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Дементьевой Татьяны Владимировны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Автоматизированные методы извлечения эмоций из текстов русского языка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D25216" w:rsidRPr="00E05606" w:rsidRDefault="00D25216" w:rsidP="00D25216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1152B8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информатики___</w:t>
      </w:r>
      <w:bookmarkStart w:id="2" w:name="_GoBack"/>
      <w:bookmarkEnd w:id="2"/>
      <w:r w:rsidR="001E26D7" w:rsidRPr="001E26D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970A3"/>
    <w:rsid w:val="008A0958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B95F-B8FC-4DA0-B218-26409FC9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2023-05-03T13:51:00Z</dcterms:modified>
  <cp:revision>40</cp:revision>
</cp:coreProperties>
</file>