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D525" w14:textId="77777777" w:rsidR="0095269A" w:rsidRDefault="0095269A" w:rsidP="0095269A">
      <w:pPr>
        <w:jc w:val="center"/>
        <w:rPr>
          <w:rFonts w:ascii="Candara" w:hAnsi="Candara"/>
          <w:b/>
          <w:bCs/>
          <w:sz w:val="32"/>
          <w:szCs w:val="32"/>
        </w:rPr>
      </w:pPr>
    </w:p>
    <w:p w14:paraId="5F1D2786" w14:textId="1FAC7F44" w:rsidR="00D025B0" w:rsidRPr="0095269A" w:rsidRDefault="0095269A" w:rsidP="00C25C7D">
      <w:pPr>
        <w:pStyle w:val="Titre1"/>
      </w:pPr>
      <w:r w:rsidRPr="0095269A">
        <w:t>SUJET N°</w:t>
      </w:r>
      <w:r w:rsidR="00BA193C">
        <w:t>3</w:t>
      </w:r>
      <w:r w:rsidRPr="0095269A">
        <w:t xml:space="preserve"> – SEQUENCE </w:t>
      </w:r>
      <w:r w:rsidR="00F80FD4">
        <w:t>6</w:t>
      </w:r>
      <w:r w:rsidRPr="0095269A">
        <w:t xml:space="preserve"> FPA</w:t>
      </w:r>
      <w:r w:rsidR="00093EF6">
        <w:t xml:space="preserve"> - </w:t>
      </w:r>
      <w:r w:rsidR="00093EF6" w:rsidRPr="00C25C7D">
        <w:rPr>
          <w:highlight w:val="lightGray"/>
        </w:rPr>
        <w:t>STAGIAIRE</w:t>
      </w:r>
    </w:p>
    <w:p w14:paraId="1E6FFB5C" w14:textId="77777777" w:rsidR="0095269A" w:rsidRDefault="0095269A">
      <w:pPr>
        <w:rPr>
          <w:rFonts w:ascii="Candara" w:hAnsi="Candara"/>
          <w:szCs w:val="24"/>
        </w:rPr>
      </w:pPr>
    </w:p>
    <w:p w14:paraId="7B6CE486" w14:textId="77777777" w:rsidR="00C25C7D" w:rsidRDefault="00093EF6" w:rsidP="00C25C7D">
      <w:r w:rsidRPr="00C25C7D">
        <w:rPr>
          <w:b/>
          <w:bCs/>
        </w:rPr>
        <w:t xml:space="preserve">Vous vous appelez </w:t>
      </w:r>
      <w:r w:rsidR="00BA193C" w:rsidRPr="00C25C7D">
        <w:rPr>
          <w:b/>
          <w:bCs/>
        </w:rPr>
        <w:t>Curtis</w:t>
      </w:r>
      <w:r w:rsidR="000076FD" w:rsidRPr="00C25C7D">
        <w:rPr>
          <w:b/>
          <w:bCs/>
        </w:rPr>
        <w:t xml:space="preserve"> </w:t>
      </w:r>
      <w:r w:rsidRPr="00C25C7D">
        <w:rPr>
          <w:b/>
          <w:bCs/>
        </w:rPr>
        <w:t>et êtes</w:t>
      </w:r>
      <w:r w:rsidR="000076FD" w:rsidRPr="00C25C7D">
        <w:rPr>
          <w:b/>
          <w:bCs/>
        </w:rPr>
        <w:t xml:space="preserve"> en formation </w:t>
      </w:r>
      <w:bookmarkStart w:id="0" w:name="_Hlk131776970"/>
      <w:r w:rsidR="00EF0F29" w:rsidRPr="00C25C7D">
        <w:rPr>
          <w:b/>
          <w:bCs/>
        </w:rPr>
        <w:t xml:space="preserve">pour le titre professionnel </w:t>
      </w:r>
      <w:r w:rsidR="00BA193C" w:rsidRPr="00C25C7D">
        <w:rPr>
          <w:b/>
          <w:bCs/>
        </w:rPr>
        <w:t>d’installateur de réseaux de télécommunication optiques</w:t>
      </w:r>
      <w:r w:rsidR="00EF0F29" w:rsidRPr="00C25C7D">
        <w:rPr>
          <w:b/>
          <w:bCs/>
        </w:rPr>
        <w:t xml:space="preserve">. </w:t>
      </w:r>
    </w:p>
    <w:p w14:paraId="210BCC05" w14:textId="756694F1" w:rsidR="000076FD" w:rsidRDefault="00093EF6" w:rsidP="00C25C7D">
      <w:r>
        <w:t>Vous avez</w:t>
      </w:r>
      <w:r w:rsidR="00EF0F29">
        <w:t xml:space="preserve"> commencé depuis </w:t>
      </w:r>
      <w:r w:rsidR="00BA193C">
        <w:t>1</w:t>
      </w:r>
      <w:r w:rsidR="00EF0F29">
        <w:t xml:space="preserve"> mois </w:t>
      </w:r>
      <w:r w:rsidR="00BA193C">
        <w:t xml:space="preserve">et, après discussion avec les autres formateurs, </w:t>
      </w:r>
      <w:r>
        <w:t xml:space="preserve">votre référent constate que vous avez </w:t>
      </w:r>
      <w:r w:rsidR="00BA193C">
        <w:t>des problèmes de compréhension lors des parties théoriques de la formation</w:t>
      </w:r>
      <w:r w:rsidR="000923C7">
        <w:t>, vous n’avez pas encore commencé la pratique</w:t>
      </w:r>
      <w:r w:rsidR="006371DD">
        <w:t>.</w:t>
      </w:r>
    </w:p>
    <w:p w14:paraId="10E0D28D" w14:textId="54EFE612" w:rsidR="006371DD" w:rsidRPr="00C25C7D" w:rsidRDefault="00093EF6" w:rsidP="00C25C7D">
      <w:pPr>
        <w:rPr>
          <w:b/>
          <w:bCs/>
        </w:rPr>
      </w:pPr>
      <w:r w:rsidRPr="00C25C7D">
        <w:rPr>
          <w:b/>
          <w:bCs/>
        </w:rPr>
        <w:t>Vous êtes reçu</w:t>
      </w:r>
      <w:r w:rsidR="006371DD" w:rsidRPr="00C25C7D">
        <w:rPr>
          <w:b/>
          <w:bCs/>
        </w:rPr>
        <w:t xml:space="preserve"> en entretien de remédiation.</w:t>
      </w:r>
    </w:p>
    <w:p w14:paraId="265C6548" w14:textId="2958E3E4" w:rsidR="00093EF6" w:rsidRDefault="00093EF6" w:rsidP="00C25C7D">
      <w:r w:rsidRPr="00C25C7D">
        <w:rPr>
          <w:b/>
          <w:bCs/>
        </w:rPr>
        <w:t xml:space="preserve">La partie mise en pratique de la formation ne vous </w:t>
      </w:r>
      <w:r w:rsidR="00097321" w:rsidRPr="00C25C7D">
        <w:rPr>
          <w:b/>
          <w:bCs/>
        </w:rPr>
        <w:t>posera</w:t>
      </w:r>
      <w:r w:rsidRPr="00C25C7D">
        <w:rPr>
          <w:b/>
          <w:bCs/>
        </w:rPr>
        <w:t xml:space="preserve"> aucun problème</w:t>
      </w:r>
      <w:r>
        <w:t xml:space="preserve"> car vous manipul</w:t>
      </w:r>
      <w:r w:rsidR="000923C7">
        <w:t>er</w:t>
      </w:r>
      <w:r>
        <w:t>ez matériaux et outils en direct</w:t>
      </w:r>
      <w:r w:rsidRPr="00C25C7D">
        <w:rPr>
          <w:b/>
          <w:bCs/>
        </w:rPr>
        <w:t>, mais vous avez des problèmes pour appréhender les volumes à l’écrit ce qui explique vos difficultés</w:t>
      </w:r>
      <w:r>
        <w:t xml:space="preserve"> sur la partie théorie de cette formation.</w:t>
      </w:r>
    </w:p>
    <w:bookmarkEnd w:id="0"/>
    <w:p w14:paraId="22663A54" w14:textId="77777777" w:rsidR="000923C7" w:rsidRDefault="000923C7" w:rsidP="00C25C7D"/>
    <w:p w14:paraId="008B1C50" w14:textId="3A3ECCF8" w:rsidR="00EF2FBF" w:rsidRDefault="00EF2FBF" w:rsidP="00C25C7D">
      <w:pPr>
        <w:pStyle w:val="Titre2"/>
      </w:pPr>
      <w:r>
        <w:t>Consignes </w:t>
      </w:r>
      <w:r w:rsidR="0055094F">
        <w:t>-</w:t>
      </w:r>
    </w:p>
    <w:p w14:paraId="3AF8B55A" w14:textId="77777777" w:rsidR="00C25C7D" w:rsidRPr="00C25C7D" w:rsidRDefault="00C25C7D" w:rsidP="00C25C7D"/>
    <w:p w14:paraId="79D17CF4" w14:textId="2CA1A721" w:rsidR="000923C7" w:rsidRPr="00C25C7D" w:rsidRDefault="000923C7" w:rsidP="00C25C7D">
      <w:pPr>
        <w:pStyle w:val="Paragraphedeliste"/>
        <w:numPr>
          <w:ilvl w:val="0"/>
          <w:numId w:val="2"/>
        </w:numPr>
        <w:rPr>
          <w:b/>
          <w:bCs/>
        </w:rPr>
      </w:pPr>
      <w:r w:rsidRPr="00C25C7D">
        <w:rPr>
          <w:b/>
          <w:bCs/>
        </w:rPr>
        <w:t xml:space="preserve">Vous ne devez pas donner la vraie raison de vos problèmes </w:t>
      </w:r>
      <w:r w:rsidR="00C25C7D">
        <w:rPr>
          <w:b/>
          <w:bCs/>
        </w:rPr>
        <w:t xml:space="preserve">tout </w:t>
      </w:r>
      <w:r w:rsidRPr="00C25C7D">
        <w:rPr>
          <w:b/>
          <w:bCs/>
        </w:rPr>
        <w:t>de suite et laisser votre formateur poser des questions avant de tout avouer.</w:t>
      </w:r>
    </w:p>
    <w:p w14:paraId="74B39559" w14:textId="4A3E5911" w:rsidR="000923C7" w:rsidRDefault="000923C7" w:rsidP="00C25C7D">
      <w:pPr>
        <w:pStyle w:val="Paragraphedeliste"/>
        <w:numPr>
          <w:ilvl w:val="0"/>
          <w:numId w:val="2"/>
        </w:numPr>
      </w:pPr>
      <w:r>
        <w:t xml:space="preserve">Vous êtes certains de pouvoir vous rattraper dès que la partie pratique </w:t>
      </w:r>
      <w:r w:rsidR="00C25C7D">
        <w:t>aura</w:t>
      </w:r>
      <w:r>
        <w:t xml:space="preserve"> débuté.</w:t>
      </w:r>
    </w:p>
    <w:p w14:paraId="0B0B0108" w14:textId="24794894" w:rsidR="00BF7C69" w:rsidRPr="000923C7" w:rsidRDefault="00BF7C69" w:rsidP="000923C7">
      <w:pPr>
        <w:spacing w:line="240" w:lineRule="auto"/>
        <w:ind w:left="360"/>
        <w:jc w:val="both"/>
        <w:rPr>
          <w:rFonts w:ascii="Candara" w:hAnsi="Candara"/>
          <w:szCs w:val="24"/>
        </w:rPr>
      </w:pPr>
    </w:p>
    <w:p w14:paraId="5115C3C8" w14:textId="4B04A06E" w:rsidR="0095269A" w:rsidRDefault="0095269A" w:rsidP="00EF2FBF">
      <w:pPr>
        <w:spacing w:line="240" w:lineRule="auto"/>
        <w:rPr>
          <w:rFonts w:ascii="Candara" w:hAnsi="Candara"/>
          <w:szCs w:val="24"/>
        </w:rPr>
      </w:pPr>
    </w:p>
    <w:p w14:paraId="0B8B8577" w14:textId="77777777" w:rsidR="0095269A" w:rsidRPr="0095269A" w:rsidRDefault="0095269A" w:rsidP="00EF2FBF">
      <w:pPr>
        <w:spacing w:line="240" w:lineRule="auto"/>
        <w:rPr>
          <w:rFonts w:ascii="Candara" w:hAnsi="Candara"/>
          <w:szCs w:val="24"/>
        </w:rPr>
      </w:pPr>
    </w:p>
    <w:sectPr w:rsidR="0095269A" w:rsidRPr="0095269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BB4D7" w14:textId="77777777" w:rsidR="004A3DE9" w:rsidRDefault="004A3DE9" w:rsidP="0095269A">
      <w:pPr>
        <w:spacing w:after="0" w:line="240" w:lineRule="auto"/>
      </w:pPr>
      <w:r>
        <w:separator/>
      </w:r>
    </w:p>
  </w:endnote>
  <w:endnote w:type="continuationSeparator" w:id="0">
    <w:p w14:paraId="28A5EA8F" w14:textId="77777777" w:rsidR="004A3DE9" w:rsidRDefault="004A3DE9" w:rsidP="0095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 Light">
    <w:altName w:val="Yu Mincho Light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2B994" w14:textId="77777777" w:rsidR="00271516" w:rsidRPr="008E4DF5" w:rsidRDefault="00271516" w:rsidP="00271516">
    <w:pPr>
      <w:pStyle w:val="Pieddepage"/>
    </w:pPr>
    <w:bookmarkStart w:id="1" w:name="_Hlk136859385"/>
    <w:bookmarkStart w:id="2" w:name="_Hlk136859386"/>
    <w:bookmarkStart w:id="3" w:name="_Hlk136859387"/>
    <w:bookmarkStart w:id="4" w:name="_Hlk136859388"/>
    <w:r w:rsidRPr="008E4DF5">
      <w:rPr>
        <w:sz w:val="18"/>
        <w:szCs w:val="16"/>
        <w:shd w:val="clear" w:color="auto" w:fill="FFFFFF"/>
      </w:rPr>
      <w:t>Ce document est la propriété de Danielle AOUTIN et de Valérie FERRANDO. Il ne peut être diffusé ou reproduit sans leur autorisation écrite.</w:t>
    </w:r>
    <w:bookmarkEnd w:id="1"/>
    <w:bookmarkEnd w:id="2"/>
    <w:bookmarkEnd w:id="3"/>
    <w:bookmarkEnd w:id="4"/>
  </w:p>
  <w:p w14:paraId="04123649" w14:textId="77777777" w:rsidR="00C25C7D" w:rsidRDefault="00C25C7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69D17" w14:textId="77777777" w:rsidR="004A3DE9" w:rsidRDefault="004A3DE9" w:rsidP="0095269A">
      <w:pPr>
        <w:spacing w:after="0" w:line="240" w:lineRule="auto"/>
      </w:pPr>
      <w:r>
        <w:separator/>
      </w:r>
    </w:p>
  </w:footnote>
  <w:footnote w:type="continuationSeparator" w:id="0">
    <w:p w14:paraId="72B6B15A" w14:textId="77777777" w:rsidR="004A3DE9" w:rsidRDefault="004A3DE9" w:rsidP="00952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C8D37" w14:textId="51DA2143" w:rsidR="0095269A" w:rsidRPr="00B44609" w:rsidRDefault="00271516" w:rsidP="00C25C7D">
    <w:pPr>
      <w:pStyle w:val="En-tte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56F956" wp14:editId="4C0CA948">
          <wp:simplePos x="0" y="0"/>
          <wp:positionH relativeFrom="column">
            <wp:posOffset>4864100</wp:posOffset>
          </wp:positionH>
          <wp:positionV relativeFrom="paragraph">
            <wp:posOffset>-191135</wp:posOffset>
          </wp:positionV>
          <wp:extent cx="940435" cy="405130"/>
          <wp:effectExtent l="0" t="0" r="0" b="0"/>
          <wp:wrapSquare wrapText="bothSides"/>
          <wp:docPr id="8" name="Image 8" descr="Une image contenant diagram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 descr="Une image contenant diagramm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0435" cy="405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5C7D">
      <w:rPr>
        <w:noProof/>
      </w:rPr>
      <w:drawing>
        <wp:anchor distT="0" distB="0" distL="114300" distR="114300" simplePos="0" relativeHeight="251659264" behindDoc="1" locked="0" layoutInCell="1" allowOverlap="1" wp14:anchorId="531B537E" wp14:editId="5A260041">
          <wp:simplePos x="0" y="0"/>
          <wp:positionH relativeFrom="column">
            <wp:posOffset>-120650</wp:posOffset>
          </wp:positionH>
          <wp:positionV relativeFrom="paragraph">
            <wp:posOffset>-267335</wp:posOffset>
          </wp:positionV>
          <wp:extent cx="1041400" cy="690245"/>
          <wp:effectExtent l="0" t="0" r="6350" b="0"/>
          <wp:wrapNone/>
          <wp:docPr id="5" name="Image 4" descr="Une image contenant croquis, dessin, écriture manuscrite, Dessin d’enfant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8C78925-511D-4841-AC4D-5C88371BE338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 descr="Une image contenant croquis, dessin, écriture manuscrite, Dessin d’enfant&#10;&#10;Description générée automatiquement">
                    <a:extLst>
                      <a:ext uri="{FF2B5EF4-FFF2-40B4-BE49-F238E27FC236}">
                        <a16:creationId xmlns:a16="http://schemas.microsoft.com/office/drawing/2014/main" id="{98C78925-511D-4841-AC4D-5C88371BE338}"/>
                      </a:ext>
                    </a:extLst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400" cy="690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4609">
      <w:rPr>
        <w:rFonts w:ascii="Arial" w:hAnsi="Arial" w:cs="Arial"/>
        <w:color w:val="202124"/>
        <w:shd w:val="clear" w:color="auto" w:fill="FFFFFF"/>
      </w:rPr>
      <w:t>.</w:t>
    </w:r>
    <w:r w:rsidRPr="00271516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6C95"/>
    <w:multiLevelType w:val="hybridMultilevel"/>
    <w:tmpl w:val="A5925492"/>
    <w:lvl w:ilvl="0" w:tplc="84C2968E">
      <w:start w:val="1"/>
      <w:numFmt w:val="bullet"/>
      <w:lvlText w:val="▶"/>
      <w:lvlJc w:val="left"/>
      <w:pPr>
        <w:ind w:left="720" w:hanging="360"/>
      </w:pPr>
      <w:rPr>
        <w:rFonts w:ascii="Yu Mincho Light" w:eastAsia="Yu Mincho Light" w:hAnsi="Yu Mincho Light" w:hint="eastAsia"/>
        <w:color w:val="A27878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A47CA"/>
    <w:multiLevelType w:val="hybridMultilevel"/>
    <w:tmpl w:val="BB74D546"/>
    <w:lvl w:ilvl="0" w:tplc="11FC35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545734">
    <w:abstractNumId w:val="0"/>
  </w:num>
  <w:num w:numId="2" w16cid:durableId="1813979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9A"/>
    <w:rsid w:val="000076FD"/>
    <w:rsid w:val="000923C7"/>
    <w:rsid w:val="00093EF6"/>
    <w:rsid w:val="00097321"/>
    <w:rsid w:val="00105D7D"/>
    <w:rsid w:val="001D5F6D"/>
    <w:rsid w:val="00271516"/>
    <w:rsid w:val="00453F0D"/>
    <w:rsid w:val="004A3DE9"/>
    <w:rsid w:val="004E2011"/>
    <w:rsid w:val="00515669"/>
    <w:rsid w:val="0055094F"/>
    <w:rsid w:val="006371DD"/>
    <w:rsid w:val="00661B2B"/>
    <w:rsid w:val="00716095"/>
    <w:rsid w:val="008409FE"/>
    <w:rsid w:val="008B7859"/>
    <w:rsid w:val="008E0617"/>
    <w:rsid w:val="0095269A"/>
    <w:rsid w:val="00A13221"/>
    <w:rsid w:val="00A579AC"/>
    <w:rsid w:val="00AF3E12"/>
    <w:rsid w:val="00B44609"/>
    <w:rsid w:val="00B5314B"/>
    <w:rsid w:val="00BA193C"/>
    <w:rsid w:val="00BF7C69"/>
    <w:rsid w:val="00C25C7D"/>
    <w:rsid w:val="00CB0992"/>
    <w:rsid w:val="00CE1F23"/>
    <w:rsid w:val="00D025B0"/>
    <w:rsid w:val="00EF0F29"/>
    <w:rsid w:val="00EF2FBF"/>
    <w:rsid w:val="00F8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2D460B"/>
  <w15:chartTrackingRefBased/>
  <w15:docId w15:val="{84570BDC-20EF-432E-A49C-F21C8336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C7D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25C7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5C7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5C7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5C7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5C7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5C7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5C7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5C7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5C7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52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269A"/>
  </w:style>
  <w:style w:type="paragraph" w:styleId="Pieddepage">
    <w:name w:val="footer"/>
    <w:basedOn w:val="Normal"/>
    <w:link w:val="PieddepageCar"/>
    <w:uiPriority w:val="99"/>
    <w:unhideWhenUsed/>
    <w:rsid w:val="00952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269A"/>
  </w:style>
  <w:style w:type="paragraph" w:styleId="Paragraphedeliste">
    <w:name w:val="List Paragraph"/>
    <w:basedOn w:val="Normal"/>
    <w:uiPriority w:val="34"/>
    <w:qFormat/>
    <w:rsid w:val="00EF2FB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25C7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25C7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C25C7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C25C7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C25C7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C25C7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C25C7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C25C7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C25C7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25C7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25C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itreCar">
    <w:name w:val="Titre Car"/>
    <w:basedOn w:val="Policepardfaut"/>
    <w:link w:val="Titre"/>
    <w:uiPriority w:val="10"/>
    <w:rsid w:val="00C25C7D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5C7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5C7D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C25C7D"/>
    <w:rPr>
      <w:b/>
      <w:bCs/>
    </w:rPr>
  </w:style>
  <w:style w:type="character" w:styleId="Accentuation">
    <w:name w:val="Emphasis"/>
    <w:basedOn w:val="Policepardfaut"/>
    <w:uiPriority w:val="20"/>
    <w:qFormat/>
    <w:rsid w:val="00C25C7D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C25C7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25C7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25C7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5C7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5C7D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25C7D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C25C7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C25C7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C25C7D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C25C7D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25C7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2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Aoutin</dc:creator>
  <cp:keywords/>
  <dc:description/>
  <cp:lastModifiedBy>Valérie Ferrando</cp:lastModifiedBy>
  <cp:revision>9</cp:revision>
  <dcterms:created xsi:type="dcterms:W3CDTF">2023-04-07T14:52:00Z</dcterms:created>
  <dcterms:modified xsi:type="dcterms:W3CDTF">2023-12-03T17:19:00Z</dcterms:modified>
</cp:coreProperties>
</file>