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73A65" w14:textId="77777777" w:rsidR="00E66160" w:rsidRDefault="00000000">
      <w:pPr>
        <w:spacing w:after="80" w:line="264" w:lineRule="auto"/>
        <w:rPr>
          <w:lang w:eastAsia="zh-CN"/>
        </w:rPr>
      </w:pPr>
      <w:r>
        <w:rPr>
          <w:b/>
          <w:sz w:val="46"/>
          <w:lang w:eastAsia="zh-CN"/>
        </w:rPr>
        <w:t>研究思路整理</w:t>
      </w:r>
    </w:p>
    <w:p w14:paraId="3C07F68E" w14:textId="77777777" w:rsidR="00E66160" w:rsidRDefault="00000000">
      <w:pPr>
        <w:spacing w:after="100" w:line="264" w:lineRule="auto"/>
        <w:rPr>
          <w:lang w:eastAsia="zh-CN"/>
        </w:rPr>
      </w:pPr>
      <w:r>
        <w:rPr>
          <w:sz w:val="24"/>
          <w:lang w:eastAsia="zh-CN"/>
        </w:rPr>
        <w:t>门控记忆、线性注意力与长文本计算效率</w:t>
      </w:r>
    </w:p>
    <w:p w14:paraId="188A7277" w14:textId="77777777" w:rsidR="00E66160" w:rsidRDefault="00000000">
      <w:pPr>
        <w:spacing w:after="280" w:line="264" w:lineRule="auto"/>
        <w:rPr>
          <w:lang w:eastAsia="zh-CN"/>
        </w:rPr>
      </w:pPr>
      <w:r>
        <w:rPr>
          <w:sz w:val="20"/>
          <w:lang w:eastAsia="zh-CN"/>
        </w:rPr>
        <w:t>整理日期：</w:t>
      </w:r>
      <w:r>
        <w:rPr>
          <w:sz w:val="20"/>
          <w:lang w:eastAsia="zh-CN"/>
        </w:rPr>
        <w:t>2026-08-27</w:t>
      </w:r>
    </w:p>
    <w:p w14:paraId="125600A5" w14:textId="77777777" w:rsidR="00E66160" w:rsidRDefault="00000000">
      <w:pPr>
        <w:pStyle w:val="1"/>
        <w:spacing w:before="280" w:after="120"/>
        <w:rPr>
          <w:lang w:eastAsia="zh-CN"/>
        </w:rPr>
      </w:pPr>
      <w:r>
        <w:rPr>
          <w:rFonts w:ascii="Calibri" w:eastAsia="微软雅黑" w:hAnsi="Calibri"/>
          <w:lang w:eastAsia="zh-CN"/>
        </w:rPr>
        <w:t>一、核心问题</w:t>
      </w:r>
    </w:p>
    <w:p w14:paraId="08638360" w14:textId="77777777" w:rsidR="00E66160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对于当前</w:t>
      </w:r>
      <w:r>
        <w:rPr>
          <w:lang w:eastAsia="zh-CN"/>
        </w:rPr>
        <w:t xml:space="preserve"> token </w:t>
      </w:r>
      <w:r>
        <w:rPr>
          <w:lang w:eastAsia="zh-CN"/>
        </w:rPr>
        <w:t>或当前文本片段，模型需要判断：只依赖附近内容是否足够，是否需要读取更早的历史信息，以及当前信息是否值得保存供后续使用。也就是说，模型需要学习</w:t>
      </w:r>
      <w:r>
        <w:rPr>
          <w:lang w:eastAsia="zh-CN"/>
        </w:rPr>
        <w:t>“</w:t>
      </w:r>
      <w:r>
        <w:rPr>
          <w:lang w:eastAsia="zh-CN"/>
        </w:rPr>
        <w:t>什么时候需要更长的记忆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CB3ADA6" w14:textId="77777777" w:rsidR="00E66160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这个判断不适合完全依靠固定规则，更适合在训练过程中通过门控机制自适应学习。</w:t>
      </w:r>
    </w:p>
    <w:p w14:paraId="4419A6DA" w14:textId="77777777" w:rsidR="00E66160" w:rsidRDefault="00000000">
      <w:pPr>
        <w:pStyle w:val="1"/>
        <w:spacing w:before="280" w:after="120"/>
        <w:rPr>
          <w:lang w:eastAsia="zh-CN"/>
        </w:rPr>
      </w:pPr>
      <w:r>
        <w:rPr>
          <w:rFonts w:ascii="Calibri" w:eastAsia="微软雅黑" w:hAnsi="Calibri"/>
          <w:lang w:eastAsia="zh-CN"/>
        </w:rPr>
        <w:t>二、门控记忆的基本思路</w:t>
      </w:r>
    </w:p>
    <w:p w14:paraId="2722C241" w14:textId="77777777" w:rsidR="00E66160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可以为记忆设计两个</w:t>
      </w:r>
      <w:r>
        <w:rPr>
          <w:lang w:eastAsia="zh-CN"/>
        </w:rPr>
        <w:t xml:space="preserve"> gate</w:t>
      </w:r>
      <w:r>
        <w:rPr>
          <w:lang w:eastAsia="zh-CN"/>
        </w:rPr>
        <w:t>：</w:t>
      </w:r>
    </w:p>
    <w:p w14:paraId="7B82EEE8" w14:textId="77777777" w:rsidR="00E66160" w:rsidRDefault="00000000">
      <w:pPr>
        <w:pStyle w:val="a0"/>
        <w:spacing w:after="80"/>
        <w:ind w:left="720"/>
      </w:pPr>
      <w:r>
        <w:t xml:space="preserve">read </w:t>
      </w:r>
      <w:proofErr w:type="spellStart"/>
      <w:r>
        <w:t>gate</w:t>
      </w:r>
      <w:r>
        <w:t>：决定当前</w:t>
      </w:r>
      <w:proofErr w:type="spellEnd"/>
      <w:r>
        <w:t xml:space="preserve"> token </w:t>
      </w:r>
      <w:r>
        <w:t>或</w:t>
      </w:r>
      <w:r>
        <w:t xml:space="preserve"> segment </w:t>
      </w:r>
      <w:r>
        <w:t>是否读取之前的记忆。</w:t>
      </w:r>
    </w:p>
    <w:p w14:paraId="69143C6E" w14:textId="77777777" w:rsidR="00E66160" w:rsidRDefault="00000000">
      <w:pPr>
        <w:pStyle w:val="a0"/>
        <w:spacing w:after="80"/>
        <w:ind w:left="720"/>
      </w:pPr>
      <w:r>
        <w:t>write/forget gate</w:t>
      </w:r>
      <w:r>
        <w:t>：决定当前信息写入多少，以及旧记忆遗忘多少。</w:t>
      </w:r>
    </w:p>
    <w:p w14:paraId="485F356E" w14:textId="77777777" w:rsidR="00E66160" w:rsidRDefault="00000000">
      <w:pPr>
        <w:spacing w:after="120" w:line="264" w:lineRule="auto"/>
      </w:pPr>
      <w:r>
        <w:t>其基本形式可以写成：</w:t>
      </w:r>
    </w:p>
    <w:p w14:paraId="0791A544" w14:textId="77777777" w:rsidR="00E66160" w:rsidRDefault="00000000">
      <w:pPr>
        <w:spacing w:after="140" w:line="240" w:lineRule="auto"/>
        <w:ind w:left="360"/>
      </w:pPr>
      <w:r>
        <w:rPr>
          <w:sz w:val="18"/>
        </w:rPr>
        <w:t>当前记忆</w:t>
      </w:r>
      <w:r>
        <w:rPr>
          <w:sz w:val="18"/>
        </w:rPr>
        <w:t xml:space="preserve"> = read_gate × </w:t>
      </w:r>
      <w:r>
        <w:rPr>
          <w:sz w:val="18"/>
        </w:rPr>
        <w:t>历史记忆</w:t>
      </w:r>
      <w:r>
        <w:rPr>
          <w:sz w:val="18"/>
        </w:rPr>
        <w:br/>
      </w:r>
      <w:r>
        <w:rPr>
          <w:sz w:val="18"/>
        </w:rPr>
        <w:t>新记忆</w:t>
      </w:r>
      <w:r>
        <w:rPr>
          <w:sz w:val="18"/>
        </w:rPr>
        <w:t xml:space="preserve"> = (1 - forget_gate) × </w:t>
      </w:r>
      <w:r>
        <w:rPr>
          <w:sz w:val="18"/>
        </w:rPr>
        <w:t>旧记忆</w:t>
      </w:r>
      <w:r>
        <w:rPr>
          <w:sz w:val="18"/>
        </w:rPr>
        <w:br/>
        <w:t xml:space="preserve">       + write_gate × </w:t>
      </w:r>
      <w:r>
        <w:rPr>
          <w:sz w:val="18"/>
        </w:rPr>
        <w:t>当前信息</w:t>
      </w:r>
    </w:p>
    <w:p w14:paraId="797DCF2E" w14:textId="77777777" w:rsidR="00E66160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训练初期使用连续</w:t>
      </w:r>
      <w:r>
        <w:rPr>
          <w:lang w:eastAsia="zh-CN"/>
        </w:rPr>
        <w:t xml:space="preserve"> gate</w:t>
      </w:r>
      <w:r>
        <w:rPr>
          <w:lang w:eastAsia="zh-CN"/>
        </w:rPr>
        <w:t>，让任务损失能够反向传播到</w:t>
      </w:r>
      <w:r>
        <w:rPr>
          <w:lang w:eastAsia="zh-CN"/>
        </w:rPr>
        <w:t xml:space="preserve"> gate</w:t>
      </w:r>
      <w:r>
        <w:rPr>
          <w:lang w:eastAsia="zh-CN"/>
        </w:rPr>
        <w:t>；训练稳定后，再将</w:t>
      </w:r>
      <w:r>
        <w:rPr>
          <w:lang w:eastAsia="zh-CN"/>
        </w:rPr>
        <w:t xml:space="preserve"> gate </w:t>
      </w:r>
      <w:r>
        <w:rPr>
          <w:lang w:eastAsia="zh-CN"/>
        </w:rPr>
        <w:t>转换成硬开关，以真正减少计算量和显存占用。</w:t>
      </w:r>
    </w:p>
    <w:p w14:paraId="6A8221BA" w14:textId="77777777" w:rsidR="00E66160" w:rsidRDefault="00000000">
      <w:pPr>
        <w:spacing w:after="120" w:line="264" w:lineRule="auto"/>
      </w:pPr>
      <w:proofErr w:type="spellStart"/>
      <w:r>
        <w:t>工程上建议先使用</w:t>
      </w:r>
      <w:proofErr w:type="spellEnd"/>
      <w:r>
        <w:t xml:space="preserve"> segment </w:t>
      </w:r>
      <w:r>
        <w:t>级</w:t>
      </w:r>
      <w:r>
        <w:t xml:space="preserve"> </w:t>
      </w:r>
      <w:proofErr w:type="spellStart"/>
      <w:r>
        <w:t>gate</w:t>
      </w:r>
      <w:r>
        <w:t>，而不是每个</w:t>
      </w:r>
      <w:proofErr w:type="spellEnd"/>
      <w:r>
        <w:t xml:space="preserve"> token </w:t>
      </w:r>
      <w:r>
        <w:t>单独判断。</w:t>
      </w:r>
      <w:r>
        <w:t xml:space="preserve">segment </w:t>
      </w:r>
      <w:r>
        <w:t>级</w:t>
      </w:r>
      <w:r>
        <w:t xml:space="preserve"> gate </w:t>
      </w:r>
      <w:r>
        <w:t>更稳定，也能避免大量小分支造成</w:t>
      </w:r>
      <w:r>
        <w:t xml:space="preserve"> GPU </w:t>
      </w:r>
      <w:r>
        <w:t>计算碎片化。</w:t>
      </w:r>
    </w:p>
    <w:p w14:paraId="1D54CCE4" w14:textId="77777777" w:rsidR="00E66160" w:rsidRDefault="00000000">
      <w:pPr>
        <w:pStyle w:val="1"/>
        <w:spacing w:before="280" w:after="120"/>
      </w:pPr>
      <w:r>
        <w:rPr>
          <w:rFonts w:ascii="Calibri" w:eastAsia="微软雅黑" w:hAnsi="Calibri"/>
        </w:rPr>
        <w:t>三、可以参考的方向</w:t>
      </w:r>
    </w:p>
    <w:p w14:paraId="59450504" w14:textId="77777777" w:rsidR="00E66160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可以参考</w:t>
      </w:r>
      <w:r>
        <w:rPr>
          <w:lang w:eastAsia="zh-CN"/>
        </w:rPr>
        <w:t xml:space="preserve"> Kimi </w:t>
      </w:r>
      <w:r>
        <w:rPr>
          <w:lang w:eastAsia="zh-CN"/>
        </w:rPr>
        <w:t>系列模型中的循环门控思路：用递归状态或压缩记忆表示历史信息，再通过门控机制控制信息的保留、更新和遗忘，并将部分注意力计算改造成线性复杂度的递归计算。</w:t>
      </w:r>
    </w:p>
    <w:p w14:paraId="47DE6184" w14:textId="28A8E9B8" w:rsidR="00E66160" w:rsidRDefault="00000000">
      <w:pPr>
        <w:spacing w:after="120" w:line="264" w:lineRule="auto"/>
      </w:pPr>
      <w:r>
        <w:rPr>
          <w:i/>
        </w:rPr>
        <w:lastRenderedPageBreak/>
        <w:t xml:space="preserve">KV </w:t>
      </w:r>
      <w:proofErr w:type="spellStart"/>
      <w:r>
        <w:rPr>
          <w:i/>
        </w:rPr>
        <w:t>cache</w:t>
      </w:r>
      <w:r>
        <w:rPr>
          <w:i/>
        </w:rPr>
        <w:t>，即</w:t>
      </w:r>
      <w:proofErr w:type="spellEnd"/>
      <w:r>
        <w:rPr>
          <w:i/>
        </w:rPr>
        <w:t xml:space="preserve"> Transformer </w:t>
      </w:r>
      <w:proofErr w:type="spellStart"/>
      <w:r>
        <w:rPr>
          <w:i/>
        </w:rPr>
        <w:t>中保存历史</w:t>
      </w:r>
      <w:proofErr w:type="spellEnd"/>
      <w:r>
        <w:rPr>
          <w:i/>
        </w:rPr>
        <w:t xml:space="preserve"> Key/Value </w:t>
      </w:r>
      <w:r>
        <w:rPr>
          <w:i/>
        </w:rPr>
        <w:t>的缓存。</w:t>
      </w:r>
      <w:r>
        <w:rPr>
          <w:i/>
        </w:rPr>
        <w:t xml:space="preserve">KV cache </w:t>
      </w:r>
      <w:r>
        <w:rPr>
          <w:i/>
        </w:rPr>
        <w:t>会随生成长度增长，是长文本场景中显存占用的重要来源，因此应作为重点比较对象。</w:t>
      </w:r>
    </w:p>
    <w:p w14:paraId="394FD07B" w14:textId="77777777" w:rsidR="00E66160" w:rsidRDefault="00000000">
      <w:pPr>
        <w:pStyle w:val="1"/>
        <w:spacing w:before="280" w:after="120"/>
      </w:pPr>
      <w:r>
        <w:rPr>
          <w:rFonts w:ascii="Calibri" w:eastAsia="微软雅黑" w:hAnsi="Calibri"/>
        </w:rPr>
        <w:t>四、与当前方案的关系</w:t>
      </w:r>
    </w:p>
    <w:p w14:paraId="45FDDC1E" w14:textId="77777777" w:rsidR="00E66160" w:rsidRDefault="00000000">
      <w:pPr>
        <w:pStyle w:val="a"/>
        <w:spacing w:after="80"/>
        <w:ind w:left="720"/>
      </w:pPr>
      <w:r>
        <w:t>局部精确注意力：保留附近</w:t>
      </w:r>
      <w:r>
        <w:t xml:space="preserve"> token </w:t>
      </w:r>
      <w:r>
        <w:t>的高质量交互。</w:t>
      </w:r>
    </w:p>
    <w:p w14:paraId="36F25825" w14:textId="77777777" w:rsidR="00E66160" w:rsidRDefault="00000000">
      <w:pPr>
        <w:pStyle w:val="a"/>
        <w:spacing w:after="80"/>
        <w:ind w:left="720"/>
      </w:pPr>
      <w:r>
        <w:t xml:space="preserve">FAVOR+ </w:t>
      </w:r>
      <w:r>
        <w:t>线性全局分支：以较低成本处理当前</w:t>
      </w:r>
      <w:r>
        <w:t xml:space="preserve"> segment </w:t>
      </w:r>
      <w:r>
        <w:t>内的远距离关系。</w:t>
      </w:r>
    </w:p>
    <w:p w14:paraId="0A2C56D7" w14:textId="77777777" w:rsidR="00E66160" w:rsidRDefault="00000000">
      <w:pPr>
        <w:pStyle w:val="a"/>
        <w:spacing w:after="80"/>
        <w:ind w:left="720"/>
      </w:pPr>
      <w:r>
        <w:t>循环</w:t>
      </w:r>
      <w:r>
        <w:t xml:space="preserve"> memory</w:t>
      </w:r>
      <w:r>
        <w:t>：压缩保存更早</w:t>
      </w:r>
      <w:r>
        <w:t xml:space="preserve"> segment </w:t>
      </w:r>
      <w:r>
        <w:t>的历史信息。</w:t>
      </w:r>
    </w:p>
    <w:p w14:paraId="620C2FF3" w14:textId="77777777" w:rsidR="00E66160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门控机制负责决定</w:t>
      </w:r>
      <w:r>
        <w:rPr>
          <w:lang w:eastAsia="zh-CN"/>
        </w:rPr>
        <w:t xml:space="preserve"> memory </w:t>
      </w:r>
      <w:r>
        <w:rPr>
          <w:lang w:eastAsia="zh-CN"/>
        </w:rPr>
        <w:t>何时读取、何时写入、何时遗忘。这样既可以保留长期依赖，又不需要保存完整的历史</w:t>
      </w:r>
      <w:r>
        <w:rPr>
          <w:lang w:eastAsia="zh-CN"/>
        </w:rPr>
        <w:t xml:space="preserve"> KV cache</w:t>
      </w:r>
      <w:r>
        <w:rPr>
          <w:lang w:eastAsia="zh-CN"/>
        </w:rPr>
        <w:t>。</w:t>
      </w:r>
    </w:p>
    <w:p w14:paraId="08985FD0" w14:textId="77777777" w:rsidR="00E66160" w:rsidRDefault="00000000">
      <w:pPr>
        <w:pStyle w:val="1"/>
        <w:spacing w:before="280" w:after="120"/>
      </w:pPr>
      <w:proofErr w:type="spellStart"/>
      <w:r>
        <w:rPr>
          <w:rFonts w:ascii="Calibri" w:eastAsia="微软雅黑" w:hAnsi="Calibri"/>
        </w:rPr>
        <w:t>五、训练方案建议</w:t>
      </w:r>
      <w:proofErr w:type="spellEnd"/>
    </w:p>
    <w:p w14:paraId="58A05C91" w14:textId="77777777" w:rsidR="00E66160" w:rsidRDefault="00000000">
      <w:pPr>
        <w:pStyle w:val="a"/>
        <w:spacing w:after="80"/>
        <w:ind w:left="720"/>
      </w:pPr>
      <w:r>
        <w:t>训练初期使用连续</w:t>
      </w:r>
      <w:r>
        <w:t xml:space="preserve"> read_gate </w:t>
      </w:r>
      <w:r>
        <w:t>和</w:t>
      </w:r>
      <w:r>
        <w:t xml:space="preserve"> write_gate</w:t>
      </w:r>
      <w:r>
        <w:t>。</w:t>
      </w:r>
    </w:p>
    <w:p w14:paraId="1B0C14BF" w14:textId="77777777" w:rsidR="00E66160" w:rsidRDefault="00000000">
      <w:pPr>
        <w:pStyle w:val="a"/>
        <w:spacing w:after="80"/>
        <w:ind w:left="720"/>
        <w:rPr>
          <w:lang w:eastAsia="zh-CN"/>
        </w:rPr>
      </w:pPr>
      <w:r>
        <w:rPr>
          <w:lang w:eastAsia="zh-CN"/>
        </w:rPr>
        <w:t>加入轻量的计算预算约束，避免模型无条件打开</w:t>
      </w:r>
      <w:r>
        <w:rPr>
          <w:lang w:eastAsia="zh-CN"/>
        </w:rPr>
        <w:t xml:space="preserve"> memory</w:t>
      </w:r>
      <w:r>
        <w:rPr>
          <w:lang w:eastAsia="zh-CN"/>
        </w:rPr>
        <w:t>。</w:t>
      </w:r>
    </w:p>
    <w:p w14:paraId="3984B6B5" w14:textId="77777777" w:rsidR="00E66160" w:rsidRDefault="00000000">
      <w:pPr>
        <w:pStyle w:val="a"/>
        <w:spacing w:after="80"/>
        <w:ind w:left="720"/>
        <w:rPr>
          <w:lang w:eastAsia="zh-CN"/>
        </w:rPr>
      </w:pPr>
      <w:r>
        <w:rPr>
          <w:lang w:eastAsia="zh-CN"/>
        </w:rPr>
        <w:t>训练稳定后，将连续</w:t>
      </w:r>
      <w:r>
        <w:rPr>
          <w:lang w:eastAsia="zh-CN"/>
        </w:rPr>
        <w:t xml:space="preserve"> gate </w:t>
      </w:r>
      <w:r>
        <w:rPr>
          <w:lang w:eastAsia="zh-CN"/>
        </w:rPr>
        <w:t>转成硬开关，例如</w:t>
      </w:r>
      <w:r>
        <w:rPr>
          <w:lang w:eastAsia="zh-CN"/>
        </w:rPr>
        <w:t xml:space="preserve"> gate ≥ 0.5</w:t>
      </w:r>
      <w:r>
        <w:rPr>
          <w:lang w:eastAsia="zh-CN"/>
        </w:rPr>
        <w:t>。</w:t>
      </w:r>
    </w:p>
    <w:p w14:paraId="336216FF" w14:textId="77777777" w:rsidR="00E66160" w:rsidRDefault="00000000">
      <w:pPr>
        <w:pStyle w:val="a"/>
        <w:spacing w:after="80"/>
        <w:ind w:left="720"/>
      </w:pPr>
      <w:proofErr w:type="spellStart"/>
      <w:r>
        <w:t>比较软</w:t>
      </w:r>
      <w:proofErr w:type="spellEnd"/>
      <w:r>
        <w:t xml:space="preserve"> gate </w:t>
      </w:r>
      <w:proofErr w:type="spellStart"/>
      <w:r>
        <w:t>与硬</w:t>
      </w:r>
      <w:proofErr w:type="spellEnd"/>
      <w:r>
        <w:t xml:space="preserve"> gate </w:t>
      </w:r>
      <w:r>
        <w:t>的任务效果、显存和速度。</w:t>
      </w:r>
    </w:p>
    <w:p w14:paraId="5518F4ED" w14:textId="77777777" w:rsidR="00E66160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预算约束可以简单写成：</w:t>
      </w:r>
    </w:p>
    <w:p w14:paraId="3978FC18" w14:textId="77777777" w:rsidR="00E66160" w:rsidRDefault="00000000">
      <w:pPr>
        <w:spacing w:after="140" w:line="240" w:lineRule="auto"/>
        <w:ind w:left="360"/>
      </w:pPr>
      <w:proofErr w:type="spellStart"/>
      <w:r>
        <w:rPr>
          <w:sz w:val="18"/>
        </w:rPr>
        <w:t>总损失</w:t>
      </w:r>
      <w:proofErr w:type="spellEnd"/>
      <w:r>
        <w:rPr>
          <w:sz w:val="18"/>
        </w:rPr>
        <w:t xml:space="preserve"> = </w:t>
      </w:r>
      <w:proofErr w:type="spellStart"/>
      <w:r>
        <w:rPr>
          <w:sz w:val="18"/>
        </w:rPr>
        <w:t>任务损失</w:t>
      </w:r>
      <w:proofErr w:type="spellEnd"/>
      <w:r>
        <w:rPr>
          <w:sz w:val="18"/>
        </w:rPr>
        <w:br/>
        <w:t xml:space="preserve">       + λ_read × read_gate</w:t>
      </w:r>
      <w:r>
        <w:rPr>
          <w:sz w:val="18"/>
        </w:rPr>
        <w:br/>
        <w:t xml:space="preserve">       + λ_write × write_gate</w:t>
      </w:r>
    </w:p>
    <w:p w14:paraId="716BEFF2" w14:textId="77777777" w:rsidR="00E66160" w:rsidRDefault="00000000">
      <w:pPr>
        <w:spacing w:after="120" w:line="264" w:lineRule="auto"/>
        <w:rPr>
          <w:lang w:eastAsia="zh-CN"/>
        </w:rPr>
      </w:pPr>
      <w:proofErr w:type="spellStart"/>
      <w:r>
        <w:t>如果</w:t>
      </w:r>
      <w:proofErr w:type="spellEnd"/>
      <w:r>
        <w:t xml:space="preserve"> gate </w:t>
      </w:r>
      <w:proofErr w:type="spellStart"/>
      <w:r>
        <w:t>过大，模型可能浪费计算；如果惩罚过大，模型可能拒绝使用真正有用的历史信息</w:t>
      </w:r>
      <w:proofErr w:type="spellEnd"/>
      <w:r>
        <w:t>。</w:t>
      </w:r>
      <w:r>
        <w:rPr>
          <w:lang w:eastAsia="zh-CN"/>
        </w:rPr>
        <w:t>因此</w:t>
      </w:r>
      <w:r>
        <w:rPr>
          <w:lang w:eastAsia="zh-CN"/>
        </w:rPr>
        <w:t xml:space="preserve"> gate </w:t>
      </w:r>
      <w:r>
        <w:rPr>
          <w:lang w:eastAsia="zh-CN"/>
        </w:rPr>
        <w:t>的有效性必须通过实验确认。</w:t>
      </w:r>
    </w:p>
    <w:p w14:paraId="54E0FED7" w14:textId="77777777" w:rsidR="00E66160" w:rsidRDefault="00000000">
      <w:pPr>
        <w:pStyle w:val="1"/>
        <w:spacing w:before="280" w:after="120"/>
      </w:pPr>
      <w:proofErr w:type="spellStart"/>
      <w:r>
        <w:rPr>
          <w:rFonts w:ascii="Calibri" w:eastAsia="微软雅黑" w:hAnsi="Calibri"/>
        </w:rPr>
        <w:t>六、需要比较的指标</w:t>
      </w:r>
      <w:proofErr w:type="spellEnd"/>
    </w:p>
    <w:p w14:paraId="569D558C" w14:textId="77777777" w:rsidR="00E66160" w:rsidRDefault="00000000">
      <w:pPr>
        <w:pStyle w:val="a0"/>
        <w:spacing w:after="80"/>
        <w:ind w:left="720"/>
        <w:rPr>
          <w:lang w:eastAsia="zh-CN"/>
        </w:rPr>
      </w:pPr>
      <w:r>
        <w:rPr>
          <w:lang w:eastAsia="zh-CN"/>
        </w:rPr>
        <w:t>任务效果：准确率、困惑度或任务对应的主要指标。</w:t>
      </w:r>
    </w:p>
    <w:p w14:paraId="6CE7B4B9" w14:textId="77777777" w:rsidR="00E66160" w:rsidRDefault="00000000">
      <w:pPr>
        <w:pStyle w:val="a0"/>
        <w:spacing w:after="80"/>
        <w:ind w:left="720"/>
      </w:pPr>
      <w:proofErr w:type="spellStart"/>
      <w:r>
        <w:t>峰值显存和</w:t>
      </w:r>
      <w:proofErr w:type="spellEnd"/>
      <w:r>
        <w:t xml:space="preserve"> memory </w:t>
      </w:r>
      <w:proofErr w:type="spellStart"/>
      <w:r>
        <w:t>状态大小</w:t>
      </w:r>
      <w:proofErr w:type="spellEnd"/>
      <w:r>
        <w:t>。</w:t>
      </w:r>
    </w:p>
    <w:p w14:paraId="100D0762" w14:textId="77777777" w:rsidR="00E66160" w:rsidRDefault="00000000">
      <w:pPr>
        <w:pStyle w:val="a0"/>
        <w:spacing w:after="80"/>
        <w:ind w:left="720"/>
        <w:rPr>
          <w:lang w:eastAsia="zh-CN"/>
        </w:rPr>
      </w:pPr>
      <w:r>
        <w:rPr>
          <w:lang w:eastAsia="zh-CN"/>
        </w:rPr>
        <w:t>理论计算量和实际推理速度。</w:t>
      </w:r>
    </w:p>
    <w:p w14:paraId="5EE0FCE9" w14:textId="77777777" w:rsidR="00E66160" w:rsidRDefault="00000000">
      <w:pPr>
        <w:pStyle w:val="a0"/>
        <w:spacing w:after="80"/>
        <w:ind w:left="720"/>
        <w:rPr>
          <w:lang w:eastAsia="zh-CN"/>
        </w:rPr>
      </w:pPr>
      <w:r>
        <w:rPr>
          <w:lang w:eastAsia="zh-CN"/>
        </w:rPr>
        <w:t>训练速度、推理吞吐量和长序列扩展趋势。</w:t>
      </w:r>
    </w:p>
    <w:p w14:paraId="78536D54" w14:textId="77777777" w:rsidR="00E66160" w:rsidRDefault="00000000">
      <w:pPr>
        <w:pStyle w:val="a0"/>
        <w:spacing w:after="80"/>
        <w:ind w:left="720"/>
      </w:pPr>
      <w:r>
        <w:t xml:space="preserve">read/write gate </w:t>
      </w:r>
      <w:proofErr w:type="spellStart"/>
      <w:r>
        <w:t>的开启比例及其在不同样本上的分布</w:t>
      </w:r>
      <w:proofErr w:type="spellEnd"/>
      <w:r>
        <w:t>。</w:t>
      </w:r>
    </w:p>
    <w:p w14:paraId="339624EE" w14:textId="77777777" w:rsidR="00E66160" w:rsidRDefault="00000000">
      <w:pPr>
        <w:pStyle w:val="1"/>
        <w:spacing w:before="280" w:after="120"/>
      </w:pPr>
      <w:r>
        <w:rPr>
          <w:rFonts w:ascii="Calibri" w:eastAsia="微软雅黑" w:hAnsi="Calibri"/>
        </w:rPr>
        <w:lastRenderedPageBreak/>
        <w:t>七、期望结果</w:t>
      </w:r>
    </w:p>
    <w:p w14:paraId="22138A37" w14:textId="77777777" w:rsidR="00E66160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理想结果不是单纯增加模型结构，而是在任务效果基本不下降的前提下，获得至少一项资源收益：</w:t>
      </w:r>
    </w:p>
    <w:p w14:paraId="62AA2BF5" w14:textId="77777777" w:rsidR="00E66160" w:rsidRDefault="00000000">
      <w:pPr>
        <w:pStyle w:val="a0"/>
        <w:spacing w:after="80"/>
        <w:ind w:left="720"/>
      </w:pPr>
      <w:proofErr w:type="spellStart"/>
      <w:r>
        <w:t>显存占用减少约一半</w:t>
      </w:r>
      <w:proofErr w:type="spellEnd"/>
      <w:r>
        <w:t>；</w:t>
      </w:r>
    </w:p>
    <w:p w14:paraId="356536E3" w14:textId="77777777" w:rsidR="00E66160" w:rsidRDefault="00000000">
      <w:pPr>
        <w:pStyle w:val="a0"/>
        <w:spacing w:after="80"/>
        <w:ind w:left="720"/>
      </w:pPr>
      <w:r>
        <w:t>计算量减少约一半；</w:t>
      </w:r>
    </w:p>
    <w:p w14:paraId="06F776FD" w14:textId="77777777" w:rsidR="00E66160" w:rsidRDefault="00000000">
      <w:pPr>
        <w:pStyle w:val="a0"/>
        <w:spacing w:after="80"/>
        <w:ind w:left="720"/>
      </w:pPr>
      <w:r>
        <w:t>推理速度提高约一倍；</w:t>
      </w:r>
    </w:p>
    <w:p w14:paraId="5E9C7730" w14:textId="77777777" w:rsidR="00E66160" w:rsidRDefault="00000000">
      <w:pPr>
        <w:pStyle w:val="a0"/>
        <w:spacing w:after="80"/>
        <w:ind w:left="720"/>
        <w:rPr>
          <w:lang w:eastAsia="zh-CN"/>
        </w:rPr>
      </w:pPr>
      <w:r>
        <w:rPr>
          <w:lang w:eastAsia="zh-CN"/>
        </w:rPr>
        <w:t>在更长序列上可以运行，而完整</w:t>
      </w:r>
      <w:r>
        <w:rPr>
          <w:lang w:eastAsia="zh-CN"/>
        </w:rPr>
        <w:t xml:space="preserve"> KV cache </w:t>
      </w:r>
      <w:r>
        <w:rPr>
          <w:lang w:eastAsia="zh-CN"/>
        </w:rPr>
        <w:t>方法出现显存不足；</w:t>
      </w:r>
    </w:p>
    <w:p w14:paraId="33955DE1" w14:textId="77777777" w:rsidR="00E66160" w:rsidRDefault="00000000">
      <w:pPr>
        <w:pStyle w:val="a0"/>
        <w:spacing w:after="80"/>
        <w:ind w:left="720"/>
        <w:rPr>
          <w:lang w:eastAsia="zh-CN"/>
        </w:rPr>
      </w:pPr>
      <w:r>
        <w:rPr>
          <w:lang w:eastAsia="zh-CN"/>
        </w:rPr>
        <w:t>在相同资源预算下取得更好的任务效果。</w:t>
      </w:r>
    </w:p>
    <w:p w14:paraId="043F5ABB" w14:textId="77777777" w:rsidR="00E66160" w:rsidRDefault="00000000">
      <w:pPr>
        <w:spacing w:after="0" w:line="264" w:lineRule="auto"/>
        <w:rPr>
          <w:lang w:eastAsia="zh-CN"/>
        </w:rPr>
      </w:pPr>
      <w:r>
        <w:rPr>
          <w:b/>
          <w:lang w:eastAsia="zh-CN"/>
        </w:rPr>
        <w:t>最终不能只看短序列上的单次速度，而应在真实长文本任务中同时报告任务效果、显存、计算量和速度。</w:t>
      </w:r>
    </w:p>
    <w:sectPr w:rsidR="00E66160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F5361" w14:textId="77777777" w:rsidR="00F6079E" w:rsidRDefault="00F6079E">
      <w:pPr>
        <w:spacing w:after="0" w:line="240" w:lineRule="auto"/>
      </w:pPr>
      <w:r>
        <w:separator/>
      </w:r>
    </w:p>
  </w:endnote>
  <w:endnote w:type="continuationSeparator" w:id="0">
    <w:p w14:paraId="7BD3E888" w14:textId="77777777" w:rsidR="00F6079E" w:rsidRDefault="00F60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776D0" w14:textId="77777777" w:rsidR="00E66160" w:rsidRDefault="00000000">
    <w:pPr>
      <w:pStyle w:val="a7"/>
      <w:jc w:val="right"/>
    </w:pPr>
    <w:r>
      <w:rPr>
        <w:sz w:val="18"/>
      </w:rPr>
      <w:t>第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6C4D27">
      <w:rPr>
        <w:sz w:val="18"/>
      </w:rPr>
      <w:fldChar w:fldCharType="separate"/>
    </w:r>
    <w:r w:rsidR="006C4D27"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62F4A" w14:textId="77777777" w:rsidR="00F6079E" w:rsidRDefault="00F6079E">
      <w:pPr>
        <w:spacing w:after="0" w:line="240" w:lineRule="auto"/>
      </w:pPr>
      <w:r>
        <w:separator/>
      </w:r>
    </w:p>
  </w:footnote>
  <w:footnote w:type="continuationSeparator" w:id="0">
    <w:p w14:paraId="40E61D6E" w14:textId="77777777" w:rsidR="00F6079E" w:rsidRDefault="00F607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5C974" w14:textId="77777777" w:rsidR="00E66160" w:rsidRDefault="00000000">
    <w:pPr>
      <w:pStyle w:val="a5"/>
    </w:pPr>
    <w:proofErr w:type="spellStart"/>
    <w:r>
      <w:rPr>
        <w:b/>
        <w:sz w:val="18"/>
      </w:rPr>
      <w:t>研究思路整理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791848">
    <w:abstractNumId w:val="8"/>
  </w:num>
  <w:num w:numId="2" w16cid:durableId="1463498089">
    <w:abstractNumId w:val="6"/>
  </w:num>
  <w:num w:numId="3" w16cid:durableId="1274095453">
    <w:abstractNumId w:val="5"/>
  </w:num>
  <w:num w:numId="4" w16cid:durableId="1689285953">
    <w:abstractNumId w:val="4"/>
  </w:num>
  <w:num w:numId="5" w16cid:durableId="1290671792">
    <w:abstractNumId w:val="7"/>
  </w:num>
  <w:num w:numId="6" w16cid:durableId="101875390">
    <w:abstractNumId w:val="3"/>
  </w:num>
  <w:num w:numId="7" w16cid:durableId="1365867459">
    <w:abstractNumId w:val="2"/>
  </w:num>
  <w:num w:numId="8" w16cid:durableId="212931646">
    <w:abstractNumId w:val="1"/>
  </w:num>
  <w:num w:numId="9" w16cid:durableId="38117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AE2"/>
    <w:rsid w:val="0029639D"/>
    <w:rsid w:val="00326F90"/>
    <w:rsid w:val="006C4D27"/>
    <w:rsid w:val="00AA1D8D"/>
    <w:rsid w:val="00B47730"/>
    <w:rsid w:val="00CB0664"/>
    <w:rsid w:val="00E66160"/>
    <w:rsid w:val="00F607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D6AD32"/>
  <w14:defaultImageDpi w14:val="300"/>
  <w15:docId w15:val="{50AADF54-AA34-4234-914E-21B0409BF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655</Words>
  <Characters>833</Characters>
  <Application>Microsoft Office Word</Application>
  <DocSecurity>0</DocSecurity>
  <Lines>34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zhuo li</cp:lastModifiedBy>
  <cp:revision>2</cp:revision>
  <dcterms:created xsi:type="dcterms:W3CDTF">2013-12-23T23:15:00Z</dcterms:created>
  <dcterms:modified xsi:type="dcterms:W3CDTF">2026-08-27T06:41:00Z</dcterms:modified>
  <cp:category/>
</cp:coreProperties>
</file>