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16E56" w14:textId="63308953" w:rsidR="00563A75" w:rsidRDefault="00563A75">
      <w:r>
        <w:t>Gallup Micro-economic Path</w:t>
      </w:r>
    </w:p>
    <w:p w14:paraId="218E8704" w14:textId="75957040" w:rsidR="00563A75" w:rsidRDefault="00563A75">
      <w:hyperlink r:id="rId8" w:history="1">
        <w:r w:rsidRPr="00563A75">
          <w:rPr>
            <w:rStyle w:val="Hyperlink"/>
          </w:rPr>
          <w:t>Greater Engagement = Better Business Performance | Snap!</w:t>
        </w:r>
      </w:hyperlink>
    </w:p>
    <w:p w14:paraId="2C1BD7AA" w14:textId="587FA462" w:rsidR="00563A75" w:rsidRDefault="00563A75">
      <w:r>
        <w:t xml:space="preserve">Engaged Employee &lt;- </w:t>
      </w:r>
      <w:r w:rsidRPr="00563A75">
        <w:t>all the questions in the </w:t>
      </w:r>
      <w:hyperlink r:id="rId9" w:history="1">
        <w:r w:rsidRPr="00563A75">
          <w:rPr>
            <w:rStyle w:val="Hyperlink"/>
          </w:rPr>
          <w:t>Gallup Q12</w:t>
        </w:r>
      </w:hyperlink>
      <w:r w:rsidRPr="00563A75">
        <w:t> with a strong affirmative</w:t>
      </w:r>
    </w:p>
    <w:p w14:paraId="3BE7BC60" w14:textId="77777777" w:rsidR="00563A75" w:rsidRDefault="00563A75">
      <w:r>
        <w:t>F</w:t>
      </w:r>
      <w:r w:rsidRPr="00563A75">
        <w:t>ive outcome measures:</w:t>
      </w:r>
    </w:p>
    <w:p w14:paraId="46FACAAA" w14:textId="6C3EF3AD" w:rsidR="00563A75" w:rsidRDefault="00563A75" w:rsidP="00563A75">
      <w:pPr>
        <w:pStyle w:val="ListParagraph"/>
        <w:numPr>
          <w:ilvl w:val="0"/>
          <w:numId w:val="12"/>
        </w:numPr>
      </w:pPr>
      <w:r w:rsidRPr="00563A75">
        <w:t>employee retention</w:t>
      </w:r>
    </w:p>
    <w:p w14:paraId="7DBA1F70" w14:textId="33C1588E" w:rsidR="00563A75" w:rsidRDefault="00563A75" w:rsidP="00563A75">
      <w:pPr>
        <w:pStyle w:val="ListParagraph"/>
        <w:numPr>
          <w:ilvl w:val="0"/>
          <w:numId w:val="12"/>
        </w:numPr>
      </w:pPr>
      <w:r w:rsidRPr="00563A75">
        <w:t>productivity</w:t>
      </w:r>
    </w:p>
    <w:p w14:paraId="7B9D2CB3" w14:textId="5B282A57" w:rsidR="00563A75" w:rsidRDefault="00563A75" w:rsidP="00563A75">
      <w:pPr>
        <w:pStyle w:val="ListParagraph"/>
        <w:numPr>
          <w:ilvl w:val="0"/>
          <w:numId w:val="12"/>
        </w:numPr>
      </w:pPr>
      <w:r w:rsidRPr="00563A75">
        <w:t>customer satisfaction/engagement</w:t>
      </w:r>
    </w:p>
    <w:p w14:paraId="4893B71D" w14:textId="01406A55" w:rsidR="00563A75" w:rsidRDefault="00563A75" w:rsidP="00563A75">
      <w:pPr>
        <w:pStyle w:val="ListParagraph"/>
        <w:numPr>
          <w:ilvl w:val="0"/>
          <w:numId w:val="12"/>
        </w:numPr>
      </w:pPr>
      <w:r w:rsidRPr="00563A75">
        <w:t>safety</w:t>
      </w:r>
    </w:p>
    <w:p w14:paraId="542E90D8" w14:textId="6B50F86D" w:rsidR="00563A75" w:rsidRDefault="00563A75" w:rsidP="00563A75">
      <w:pPr>
        <w:pStyle w:val="ListParagraph"/>
        <w:numPr>
          <w:ilvl w:val="0"/>
          <w:numId w:val="12"/>
        </w:numPr>
      </w:pPr>
      <w:r w:rsidRPr="00563A75">
        <w:t>profitability</w:t>
      </w:r>
    </w:p>
    <w:p w14:paraId="5DD1E92F" w14:textId="5B897948" w:rsidR="00563A75" w:rsidRDefault="00563A75" w:rsidP="00563A75">
      <w:r>
        <w:t>D</w:t>
      </w:r>
      <w:r w:rsidRPr="00563A75">
        <w:t>irect links between an increase in the number of engaged employees and profit, through increases in productivity, or decreases in employee turnover</w:t>
      </w:r>
      <w:r>
        <w:t xml:space="preserve"> </w:t>
      </w:r>
      <w:r>
        <w:sym w:font="Wingdings" w:char="F0E0"/>
      </w:r>
      <w:r>
        <w:t xml:space="preserve"> One linear relationship</w:t>
      </w:r>
    </w:p>
    <w:p w14:paraId="6BD435B3" w14:textId="77777777" w:rsidR="002B61DE" w:rsidRDefault="002B61DE" w:rsidP="00563A75"/>
    <w:p w14:paraId="3B950A46" w14:textId="05CAF517" w:rsidR="002B61DE" w:rsidRDefault="002B61DE" w:rsidP="00563A75">
      <w:r>
        <w:t xml:space="preserve">The 38 questions from Glint could be classified to </w:t>
      </w:r>
      <w:r w:rsidR="0052349B">
        <w:t xml:space="preserve">Basic Need, Individual Contribution, Teamwork, Growth, as suggested in Gallup Q12. </w:t>
      </w:r>
    </w:p>
    <w:p w14:paraId="7F836AC5" w14:textId="77777777" w:rsidR="00717BD8" w:rsidRDefault="00717BD8" w:rsidP="00563A75"/>
    <w:p w14:paraId="039FAFAD" w14:textId="77777777" w:rsidR="00717BD8" w:rsidRDefault="00717BD8" w:rsidP="00563A75"/>
    <w:p w14:paraId="005555C3" w14:textId="1F7A0101" w:rsidR="00717BD8" w:rsidRDefault="00A94E37" w:rsidP="00563A75">
      <w:r>
        <w:rPr>
          <w:noProof/>
        </w:rPr>
        <w:drawing>
          <wp:inline distT="0" distB="0" distL="0" distR="0" wp14:anchorId="6C940A55" wp14:editId="2E5ED9B8">
            <wp:extent cx="5274310" cy="2926080"/>
            <wp:effectExtent l="0" t="0" r="2540" b="7620"/>
            <wp:docPr id="998463392" name="Picture 1" descr="No alt text provided for this image">
              <a:extLst xmlns:a="http://schemas.openxmlformats.org/drawingml/2006/main">
                <a:ext uri="{FF2B5EF4-FFF2-40B4-BE49-F238E27FC236}">
                  <a16:creationId xmlns:a16="http://schemas.microsoft.com/office/drawing/2014/main" id="{D8512EF2-C5D4-4326-8D38-754E0C352A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 alt text provided for this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926080"/>
                    </a:xfrm>
                    <a:prstGeom prst="rect">
                      <a:avLst/>
                    </a:prstGeom>
                    <a:noFill/>
                    <a:ln>
                      <a:noFill/>
                    </a:ln>
                  </pic:spPr>
                </pic:pic>
              </a:graphicData>
            </a:graphic>
          </wp:inline>
        </w:drawing>
      </w:r>
    </w:p>
    <w:p w14:paraId="5E8FBFF2" w14:textId="77777777" w:rsidR="00717BD8" w:rsidRDefault="00717BD8" w:rsidP="00563A75"/>
    <w:p w14:paraId="35BD0543" w14:textId="77777777" w:rsidR="00717BD8" w:rsidRDefault="00717BD8" w:rsidP="00563A75"/>
    <w:p w14:paraId="51918AF1" w14:textId="77777777" w:rsidR="00717BD8" w:rsidRDefault="00717BD8" w:rsidP="00563A75"/>
    <w:p w14:paraId="37ADC0DC" w14:textId="646A4CCB" w:rsidR="00717BD8" w:rsidRDefault="00717BD8" w:rsidP="00563A75">
      <w:r>
        <w:lastRenderedPageBreak/>
        <w:t>Gallup</w:t>
      </w:r>
      <w:r w:rsidR="005F7419">
        <w:t xml:space="preserve"> path </w:t>
      </w:r>
      <w:r w:rsidR="008F5B5D">
        <w:t xml:space="preserve">was derived to identify the </w:t>
      </w:r>
      <w:r w:rsidR="00D33C41">
        <w:t xml:space="preserve">correlation between </w:t>
      </w:r>
      <w:r w:rsidR="00024EB8">
        <w:t xml:space="preserve">business performance and employee. </w:t>
      </w:r>
      <w:r w:rsidR="002D73AE">
        <w:t xml:space="preserve">Organisation can examine how </w:t>
      </w:r>
      <w:r w:rsidR="00A44653">
        <w:t xml:space="preserve">to </w:t>
      </w:r>
      <w:r w:rsidR="007F79CE">
        <w:t>best engage and retain employees</w:t>
      </w:r>
      <w:r w:rsidR="005C2669">
        <w:t xml:space="preserve"> that accelerate the company’s performance via the path. </w:t>
      </w:r>
      <w:r w:rsidR="00BE2C10">
        <w:t xml:space="preserve">For example, it mentioned that the good </w:t>
      </w:r>
      <w:r w:rsidR="000348FE">
        <w:t xml:space="preserve">management can empower the </w:t>
      </w:r>
      <w:r w:rsidR="00106488" w:rsidRPr="00106488">
        <w:t>psychological safety</w:t>
      </w:r>
      <w:r w:rsidR="00106488">
        <w:t xml:space="preserve"> that enhance the employee engagement, which finally</w:t>
      </w:r>
      <w:r w:rsidR="009D6D14">
        <w:t xml:space="preserve"> affect the business performance.</w:t>
      </w:r>
    </w:p>
    <w:p w14:paraId="63F7A75A" w14:textId="663C79B2" w:rsidR="000E1BF5" w:rsidRPr="00DF0D15" w:rsidRDefault="000E1BF5" w:rsidP="00563A75">
      <w:pPr>
        <w:rPr>
          <w:b/>
          <w:bCs/>
        </w:rPr>
      </w:pPr>
      <w:r w:rsidRPr="00DF0D15">
        <w:rPr>
          <w:b/>
          <w:bCs/>
        </w:rPr>
        <w:t>Project goal:</w:t>
      </w:r>
    </w:p>
    <w:p w14:paraId="0912EB52" w14:textId="7C07E529" w:rsidR="000E1BF5" w:rsidRDefault="000E1BF5" w:rsidP="00563A75">
      <w:r>
        <w:t>Maintain a meta-analysis</w:t>
      </w:r>
      <w:r w:rsidR="0089707D">
        <w:t xml:space="preserve"> that mention </w:t>
      </w:r>
      <w:r w:rsidR="0089707D" w:rsidRPr="0089707D">
        <w:t xml:space="preserve">the relationship between employee engagement and </w:t>
      </w:r>
      <w:r w:rsidR="00952705">
        <w:t xml:space="preserve">business </w:t>
      </w:r>
      <w:r w:rsidR="0089707D" w:rsidRPr="0089707D">
        <w:t>performance</w:t>
      </w:r>
    </w:p>
    <w:p w14:paraId="536976E8" w14:textId="7A56A40C" w:rsidR="00CF1A6B" w:rsidRDefault="00CF1A6B" w:rsidP="00563A75">
      <w:r>
        <w:t xml:space="preserve">Gallup suggested that </w:t>
      </w:r>
      <w:r w:rsidRPr="00CF1A6B">
        <w:t>the relationship between engagement and financial performance appears to be mediated by its causal relationship with other outcomes such as customer perceptions and employee retention.</w:t>
      </w:r>
    </w:p>
    <w:p w14:paraId="1120671B" w14:textId="6B84D664" w:rsidR="008137BF" w:rsidRDefault="008137BF" w:rsidP="00563A75">
      <w:r>
        <w:t xml:space="preserve">It would try to use the Glint’s survey </w:t>
      </w:r>
      <w:r w:rsidR="00E756B1">
        <w:t>data to meet the requirements suggested by Gallup.</w:t>
      </w:r>
    </w:p>
    <w:p w14:paraId="72EB29D7" w14:textId="17855A98" w:rsidR="00CF1A6B" w:rsidRPr="00DF0D15" w:rsidRDefault="00427D1B" w:rsidP="00563A75">
      <w:pPr>
        <w:rPr>
          <w:b/>
          <w:bCs/>
        </w:rPr>
      </w:pPr>
      <w:r w:rsidRPr="00DF0D15">
        <w:rPr>
          <w:b/>
          <w:bCs/>
        </w:rPr>
        <w:t>Hypothesis (Tentative):</w:t>
      </w:r>
    </w:p>
    <w:p w14:paraId="51685594" w14:textId="7D6683D6" w:rsidR="00427D1B" w:rsidRDefault="00D10639" w:rsidP="00563A75">
      <w:r w:rsidRPr="00D10639">
        <w:t>Business-unit-level employee engagement will have positive average correlations with the business/work unit outcomes of customer loyalty/engagement, profitability, productivity, wellbeing and organizational citizenship, and negative correlations with turnove</w:t>
      </w:r>
      <w:r w:rsidR="000E5AE5">
        <w:t xml:space="preserve">r, </w:t>
      </w:r>
      <w:r>
        <w:t>and</w:t>
      </w:r>
      <w:r w:rsidRPr="00D10639">
        <w:t xml:space="preserve"> shrinkage</w:t>
      </w:r>
      <w:r>
        <w:t>.</w:t>
      </w:r>
    </w:p>
    <w:p w14:paraId="12EABAB8" w14:textId="46A4EA1A" w:rsidR="005E7ECC" w:rsidRPr="00DF0D15" w:rsidRDefault="00A42166" w:rsidP="00563A75">
      <w:pPr>
        <w:rPr>
          <w:b/>
          <w:bCs/>
        </w:rPr>
      </w:pPr>
      <w:r w:rsidRPr="00DF0D15">
        <w:rPr>
          <w:b/>
          <w:bCs/>
        </w:rPr>
        <w:t>Measures:</w:t>
      </w:r>
    </w:p>
    <w:p w14:paraId="3C5FECB3" w14:textId="56F46396" w:rsidR="00A42166" w:rsidRDefault="007C1E8D" w:rsidP="00DF0D15">
      <w:pPr>
        <w:pStyle w:val="ListParagraph"/>
        <w:numPr>
          <w:ilvl w:val="0"/>
          <w:numId w:val="9"/>
        </w:numPr>
      </w:pPr>
      <w:r w:rsidRPr="007C1E8D">
        <w:t>Customer perceptions</w:t>
      </w:r>
      <w:r>
        <w:t xml:space="preserve">: </w:t>
      </w:r>
      <w:r w:rsidR="00002CBC">
        <w:t>These metrics included measures of loyalty, satisfaction, service excellence, customer eval</w:t>
      </w:r>
      <w:r w:rsidR="00E24C61">
        <w:t>u</w:t>
      </w:r>
      <w:r w:rsidR="00002CBC">
        <w:t>ation of quality of claims, net promoter scores and engagement.</w:t>
      </w:r>
    </w:p>
    <w:p w14:paraId="21548CFE" w14:textId="71449088" w:rsidR="00DF0D15" w:rsidRDefault="00DC5509" w:rsidP="00DF0D15">
      <w:pPr>
        <w:pStyle w:val="ListParagraph"/>
        <w:numPr>
          <w:ilvl w:val="0"/>
          <w:numId w:val="9"/>
        </w:numPr>
      </w:pPr>
      <w:r>
        <w:t>Profitability</w:t>
      </w:r>
      <w:r w:rsidR="00E7352A">
        <w:t xml:space="preserve">: </w:t>
      </w:r>
      <w:r w:rsidR="00E7352A" w:rsidRPr="00E7352A">
        <w:t>a percentage profit of revenue (</w:t>
      </w:r>
      <w:r w:rsidR="00FB696B">
        <w:t>Revenue</w:t>
      </w:r>
      <w:r w:rsidR="00341B25">
        <w:t>/sales</w:t>
      </w:r>
      <w:r w:rsidR="00E7352A" w:rsidRPr="00E7352A">
        <w:t>)</w:t>
      </w:r>
    </w:p>
    <w:p w14:paraId="739303BA" w14:textId="2757067F" w:rsidR="00DC5509" w:rsidRDefault="00DC5509" w:rsidP="00DF0D15">
      <w:pPr>
        <w:pStyle w:val="ListParagraph"/>
        <w:numPr>
          <w:ilvl w:val="0"/>
          <w:numId w:val="9"/>
        </w:numPr>
      </w:pPr>
      <w:r>
        <w:t>Productivity</w:t>
      </w:r>
      <w:r w:rsidR="00192354">
        <w:t>:</w:t>
      </w:r>
      <w:r w:rsidR="00192354" w:rsidRPr="00192354">
        <w:t xml:space="preserve"> financial metrics, evaluations or production records</w:t>
      </w:r>
      <w:r w:rsidR="0004363F">
        <w:t xml:space="preserve"> </w:t>
      </w:r>
      <w:r w:rsidR="00192354">
        <w:t>(</w:t>
      </w:r>
      <w:r w:rsidR="0004363F" w:rsidRPr="0004363F">
        <w:t xml:space="preserve">e.g., </w:t>
      </w:r>
      <w:r w:rsidR="00341B25">
        <w:t>profit</w:t>
      </w:r>
      <w:r w:rsidR="0004363F" w:rsidRPr="0004363F">
        <w:t xml:space="preserve"> dollars per </w:t>
      </w:r>
      <w:r w:rsidR="00B44389">
        <w:t>shop</w:t>
      </w:r>
      <w:r w:rsidR="0004363F" w:rsidRPr="0004363F">
        <w:t>)</w:t>
      </w:r>
    </w:p>
    <w:p w14:paraId="256E142F" w14:textId="0A4516B9" w:rsidR="00DC5509" w:rsidRDefault="00DC5509" w:rsidP="00DF0D15">
      <w:pPr>
        <w:pStyle w:val="ListParagraph"/>
        <w:numPr>
          <w:ilvl w:val="0"/>
          <w:numId w:val="9"/>
        </w:numPr>
      </w:pPr>
      <w:r>
        <w:t>Wellbeing</w:t>
      </w:r>
    </w:p>
    <w:p w14:paraId="48AC6991" w14:textId="0D37C72F" w:rsidR="00DC5509" w:rsidRDefault="00E24C61" w:rsidP="00DF0D15">
      <w:pPr>
        <w:pStyle w:val="ListParagraph"/>
        <w:numPr>
          <w:ilvl w:val="0"/>
          <w:numId w:val="9"/>
        </w:numPr>
      </w:pPr>
      <w:r>
        <w:t>Turnover</w:t>
      </w:r>
      <w:r w:rsidR="007A6AF6">
        <w:t xml:space="preserve">: </w:t>
      </w:r>
      <w:r w:rsidR="007A6AF6" w:rsidRPr="007A6AF6">
        <w:t>annualized percentage of employee turnover</w:t>
      </w:r>
    </w:p>
    <w:p w14:paraId="4BBF0890" w14:textId="0DD75735" w:rsidR="00E24C61" w:rsidRDefault="00E24C61" w:rsidP="00DF0D15">
      <w:pPr>
        <w:pStyle w:val="ListParagraph"/>
        <w:numPr>
          <w:ilvl w:val="0"/>
          <w:numId w:val="9"/>
        </w:numPr>
      </w:pPr>
      <w:r>
        <w:t>Shrinkage</w:t>
      </w:r>
      <w:r w:rsidR="00EF634C">
        <w:t xml:space="preserve">: </w:t>
      </w:r>
      <w:r w:rsidR="00EF634C" w:rsidRPr="00EF634C">
        <w:t xml:space="preserve">percentage of total revenue or a difference from an expected </w:t>
      </w:r>
      <w:proofErr w:type="gramStart"/>
      <w:r w:rsidR="00EF634C" w:rsidRPr="00EF634C">
        <w:t>target</w:t>
      </w:r>
      <w:r w:rsidR="000222D0">
        <w:t>(</w:t>
      </w:r>
      <w:proofErr w:type="gramEnd"/>
      <w:r w:rsidR="00B73B8B">
        <w:t>Separate: Stole</w:t>
      </w:r>
      <w:r w:rsidR="00EE2DA7">
        <w:t xml:space="preserve">, </w:t>
      </w:r>
      <w:proofErr w:type="spellStart"/>
      <w:r w:rsidR="000222D0">
        <w:t>Freshfood</w:t>
      </w:r>
      <w:proofErr w:type="spellEnd"/>
      <w:r w:rsidR="00C05D01">
        <w:t>)</w:t>
      </w:r>
    </w:p>
    <w:p w14:paraId="15D540C8" w14:textId="77777777" w:rsidR="00E170C2" w:rsidRDefault="00E170C2" w:rsidP="00563A75"/>
    <w:p w14:paraId="15BB0DBD" w14:textId="77777777" w:rsidR="00C40A18" w:rsidRDefault="00C40A18" w:rsidP="00563A75"/>
    <w:p w14:paraId="05D51754" w14:textId="77777777" w:rsidR="009B351D" w:rsidRDefault="009B351D" w:rsidP="00563A75"/>
    <w:p w14:paraId="6E9ACD9F" w14:textId="77777777" w:rsidR="00C40A18" w:rsidRDefault="00C40A18" w:rsidP="00563A75"/>
    <w:p w14:paraId="65D22BC8" w14:textId="1A3A3E4E" w:rsidR="003C48EC" w:rsidRDefault="003C48EC" w:rsidP="00563A75">
      <w:pPr>
        <w:rPr>
          <w:b/>
          <w:bCs/>
          <w:u w:val="single"/>
        </w:rPr>
      </w:pPr>
      <w:r w:rsidRPr="00DC0044">
        <w:rPr>
          <w:b/>
          <w:bCs/>
          <w:u w:val="single"/>
        </w:rPr>
        <w:lastRenderedPageBreak/>
        <w:t>Variables and mea</w:t>
      </w:r>
      <w:r w:rsidR="00DC0044" w:rsidRPr="00DC0044">
        <w:rPr>
          <w:b/>
          <w:bCs/>
          <w:u w:val="single"/>
        </w:rPr>
        <w:t>surement</w:t>
      </w:r>
    </w:p>
    <w:p w14:paraId="21C29863" w14:textId="77777777" w:rsidR="00A9217F" w:rsidRDefault="00A9217F" w:rsidP="00A9217F">
      <w:pPr>
        <w:rPr>
          <w:b/>
          <w:bCs/>
          <w:u w:val="single"/>
        </w:rPr>
      </w:pPr>
      <w:r w:rsidRPr="004E0AA6">
        <w:rPr>
          <w:b/>
          <w:bCs/>
          <w:u w:val="single"/>
        </w:rPr>
        <w:t>Notes</w:t>
      </w:r>
    </w:p>
    <w:p w14:paraId="7246D0BB" w14:textId="50FFB232" w:rsidR="00A9217F" w:rsidRDefault="00A9217F" w:rsidP="00563A75">
      <w:r w:rsidRPr="00FA630B">
        <w:t xml:space="preserve">Both </w:t>
      </w:r>
      <w:r w:rsidR="00A32923">
        <w:t>models</w:t>
      </w:r>
      <w:r>
        <w:t xml:space="preserve"> would be separated into 2 </w:t>
      </w:r>
      <w:r w:rsidR="00301FF4">
        <w:t>sub-models</w:t>
      </w:r>
      <w:r>
        <w:t>, Gallup and Glint</w:t>
      </w:r>
      <w:r w:rsidR="00195193">
        <w:t>, which containing different IVs and DVs under similar logic</w:t>
      </w:r>
      <w:r w:rsidR="001B7CF1">
        <w:t>.</w:t>
      </w:r>
    </w:p>
    <w:p w14:paraId="1EACF52F" w14:textId="742743D1" w:rsidR="00146993" w:rsidRPr="00B44B89" w:rsidRDefault="00FA630B" w:rsidP="00563A75">
      <w:pPr>
        <w:rPr>
          <w:b/>
          <w:bCs/>
          <w:i/>
          <w:iCs/>
        </w:rPr>
      </w:pPr>
      <w:r>
        <w:rPr>
          <w:b/>
          <w:bCs/>
          <w:i/>
          <w:iCs/>
        </w:rPr>
        <w:t xml:space="preserve">Model 1: </w:t>
      </w:r>
      <w:r w:rsidR="00FC6F49" w:rsidRPr="00B44B89">
        <w:rPr>
          <w:b/>
          <w:bCs/>
          <w:i/>
          <w:iCs/>
        </w:rPr>
        <w:t>Go</w:t>
      </w:r>
      <w:r w:rsidR="00015581" w:rsidRPr="00B44B89">
        <w:rPr>
          <w:b/>
          <w:bCs/>
          <w:i/>
          <w:iCs/>
        </w:rPr>
        <w:t>od ma</w:t>
      </w:r>
      <w:r w:rsidR="00EA70A6" w:rsidRPr="00B44B89">
        <w:rPr>
          <w:b/>
          <w:bCs/>
          <w:i/>
          <w:iCs/>
        </w:rPr>
        <w:t>na</w:t>
      </w:r>
      <w:r w:rsidR="00792858" w:rsidRPr="00B44B89">
        <w:rPr>
          <w:b/>
          <w:bCs/>
          <w:i/>
          <w:iCs/>
        </w:rPr>
        <w:t>ge</w:t>
      </w:r>
      <w:r w:rsidR="00C97C9E" w:rsidRPr="00B44B89">
        <w:rPr>
          <w:b/>
          <w:bCs/>
          <w:i/>
          <w:iCs/>
        </w:rPr>
        <w:t>r</w:t>
      </w:r>
      <w:r w:rsidR="008D112A" w:rsidRPr="00B44B89">
        <w:rPr>
          <w:b/>
          <w:bCs/>
          <w:i/>
          <w:iCs/>
        </w:rPr>
        <w:t xml:space="preserve"> </w:t>
      </w:r>
      <w:r w:rsidR="0060540C" w:rsidRPr="00B44B89">
        <w:rPr>
          <w:b/>
          <w:bCs/>
          <w:i/>
          <w:iCs/>
        </w:rPr>
        <w:sym w:font="Wingdings" w:char="F0E0"/>
      </w:r>
      <w:r w:rsidR="007E49E3" w:rsidRPr="00B44B89">
        <w:rPr>
          <w:b/>
          <w:bCs/>
          <w:i/>
          <w:iCs/>
        </w:rPr>
        <w:t xml:space="preserve"> </w:t>
      </w:r>
      <w:r w:rsidR="000D2A07">
        <w:rPr>
          <w:b/>
          <w:bCs/>
          <w:i/>
          <w:iCs/>
        </w:rPr>
        <w:t xml:space="preserve"> </w:t>
      </w:r>
      <w:r w:rsidR="00B5374E" w:rsidRPr="00B44B89">
        <w:rPr>
          <w:b/>
          <w:bCs/>
          <w:i/>
          <w:iCs/>
        </w:rPr>
        <w:t>E</w:t>
      </w:r>
      <w:r w:rsidR="00E50010" w:rsidRPr="00B44B89">
        <w:rPr>
          <w:b/>
          <w:bCs/>
          <w:i/>
          <w:iCs/>
        </w:rPr>
        <w:t>n</w:t>
      </w:r>
      <w:r w:rsidR="004137BA" w:rsidRPr="00B44B89">
        <w:rPr>
          <w:b/>
          <w:bCs/>
          <w:i/>
          <w:iCs/>
        </w:rPr>
        <w:t>ga</w:t>
      </w:r>
      <w:r w:rsidR="00ED309B" w:rsidRPr="00B44B89">
        <w:rPr>
          <w:b/>
          <w:bCs/>
          <w:i/>
          <w:iCs/>
        </w:rPr>
        <w:t>g</w:t>
      </w:r>
      <w:r w:rsidR="0018027F" w:rsidRPr="00B44B89">
        <w:rPr>
          <w:b/>
          <w:bCs/>
          <w:i/>
          <w:iCs/>
        </w:rPr>
        <w:t xml:space="preserve">ed </w:t>
      </w:r>
      <w:r w:rsidR="003375D2" w:rsidRPr="00B44B89">
        <w:rPr>
          <w:b/>
          <w:bCs/>
          <w:i/>
          <w:iCs/>
        </w:rPr>
        <w:t>emplo</w:t>
      </w:r>
      <w:r w:rsidR="00C82542" w:rsidRPr="00B44B89">
        <w:rPr>
          <w:b/>
          <w:bCs/>
          <w:i/>
          <w:iCs/>
        </w:rPr>
        <w:t>ye</w:t>
      </w:r>
      <w:r w:rsidR="00135ED5" w:rsidRPr="00B44B89">
        <w:rPr>
          <w:b/>
          <w:bCs/>
          <w:i/>
          <w:iCs/>
        </w:rPr>
        <w:t>e</w:t>
      </w:r>
    </w:p>
    <w:p w14:paraId="707A006B" w14:textId="552A8312" w:rsidR="000F199E" w:rsidRDefault="000F199E" w:rsidP="00563A75">
      <w:pPr>
        <w:rPr>
          <w:b/>
          <w:bCs/>
        </w:rPr>
      </w:pPr>
      <w:r>
        <w:rPr>
          <w:b/>
          <w:bCs/>
        </w:rPr>
        <w:t xml:space="preserve">Independent </w:t>
      </w:r>
      <w:r w:rsidR="00A32923">
        <w:rPr>
          <w:b/>
          <w:bCs/>
        </w:rPr>
        <w:t>variables (</w:t>
      </w:r>
      <w:r w:rsidR="00500258" w:rsidRPr="00575B2E">
        <w:rPr>
          <w:b/>
          <w:bCs/>
        </w:rPr>
        <w:t>IV</w:t>
      </w:r>
      <w:r>
        <w:rPr>
          <w:b/>
          <w:bCs/>
        </w:rPr>
        <w:t>)</w:t>
      </w:r>
      <w:r w:rsidR="00D243CE" w:rsidRPr="00575B2E">
        <w:rPr>
          <w:b/>
          <w:bCs/>
        </w:rPr>
        <w:t>:</w:t>
      </w:r>
    </w:p>
    <w:p w14:paraId="3712941E" w14:textId="2F7E29DF" w:rsidR="00D433AA" w:rsidRPr="00575B2E" w:rsidRDefault="00FE3E48" w:rsidP="00563A75">
      <w:pPr>
        <w:rPr>
          <w:b/>
          <w:bCs/>
        </w:rPr>
      </w:pPr>
      <w:r>
        <w:rPr>
          <w:b/>
          <w:bCs/>
        </w:rPr>
        <w:t>-</w:t>
      </w:r>
      <w:r w:rsidR="000F199E" w:rsidRPr="00FE3E48">
        <w:rPr>
          <w:b/>
          <w:bCs/>
        </w:rPr>
        <w:t>Gallup</w:t>
      </w:r>
    </w:p>
    <w:p w14:paraId="0A1E950E" w14:textId="1249E001" w:rsidR="00712A7B" w:rsidRDefault="009328F0" w:rsidP="00FC0410">
      <w:pPr>
        <w:pStyle w:val="ListParagraph"/>
        <w:numPr>
          <w:ilvl w:val="0"/>
          <w:numId w:val="5"/>
        </w:numPr>
        <w:rPr>
          <w:b/>
          <w:bCs/>
        </w:rPr>
      </w:pPr>
      <w:r w:rsidRPr="00D433AA">
        <w:t>Role Clarity &amp; Expectation-Setting</w:t>
      </w:r>
      <w:r w:rsidR="006D3424" w:rsidRPr="00D433AA">
        <w:t>:</w:t>
      </w:r>
      <w:r w:rsidR="006D3424">
        <w:rPr>
          <w:b/>
          <w:bCs/>
        </w:rPr>
        <w:t xml:space="preserve"> </w:t>
      </w:r>
      <w:proofErr w:type="gramStart"/>
      <w:r w:rsidR="006D3424" w:rsidRPr="00D433AA">
        <w:rPr>
          <w:rFonts w:ascii="Times New Roman" w:hAnsi="Times New Roman" w:cs="Times New Roman"/>
          <w:b/>
          <w:bCs/>
          <w:i/>
          <w:iCs/>
        </w:rPr>
        <w:t>Qu</w:t>
      </w:r>
      <w:r w:rsidR="002F71DD" w:rsidRPr="00D433AA">
        <w:rPr>
          <w:rFonts w:ascii="Times New Roman" w:hAnsi="Times New Roman" w:cs="Times New Roman"/>
          <w:b/>
          <w:bCs/>
          <w:i/>
          <w:iCs/>
        </w:rPr>
        <w:t>e</w:t>
      </w:r>
      <w:r w:rsidR="006D3424" w:rsidRPr="00D433AA">
        <w:rPr>
          <w:rFonts w:ascii="Times New Roman" w:hAnsi="Times New Roman" w:cs="Times New Roman"/>
          <w:b/>
          <w:bCs/>
          <w:i/>
          <w:iCs/>
        </w:rPr>
        <w:t>stion</w:t>
      </w:r>
      <w:r w:rsidR="00EE0061" w:rsidRPr="00D433AA">
        <w:rPr>
          <w:rFonts w:ascii="Times New Roman" w:hAnsi="Times New Roman" w:cs="Times New Roman"/>
          <w:b/>
          <w:bCs/>
          <w:i/>
          <w:iCs/>
        </w:rPr>
        <w:t>[</w:t>
      </w:r>
      <w:proofErr w:type="gramEnd"/>
      <w:r w:rsidR="002F6399">
        <w:rPr>
          <w:rFonts w:ascii="Times New Roman" w:hAnsi="Times New Roman" w:cs="Times New Roman"/>
          <w:b/>
          <w:bCs/>
          <w:i/>
          <w:iCs/>
        </w:rPr>
        <w:t>3</w:t>
      </w:r>
      <w:r w:rsidR="00D4645D">
        <w:rPr>
          <w:rFonts w:ascii="Times New Roman" w:hAnsi="Times New Roman" w:cs="Times New Roman"/>
          <w:b/>
          <w:bCs/>
          <w:i/>
          <w:iCs/>
        </w:rPr>
        <w:t>7</w:t>
      </w:r>
      <w:r w:rsidR="003B167F" w:rsidRPr="00D433AA">
        <w:rPr>
          <w:rFonts w:ascii="Times New Roman" w:hAnsi="Times New Roman" w:cs="Times New Roman"/>
          <w:b/>
          <w:bCs/>
          <w:i/>
          <w:iCs/>
        </w:rPr>
        <w:t>]</w:t>
      </w:r>
    </w:p>
    <w:p w14:paraId="0B06EEB5" w14:textId="77777777" w:rsidR="00997F37" w:rsidRPr="00997F37" w:rsidRDefault="008606FC" w:rsidP="003D1358">
      <w:pPr>
        <w:pStyle w:val="ListParagraph"/>
        <w:numPr>
          <w:ilvl w:val="0"/>
          <w:numId w:val="5"/>
        </w:numPr>
        <w:rPr>
          <w:rFonts w:ascii="Times New Roman" w:hAnsi="Times New Roman" w:cs="Times New Roman"/>
          <w:b/>
          <w:bCs/>
          <w:i/>
          <w:iCs/>
        </w:rPr>
      </w:pPr>
      <w:r w:rsidRPr="00D433AA">
        <w:t>Strengths-Based Coaching</w:t>
      </w:r>
      <w:r w:rsidR="0030516B" w:rsidRPr="00D433AA">
        <w:t xml:space="preserve"> </w:t>
      </w:r>
      <w:r w:rsidR="005C7513" w:rsidRPr="00D433AA">
        <w:t>&amp;</w:t>
      </w:r>
      <w:r w:rsidR="00492F6D" w:rsidRPr="00D433AA">
        <w:t xml:space="preserve"> </w:t>
      </w:r>
      <w:r w:rsidR="009C0118" w:rsidRPr="00D433AA">
        <w:t>En</w:t>
      </w:r>
      <w:r w:rsidR="008112E1" w:rsidRPr="00D433AA">
        <w:t>couraging</w:t>
      </w:r>
      <w:r w:rsidR="003B167F" w:rsidRPr="00D433AA">
        <w:t>:</w:t>
      </w:r>
      <w:r w:rsidR="003B167F">
        <w:rPr>
          <w:b/>
          <w:bCs/>
        </w:rPr>
        <w:t xml:space="preserve"> </w:t>
      </w:r>
    </w:p>
    <w:p w14:paraId="13799D84" w14:textId="16E284A2" w:rsidR="00AE7484" w:rsidRPr="00D433AA" w:rsidRDefault="00997F37" w:rsidP="00CF730B">
      <w:pPr>
        <w:pStyle w:val="ListParagraph"/>
        <w:rPr>
          <w:rFonts w:ascii="Times New Roman" w:hAnsi="Times New Roman" w:cs="Times New Roman"/>
          <w:b/>
          <w:bCs/>
          <w:i/>
          <w:iCs/>
        </w:rPr>
      </w:pPr>
      <w:r w:rsidRPr="004B4FC0">
        <w:rPr>
          <w:u w:val="double"/>
        </w:rPr>
        <w:t>"</w:t>
      </w:r>
      <w:r>
        <w:rPr>
          <w:rFonts w:hint="eastAsia"/>
          <w:u w:val="double"/>
        </w:rPr>
        <w:t xml:space="preserve">Q22: </w:t>
      </w:r>
      <w:r w:rsidRPr="004B4FC0">
        <w:rPr>
          <w:u w:val="double"/>
        </w:rPr>
        <w:t>Empowered to Make Decisions"</w:t>
      </w:r>
    </w:p>
    <w:p w14:paraId="6BA87F2F" w14:textId="77777777" w:rsidR="00997F37" w:rsidRPr="00997F37" w:rsidRDefault="00DA4EDB" w:rsidP="00563A75">
      <w:pPr>
        <w:pStyle w:val="ListParagraph"/>
        <w:numPr>
          <w:ilvl w:val="0"/>
          <w:numId w:val="5"/>
        </w:numPr>
        <w:rPr>
          <w:rFonts w:ascii="Times New Roman" w:hAnsi="Times New Roman" w:cs="Times New Roman"/>
          <w:b/>
          <w:bCs/>
          <w:i/>
          <w:iCs/>
        </w:rPr>
      </w:pPr>
      <w:r w:rsidRPr="00D433AA">
        <w:t>Recognition &amp; Feedback</w:t>
      </w:r>
      <w:r w:rsidR="00C67BBE" w:rsidRPr="00D433AA">
        <w:t>:</w:t>
      </w:r>
    </w:p>
    <w:p w14:paraId="593CE416" w14:textId="3A241FBE" w:rsidR="009F31B6" w:rsidRPr="00997F37" w:rsidRDefault="00997F37" w:rsidP="00997F37">
      <w:pPr>
        <w:pStyle w:val="ListParagraph"/>
        <w:rPr>
          <w:rFonts w:ascii="Times New Roman" w:hAnsi="Times New Roman" w:cs="Times New Roman"/>
          <w:b/>
          <w:bCs/>
          <w:i/>
          <w:iCs/>
        </w:rPr>
      </w:pPr>
      <w:r w:rsidRPr="004B4FC0">
        <w:rPr>
          <w:u w:val="double"/>
        </w:rPr>
        <w:t>"</w:t>
      </w:r>
      <w:r>
        <w:rPr>
          <w:rFonts w:hint="eastAsia"/>
          <w:u w:val="double"/>
        </w:rPr>
        <w:t xml:space="preserve">Q17: </w:t>
      </w:r>
      <w:r w:rsidRPr="004B4FC0">
        <w:rPr>
          <w:u w:val="double"/>
        </w:rPr>
        <w:t>Provide Feedback for Improvement"</w:t>
      </w:r>
    </w:p>
    <w:p w14:paraId="3428980C" w14:textId="16F9424D" w:rsidR="00997F37" w:rsidRPr="00D433AA" w:rsidRDefault="00997F37" w:rsidP="00997F37">
      <w:pPr>
        <w:pStyle w:val="ListParagraph"/>
        <w:rPr>
          <w:rFonts w:ascii="Times New Roman" w:hAnsi="Times New Roman" w:cs="Times New Roman"/>
          <w:b/>
          <w:bCs/>
          <w:i/>
          <w:iCs/>
        </w:rPr>
      </w:pPr>
      <w:r w:rsidRPr="004B4FC0">
        <w:rPr>
          <w:u w:val="double"/>
        </w:rPr>
        <w:t>"</w:t>
      </w:r>
      <w:r>
        <w:rPr>
          <w:rFonts w:hint="eastAsia"/>
          <w:u w:val="double"/>
        </w:rPr>
        <w:t xml:space="preserve">Q18: </w:t>
      </w:r>
      <w:r w:rsidRPr="004B4FC0">
        <w:rPr>
          <w:u w:val="double"/>
        </w:rPr>
        <w:t>Satisfied with Recognition"</w:t>
      </w:r>
    </w:p>
    <w:p w14:paraId="564AF14E" w14:textId="77777777" w:rsidR="006D3424" w:rsidRPr="00D433AA" w:rsidRDefault="009F31B6" w:rsidP="002D6ACE">
      <w:pPr>
        <w:pStyle w:val="ListParagraph"/>
        <w:numPr>
          <w:ilvl w:val="0"/>
          <w:numId w:val="5"/>
        </w:numPr>
      </w:pPr>
      <w:r w:rsidRPr="00D433AA">
        <w:t xml:space="preserve">Resource Provision &amp; </w:t>
      </w:r>
      <w:proofErr w:type="gramStart"/>
      <w:r w:rsidRPr="00D433AA">
        <w:t>Support</w:t>
      </w:r>
      <w:r w:rsidR="002D6ACE" w:rsidRPr="00D433AA">
        <w:t>(</w:t>
      </w:r>
      <w:proofErr w:type="gramEnd"/>
      <w:r w:rsidR="002D6ACE" w:rsidRPr="00D433AA">
        <w:t xml:space="preserve">In work/ mental): </w:t>
      </w:r>
    </w:p>
    <w:p w14:paraId="056B2EC5" w14:textId="49B3FB4A" w:rsidR="00997F37" w:rsidRDefault="00D433AA" w:rsidP="006D3424">
      <w:pPr>
        <w:pStyle w:val="ListParagraph"/>
        <w:numPr>
          <w:ilvl w:val="1"/>
          <w:numId w:val="5"/>
        </w:numPr>
        <w:rPr>
          <w:rFonts w:ascii="Times New Roman" w:hAnsi="Times New Roman" w:cs="Times New Roman"/>
          <w:b/>
          <w:bCs/>
          <w:i/>
          <w:iCs/>
        </w:rPr>
      </w:pPr>
      <w:r w:rsidRPr="00544392">
        <w:t>Work support:</w:t>
      </w:r>
      <w:r>
        <w:rPr>
          <w:b/>
          <w:bCs/>
        </w:rPr>
        <w:t xml:space="preserve"> </w:t>
      </w:r>
    </w:p>
    <w:p w14:paraId="7E8B04FF" w14:textId="696C93B3" w:rsidR="006D3424" w:rsidRPr="00997F37" w:rsidRDefault="00997F37" w:rsidP="00997F37">
      <w:pPr>
        <w:pStyle w:val="ListParagraph"/>
        <w:ind w:left="1440"/>
        <w:rPr>
          <w:rFonts w:ascii="Times New Roman" w:hAnsi="Times New Roman" w:cs="Times New Roman"/>
          <w:b/>
          <w:bCs/>
          <w:i/>
          <w:iCs/>
        </w:rPr>
      </w:pPr>
      <w:r w:rsidRPr="004B4FC0">
        <w:rPr>
          <w:u w:val="double"/>
        </w:rPr>
        <w:t>"</w:t>
      </w:r>
      <w:r>
        <w:rPr>
          <w:rFonts w:hint="eastAsia"/>
          <w:u w:val="double"/>
        </w:rPr>
        <w:t xml:space="preserve">Q10: </w:t>
      </w:r>
      <w:r w:rsidRPr="004B4FC0">
        <w:rPr>
          <w:u w:val="double"/>
        </w:rPr>
        <w:t>Training for Confidence"</w:t>
      </w:r>
    </w:p>
    <w:p w14:paraId="2A7EF307" w14:textId="1C18406F" w:rsidR="00997F37" w:rsidRDefault="00997F37" w:rsidP="00997F37">
      <w:pPr>
        <w:pStyle w:val="ListParagraph"/>
        <w:ind w:left="1440"/>
        <w:rPr>
          <w:u w:val="double"/>
        </w:rPr>
      </w:pPr>
      <w:r w:rsidRPr="004B4FC0">
        <w:rPr>
          <w:u w:val="double"/>
        </w:rPr>
        <w:t>"</w:t>
      </w:r>
      <w:r>
        <w:rPr>
          <w:rFonts w:hint="eastAsia"/>
          <w:u w:val="double"/>
        </w:rPr>
        <w:t xml:space="preserve">Q24: </w:t>
      </w:r>
      <w:r w:rsidRPr="004B4FC0">
        <w:rPr>
          <w:u w:val="double"/>
        </w:rPr>
        <w:t>Given Enough Resources"</w:t>
      </w:r>
    </w:p>
    <w:p w14:paraId="71F28AED" w14:textId="6D472377" w:rsidR="00997F37" w:rsidRDefault="00997F37" w:rsidP="00997F37">
      <w:pPr>
        <w:pStyle w:val="ListParagraph"/>
        <w:ind w:left="1440"/>
        <w:rPr>
          <w:u w:val="double"/>
        </w:rPr>
      </w:pPr>
      <w:r w:rsidRPr="004B4FC0">
        <w:rPr>
          <w:u w:val="double"/>
        </w:rPr>
        <w:t>"</w:t>
      </w:r>
      <w:r>
        <w:rPr>
          <w:rFonts w:hint="eastAsia"/>
          <w:u w:val="double"/>
        </w:rPr>
        <w:t xml:space="preserve">Q29: </w:t>
      </w:r>
      <w:r w:rsidRPr="004B4FC0">
        <w:rPr>
          <w:u w:val="double"/>
        </w:rPr>
        <w:t>Given Technology Resources"</w:t>
      </w:r>
    </w:p>
    <w:p w14:paraId="773BB485" w14:textId="4984BACD" w:rsidR="00997F37" w:rsidRDefault="00997F37" w:rsidP="00997F37">
      <w:pPr>
        <w:pStyle w:val="ListParagraph"/>
        <w:ind w:left="1440"/>
        <w:rPr>
          <w:u w:val="double"/>
        </w:rPr>
      </w:pPr>
      <w:r w:rsidRPr="004B4FC0">
        <w:rPr>
          <w:u w:val="double"/>
        </w:rPr>
        <w:t>"</w:t>
      </w:r>
      <w:r>
        <w:rPr>
          <w:rFonts w:hint="eastAsia"/>
          <w:u w:val="double"/>
        </w:rPr>
        <w:t xml:space="preserve">Q32: </w:t>
      </w:r>
      <w:r w:rsidRPr="004B4FC0">
        <w:rPr>
          <w:u w:val="double"/>
        </w:rPr>
        <w:t>"</w:t>
      </w:r>
    </w:p>
    <w:p w14:paraId="6D60A5D3" w14:textId="16192EB9" w:rsidR="000F199E" w:rsidRDefault="00FE3E48" w:rsidP="000F199E">
      <w:pPr>
        <w:rPr>
          <w:rFonts w:ascii="Times New Roman" w:hAnsi="Times New Roman" w:cs="Times New Roman"/>
          <w:b/>
          <w:bCs/>
        </w:rPr>
      </w:pPr>
      <w:r>
        <w:rPr>
          <w:rFonts w:ascii="Times New Roman" w:hAnsi="Times New Roman" w:cs="Times New Roman"/>
          <w:b/>
          <w:bCs/>
        </w:rPr>
        <w:t>-</w:t>
      </w:r>
      <w:r w:rsidR="000F199E" w:rsidRPr="000F199E">
        <w:rPr>
          <w:rFonts w:ascii="Times New Roman" w:hAnsi="Times New Roman" w:cs="Times New Roman"/>
          <w:b/>
          <w:bCs/>
        </w:rPr>
        <w:t>Glint</w:t>
      </w:r>
    </w:p>
    <w:p w14:paraId="40950E68" w14:textId="486D9F0F" w:rsidR="000F199E" w:rsidRPr="000F199E" w:rsidRDefault="005273F7" w:rsidP="000F199E">
      <w:pPr>
        <w:pStyle w:val="ListParagraph"/>
        <w:numPr>
          <w:ilvl w:val="0"/>
          <w:numId w:val="5"/>
        </w:numPr>
        <w:rPr>
          <w:rFonts w:ascii="Times New Roman" w:hAnsi="Times New Roman" w:cs="Times New Roman"/>
          <w:b/>
          <w:bCs/>
        </w:rPr>
      </w:pPr>
      <w:r>
        <w:rPr>
          <w:rFonts w:ascii="Times New Roman" w:hAnsi="Times New Roman" w:cs="Times New Roman"/>
          <w:b/>
          <w:bCs/>
        </w:rPr>
        <w:t>Glint survey questions [Q7-30, except Q13 -14]</w:t>
      </w:r>
    </w:p>
    <w:p w14:paraId="0D02B35C" w14:textId="2574FB77" w:rsidR="00657F4F" w:rsidRPr="00575B2E" w:rsidRDefault="000F199E" w:rsidP="00563A75">
      <w:pPr>
        <w:rPr>
          <w:b/>
          <w:bCs/>
        </w:rPr>
      </w:pPr>
      <w:r>
        <w:rPr>
          <w:b/>
          <w:bCs/>
        </w:rPr>
        <w:t xml:space="preserve">Dependent </w:t>
      </w:r>
      <w:r w:rsidR="00A32923">
        <w:rPr>
          <w:b/>
          <w:bCs/>
        </w:rPr>
        <w:t>variables (</w:t>
      </w:r>
      <w:r w:rsidR="00A72797" w:rsidRPr="00575B2E">
        <w:rPr>
          <w:b/>
          <w:bCs/>
        </w:rPr>
        <w:t>DV</w:t>
      </w:r>
      <w:r>
        <w:rPr>
          <w:b/>
          <w:bCs/>
        </w:rPr>
        <w:t>)</w:t>
      </w:r>
      <w:r w:rsidR="00F07F47" w:rsidRPr="00575B2E">
        <w:rPr>
          <w:b/>
          <w:bCs/>
        </w:rPr>
        <w:t>:</w:t>
      </w:r>
    </w:p>
    <w:p w14:paraId="1D5116F1" w14:textId="5F223976" w:rsidR="005273F7" w:rsidRPr="00575B2E" w:rsidRDefault="00FE3E48" w:rsidP="00563A75">
      <w:pPr>
        <w:rPr>
          <w:b/>
          <w:bCs/>
        </w:rPr>
      </w:pPr>
      <w:r>
        <w:rPr>
          <w:b/>
          <w:bCs/>
        </w:rPr>
        <w:t>-</w:t>
      </w:r>
      <w:r w:rsidR="005273F7">
        <w:rPr>
          <w:b/>
          <w:bCs/>
        </w:rPr>
        <w:t>Gall</w:t>
      </w:r>
      <w:r w:rsidR="005E71D4">
        <w:rPr>
          <w:b/>
          <w:bCs/>
        </w:rPr>
        <w:t>up</w:t>
      </w:r>
    </w:p>
    <w:p w14:paraId="65D6E891" w14:textId="613FE9EA" w:rsidR="00B025C4" w:rsidRPr="00EA0BAE" w:rsidRDefault="00AD09E8" w:rsidP="00FF2C7D">
      <w:pPr>
        <w:pStyle w:val="ListParagraph"/>
        <w:numPr>
          <w:ilvl w:val="0"/>
          <w:numId w:val="7"/>
        </w:numPr>
        <w:rPr>
          <w:b/>
          <w:bCs/>
        </w:rPr>
      </w:pPr>
      <w:r>
        <w:t>E</w:t>
      </w:r>
      <w:r w:rsidR="000C3E73">
        <w:t>mplo</w:t>
      </w:r>
      <w:r w:rsidR="00AF4051">
        <w:t xml:space="preserve">yee </w:t>
      </w:r>
      <w:r w:rsidR="000F1C1F">
        <w:t>S</w:t>
      </w:r>
      <w:r w:rsidR="00290761">
        <w:t>atis</w:t>
      </w:r>
      <w:r w:rsidR="00A174E8">
        <w:t>factory</w:t>
      </w:r>
      <w:r w:rsidR="005E71D4">
        <w:t xml:space="preserve"> score</w:t>
      </w:r>
      <w:r w:rsidR="00E461E7">
        <w:t xml:space="preserve">: </w:t>
      </w:r>
      <w:r w:rsidR="006A68F1" w:rsidRPr="00544392">
        <w:rPr>
          <w:rFonts w:ascii="Times New Roman" w:hAnsi="Times New Roman" w:cs="Times New Roman"/>
          <w:b/>
          <w:bCs/>
          <w:i/>
          <w:iCs/>
        </w:rPr>
        <w:t>ave</w:t>
      </w:r>
      <w:r w:rsidR="001820EE" w:rsidRPr="00544392">
        <w:rPr>
          <w:rFonts w:ascii="Times New Roman" w:hAnsi="Times New Roman" w:cs="Times New Roman"/>
          <w:b/>
          <w:bCs/>
          <w:i/>
          <w:iCs/>
        </w:rPr>
        <w:t>rage</w:t>
      </w:r>
      <w:r w:rsidR="00685BA4" w:rsidRPr="00544392">
        <w:rPr>
          <w:rFonts w:ascii="Times New Roman" w:hAnsi="Times New Roman" w:cs="Times New Roman"/>
          <w:b/>
          <w:bCs/>
          <w:i/>
          <w:iCs/>
        </w:rPr>
        <w:t xml:space="preserve"> scor</w:t>
      </w:r>
      <w:r w:rsidR="00533711" w:rsidRPr="00544392">
        <w:rPr>
          <w:rFonts w:ascii="Times New Roman" w:hAnsi="Times New Roman" w:cs="Times New Roman"/>
          <w:b/>
          <w:bCs/>
          <w:i/>
          <w:iCs/>
        </w:rPr>
        <w:t>e of</w:t>
      </w:r>
      <w:r w:rsidR="00BB1286" w:rsidRPr="00544392">
        <w:rPr>
          <w:rFonts w:ascii="Times New Roman" w:hAnsi="Times New Roman" w:cs="Times New Roman"/>
          <w:b/>
          <w:bCs/>
          <w:i/>
          <w:iCs/>
        </w:rPr>
        <w:t xml:space="preserve"> </w:t>
      </w:r>
      <w:r w:rsidR="00C974E0" w:rsidRPr="00544392">
        <w:rPr>
          <w:rFonts w:ascii="Times New Roman" w:hAnsi="Times New Roman" w:cs="Times New Roman"/>
          <w:b/>
          <w:bCs/>
          <w:i/>
          <w:iCs/>
        </w:rPr>
        <w:t>Q1</w:t>
      </w:r>
      <w:r w:rsidR="00266481" w:rsidRPr="00544392">
        <w:rPr>
          <w:rFonts w:ascii="Times New Roman" w:hAnsi="Times New Roman" w:cs="Times New Roman"/>
          <w:b/>
          <w:bCs/>
          <w:i/>
          <w:iCs/>
        </w:rPr>
        <w:t xml:space="preserve"> and </w:t>
      </w:r>
      <w:r w:rsidR="00931B1E" w:rsidRPr="00544392">
        <w:rPr>
          <w:rFonts w:ascii="Times New Roman" w:hAnsi="Times New Roman" w:cs="Times New Roman"/>
          <w:b/>
          <w:bCs/>
          <w:i/>
          <w:iCs/>
        </w:rPr>
        <w:t>Q</w:t>
      </w:r>
      <w:r w:rsidR="00973D26">
        <w:rPr>
          <w:rFonts w:ascii="Times New Roman" w:hAnsi="Times New Roman" w:cs="Times New Roman"/>
          <w:b/>
          <w:bCs/>
          <w:i/>
          <w:iCs/>
        </w:rPr>
        <w:t>2</w:t>
      </w:r>
    </w:p>
    <w:p w14:paraId="6665457B" w14:textId="77777777" w:rsidR="00CF730B" w:rsidRPr="00CF730B" w:rsidRDefault="00C177D3" w:rsidP="00FF2C7D">
      <w:pPr>
        <w:pStyle w:val="ListParagraph"/>
        <w:numPr>
          <w:ilvl w:val="0"/>
          <w:numId w:val="7"/>
        </w:numPr>
        <w:rPr>
          <w:b/>
          <w:bCs/>
        </w:rPr>
      </w:pPr>
      <w:r>
        <w:rPr>
          <w:rFonts w:cs="Times New Roman"/>
        </w:rPr>
        <w:t>Manager</w:t>
      </w:r>
      <w:r w:rsidR="00C17DA4">
        <w:rPr>
          <w:rFonts w:cs="Times New Roman"/>
        </w:rPr>
        <w:t xml:space="preserve"> score</w:t>
      </w:r>
      <w:r w:rsidR="00690582">
        <w:rPr>
          <w:rFonts w:cs="Times New Roman"/>
        </w:rPr>
        <w:t xml:space="preserve">: </w:t>
      </w:r>
    </w:p>
    <w:p w14:paraId="6273E8B2" w14:textId="4DEBB400" w:rsidR="00EA0BAE" w:rsidRPr="00D55914" w:rsidRDefault="00997F37" w:rsidP="00CF730B">
      <w:pPr>
        <w:pStyle w:val="ListParagraph"/>
        <w:rPr>
          <w:b/>
          <w:bCs/>
        </w:rPr>
      </w:pPr>
      <w:r w:rsidRPr="004B4FC0">
        <w:rPr>
          <w:u w:val="double"/>
        </w:rPr>
        <w:t>"</w:t>
      </w:r>
      <w:r>
        <w:rPr>
          <w:rFonts w:hint="eastAsia"/>
          <w:u w:val="double"/>
        </w:rPr>
        <w:t xml:space="preserve">Q7: </w:t>
      </w:r>
      <w:r w:rsidRPr="004B4FC0">
        <w:rPr>
          <w:u w:val="double"/>
        </w:rPr>
        <w:t xml:space="preserve">Recommend my </w:t>
      </w:r>
      <w:proofErr w:type="gramStart"/>
      <w:r w:rsidRPr="004B4FC0">
        <w:rPr>
          <w:u w:val="double"/>
        </w:rPr>
        <w:t>Manager</w:t>
      </w:r>
      <w:proofErr w:type="gramEnd"/>
      <w:r w:rsidRPr="004B4FC0">
        <w:rPr>
          <w:u w:val="double"/>
        </w:rPr>
        <w:t>"</w:t>
      </w:r>
    </w:p>
    <w:p w14:paraId="17BBFD34" w14:textId="586FD089" w:rsidR="009859F9" w:rsidRPr="008C1857" w:rsidRDefault="00D55914" w:rsidP="009859F9">
      <w:pPr>
        <w:pStyle w:val="ListParagraph"/>
        <w:numPr>
          <w:ilvl w:val="0"/>
          <w:numId w:val="7"/>
        </w:numPr>
      </w:pPr>
      <w:r>
        <w:t xml:space="preserve">Employee </w:t>
      </w:r>
      <w:r w:rsidRPr="00D55914">
        <w:t>belonging, trust, retention</w:t>
      </w:r>
      <w:r>
        <w:t>:</w:t>
      </w:r>
    </w:p>
    <w:p w14:paraId="6F843B37" w14:textId="7B99265C" w:rsidR="00346E5E" w:rsidRDefault="00346E5E" w:rsidP="008C1857">
      <w:pPr>
        <w:pStyle w:val="ListParagraph"/>
        <w:rPr>
          <w:u w:val="double"/>
        </w:rPr>
      </w:pPr>
      <w:r w:rsidRPr="004B4FC0">
        <w:rPr>
          <w:u w:val="double"/>
        </w:rPr>
        <w:t>"</w:t>
      </w:r>
      <w:r>
        <w:rPr>
          <w:u w:val="double"/>
        </w:rPr>
        <w:t xml:space="preserve">Q5: </w:t>
      </w:r>
      <w:r w:rsidR="00DA4470">
        <w:rPr>
          <w:u w:val="double"/>
        </w:rPr>
        <w:t>Belonging</w:t>
      </w:r>
      <w:r w:rsidRPr="004B4FC0">
        <w:rPr>
          <w:u w:val="double"/>
        </w:rPr>
        <w:t>"</w:t>
      </w:r>
    </w:p>
    <w:p w14:paraId="3BDB9801" w14:textId="1C36359C" w:rsidR="00346E5E" w:rsidRPr="00346E5E" w:rsidRDefault="00346E5E" w:rsidP="00346E5E">
      <w:pPr>
        <w:pStyle w:val="ListParagraph"/>
        <w:rPr>
          <w:u w:val="double"/>
        </w:rPr>
      </w:pPr>
      <w:r w:rsidRPr="004B4FC0">
        <w:rPr>
          <w:u w:val="double"/>
        </w:rPr>
        <w:t>"</w:t>
      </w:r>
      <w:r>
        <w:rPr>
          <w:u w:val="double"/>
        </w:rPr>
        <w:t xml:space="preserve">Q6: </w:t>
      </w:r>
      <w:r w:rsidR="00DA4470">
        <w:rPr>
          <w:u w:val="double"/>
        </w:rPr>
        <w:t>Retention</w:t>
      </w:r>
      <w:r w:rsidRPr="004B4FC0">
        <w:rPr>
          <w:u w:val="double"/>
        </w:rPr>
        <w:t>"</w:t>
      </w:r>
    </w:p>
    <w:p w14:paraId="57370DDA" w14:textId="1870D657" w:rsidR="008C1857" w:rsidRDefault="008C1857" w:rsidP="008C1857">
      <w:pPr>
        <w:pStyle w:val="ListParagraph"/>
        <w:rPr>
          <w:u w:val="double"/>
        </w:rPr>
      </w:pPr>
      <w:r w:rsidRPr="004B4FC0">
        <w:rPr>
          <w:u w:val="double"/>
        </w:rPr>
        <w:t>"</w:t>
      </w:r>
      <w:r>
        <w:rPr>
          <w:u w:val="double"/>
        </w:rPr>
        <w:t xml:space="preserve">Q15: </w:t>
      </w:r>
      <w:r w:rsidRPr="004B4FC0">
        <w:rPr>
          <w:u w:val="double"/>
        </w:rPr>
        <w:t>Trust each other"</w:t>
      </w:r>
    </w:p>
    <w:p w14:paraId="30B21B07" w14:textId="68C24A96" w:rsidR="008C1857" w:rsidRDefault="008C1857" w:rsidP="008C1857">
      <w:pPr>
        <w:pStyle w:val="ListParagraph"/>
        <w:rPr>
          <w:u w:val="double"/>
        </w:rPr>
      </w:pPr>
      <w:r w:rsidRPr="004B4FC0">
        <w:rPr>
          <w:u w:val="double"/>
        </w:rPr>
        <w:t>"</w:t>
      </w:r>
      <w:r>
        <w:rPr>
          <w:u w:val="double"/>
        </w:rPr>
        <w:t xml:space="preserve">Q16: </w:t>
      </w:r>
      <w:r w:rsidRPr="004B4FC0">
        <w:rPr>
          <w:u w:val="double"/>
        </w:rPr>
        <w:t>Trust Leadership"</w:t>
      </w:r>
    </w:p>
    <w:p w14:paraId="359F95FF" w14:textId="3F2A64F5" w:rsidR="00346E5E" w:rsidRDefault="00346E5E" w:rsidP="00346E5E">
      <w:pPr>
        <w:pStyle w:val="ListParagraph"/>
        <w:rPr>
          <w:u w:val="double"/>
        </w:rPr>
      </w:pPr>
      <w:r w:rsidRPr="004B4FC0">
        <w:rPr>
          <w:u w:val="double"/>
        </w:rPr>
        <w:t>"</w:t>
      </w:r>
      <w:r>
        <w:rPr>
          <w:u w:val="double"/>
        </w:rPr>
        <w:t xml:space="preserve">Q34: </w:t>
      </w:r>
      <w:r w:rsidRPr="004B4FC0">
        <w:rPr>
          <w:u w:val="double"/>
        </w:rPr>
        <w:t>"</w:t>
      </w:r>
    </w:p>
    <w:p w14:paraId="24C65EAC" w14:textId="3F033DEE" w:rsidR="005E71D4" w:rsidRDefault="00FE3E48" w:rsidP="005E71D4">
      <w:pPr>
        <w:rPr>
          <w:b/>
          <w:bCs/>
        </w:rPr>
      </w:pPr>
      <w:r>
        <w:rPr>
          <w:b/>
          <w:bCs/>
        </w:rPr>
        <w:t>-</w:t>
      </w:r>
      <w:r w:rsidR="005E71D4" w:rsidRPr="005E71D4">
        <w:rPr>
          <w:b/>
          <w:bCs/>
        </w:rPr>
        <w:t>Glint</w:t>
      </w:r>
    </w:p>
    <w:p w14:paraId="72C5CBED" w14:textId="48E87F17" w:rsidR="005E71D4" w:rsidRPr="00F83851" w:rsidRDefault="005E71D4" w:rsidP="00F83851">
      <w:pPr>
        <w:pStyle w:val="ListParagraph"/>
        <w:numPr>
          <w:ilvl w:val="0"/>
          <w:numId w:val="7"/>
        </w:numPr>
        <w:rPr>
          <w:b/>
          <w:bCs/>
        </w:rPr>
      </w:pPr>
      <w:r w:rsidRPr="005E71D4">
        <w:t>Engagement s</w:t>
      </w:r>
      <w:r>
        <w:t>core:</w:t>
      </w:r>
      <w:r w:rsidR="00F83851" w:rsidRPr="00F83851">
        <w:rPr>
          <w:rFonts w:ascii="Times New Roman" w:hAnsi="Times New Roman" w:cs="Times New Roman"/>
          <w:b/>
          <w:bCs/>
          <w:i/>
          <w:iCs/>
        </w:rPr>
        <w:t xml:space="preserve"> </w:t>
      </w:r>
      <w:r w:rsidR="00F83851" w:rsidRPr="00544392">
        <w:rPr>
          <w:rFonts w:ascii="Times New Roman" w:hAnsi="Times New Roman" w:cs="Times New Roman"/>
          <w:b/>
          <w:bCs/>
          <w:i/>
          <w:iCs/>
        </w:rPr>
        <w:t>average score of Q1 and Q</w:t>
      </w:r>
      <w:r w:rsidR="00F014D4">
        <w:rPr>
          <w:rFonts w:ascii="Times New Roman" w:hAnsi="Times New Roman" w:cs="Times New Roman"/>
          <w:b/>
          <w:bCs/>
          <w:i/>
          <w:iCs/>
        </w:rPr>
        <w:t>3</w:t>
      </w:r>
    </w:p>
    <w:p w14:paraId="174F3684" w14:textId="035C95C0" w:rsidR="00523CB5" w:rsidRDefault="00523CB5" w:rsidP="00523CB5">
      <w:pPr>
        <w:pStyle w:val="ListParagraph"/>
        <w:numPr>
          <w:ilvl w:val="0"/>
          <w:numId w:val="7"/>
        </w:numPr>
      </w:pPr>
      <w:r>
        <w:lastRenderedPageBreak/>
        <w:t>Work Satisfaction score:</w:t>
      </w:r>
      <w:r w:rsidR="00F83851">
        <w:t xml:space="preserve"> </w:t>
      </w:r>
      <w:r w:rsidR="00F014D4" w:rsidRPr="00F014D4">
        <w:rPr>
          <w:u w:val="double"/>
        </w:rPr>
        <w:t>“Q2”</w:t>
      </w:r>
    </w:p>
    <w:p w14:paraId="6E0A9F68" w14:textId="0D90349E" w:rsidR="00523CB5" w:rsidRPr="00F014D4" w:rsidRDefault="00F83851" w:rsidP="00523CB5">
      <w:pPr>
        <w:pStyle w:val="ListParagraph"/>
        <w:numPr>
          <w:ilvl w:val="0"/>
          <w:numId w:val="7"/>
        </w:numPr>
        <w:rPr>
          <w:u w:val="double"/>
        </w:rPr>
      </w:pPr>
      <w:r>
        <w:t>Future Success score:</w:t>
      </w:r>
      <w:r w:rsidR="00F014D4">
        <w:t xml:space="preserve"> </w:t>
      </w:r>
      <w:r w:rsidR="00F014D4" w:rsidRPr="00F014D4">
        <w:rPr>
          <w:u w:val="double"/>
        </w:rPr>
        <w:t>“Q4”</w:t>
      </w:r>
    </w:p>
    <w:p w14:paraId="6106FE32" w14:textId="360C522E" w:rsidR="00F83851" w:rsidRDefault="00F83851" w:rsidP="00523CB5">
      <w:pPr>
        <w:pStyle w:val="ListParagraph"/>
        <w:numPr>
          <w:ilvl w:val="0"/>
          <w:numId w:val="7"/>
        </w:numPr>
      </w:pPr>
      <w:r>
        <w:t>Belonging score:</w:t>
      </w:r>
      <w:r w:rsidR="00F014D4">
        <w:t xml:space="preserve"> </w:t>
      </w:r>
      <w:r w:rsidR="00F014D4" w:rsidRPr="00F014D4">
        <w:rPr>
          <w:u w:val="double"/>
        </w:rPr>
        <w:t>“Q5”</w:t>
      </w:r>
    </w:p>
    <w:p w14:paraId="0C3076C3" w14:textId="2917D519" w:rsidR="00F83851" w:rsidRPr="00F014D4" w:rsidRDefault="00F83851" w:rsidP="00523CB5">
      <w:pPr>
        <w:pStyle w:val="ListParagraph"/>
        <w:numPr>
          <w:ilvl w:val="0"/>
          <w:numId w:val="7"/>
        </w:numPr>
        <w:rPr>
          <w:u w:val="double"/>
        </w:rPr>
      </w:pPr>
      <w:r>
        <w:t>Retention score:</w:t>
      </w:r>
      <w:r w:rsidR="00F014D4">
        <w:t xml:space="preserve"> </w:t>
      </w:r>
      <w:r w:rsidR="00F014D4" w:rsidRPr="00F014D4">
        <w:rPr>
          <w:u w:val="double"/>
        </w:rPr>
        <w:t>“Q6”</w:t>
      </w:r>
    </w:p>
    <w:p w14:paraId="3CAF8C21" w14:textId="77777777" w:rsidR="00346E5E" w:rsidRPr="00D55914" w:rsidRDefault="00346E5E" w:rsidP="008C1857">
      <w:pPr>
        <w:pStyle w:val="ListParagraph"/>
      </w:pPr>
    </w:p>
    <w:p w14:paraId="509A9D2F" w14:textId="2264F268" w:rsidR="00565A64" w:rsidRPr="00844DD9" w:rsidRDefault="00FA630B" w:rsidP="00563A75">
      <w:pPr>
        <w:rPr>
          <w:b/>
          <w:bCs/>
          <w:i/>
          <w:iCs/>
        </w:rPr>
      </w:pPr>
      <w:r>
        <w:rPr>
          <w:b/>
          <w:bCs/>
          <w:i/>
          <w:iCs/>
        </w:rPr>
        <w:t xml:space="preserve">Model 2: </w:t>
      </w:r>
      <w:r w:rsidR="008C75E5" w:rsidRPr="00844DD9">
        <w:rPr>
          <w:b/>
          <w:bCs/>
          <w:i/>
          <w:iCs/>
        </w:rPr>
        <w:t>Eng</w:t>
      </w:r>
      <w:r w:rsidR="00BF0EC3" w:rsidRPr="00844DD9">
        <w:rPr>
          <w:b/>
          <w:bCs/>
          <w:i/>
          <w:iCs/>
        </w:rPr>
        <w:t>aged</w:t>
      </w:r>
      <w:r w:rsidR="005442E7" w:rsidRPr="00844DD9">
        <w:rPr>
          <w:b/>
          <w:bCs/>
          <w:i/>
          <w:iCs/>
        </w:rPr>
        <w:t xml:space="preserve"> em</w:t>
      </w:r>
      <w:r w:rsidR="00C23978" w:rsidRPr="00844DD9">
        <w:rPr>
          <w:b/>
          <w:bCs/>
          <w:i/>
          <w:iCs/>
        </w:rPr>
        <w:t>ploye</w:t>
      </w:r>
      <w:r w:rsidR="00C9140C" w:rsidRPr="00844DD9">
        <w:rPr>
          <w:b/>
          <w:bCs/>
          <w:i/>
          <w:iCs/>
        </w:rPr>
        <w:t xml:space="preserve">e </w:t>
      </w:r>
      <w:r w:rsidR="00E34A75" w:rsidRPr="00844DD9">
        <w:rPr>
          <w:b/>
          <w:bCs/>
          <w:i/>
          <w:iCs/>
        </w:rPr>
        <w:sym w:font="Wingdings" w:char="F0E0"/>
      </w:r>
      <w:r w:rsidR="00E34A75" w:rsidRPr="00844DD9">
        <w:rPr>
          <w:b/>
          <w:bCs/>
          <w:i/>
          <w:iCs/>
        </w:rPr>
        <w:t xml:space="preserve"> </w:t>
      </w:r>
      <w:r w:rsidR="00E13A8B">
        <w:rPr>
          <w:b/>
          <w:bCs/>
          <w:i/>
          <w:iCs/>
        </w:rPr>
        <w:t xml:space="preserve">Business outcomes </w:t>
      </w:r>
      <w:r w:rsidR="00E13A8B" w:rsidRPr="00E13A8B">
        <w:rPr>
          <w:b/>
          <w:bCs/>
          <w:i/>
          <w:iCs/>
        </w:rPr>
        <w:sym w:font="Wingdings" w:char="F0E0"/>
      </w:r>
      <w:r w:rsidR="00E13A8B">
        <w:rPr>
          <w:b/>
          <w:bCs/>
          <w:i/>
          <w:iCs/>
        </w:rPr>
        <w:t xml:space="preserve"> </w:t>
      </w:r>
      <w:r w:rsidR="00D6299C" w:rsidRPr="00844DD9">
        <w:rPr>
          <w:b/>
          <w:bCs/>
          <w:i/>
          <w:iCs/>
        </w:rPr>
        <w:t>Busi</w:t>
      </w:r>
      <w:r w:rsidR="00857E9C" w:rsidRPr="00844DD9">
        <w:rPr>
          <w:b/>
          <w:bCs/>
          <w:i/>
          <w:iCs/>
        </w:rPr>
        <w:t>ness</w:t>
      </w:r>
      <w:r w:rsidR="00C272F8" w:rsidRPr="00844DD9">
        <w:rPr>
          <w:b/>
          <w:bCs/>
          <w:i/>
          <w:iCs/>
        </w:rPr>
        <w:t xml:space="preserve"> </w:t>
      </w:r>
      <w:r w:rsidR="009A3A21" w:rsidRPr="00844DD9">
        <w:rPr>
          <w:b/>
          <w:bCs/>
          <w:i/>
          <w:iCs/>
        </w:rPr>
        <w:t>perfo</w:t>
      </w:r>
      <w:r w:rsidR="00C20D6C" w:rsidRPr="00844DD9">
        <w:rPr>
          <w:b/>
          <w:bCs/>
          <w:i/>
          <w:iCs/>
        </w:rPr>
        <w:t>rmance</w:t>
      </w:r>
    </w:p>
    <w:p w14:paraId="729A29E4" w14:textId="61E94181" w:rsidR="00024260" w:rsidRPr="0001151B" w:rsidRDefault="0001151B" w:rsidP="00563A75">
      <w:pPr>
        <w:rPr>
          <w:rFonts w:ascii="Times New Roman" w:hAnsi="Times New Roman" w:cs="Times New Roman"/>
          <w:b/>
          <w:bCs/>
        </w:rPr>
      </w:pPr>
      <w:r w:rsidRPr="0001151B">
        <w:rPr>
          <w:rFonts w:ascii="Times New Roman" w:hAnsi="Times New Roman" w:cs="Times New Roman"/>
          <w:b/>
          <w:bCs/>
        </w:rPr>
        <w:t>Engaged employee</w:t>
      </w:r>
      <w:r w:rsidR="008C612E" w:rsidRPr="0001151B">
        <w:rPr>
          <w:rFonts w:ascii="Times New Roman" w:hAnsi="Times New Roman" w:cs="Times New Roman"/>
          <w:b/>
          <w:bCs/>
        </w:rPr>
        <w:t>:</w:t>
      </w:r>
    </w:p>
    <w:p w14:paraId="3735DB1D" w14:textId="46F839FE" w:rsidR="00E13A8B" w:rsidRPr="0001151B" w:rsidRDefault="0020605A" w:rsidP="00E13A8B">
      <w:pPr>
        <w:pStyle w:val="ListParagraph"/>
        <w:numPr>
          <w:ilvl w:val="0"/>
          <w:numId w:val="17"/>
        </w:numPr>
        <w:rPr>
          <w:rFonts w:ascii="Times New Roman" w:hAnsi="Times New Roman" w:cs="Times New Roman"/>
        </w:rPr>
      </w:pPr>
      <w:r w:rsidRPr="0001151B">
        <w:rPr>
          <w:rFonts w:ascii="Times New Roman" w:hAnsi="Times New Roman" w:cs="Times New Roman"/>
        </w:rPr>
        <w:t>ALL Glint survey questions</w:t>
      </w:r>
    </w:p>
    <w:p w14:paraId="5F04B149" w14:textId="77777777" w:rsidR="0020605A" w:rsidRPr="0001151B" w:rsidRDefault="00E13A8B" w:rsidP="00E13A8B">
      <w:pPr>
        <w:rPr>
          <w:rFonts w:ascii="Times New Roman" w:hAnsi="Times New Roman" w:cs="Times New Roman"/>
          <w:b/>
          <w:bCs/>
        </w:rPr>
      </w:pPr>
      <w:r w:rsidRPr="0001151B">
        <w:rPr>
          <w:rFonts w:ascii="Times New Roman" w:hAnsi="Times New Roman" w:cs="Times New Roman"/>
          <w:b/>
          <w:bCs/>
        </w:rPr>
        <w:t>Business o</w:t>
      </w:r>
      <w:r w:rsidR="0020605A" w:rsidRPr="0001151B">
        <w:rPr>
          <w:rFonts w:ascii="Times New Roman" w:hAnsi="Times New Roman" w:cs="Times New Roman"/>
          <w:b/>
          <w:bCs/>
        </w:rPr>
        <w:t>utcomes</w:t>
      </w:r>
    </w:p>
    <w:p w14:paraId="7EB727C5" w14:textId="328F3C86" w:rsidR="00456AA2" w:rsidRPr="0001151B" w:rsidRDefault="00D46BB0" w:rsidP="007D29B8">
      <w:pPr>
        <w:pStyle w:val="ListParagraph"/>
        <w:numPr>
          <w:ilvl w:val="0"/>
          <w:numId w:val="17"/>
        </w:numPr>
        <w:rPr>
          <w:rFonts w:ascii="Times New Roman" w:hAnsi="Times New Roman" w:cs="Times New Roman"/>
        </w:rPr>
      </w:pPr>
      <w:r w:rsidRPr="0001151B">
        <w:rPr>
          <w:rFonts w:ascii="Times New Roman" w:hAnsi="Times New Roman" w:cs="Times New Roman"/>
        </w:rPr>
        <w:t xml:space="preserve">Turnover </w:t>
      </w:r>
      <w:r w:rsidR="00347EF0" w:rsidRPr="0001151B">
        <w:rPr>
          <w:rFonts w:ascii="Times New Roman" w:hAnsi="Times New Roman" w:cs="Times New Roman"/>
        </w:rPr>
        <w:t>rate</w:t>
      </w:r>
    </w:p>
    <w:p w14:paraId="6C39ED45" w14:textId="77777777" w:rsidR="00456AA2" w:rsidRPr="0001151B" w:rsidRDefault="00456AA2" w:rsidP="00456AA2">
      <w:pPr>
        <w:pStyle w:val="ListParagraph"/>
        <w:numPr>
          <w:ilvl w:val="0"/>
          <w:numId w:val="4"/>
        </w:numPr>
        <w:rPr>
          <w:rFonts w:ascii="Times New Roman" w:hAnsi="Times New Roman" w:cs="Times New Roman"/>
        </w:rPr>
      </w:pPr>
      <w:r w:rsidRPr="0001151B">
        <w:rPr>
          <w:rFonts w:ascii="Times New Roman" w:hAnsi="Times New Roman" w:cs="Times New Roman"/>
        </w:rPr>
        <w:t>Operational</w:t>
      </w:r>
    </w:p>
    <w:p w14:paraId="05507152" w14:textId="0B35D990" w:rsidR="00456AA2" w:rsidRPr="0001151B" w:rsidRDefault="00456AA2" w:rsidP="00456AA2">
      <w:pPr>
        <w:pStyle w:val="ListParagraph"/>
        <w:numPr>
          <w:ilvl w:val="1"/>
          <w:numId w:val="4"/>
        </w:numPr>
        <w:rPr>
          <w:rFonts w:ascii="Times New Roman" w:hAnsi="Times New Roman" w:cs="Times New Roman"/>
        </w:rPr>
      </w:pPr>
      <w:r w:rsidRPr="0001151B">
        <w:rPr>
          <w:rFonts w:ascii="Times New Roman" w:hAnsi="Times New Roman" w:cs="Times New Roman"/>
        </w:rPr>
        <w:t>Shrinkage</w:t>
      </w:r>
    </w:p>
    <w:p w14:paraId="506B5225" w14:textId="1463F018" w:rsidR="00572B4E" w:rsidRPr="0001151B" w:rsidRDefault="00572B4E" w:rsidP="00572B4E">
      <w:pPr>
        <w:pStyle w:val="ListParagraph"/>
        <w:numPr>
          <w:ilvl w:val="2"/>
          <w:numId w:val="4"/>
        </w:numPr>
        <w:rPr>
          <w:rFonts w:ascii="Times New Roman" w:hAnsi="Times New Roman" w:cs="Times New Roman"/>
        </w:rPr>
      </w:pPr>
      <w:r w:rsidRPr="0001151B">
        <w:rPr>
          <w:rFonts w:ascii="Times New Roman" w:hAnsi="Times New Roman" w:cs="Times New Roman"/>
        </w:rPr>
        <w:t>Unknown shrinkage and Known shrinkage</w:t>
      </w:r>
    </w:p>
    <w:p w14:paraId="2D0EE35A" w14:textId="60389437" w:rsidR="003D2A9E" w:rsidRPr="0001151B" w:rsidRDefault="003D2A9E" w:rsidP="003D2A9E">
      <w:pPr>
        <w:pStyle w:val="ListParagraph"/>
        <w:numPr>
          <w:ilvl w:val="0"/>
          <w:numId w:val="4"/>
        </w:numPr>
        <w:rPr>
          <w:rFonts w:ascii="Times New Roman" w:hAnsi="Times New Roman" w:cs="Times New Roman"/>
        </w:rPr>
      </w:pPr>
      <w:r w:rsidRPr="0001151B">
        <w:rPr>
          <w:rFonts w:ascii="Times New Roman" w:hAnsi="Times New Roman" w:cs="Times New Roman"/>
        </w:rPr>
        <w:t>Customer perceptions</w:t>
      </w:r>
    </w:p>
    <w:p w14:paraId="32898795" w14:textId="0EF15F28" w:rsidR="004D2DEE" w:rsidRDefault="008A1A6C" w:rsidP="0001151B">
      <w:pPr>
        <w:pStyle w:val="ListParagraph"/>
        <w:numPr>
          <w:ilvl w:val="1"/>
          <w:numId w:val="4"/>
        </w:numPr>
        <w:rPr>
          <w:rFonts w:ascii="Times New Roman" w:hAnsi="Times New Roman" w:cs="Times New Roman"/>
        </w:rPr>
      </w:pPr>
      <w:r w:rsidRPr="0001151B">
        <w:rPr>
          <w:rFonts w:ascii="Times New Roman" w:hAnsi="Times New Roman" w:cs="Times New Roman"/>
        </w:rPr>
        <w:t>MSP</w:t>
      </w:r>
    </w:p>
    <w:p w14:paraId="0517E6DE" w14:textId="4B38D5D4" w:rsidR="00B24981" w:rsidRDefault="00B24981" w:rsidP="00B24981">
      <w:pPr>
        <w:pStyle w:val="ListParagraph"/>
        <w:numPr>
          <w:ilvl w:val="0"/>
          <w:numId w:val="4"/>
        </w:numPr>
        <w:rPr>
          <w:rFonts w:ascii="Times New Roman" w:hAnsi="Times New Roman" w:cs="Times New Roman"/>
        </w:rPr>
      </w:pPr>
      <w:r>
        <w:rPr>
          <w:rFonts w:ascii="Times New Roman" w:hAnsi="Times New Roman" w:cs="Times New Roman"/>
        </w:rPr>
        <w:t>Other</w:t>
      </w:r>
    </w:p>
    <w:p w14:paraId="0C0D2B56" w14:textId="077B9BBF" w:rsidR="00B24981" w:rsidRPr="0001151B" w:rsidRDefault="00B24981" w:rsidP="00B24981">
      <w:pPr>
        <w:pStyle w:val="ListParagraph"/>
        <w:numPr>
          <w:ilvl w:val="1"/>
          <w:numId w:val="4"/>
        </w:numPr>
        <w:rPr>
          <w:rFonts w:ascii="Times New Roman" w:hAnsi="Times New Roman" w:cs="Times New Roman"/>
        </w:rPr>
      </w:pPr>
      <w:r>
        <w:rPr>
          <w:rFonts w:ascii="Times New Roman" w:hAnsi="Times New Roman" w:cs="Times New Roman"/>
        </w:rPr>
        <w:t>Workload</w:t>
      </w:r>
    </w:p>
    <w:p w14:paraId="3BEF9496" w14:textId="78D95A4F" w:rsidR="004E23A4" w:rsidRPr="0001151B" w:rsidRDefault="0023129D" w:rsidP="00563A75">
      <w:pPr>
        <w:rPr>
          <w:rFonts w:ascii="Times New Roman" w:hAnsi="Times New Roman" w:cs="Times New Roman"/>
          <w:b/>
          <w:bCs/>
        </w:rPr>
      </w:pPr>
      <w:r w:rsidRPr="0001151B">
        <w:rPr>
          <w:rFonts w:ascii="Times New Roman" w:hAnsi="Times New Roman" w:cs="Times New Roman"/>
          <w:b/>
          <w:bCs/>
        </w:rPr>
        <w:t>B</w:t>
      </w:r>
      <w:r w:rsidR="00DB4D4C" w:rsidRPr="0001151B">
        <w:rPr>
          <w:rFonts w:ascii="Times New Roman" w:hAnsi="Times New Roman" w:cs="Times New Roman"/>
          <w:b/>
          <w:bCs/>
        </w:rPr>
        <w:t>u</w:t>
      </w:r>
      <w:r w:rsidR="007E2285" w:rsidRPr="0001151B">
        <w:rPr>
          <w:rFonts w:ascii="Times New Roman" w:hAnsi="Times New Roman" w:cs="Times New Roman"/>
          <w:b/>
          <w:bCs/>
        </w:rPr>
        <w:t>sine</w:t>
      </w:r>
      <w:r w:rsidR="00A654F7" w:rsidRPr="0001151B">
        <w:rPr>
          <w:rFonts w:ascii="Times New Roman" w:hAnsi="Times New Roman" w:cs="Times New Roman"/>
          <w:b/>
          <w:bCs/>
        </w:rPr>
        <w:t xml:space="preserve">ss </w:t>
      </w:r>
      <w:r w:rsidR="004B5E3E" w:rsidRPr="0001151B">
        <w:rPr>
          <w:rFonts w:ascii="Times New Roman" w:hAnsi="Times New Roman" w:cs="Times New Roman"/>
          <w:b/>
          <w:bCs/>
        </w:rPr>
        <w:t>per</w:t>
      </w:r>
      <w:r w:rsidR="00A30607" w:rsidRPr="0001151B">
        <w:rPr>
          <w:rFonts w:ascii="Times New Roman" w:hAnsi="Times New Roman" w:cs="Times New Roman"/>
          <w:b/>
          <w:bCs/>
        </w:rPr>
        <w:t>formance</w:t>
      </w:r>
    </w:p>
    <w:p w14:paraId="4E199D53" w14:textId="2AFC3CC6" w:rsidR="00BB0DAC" w:rsidRPr="0001151B" w:rsidRDefault="00B412E9" w:rsidP="00A6494E">
      <w:pPr>
        <w:pStyle w:val="ListParagraph"/>
        <w:numPr>
          <w:ilvl w:val="0"/>
          <w:numId w:val="10"/>
        </w:numPr>
        <w:rPr>
          <w:rFonts w:ascii="Times New Roman" w:hAnsi="Times New Roman" w:cs="Times New Roman"/>
        </w:rPr>
      </w:pPr>
      <w:r w:rsidRPr="0001151B">
        <w:rPr>
          <w:rFonts w:ascii="Times New Roman" w:hAnsi="Times New Roman" w:cs="Times New Roman"/>
        </w:rPr>
        <w:t>Fin</w:t>
      </w:r>
      <w:r w:rsidR="005E5A79" w:rsidRPr="0001151B">
        <w:rPr>
          <w:rFonts w:ascii="Times New Roman" w:hAnsi="Times New Roman" w:cs="Times New Roman"/>
        </w:rPr>
        <w:t>anc</w:t>
      </w:r>
      <w:r w:rsidR="001B48D7" w:rsidRPr="0001151B">
        <w:rPr>
          <w:rFonts w:ascii="Times New Roman" w:hAnsi="Times New Roman" w:cs="Times New Roman"/>
        </w:rPr>
        <w:t>e</w:t>
      </w:r>
    </w:p>
    <w:p w14:paraId="0D73B449" w14:textId="5780B890" w:rsidR="00CB47D3" w:rsidRPr="0001151B" w:rsidRDefault="00D73D8E" w:rsidP="00D73D8E">
      <w:pPr>
        <w:pStyle w:val="ListParagraph"/>
        <w:numPr>
          <w:ilvl w:val="1"/>
          <w:numId w:val="10"/>
        </w:numPr>
        <w:rPr>
          <w:rFonts w:ascii="Times New Roman" w:hAnsi="Times New Roman" w:cs="Times New Roman"/>
        </w:rPr>
      </w:pPr>
      <w:r w:rsidRPr="0001151B">
        <w:rPr>
          <w:rFonts w:ascii="Times New Roman" w:hAnsi="Times New Roman" w:cs="Times New Roman"/>
        </w:rPr>
        <w:t>P</w:t>
      </w:r>
      <w:r w:rsidR="002C5E68" w:rsidRPr="0001151B">
        <w:rPr>
          <w:rFonts w:ascii="Times New Roman" w:hAnsi="Times New Roman" w:cs="Times New Roman"/>
        </w:rPr>
        <w:t>r</w:t>
      </w:r>
      <w:r w:rsidR="005E715A" w:rsidRPr="0001151B">
        <w:rPr>
          <w:rFonts w:ascii="Times New Roman" w:hAnsi="Times New Roman" w:cs="Times New Roman"/>
        </w:rPr>
        <w:t>ofit</w:t>
      </w:r>
      <w:r w:rsidR="00470C97" w:rsidRPr="0001151B">
        <w:rPr>
          <w:rFonts w:ascii="Times New Roman" w:hAnsi="Times New Roman" w:cs="Times New Roman"/>
        </w:rPr>
        <w:t>ab</w:t>
      </w:r>
      <w:r w:rsidR="00B14028" w:rsidRPr="0001151B">
        <w:rPr>
          <w:rFonts w:ascii="Times New Roman" w:hAnsi="Times New Roman" w:cs="Times New Roman"/>
        </w:rPr>
        <w:t>ility</w:t>
      </w:r>
      <w:r w:rsidR="000F7389" w:rsidRPr="0001151B">
        <w:rPr>
          <w:rFonts w:ascii="Times New Roman" w:hAnsi="Times New Roman" w:cs="Times New Roman"/>
        </w:rPr>
        <w:t xml:space="preserve">: </w:t>
      </w:r>
      <w:r w:rsidR="00223984" w:rsidRPr="0001151B">
        <w:rPr>
          <w:rFonts w:ascii="Times New Roman" w:hAnsi="Times New Roman" w:cs="Times New Roman"/>
        </w:rPr>
        <w:t>Total Annual Profit / Trading Area</w:t>
      </w:r>
    </w:p>
    <w:p w14:paraId="2A9F79E6" w14:textId="06ED9661" w:rsidR="00B14028" w:rsidRPr="0001151B" w:rsidRDefault="00137AAE" w:rsidP="00D73D8E">
      <w:pPr>
        <w:pStyle w:val="ListParagraph"/>
        <w:numPr>
          <w:ilvl w:val="1"/>
          <w:numId w:val="10"/>
        </w:numPr>
        <w:rPr>
          <w:rFonts w:ascii="Times New Roman" w:hAnsi="Times New Roman" w:cs="Times New Roman"/>
        </w:rPr>
      </w:pPr>
      <w:r w:rsidRPr="0001151B">
        <w:rPr>
          <w:rFonts w:ascii="Times New Roman" w:hAnsi="Times New Roman" w:cs="Times New Roman"/>
        </w:rPr>
        <w:t>P</w:t>
      </w:r>
      <w:r w:rsidR="008744F5" w:rsidRPr="0001151B">
        <w:rPr>
          <w:rFonts w:ascii="Times New Roman" w:hAnsi="Times New Roman" w:cs="Times New Roman"/>
        </w:rPr>
        <w:t>ro</w:t>
      </w:r>
      <w:r w:rsidR="00987EB9" w:rsidRPr="0001151B">
        <w:rPr>
          <w:rFonts w:ascii="Times New Roman" w:hAnsi="Times New Roman" w:cs="Times New Roman"/>
        </w:rPr>
        <w:t>ducti</w:t>
      </w:r>
      <w:r w:rsidR="006A60F8" w:rsidRPr="0001151B">
        <w:rPr>
          <w:rFonts w:ascii="Times New Roman" w:hAnsi="Times New Roman" w:cs="Times New Roman"/>
        </w:rPr>
        <w:t>vit</w:t>
      </w:r>
      <w:r w:rsidR="007B19A5" w:rsidRPr="0001151B">
        <w:rPr>
          <w:rFonts w:ascii="Times New Roman" w:hAnsi="Times New Roman" w:cs="Times New Roman"/>
        </w:rPr>
        <w:t>y</w:t>
      </w:r>
      <w:r w:rsidR="00A86A9E" w:rsidRPr="0001151B">
        <w:rPr>
          <w:rFonts w:ascii="Times New Roman" w:hAnsi="Times New Roman" w:cs="Times New Roman"/>
        </w:rPr>
        <w:t xml:space="preserve"> per Trading Area</w:t>
      </w:r>
      <w:r w:rsidR="00AD09FC" w:rsidRPr="0001151B">
        <w:rPr>
          <w:rFonts w:ascii="Times New Roman" w:hAnsi="Times New Roman" w:cs="Times New Roman"/>
        </w:rPr>
        <w:t>:</w:t>
      </w:r>
      <w:r w:rsidR="005D18A1" w:rsidRPr="0001151B">
        <w:rPr>
          <w:rFonts w:ascii="Times New Roman" w:hAnsi="Times New Roman" w:cs="Times New Roman"/>
        </w:rPr>
        <w:t xml:space="preserve"> </w:t>
      </w:r>
      <w:r w:rsidR="00A86A9E" w:rsidRPr="0001151B">
        <w:rPr>
          <w:rFonts w:ascii="Times New Roman" w:hAnsi="Times New Roman" w:cs="Times New Roman"/>
        </w:rPr>
        <w:t xml:space="preserve">Total </w:t>
      </w:r>
      <w:r w:rsidR="00223984" w:rsidRPr="0001151B">
        <w:rPr>
          <w:rFonts w:ascii="Times New Roman" w:hAnsi="Times New Roman" w:cs="Times New Roman"/>
        </w:rPr>
        <w:t xml:space="preserve">Annual </w:t>
      </w:r>
      <w:r w:rsidR="00A86A9E" w:rsidRPr="0001151B">
        <w:rPr>
          <w:rFonts w:ascii="Times New Roman" w:hAnsi="Times New Roman" w:cs="Times New Roman"/>
        </w:rPr>
        <w:t xml:space="preserve">Sales </w:t>
      </w:r>
      <w:r w:rsidR="00223984" w:rsidRPr="0001151B">
        <w:rPr>
          <w:rFonts w:ascii="Times New Roman" w:hAnsi="Times New Roman" w:cs="Times New Roman"/>
        </w:rPr>
        <w:t>/ Trading Area</w:t>
      </w:r>
    </w:p>
    <w:p w14:paraId="033AA474" w14:textId="3C4F9E9C" w:rsidR="008C612E" w:rsidRPr="007C4240" w:rsidRDefault="008C612E" w:rsidP="00563A75"/>
    <w:p w14:paraId="2BE5B121" w14:textId="3823AD7E" w:rsidR="007D2FA4" w:rsidRPr="007C4240" w:rsidRDefault="007D2FA4" w:rsidP="007D2FA4">
      <w:r w:rsidRPr="007C4240">
        <w:t xml:space="preserve">Dataset used: </w:t>
      </w:r>
      <w:proofErr w:type="spellStart"/>
      <w:r w:rsidRPr="007C4240">
        <w:t>Wellcome</w:t>
      </w:r>
      <w:proofErr w:type="spellEnd"/>
      <w:r w:rsidRPr="007C4240">
        <w:t xml:space="preserve"> and </w:t>
      </w:r>
      <w:proofErr w:type="gramStart"/>
      <w:r w:rsidRPr="007C4240">
        <w:t>Overall</w:t>
      </w:r>
      <w:proofErr w:type="gramEnd"/>
      <w:r w:rsidR="009979B1" w:rsidRPr="007C4240">
        <w:t xml:space="preserve"> in Model 1; </w:t>
      </w:r>
      <w:proofErr w:type="spellStart"/>
      <w:r w:rsidR="009979B1" w:rsidRPr="007C4240">
        <w:t>Wellcome</w:t>
      </w:r>
      <w:proofErr w:type="spellEnd"/>
      <w:r w:rsidR="009979B1" w:rsidRPr="007C4240">
        <w:t xml:space="preserve"> in Model 2</w:t>
      </w:r>
    </w:p>
    <w:p w14:paraId="2911C356" w14:textId="30DFC236" w:rsidR="0051619F" w:rsidRPr="007C4240" w:rsidRDefault="0051619F" w:rsidP="007D2FA4">
      <w:r w:rsidRPr="007C4240">
        <w:t xml:space="preserve">The Glint survey questionnaire analysis would </w:t>
      </w:r>
      <w:r w:rsidR="000576EF" w:rsidRPr="007C4240">
        <w:t xml:space="preserve">mostly </w:t>
      </w:r>
      <w:r w:rsidRPr="007C4240">
        <w:t>focus on Q1-30</w:t>
      </w:r>
      <w:r w:rsidR="00AC0DA1" w:rsidRPr="007C4240">
        <w:t xml:space="preserve"> because Q31-38 is only suitable for SSC, which only contains </w:t>
      </w:r>
      <w:r w:rsidR="00F77B09" w:rsidRPr="007C4240">
        <w:t>47 observations in Overall dataset.</w:t>
      </w:r>
    </w:p>
    <w:p w14:paraId="15DC009D" w14:textId="59122E7A" w:rsidR="003F4E69" w:rsidRDefault="006A53FF" w:rsidP="007D2FA4">
      <w:r w:rsidRPr="007C4240">
        <w:t xml:space="preserve">Since the data is discontinuous and </w:t>
      </w:r>
      <w:r w:rsidR="00DB5020" w:rsidRPr="007C4240">
        <w:t xml:space="preserve">we want to find the non-linear relationship, </w:t>
      </w:r>
      <w:r w:rsidR="006F0539" w:rsidRPr="007C4240">
        <w:rPr>
          <w:b/>
          <w:bCs/>
        </w:rPr>
        <w:t xml:space="preserve">RANDOM FOREST </w:t>
      </w:r>
      <w:r w:rsidR="00DC38F9" w:rsidRPr="007C4240">
        <w:rPr>
          <w:b/>
          <w:bCs/>
        </w:rPr>
        <w:t xml:space="preserve">REGRESSION </w:t>
      </w:r>
      <w:r w:rsidR="006F0539" w:rsidRPr="007C4240">
        <w:rPr>
          <w:b/>
          <w:bCs/>
        </w:rPr>
        <w:t>Model</w:t>
      </w:r>
      <w:r w:rsidR="006F0539" w:rsidRPr="007C4240">
        <w:t xml:space="preserve"> has been selected</w:t>
      </w:r>
      <w:r w:rsidR="006F3B85">
        <w:t xml:space="preserve"> in </w:t>
      </w:r>
      <w:r w:rsidR="006F3B85" w:rsidRPr="00A30798">
        <w:rPr>
          <w:b/>
          <w:bCs/>
        </w:rPr>
        <w:t>Model 1</w:t>
      </w:r>
      <w:r w:rsidR="006F0539" w:rsidRPr="007C4240">
        <w:t>.</w:t>
      </w:r>
    </w:p>
    <w:p w14:paraId="4564C3A1" w14:textId="6ACB914E" w:rsidR="006F3B85" w:rsidRPr="007C4240" w:rsidRDefault="001E4FAC" w:rsidP="007D2FA4">
      <w:r>
        <w:t xml:space="preserve">In </w:t>
      </w:r>
      <w:r w:rsidRPr="00282D39">
        <w:rPr>
          <w:b/>
          <w:bCs/>
        </w:rPr>
        <w:t>Model 2</w:t>
      </w:r>
      <w:r>
        <w:t xml:space="preserve">, the </w:t>
      </w:r>
      <w:r w:rsidRPr="001E4FAC">
        <w:rPr>
          <w:b/>
          <w:bCs/>
        </w:rPr>
        <w:t>LINEAR REGRESSION Model</w:t>
      </w:r>
      <w:r>
        <w:t xml:space="preserve"> has been </w:t>
      </w:r>
      <w:proofErr w:type="gramStart"/>
      <w:r>
        <w:t>selected</w:t>
      </w:r>
      <w:proofErr w:type="gramEnd"/>
      <w:r>
        <w:t xml:space="preserve"> </w:t>
      </w:r>
      <w:r w:rsidR="00D171A7">
        <w:t xml:space="preserve">and it separates into 2 parts. First, we have used </w:t>
      </w:r>
      <w:r w:rsidR="00146CC0">
        <w:t xml:space="preserve">the Engaged employee variables to predict </w:t>
      </w:r>
      <w:r w:rsidR="00282D39">
        <w:t>each business outcomes, except Workload, and business performance. Then, all business outcomes would be used to predict each business performance variable again.</w:t>
      </w:r>
    </w:p>
    <w:p w14:paraId="4F53A439" w14:textId="77777777" w:rsidR="00024260" w:rsidRDefault="00024260" w:rsidP="00563A75">
      <w:pPr>
        <w:rPr>
          <w:b/>
          <w:bCs/>
          <w:u w:val="single"/>
        </w:rPr>
      </w:pPr>
    </w:p>
    <w:p w14:paraId="6D0D6C0E" w14:textId="77777777" w:rsidR="00282D39" w:rsidRPr="00D24C0E" w:rsidRDefault="00282D39" w:rsidP="00563A75">
      <w:pPr>
        <w:rPr>
          <w:b/>
          <w:bCs/>
          <w:u w:val="single"/>
        </w:rPr>
      </w:pPr>
    </w:p>
    <w:p w14:paraId="59A6E320" w14:textId="19FC1443" w:rsidR="00D24C0E" w:rsidRDefault="00520C7D" w:rsidP="00563A75">
      <w:pPr>
        <w:rPr>
          <w:b/>
          <w:bCs/>
          <w:u w:val="single"/>
        </w:rPr>
      </w:pPr>
      <w:r w:rsidRPr="00D24C0E">
        <w:rPr>
          <w:b/>
          <w:bCs/>
          <w:u w:val="single"/>
        </w:rPr>
        <w:lastRenderedPageBreak/>
        <w:t>Assumptions</w:t>
      </w:r>
    </w:p>
    <w:p w14:paraId="621F9EBB" w14:textId="2AFCE429" w:rsidR="00C469F4" w:rsidRDefault="00461C5D" w:rsidP="00977FE0">
      <w:pPr>
        <w:pStyle w:val="ListParagraph"/>
        <w:numPr>
          <w:ilvl w:val="0"/>
          <w:numId w:val="10"/>
        </w:numPr>
        <w:ind w:left="1080"/>
      </w:pPr>
      <w:r>
        <w:t>Since only t</w:t>
      </w:r>
      <w:r w:rsidR="006B2E2A">
        <w:t xml:space="preserve">he mean of each question score </w:t>
      </w:r>
      <w:r w:rsidR="00367748">
        <w:rPr>
          <w:rFonts w:hint="eastAsia"/>
        </w:rPr>
        <w:t>of</w:t>
      </w:r>
      <w:r w:rsidR="006B2E2A">
        <w:t xml:space="preserve"> each store </w:t>
      </w:r>
      <w:r>
        <w:t>is available</w:t>
      </w:r>
      <w:r w:rsidR="006B2E2A">
        <w:t xml:space="preserve"> </w:t>
      </w:r>
      <w:r>
        <w:t xml:space="preserve">to protect </w:t>
      </w:r>
      <w:r w:rsidR="00557965">
        <w:t>privacy, it</w:t>
      </w:r>
      <w:r w:rsidR="000D2BB7">
        <w:t xml:space="preserve"> is assumed </w:t>
      </w:r>
      <w:r w:rsidR="00557965">
        <w:t>to be a</w:t>
      </w:r>
      <w:r w:rsidR="000D2BB7">
        <w:t xml:space="preserve"> </w:t>
      </w:r>
      <w:r w:rsidR="00850191">
        <w:rPr>
          <w:rFonts w:hint="eastAsia"/>
        </w:rPr>
        <w:t>valid</w:t>
      </w:r>
      <w:r w:rsidR="000D2BB7">
        <w:t xml:space="preserve"> summary. </w:t>
      </w:r>
    </w:p>
    <w:p w14:paraId="51BB6A64" w14:textId="77777777" w:rsidR="00C469F4" w:rsidRDefault="00C469F4" w:rsidP="00977FE0">
      <w:pPr>
        <w:pStyle w:val="ListParagraph"/>
        <w:ind w:left="1080"/>
      </w:pPr>
    </w:p>
    <w:p w14:paraId="0FA11B41" w14:textId="40F8D047" w:rsidR="00ED2D52" w:rsidRDefault="00343C62" w:rsidP="0065197B">
      <w:pPr>
        <w:pStyle w:val="ListParagraph"/>
        <w:numPr>
          <w:ilvl w:val="0"/>
          <w:numId w:val="10"/>
        </w:numPr>
        <w:ind w:left="1080"/>
      </w:pPr>
      <w:r>
        <w:t xml:space="preserve">Only stores that are fully operated </w:t>
      </w:r>
      <w:r w:rsidR="001E2EFB">
        <w:t xml:space="preserve">from </w:t>
      </w:r>
      <w:r w:rsidR="00416964">
        <w:t>S</w:t>
      </w:r>
      <w:r w:rsidR="00BC39C8">
        <w:t>e</w:t>
      </w:r>
      <w:r w:rsidR="00F0611C">
        <w:t xml:space="preserve">p </w:t>
      </w:r>
      <w:r w:rsidR="001E2EFB">
        <w:t>2023 to</w:t>
      </w:r>
      <w:r w:rsidR="00DC5C8B">
        <w:t xml:space="preserve"> </w:t>
      </w:r>
      <w:r w:rsidR="00DB7BC5">
        <w:t>A</w:t>
      </w:r>
      <w:r w:rsidR="00B23381">
        <w:t>ug</w:t>
      </w:r>
      <w:r w:rsidR="001E2EFB">
        <w:t xml:space="preserve"> 2024 are </w:t>
      </w:r>
      <w:r w:rsidR="00D35FC8">
        <w:rPr>
          <w:rFonts w:hint="eastAsia"/>
        </w:rPr>
        <w:t>studied</w:t>
      </w:r>
      <w:r w:rsidR="001E2EFB">
        <w:t xml:space="preserve">. That is, excluding those that are </w:t>
      </w:r>
      <w:r w:rsidR="00211478">
        <w:rPr>
          <w:rFonts w:hint="eastAsia"/>
        </w:rPr>
        <w:t>out of business, or newly opened</w:t>
      </w:r>
      <w:r w:rsidR="00D35FC8">
        <w:rPr>
          <w:rFonts w:hint="eastAsia"/>
        </w:rPr>
        <w:t xml:space="preserve">. </w:t>
      </w:r>
      <w:r w:rsidR="003D1491">
        <w:rPr>
          <w:rFonts w:hint="eastAsia"/>
        </w:rPr>
        <w:t xml:space="preserve">In total, there are 313 stores with </w:t>
      </w:r>
      <w:r w:rsidR="000B58CB">
        <w:rPr>
          <w:rFonts w:hint="eastAsia"/>
        </w:rPr>
        <w:t>6437 employees.</w:t>
      </w:r>
    </w:p>
    <w:p w14:paraId="02D71083" w14:textId="77777777" w:rsidR="00ED2D52" w:rsidRDefault="00ED2D52" w:rsidP="00ED2D52">
      <w:pPr>
        <w:pStyle w:val="ListParagraph"/>
        <w:ind w:left="1080"/>
      </w:pPr>
    </w:p>
    <w:p w14:paraId="2F1F0670" w14:textId="5D683C1D" w:rsidR="00F26B3E" w:rsidRDefault="00F26B3E" w:rsidP="008C24E0">
      <w:pPr>
        <w:pStyle w:val="ListParagraph"/>
        <w:numPr>
          <w:ilvl w:val="0"/>
          <w:numId w:val="10"/>
        </w:numPr>
        <w:ind w:left="1080"/>
      </w:pPr>
      <w:r>
        <w:rPr>
          <w:rFonts w:hint="eastAsia"/>
        </w:rPr>
        <w:t>For</w:t>
      </w:r>
      <w:r w:rsidR="00FB7C60">
        <w:rPr>
          <w:rFonts w:hint="eastAsia"/>
        </w:rPr>
        <w:t xml:space="preserve"> </w:t>
      </w:r>
      <w:r>
        <w:rPr>
          <w:rFonts w:hint="eastAsia"/>
        </w:rPr>
        <w:t xml:space="preserve">stores Lok Ma Chau 1 and Lok Ma Chau 2, </w:t>
      </w:r>
      <w:r w:rsidR="00FB7C60">
        <w:rPr>
          <w:rFonts w:hint="eastAsia"/>
        </w:rPr>
        <w:t xml:space="preserve">they are right next to each other, and </w:t>
      </w:r>
      <w:r>
        <w:rPr>
          <w:rFonts w:hint="eastAsia"/>
        </w:rPr>
        <w:t xml:space="preserve">since </w:t>
      </w:r>
      <w:r w:rsidR="00D9751F">
        <w:rPr>
          <w:rFonts w:hint="eastAsia"/>
        </w:rPr>
        <w:t>Lok Ma Chau 2</w:t>
      </w:r>
      <w:r w:rsidR="003479C1">
        <w:rPr>
          <w:rFonts w:hint="eastAsia"/>
        </w:rPr>
        <w:t xml:space="preserve"> would operate only when </w:t>
      </w:r>
      <w:r w:rsidR="00D9751F">
        <w:rPr>
          <w:rFonts w:hint="eastAsia"/>
        </w:rPr>
        <w:t>Lok Ma Chau 1</w:t>
      </w:r>
      <w:r w:rsidR="003479C1">
        <w:rPr>
          <w:rFonts w:hint="eastAsia"/>
        </w:rPr>
        <w:t xml:space="preserve"> </w:t>
      </w:r>
      <w:r w:rsidR="00EF4F0E">
        <w:rPr>
          <w:rFonts w:hint="eastAsia"/>
        </w:rPr>
        <w:t>has a lot of customers</w:t>
      </w:r>
      <w:r w:rsidR="00FB7C60">
        <w:rPr>
          <w:rFonts w:hint="eastAsia"/>
        </w:rPr>
        <w:t xml:space="preserve">, the </w:t>
      </w:r>
      <w:r w:rsidR="00D45168">
        <w:rPr>
          <w:rFonts w:hint="eastAsia"/>
        </w:rPr>
        <w:t>two stores</w:t>
      </w:r>
      <w:r w:rsidR="00D45168">
        <w:t>’</w:t>
      </w:r>
      <w:r w:rsidR="00D45168">
        <w:rPr>
          <w:rFonts w:hint="eastAsia"/>
        </w:rPr>
        <w:t xml:space="preserve"> data are combined into one store as </w:t>
      </w:r>
      <w:r w:rsidR="00D9751F">
        <w:t>“</w:t>
      </w:r>
      <w:r w:rsidR="00D45168">
        <w:rPr>
          <w:rFonts w:hint="eastAsia"/>
        </w:rPr>
        <w:t>Lok Ma Chau</w:t>
      </w:r>
      <w:r w:rsidR="00D9751F">
        <w:t>”</w:t>
      </w:r>
      <w:r w:rsidR="00D45168">
        <w:rPr>
          <w:rFonts w:hint="eastAsia"/>
        </w:rPr>
        <w:t xml:space="preserve">. </w:t>
      </w:r>
    </w:p>
    <w:p w14:paraId="73A547F3" w14:textId="77777777" w:rsidR="00343C62" w:rsidRDefault="00343C62" w:rsidP="008C24E0">
      <w:pPr>
        <w:pStyle w:val="ListParagraph"/>
        <w:ind w:left="1080"/>
      </w:pPr>
    </w:p>
    <w:p w14:paraId="541A1F4E" w14:textId="0C78CD69" w:rsidR="003F5E3C" w:rsidRDefault="00612833" w:rsidP="008C24E0">
      <w:pPr>
        <w:pStyle w:val="ListParagraph"/>
        <w:numPr>
          <w:ilvl w:val="0"/>
          <w:numId w:val="10"/>
        </w:numPr>
        <w:ind w:left="1080"/>
      </w:pPr>
      <w:r>
        <w:rPr>
          <w:rFonts w:hint="eastAsia"/>
        </w:rPr>
        <w:t>To calculate</w:t>
      </w:r>
      <w:r w:rsidR="000D2BB7">
        <w:t xml:space="preserve"> the workload </w:t>
      </w:r>
      <w:r w:rsidR="00367748">
        <w:rPr>
          <w:rFonts w:hint="eastAsia"/>
        </w:rPr>
        <w:t>of</w:t>
      </w:r>
      <w:r w:rsidR="000D2BB7">
        <w:t xml:space="preserve"> each store, </w:t>
      </w:r>
      <w:r w:rsidR="00F938C7">
        <w:t>the concept of full-time</w:t>
      </w:r>
      <w:r w:rsidR="00D24C0E">
        <w:t xml:space="preserve"> equivalent</w:t>
      </w:r>
      <w:r w:rsidR="00F938C7">
        <w:t xml:space="preserve"> is used. That is, </w:t>
      </w:r>
      <w:r w:rsidR="00557965">
        <w:t>workload of each part-time staff is assumed to be half of that of each full-time staff.</w:t>
      </w:r>
    </w:p>
    <w:p w14:paraId="6D9A3CE7" w14:textId="77777777" w:rsidR="003F5E3C" w:rsidRDefault="003F5E3C" w:rsidP="008C24E0">
      <w:pPr>
        <w:pStyle w:val="ListParagraph"/>
        <w:ind w:left="1080"/>
      </w:pPr>
    </w:p>
    <w:p w14:paraId="2D173007" w14:textId="111355C2" w:rsidR="003F5E3C" w:rsidRDefault="00367748" w:rsidP="008C24E0">
      <w:pPr>
        <w:pStyle w:val="ListParagraph"/>
        <w:numPr>
          <w:ilvl w:val="0"/>
          <w:numId w:val="10"/>
        </w:numPr>
        <w:ind w:left="1080"/>
      </w:pPr>
      <w:r>
        <w:rPr>
          <w:rFonts w:hint="eastAsia"/>
        </w:rPr>
        <w:t xml:space="preserve">To </w:t>
      </w:r>
      <w:r>
        <w:t>calculate</w:t>
      </w:r>
      <w:r>
        <w:rPr>
          <w:rFonts w:hint="eastAsia"/>
        </w:rPr>
        <w:t xml:space="preserve"> the productivity and profit of each store, </w:t>
      </w:r>
      <w:r w:rsidR="00C2589B">
        <w:rPr>
          <w:rFonts w:hint="eastAsia"/>
        </w:rPr>
        <w:t>the trading area is used</w:t>
      </w:r>
      <w:r w:rsidR="001E01DF">
        <w:rPr>
          <w:rFonts w:hint="eastAsia"/>
        </w:rPr>
        <w:t>, but not the gross area</w:t>
      </w:r>
      <w:r w:rsidR="00C2589B">
        <w:rPr>
          <w:rFonts w:hint="eastAsia"/>
        </w:rPr>
        <w:t xml:space="preserve">, and it is assumed to be </w:t>
      </w:r>
      <w:r w:rsidR="00527FC2">
        <w:rPr>
          <w:rFonts w:hint="eastAsia"/>
        </w:rPr>
        <w:t>a</w:t>
      </w:r>
      <w:r w:rsidR="00850191">
        <w:rPr>
          <w:rFonts w:hint="eastAsia"/>
        </w:rPr>
        <w:t xml:space="preserve"> valid </w:t>
      </w:r>
      <w:r w:rsidR="005D251A">
        <w:t>summary</w:t>
      </w:r>
      <w:r w:rsidR="00850191">
        <w:rPr>
          <w:rFonts w:hint="eastAsia"/>
        </w:rPr>
        <w:t xml:space="preserve">. </w:t>
      </w:r>
    </w:p>
    <w:p w14:paraId="4DA9F6D7" w14:textId="77777777" w:rsidR="00622C5A" w:rsidRDefault="00622C5A" w:rsidP="008C24E0">
      <w:pPr>
        <w:pStyle w:val="ListParagraph"/>
        <w:ind w:left="1080"/>
      </w:pPr>
    </w:p>
    <w:p w14:paraId="72249212" w14:textId="09A89F43" w:rsidR="003F5E3C" w:rsidRDefault="00622C5A" w:rsidP="008C24E0">
      <w:pPr>
        <w:pStyle w:val="ListParagraph"/>
        <w:numPr>
          <w:ilvl w:val="0"/>
          <w:numId w:val="10"/>
        </w:numPr>
        <w:ind w:left="1080"/>
      </w:pPr>
      <w:r>
        <w:rPr>
          <w:rFonts w:hint="eastAsia"/>
        </w:rPr>
        <w:t xml:space="preserve">To </w:t>
      </w:r>
      <w:r w:rsidR="00853484">
        <w:rPr>
          <w:rFonts w:hint="eastAsia"/>
        </w:rPr>
        <w:t xml:space="preserve">aggregate the financial data </w:t>
      </w:r>
      <w:r w:rsidR="00F12184">
        <w:rPr>
          <w:rFonts w:hint="eastAsia"/>
        </w:rPr>
        <w:t xml:space="preserve">per month </w:t>
      </w:r>
      <w:r w:rsidR="00367748">
        <w:rPr>
          <w:rFonts w:hint="eastAsia"/>
        </w:rPr>
        <w:t>of</w:t>
      </w:r>
      <w:r w:rsidR="00853484">
        <w:rPr>
          <w:rFonts w:hint="eastAsia"/>
        </w:rPr>
        <w:t xml:space="preserve"> each store</w:t>
      </w:r>
      <w:r>
        <w:t xml:space="preserve">, </w:t>
      </w:r>
      <w:r w:rsidR="00853484">
        <w:rPr>
          <w:rFonts w:hint="eastAsia"/>
        </w:rPr>
        <w:t xml:space="preserve">the sum is taken over the year, and </w:t>
      </w:r>
      <w:r>
        <w:t xml:space="preserve">it is assumed to be a </w:t>
      </w:r>
      <w:r w:rsidR="00850191">
        <w:rPr>
          <w:rFonts w:hint="eastAsia"/>
        </w:rPr>
        <w:t>valid</w:t>
      </w:r>
      <w:r>
        <w:t xml:space="preserve"> summary. </w:t>
      </w:r>
    </w:p>
    <w:p w14:paraId="60E3D94F" w14:textId="77777777" w:rsidR="00557965" w:rsidRDefault="00557965" w:rsidP="008C24E0">
      <w:pPr>
        <w:pStyle w:val="ListParagraph"/>
        <w:ind w:left="1080"/>
      </w:pPr>
    </w:p>
    <w:p w14:paraId="0D643AB7" w14:textId="0A73DD95" w:rsidR="00715E74" w:rsidRDefault="00715E74" w:rsidP="00C23075">
      <w:pPr>
        <w:pStyle w:val="ListParagraph"/>
        <w:numPr>
          <w:ilvl w:val="0"/>
          <w:numId w:val="10"/>
        </w:numPr>
        <w:ind w:left="1080"/>
      </w:pPr>
      <w:r>
        <w:rPr>
          <w:rFonts w:hint="eastAsia"/>
        </w:rPr>
        <w:t xml:space="preserve">The data used in this study are gathered from different </w:t>
      </w:r>
      <w:r>
        <w:t>team</w:t>
      </w:r>
      <w:r>
        <w:rPr>
          <w:rFonts w:hint="eastAsia"/>
        </w:rPr>
        <w:t xml:space="preserve">s. It is assumed that there </w:t>
      </w:r>
      <w:r>
        <w:t>contain</w:t>
      </w:r>
      <w:r>
        <w:rPr>
          <w:rFonts w:hint="eastAsia"/>
        </w:rPr>
        <w:t xml:space="preserve"> no errors. </w:t>
      </w:r>
    </w:p>
    <w:p w14:paraId="7D150345" w14:textId="77777777" w:rsidR="00C23075" w:rsidRDefault="00C23075" w:rsidP="00C23075">
      <w:pPr>
        <w:pStyle w:val="ListParagraph"/>
      </w:pPr>
    </w:p>
    <w:p w14:paraId="4AD589D1" w14:textId="7EE84459" w:rsidR="00C23075" w:rsidRDefault="00C23075" w:rsidP="00C23075">
      <w:pPr>
        <w:pStyle w:val="ListParagraph"/>
        <w:numPr>
          <w:ilvl w:val="0"/>
          <w:numId w:val="10"/>
        </w:numPr>
        <w:ind w:left="1080"/>
      </w:pPr>
      <w:r>
        <w:t>The year is assumed to be Sept 2023 to August 2024</w:t>
      </w:r>
      <w:r w:rsidR="00072F32">
        <w:t>, hence all data collected is within this period</w:t>
      </w:r>
      <w:r>
        <w:t>.</w:t>
      </w:r>
    </w:p>
    <w:p w14:paraId="63E2390F" w14:textId="77777777" w:rsidR="00072F32" w:rsidRDefault="00072F32" w:rsidP="00072F32">
      <w:pPr>
        <w:pStyle w:val="ListParagraph"/>
      </w:pPr>
    </w:p>
    <w:p w14:paraId="2C565FD8" w14:textId="114339AD" w:rsidR="00790C68" w:rsidRPr="007C4240" w:rsidRDefault="00763E50" w:rsidP="00790C68">
      <w:pPr>
        <w:pStyle w:val="ListParagraph"/>
        <w:numPr>
          <w:ilvl w:val="0"/>
          <w:numId w:val="10"/>
        </w:numPr>
        <w:ind w:left="1080"/>
      </w:pPr>
      <w:r w:rsidRPr="007C4240">
        <w:t>The</w:t>
      </w:r>
      <w:r w:rsidR="00853E1B" w:rsidRPr="007C4240">
        <w:t xml:space="preserve"> yearly tur</w:t>
      </w:r>
      <w:r w:rsidR="002A4EC7" w:rsidRPr="007C4240">
        <w:t>nover is</w:t>
      </w:r>
      <w:r w:rsidR="00DC7A68" w:rsidRPr="007C4240">
        <w:t xml:space="preserve"> calcul</w:t>
      </w:r>
      <w:r w:rsidR="00A212A6" w:rsidRPr="007C4240">
        <w:t xml:space="preserve">ated as </w:t>
      </w:r>
      <w:r w:rsidR="004169C4" w:rsidRPr="007C4240">
        <w:t>[</w:t>
      </w:r>
      <w:r w:rsidR="00362A2B" w:rsidRPr="007C4240">
        <w:t xml:space="preserve">year </w:t>
      </w:r>
      <w:proofErr w:type="gramStart"/>
      <w:r w:rsidR="000C4B84" w:rsidRPr="007C4240">
        <w:t>sum</w:t>
      </w:r>
      <w:r w:rsidR="00C40325" w:rsidRPr="007C4240">
        <w:t>(</w:t>
      </w:r>
      <w:proofErr w:type="gramEnd"/>
      <w:r w:rsidR="00C40325" w:rsidRPr="007C4240">
        <w:t>he</w:t>
      </w:r>
      <w:r w:rsidR="00F17795" w:rsidRPr="007C4240">
        <w:t>ad exit</w:t>
      </w:r>
      <w:r w:rsidR="00C40325" w:rsidRPr="007C4240">
        <w:t>)</w:t>
      </w:r>
      <w:r w:rsidR="007D0CC6" w:rsidRPr="007C4240">
        <w:t>]</w:t>
      </w:r>
      <w:r w:rsidR="003C4181" w:rsidRPr="007C4240">
        <w:t xml:space="preserve"> / </w:t>
      </w:r>
      <w:r w:rsidR="00F150E7" w:rsidRPr="007C4240">
        <w:t>[</w:t>
      </w:r>
      <w:r w:rsidR="008E716A" w:rsidRPr="007C4240">
        <w:t>(</w:t>
      </w:r>
      <w:r w:rsidR="002C0BB5" w:rsidRPr="007C4240">
        <w:t>Se</w:t>
      </w:r>
      <w:r w:rsidR="0080390E" w:rsidRPr="007C4240">
        <w:t>pt</w:t>
      </w:r>
      <w:r w:rsidR="00C47568" w:rsidRPr="007C4240">
        <w:t>2</w:t>
      </w:r>
      <w:r w:rsidR="00F17795" w:rsidRPr="007C4240">
        <w:t>3</w:t>
      </w:r>
      <w:r w:rsidR="004A4F88" w:rsidRPr="007C4240">
        <w:t xml:space="preserve"> h</w:t>
      </w:r>
      <w:r w:rsidR="00F17795" w:rsidRPr="007C4240">
        <w:t>ead</w:t>
      </w:r>
      <w:r w:rsidR="008B5BC3" w:rsidRPr="007C4240">
        <w:t>c</w:t>
      </w:r>
      <w:r w:rsidR="00F17795" w:rsidRPr="007C4240">
        <w:t>ount</w:t>
      </w:r>
      <w:r w:rsidR="008B5BC3" w:rsidRPr="007C4240">
        <w:t xml:space="preserve"> </w:t>
      </w:r>
      <w:r w:rsidR="00C47568" w:rsidRPr="007C4240">
        <w:t>+</w:t>
      </w:r>
      <w:r w:rsidR="00A2583A" w:rsidRPr="007C4240">
        <w:t xml:space="preserve"> A</w:t>
      </w:r>
      <w:r w:rsidR="00F17795" w:rsidRPr="007C4240">
        <w:t>ug</w:t>
      </w:r>
      <w:r w:rsidR="007E29D4" w:rsidRPr="007C4240">
        <w:t>2</w:t>
      </w:r>
      <w:r w:rsidR="00F17795" w:rsidRPr="007C4240">
        <w:t>4</w:t>
      </w:r>
      <w:r w:rsidR="007E29D4" w:rsidRPr="007C4240">
        <w:t xml:space="preserve"> </w:t>
      </w:r>
      <w:r w:rsidR="00A719BE" w:rsidRPr="007C4240">
        <w:t>h</w:t>
      </w:r>
      <w:r w:rsidR="00F17795" w:rsidRPr="007C4240">
        <w:t>ead</w:t>
      </w:r>
      <w:r w:rsidR="00A719BE" w:rsidRPr="007C4240">
        <w:t>c</w:t>
      </w:r>
      <w:r w:rsidR="00F17795" w:rsidRPr="007C4240">
        <w:t>ount</w:t>
      </w:r>
      <w:r w:rsidR="000220AF" w:rsidRPr="007C4240">
        <w:t>)</w:t>
      </w:r>
      <w:r w:rsidR="00606DAA" w:rsidRPr="007C4240">
        <w:t>/2</w:t>
      </w:r>
      <w:r w:rsidR="006559DF" w:rsidRPr="007C4240">
        <w:t>]</w:t>
      </w:r>
    </w:p>
    <w:p w14:paraId="64EEE4A9" w14:textId="77777777" w:rsidR="00714055" w:rsidRPr="007606F7" w:rsidRDefault="00714055" w:rsidP="00714055">
      <w:pPr>
        <w:pStyle w:val="ListParagraph"/>
        <w:rPr>
          <w:highlight w:val="yellow"/>
        </w:rPr>
      </w:pPr>
    </w:p>
    <w:p w14:paraId="0BD0D102" w14:textId="2FD829AF" w:rsidR="00714055" w:rsidRPr="007606F7" w:rsidRDefault="00095047" w:rsidP="00790C68">
      <w:pPr>
        <w:pStyle w:val="ListParagraph"/>
        <w:numPr>
          <w:ilvl w:val="0"/>
          <w:numId w:val="10"/>
        </w:numPr>
        <w:ind w:left="1080"/>
      </w:pPr>
      <w:r w:rsidRPr="007606F7">
        <w:t xml:space="preserve">The online shop shrinkage </w:t>
      </w:r>
      <w:r w:rsidR="0022262B" w:rsidRPr="007606F7">
        <w:t>is excluded because of its small proportion of whole shrinkage.</w:t>
      </w:r>
    </w:p>
    <w:p w14:paraId="5EB8F3BF" w14:textId="77777777" w:rsidR="0022262B" w:rsidRPr="005E71D4" w:rsidRDefault="0022262B" w:rsidP="0022262B">
      <w:pPr>
        <w:pStyle w:val="ListParagraph"/>
        <w:rPr>
          <w:highlight w:val="yellow"/>
          <w:u w:val="double"/>
        </w:rPr>
      </w:pPr>
    </w:p>
    <w:p w14:paraId="00E4A5CA" w14:textId="4D8B2E05" w:rsidR="0022262B" w:rsidRPr="00B722F3" w:rsidRDefault="006F21D7" w:rsidP="00790C68">
      <w:pPr>
        <w:pStyle w:val="ListParagraph"/>
        <w:numPr>
          <w:ilvl w:val="0"/>
          <w:numId w:val="10"/>
        </w:numPr>
        <w:ind w:left="1080"/>
      </w:pPr>
      <w:r w:rsidRPr="00B722F3">
        <w:t>The yearly total shrinkage sum is calculated as</w:t>
      </w:r>
      <w:r w:rsidR="00274C4E" w:rsidRPr="00B722F3">
        <w:t xml:space="preserve"> known shrinkage sum + unknown shrinkage sum and </w:t>
      </w:r>
      <w:r w:rsidR="009C3091" w:rsidRPr="00B722F3">
        <w:t>its % of Sales will be the measurement.</w:t>
      </w:r>
    </w:p>
    <w:p w14:paraId="7097CDE1" w14:textId="77777777" w:rsidR="000A6D56" w:rsidRPr="00B42C8F" w:rsidRDefault="000A6D56" w:rsidP="000A6D56">
      <w:pPr>
        <w:pStyle w:val="ListParagraph"/>
        <w:rPr>
          <w:highlight w:val="yellow"/>
        </w:rPr>
      </w:pPr>
    </w:p>
    <w:p w14:paraId="43F3873B" w14:textId="39B893A0" w:rsidR="000A6D56" w:rsidRPr="00B42C8F" w:rsidRDefault="001B2DBE" w:rsidP="00790C68">
      <w:pPr>
        <w:pStyle w:val="ListParagraph"/>
        <w:numPr>
          <w:ilvl w:val="0"/>
          <w:numId w:val="10"/>
        </w:numPr>
        <w:ind w:left="1080"/>
      </w:pPr>
      <w:r w:rsidRPr="00B42C8F">
        <w:lastRenderedPageBreak/>
        <w:t>The store name is "The Edge" in shrinkage data is same as store name "</w:t>
      </w:r>
      <w:proofErr w:type="spellStart"/>
      <w:r w:rsidRPr="00B42C8F">
        <w:t>PopCorn</w:t>
      </w:r>
      <w:proofErr w:type="spellEnd"/>
      <w:r w:rsidRPr="00B42C8F">
        <w:t>" in financial</w:t>
      </w:r>
      <w:r w:rsidR="008035BC">
        <w:t xml:space="preserve"> data</w:t>
      </w:r>
      <w:r w:rsidRPr="00B42C8F">
        <w:t>.</w:t>
      </w:r>
    </w:p>
    <w:p w14:paraId="0FD2FD91" w14:textId="77777777" w:rsidR="00790C68" w:rsidRDefault="00790C68" w:rsidP="00790C68">
      <w:pPr>
        <w:pStyle w:val="ListParagraph"/>
        <w:ind w:left="1080"/>
      </w:pPr>
    </w:p>
    <w:p w14:paraId="55910ED8" w14:textId="77777777" w:rsidR="002C54E0" w:rsidRDefault="002C54E0" w:rsidP="00790C68">
      <w:pPr>
        <w:pStyle w:val="ListParagraph"/>
        <w:ind w:left="1080"/>
      </w:pPr>
    </w:p>
    <w:p w14:paraId="68C261DC" w14:textId="77777777" w:rsidR="002C54E0" w:rsidRDefault="002C54E0" w:rsidP="00790C68">
      <w:pPr>
        <w:pStyle w:val="ListParagraph"/>
        <w:ind w:left="1080"/>
      </w:pPr>
    </w:p>
    <w:p w14:paraId="6E2C05AA" w14:textId="77777777" w:rsidR="002C54E0" w:rsidRDefault="002C54E0" w:rsidP="00790C68">
      <w:pPr>
        <w:pStyle w:val="ListParagraph"/>
        <w:ind w:left="1080"/>
      </w:pPr>
    </w:p>
    <w:p w14:paraId="6A0669AA" w14:textId="77777777" w:rsidR="002C54E0" w:rsidRDefault="002C54E0" w:rsidP="00790C68">
      <w:pPr>
        <w:pStyle w:val="ListParagraph"/>
        <w:ind w:left="1080"/>
      </w:pPr>
    </w:p>
    <w:p w14:paraId="436B468E" w14:textId="5DB71387" w:rsidR="003951F8" w:rsidRDefault="00520C7D" w:rsidP="00563A75">
      <w:pPr>
        <w:rPr>
          <w:b/>
          <w:bCs/>
          <w:u w:val="single"/>
        </w:rPr>
      </w:pPr>
      <w:r w:rsidRPr="00E22433">
        <w:rPr>
          <w:b/>
          <w:bCs/>
          <w:u w:val="single"/>
        </w:rPr>
        <w:t>Questions Mappings</w:t>
      </w:r>
    </w:p>
    <w:p w14:paraId="6C645800" w14:textId="18A0C48B" w:rsidR="000D322F" w:rsidRDefault="003951F8" w:rsidP="00F56767">
      <w:pPr>
        <w:spacing w:line="360" w:lineRule="auto"/>
      </w:pPr>
      <w:r>
        <w:rPr>
          <w:rFonts w:hint="eastAsia"/>
        </w:rPr>
        <w:t xml:space="preserve">Q1: </w:t>
      </w:r>
      <w:r w:rsidRPr="003951F8">
        <w:t>How happy are you working at our company?</w:t>
      </w:r>
    </w:p>
    <w:p w14:paraId="6531BD4A" w14:textId="21E8F67C" w:rsidR="00EF08D5" w:rsidRDefault="000D322F" w:rsidP="00F56767">
      <w:pPr>
        <w:spacing w:line="360" w:lineRule="auto"/>
      </w:pPr>
      <w:r>
        <w:rPr>
          <w:rFonts w:hint="eastAsia"/>
        </w:rPr>
        <w:t>Q2:</w:t>
      </w:r>
      <w:r w:rsidRPr="000D322F">
        <w:t xml:space="preserve"> Overall, I am satisfied at work.</w:t>
      </w:r>
    </w:p>
    <w:p w14:paraId="07AFE319" w14:textId="56D1C0F8" w:rsidR="00724C64" w:rsidRDefault="000D322F" w:rsidP="00F56767">
      <w:pPr>
        <w:spacing w:line="360" w:lineRule="auto"/>
      </w:pPr>
      <w:r>
        <w:rPr>
          <w:rFonts w:hint="eastAsia"/>
        </w:rPr>
        <w:t xml:space="preserve">Q3: </w:t>
      </w:r>
      <w:r w:rsidRPr="000D322F">
        <w:t>I would recommend our company as a great place to work.</w:t>
      </w:r>
    </w:p>
    <w:p w14:paraId="026026A0" w14:textId="1F7A7EB7" w:rsidR="00724C64" w:rsidRDefault="00724C64" w:rsidP="00F56767">
      <w:pPr>
        <w:spacing w:line="360" w:lineRule="auto"/>
      </w:pPr>
      <w:r>
        <w:rPr>
          <w:rFonts w:hint="eastAsia"/>
        </w:rPr>
        <w:t xml:space="preserve">Q4: </w:t>
      </w:r>
      <w:r w:rsidRPr="00724C64">
        <w:t>Our company has the right culture for us to be successful in the future.</w:t>
      </w:r>
    </w:p>
    <w:p w14:paraId="494F4611" w14:textId="799CC7B6" w:rsidR="007E69B0" w:rsidRDefault="00724C64" w:rsidP="00F56767">
      <w:pPr>
        <w:spacing w:line="360" w:lineRule="auto"/>
      </w:pPr>
      <w:r>
        <w:rPr>
          <w:rFonts w:hint="eastAsia"/>
        </w:rPr>
        <w:t xml:space="preserve">Q5: </w:t>
      </w:r>
      <w:r w:rsidRPr="00724C64">
        <w:t>I feel a sense of belonging at our company.</w:t>
      </w:r>
    </w:p>
    <w:p w14:paraId="5BEBD52A" w14:textId="77A35847" w:rsidR="007E69B0" w:rsidRDefault="007E69B0" w:rsidP="00F56767">
      <w:pPr>
        <w:spacing w:line="360" w:lineRule="auto"/>
      </w:pPr>
      <w:r>
        <w:rPr>
          <w:rFonts w:hint="eastAsia"/>
        </w:rPr>
        <w:t xml:space="preserve">Q6: </w:t>
      </w:r>
      <w:r w:rsidRPr="007E69B0">
        <w:t>I am not actively considering leaving our company.</w:t>
      </w:r>
    </w:p>
    <w:p w14:paraId="154DA43B" w14:textId="059EE294" w:rsidR="004832BD" w:rsidRDefault="007E69B0" w:rsidP="00EF08D5">
      <w:pPr>
        <w:spacing w:line="480" w:lineRule="auto"/>
      </w:pPr>
      <w:r>
        <w:rPr>
          <w:rFonts w:hint="eastAsia"/>
        </w:rPr>
        <w:t xml:space="preserve">Q7: </w:t>
      </w:r>
      <w:r w:rsidR="004832BD" w:rsidRPr="004832BD">
        <w:t>I would recommend my manager to others.</w:t>
      </w:r>
    </w:p>
    <w:p w14:paraId="7A90165F" w14:textId="14EDD8E1" w:rsidR="004832BD" w:rsidRPr="00EF08D5" w:rsidRDefault="00644913" w:rsidP="00EF08D5">
      <w:pPr>
        <w:spacing w:line="480" w:lineRule="auto"/>
        <w:rPr>
          <w:u w:val="double"/>
        </w:rPr>
      </w:pPr>
      <w:r w:rsidRPr="004B4FC0">
        <w:rPr>
          <w:u w:val="double"/>
        </w:rPr>
        <w:t xml:space="preserve">Short For: </w:t>
      </w:r>
      <w:r w:rsidR="0046236A" w:rsidRPr="004B4FC0">
        <w:rPr>
          <w:u w:val="double"/>
        </w:rPr>
        <w:t>"</w:t>
      </w:r>
      <w:r w:rsidRPr="004B4FC0">
        <w:rPr>
          <w:u w:val="double"/>
        </w:rPr>
        <w:t xml:space="preserve">Recommend my </w:t>
      </w:r>
      <w:proofErr w:type="gramStart"/>
      <w:r w:rsidRPr="004B4FC0">
        <w:rPr>
          <w:u w:val="double"/>
        </w:rPr>
        <w:t>Manager</w:t>
      </w:r>
      <w:proofErr w:type="gramEnd"/>
      <w:r w:rsidR="0046236A" w:rsidRPr="004B4FC0">
        <w:rPr>
          <w:u w:val="double"/>
        </w:rPr>
        <w:t>"</w:t>
      </w:r>
    </w:p>
    <w:p w14:paraId="0CD91EB3" w14:textId="18A8ED8F" w:rsidR="004832BD" w:rsidRDefault="004832BD" w:rsidP="00EF08D5">
      <w:pPr>
        <w:spacing w:line="480" w:lineRule="auto"/>
      </w:pPr>
      <w:r>
        <w:rPr>
          <w:rFonts w:hint="eastAsia"/>
        </w:rPr>
        <w:t xml:space="preserve">Q8: </w:t>
      </w:r>
      <w:r w:rsidRPr="004832BD">
        <w:t>Our company has acted upon the feedback provided in previous Your Voice Counts surveys.</w:t>
      </w:r>
    </w:p>
    <w:p w14:paraId="6ED8EFB2" w14:textId="1B767B70" w:rsidR="004832BD" w:rsidRDefault="00644913" w:rsidP="00EF08D5">
      <w:pPr>
        <w:spacing w:line="480" w:lineRule="auto"/>
      </w:pPr>
      <w:r w:rsidRPr="004B4FC0">
        <w:rPr>
          <w:u w:val="double"/>
        </w:rPr>
        <w:t xml:space="preserve">Short For: </w:t>
      </w:r>
      <w:r w:rsidR="0046236A" w:rsidRPr="004B4FC0">
        <w:rPr>
          <w:u w:val="double"/>
        </w:rPr>
        <w:t>"</w:t>
      </w:r>
      <w:r w:rsidRPr="004B4FC0">
        <w:rPr>
          <w:u w:val="double"/>
        </w:rPr>
        <w:t>Action after Feedback</w:t>
      </w:r>
      <w:r w:rsidR="0046236A" w:rsidRPr="004B4FC0">
        <w:rPr>
          <w:u w:val="double"/>
        </w:rPr>
        <w:t>"</w:t>
      </w:r>
    </w:p>
    <w:p w14:paraId="5E1FB6CF" w14:textId="10B52E0B" w:rsidR="004832BD" w:rsidRDefault="004832BD" w:rsidP="00EF08D5">
      <w:pPr>
        <w:spacing w:line="480" w:lineRule="auto"/>
      </w:pPr>
      <w:r>
        <w:rPr>
          <w:rFonts w:hint="eastAsia"/>
        </w:rPr>
        <w:t xml:space="preserve">Q9: </w:t>
      </w:r>
      <w:r w:rsidRPr="004832BD">
        <w:t>I am asked for my opinion on ways we can improve.</w:t>
      </w:r>
    </w:p>
    <w:p w14:paraId="4CC0793B" w14:textId="40C3F8AD" w:rsidR="00162BF8" w:rsidRPr="00EF08D5" w:rsidRDefault="00657FCB" w:rsidP="00EF08D5">
      <w:pPr>
        <w:spacing w:line="480" w:lineRule="auto"/>
        <w:rPr>
          <w:u w:val="double"/>
        </w:rPr>
      </w:pPr>
      <w:r w:rsidRPr="004B4FC0">
        <w:rPr>
          <w:u w:val="double"/>
        </w:rPr>
        <w:t>Short For:</w:t>
      </w:r>
      <w:r w:rsidR="00AD6407" w:rsidRPr="004B4FC0">
        <w:rPr>
          <w:rFonts w:ascii="Consolas" w:eastAsia="Times New Roman" w:hAnsi="Consolas" w:cs="Times New Roman"/>
          <w:color w:val="CE9178"/>
          <w:kern w:val="0"/>
          <w:sz w:val="21"/>
          <w:szCs w:val="21"/>
          <w:u w:val="double"/>
          <w14:ligatures w14:val="none"/>
        </w:rPr>
        <w:t xml:space="preserve"> </w:t>
      </w:r>
      <w:r w:rsidR="00AD6407" w:rsidRPr="004B4FC0">
        <w:rPr>
          <w:u w:val="double"/>
        </w:rPr>
        <w:t>"</w:t>
      </w:r>
      <w:r w:rsidR="00856C8B" w:rsidRPr="004B4FC0">
        <w:rPr>
          <w:u w:val="double"/>
        </w:rPr>
        <w:t>Asked Opinion"</w:t>
      </w:r>
    </w:p>
    <w:p w14:paraId="50E2F85F" w14:textId="3F1CEBDF" w:rsidR="00162BF8" w:rsidRDefault="00162BF8" w:rsidP="00EF08D5">
      <w:pPr>
        <w:spacing w:line="480" w:lineRule="auto"/>
      </w:pPr>
      <w:r>
        <w:rPr>
          <w:rFonts w:hint="eastAsia"/>
        </w:rPr>
        <w:t xml:space="preserve">Q10: </w:t>
      </w:r>
      <w:r w:rsidRPr="00162BF8">
        <w:t>My training/development gives me confidence to do my job well.</w:t>
      </w:r>
    </w:p>
    <w:p w14:paraId="16B1E393" w14:textId="20E99D2A" w:rsidR="00162BF8" w:rsidRPr="00EF08D5" w:rsidRDefault="00657FCB" w:rsidP="00EF08D5">
      <w:pPr>
        <w:spacing w:line="480" w:lineRule="auto"/>
        <w:rPr>
          <w:u w:val="double"/>
        </w:rPr>
      </w:pPr>
      <w:r w:rsidRPr="004B4FC0">
        <w:rPr>
          <w:u w:val="double"/>
        </w:rPr>
        <w:t>Short For:</w:t>
      </w:r>
      <w:r w:rsidR="00AD6407" w:rsidRPr="004B4FC0">
        <w:rPr>
          <w:u w:val="double"/>
        </w:rPr>
        <w:t xml:space="preserve"> </w:t>
      </w:r>
      <w:r w:rsidR="00856C8B" w:rsidRPr="004B4FC0">
        <w:rPr>
          <w:u w:val="double"/>
        </w:rPr>
        <w:t>"Training for Confidence"</w:t>
      </w:r>
    </w:p>
    <w:p w14:paraId="24453869" w14:textId="355AFFBA" w:rsidR="00162BF8" w:rsidRDefault="00162BF8" w:rsidP="00EF08D5">
      <w:pPr>
        <w:spacing w:line="480" w:lineRule="auto"/>
      </w:pPr>
      <w:r>
        <w:rPr>
          <w:rFonts w:hint="eastAsia"/>
        </w:rPr>
        <w:t xml:space="preserve">Q11: </w:t>
      </w:r>
      <w:r w:rsidRPr="00162BF8">
        <w:t>I see opportunities to develop my career at our company.</w:t>
      </w:r>
    </w:p>
    <w:p w14:paraId="504FC7FD" w14:textId="1321EEEB" w:rsidR="000A552E" w:rsidRPr="00EF08D5" w:rsidRDefault="00657FCB" w:rsidP="00EF08D5">
      <w:pPr>
        <w:spacing w:line="480" w:lineRule="auto"/>
        <w:rPr>
          <w:u w:val="double"/>
        </w:rPr>
      </w:pPr>
      <w:r w:rsidRPr="004B4FC0">
        <w:rPr>
          <w:u w:val="double"/>
        </w:rPr>
        <w:lastRenderedPageBreak/>
        <w:t>Short For:</w:t>
      </w:r>
      <w:r w:rsidR="00541A4D" w:rsidRPr="004B4FC0">
        <w:rPr>
          <w:u w:val="double"/>
        </w:rPr>
        <w:t xml:space="preserve"> "Career Opportunities"</w:t>
      </w:r>
    </w:p>
    <w:p w14:paraId="7348AB5A" w14:textId="1ED11030" w:rsidR="000A552E" w:rsidRDefault="000A552E" w:rsidP="00EF08D5">
      <w:pPr>
        <w:spacing w:line="480" w:lineRule="auto"/>
      </w:pPr>
      <w:r>
        <w:rPr>
          <w:rFonts w:hint="eastAsia"/>
        </w:rPr>
        <w:t xml:space="preserve">Q12: </w:t>
      </w:r>
      <w:r w:rsidRPr="000A552E">
        <w:t>I always recommend our stores as great places to shop.</w:t>
      </w:r>
    </w:p>
    <w:p w14:paraId="64F72FF9" w14:textId="113DB052" w:rsidR="000A552E" w:rsidRPr="00EF08D5" w:rsidRDefault="00657FCB" w:rsidP="00EF08D5">
      <w:pPr>
        <w:spacing w:line="480" w:lineRule="auto"/>
        <w:rPr>
          <w:u w:val="double"/>
        </w:rPr>
      </w:pPr>
      <w:r w:rsidRPr="004B4FC0">
        <w:rPr>
          <w:u w:val="double"/>
        </w:rPr>
        <w:t>Short For:</w:t>
      </w:r>
      <w:r w:rsidR="00541A4D" w:rsidRPr="004B4FC0">
        <w:rPr>
          <w:u w:val="double"/>
        </w:rPr>
        <w:t xml:space="preserve"> "Recommend our Stores"</w:t>
      </w:r>
    </w:p>
    <w:p w14:paraId="71424BDA" w14:textId="05B7159F" w:rsidR="000A552E" w:rsidRDefault="000A552E" w:rsidP="00EF08D5">
      <w:pPr>
        <w:spacing w:line="480" w:lineRule="auto"/>
      </w:pPr>
      <w:r>
        <w:rPr>
          <w:rFonts w:hint="eastAsia"/>
        </w:rPr>
        <w:t xml:space="preserve">Q13: </w:t>
      </w:r>
      <w:r w:rsidRPr="000A552E">
        <w:t>Overall, what do you believe our company does well as an employer?</w:t>
      </w:r>
    </w:p>
    <w:p w14:paraId="68F5D179" w14:textId="35BF6288" w:rsidR="000A552E" w:rsidRDefault="000A552E" w:rsidP="00EF08D5">
      <w:pPr>
        <w:spacing w:line="480" w:lineRule="auto"/>
      </w:pPr>
      <w:r>
        <w:t>Q</w:t>
      </w:r>
      <w:r>
        <w:rPr>
          <w:rFonts w:hint="eastAsia"/>
        </w:rPr>
        <w:t xml:space="preserve">14: </w:t>
      </w:r>
      <w:r w:rsidRPr="000A552E">
        <w:t>Overall, what would you like to see our company improve on as an employer?</w:t>
      </w:r>
    </w:p>
    <w:p w14:paraId="6729D029" w14:textId="4774C2FC" w:rsidR="000A552E" w:rsidRDefault="000A552E" w:rsidP="00EF08D5">
      <w:pPr>
        <w:spacing w:line="480" w:lineRule="auto"/>
      </w:pPr>
      <w:r>
        <w:rPr>
          <w:rFonts w:hint="eastAsia"/>
        </w:rPr>
        <w:t xml:space="preserve">Q15: </w:t>
      </w:r>
      <w:r w:rsidRPr="000A552E">
        <w:t>Across our company, we all trust each other.</w:t>
      </w:r>
    </w:p>
    <w:p w14:paraId="1DA7F735" w14:textId="5581DB51" w:rsidR="0069496A" w:rsidRPr="00EF08D5" w:rsidRDefault="00657FCB" w:rsidP="00EF08D5">
      <w:pPr>
        <w:spacing w:line="480" w:lineRule="auto"/>
        <w:rPr>
          <w:u w:val="double"/>
        </w:rPr>
      </w:pPr>
      <w:r w:rsidRPr="004B4FC0">
        <w:rPr>
          <w:u w:val="double"/>
        </w:rPr>
        <w:t>Short For:</w:t>
      </w:r>
      <w:r w:rsidR="00541A4D" w:rsidRPr="004B4FC0">
        <w:rPr>
          <w:u w:val="double"/>
        </w:rPr>
        <w:t xml:space="preserve"> "Trust each other"</w:t>
      </w:r>
    </w:p>
    <w:p w14:paraId="1730841B" w14:textId="5866AF14" w:rsidR="0069496A" w:rsidRDefault="0069496A" w:rsidP="00EF08D5">
      <w:pPr>
        <w:spacing w:line="480" w:lineRule="auto"/>
      </w:pPr>
      <w:r>
        <w:rPr>
          <w:rFonts w:hint="eastAsia"/>
        </w:rPr>
        <w:t xml:space="preserve">Q16: </w:t>
      </w:r>
      <w:r w:rsidRPr="0069496A">
        <w:t>I trust the leadership team</w:t>
      </w:r>
      <w:r>
        <w:rPr>
          <w:rFonts w:hint="eastAsia"/>
        </w:rPr>
        <w:t xml:space="preserve"> </w:t>
      </w:r>
      <w:r w:rsidRPr="0069496A">
        <w:t>at our company.</w:t>
      </w:r>
    </w:p>
    <w:p w14:paraId="16870F32" w14:textId="4FA409DB" w:rsidR="0069496A" w:rsidRPr="00EF08D5" w:rsidRDefault="00657FCB" w:rsidP="00EF08D5">
      <w:pPr>
        <w:spacing w:line="480" w:lineRule="auto"/>
        <w:rPr>
          <w:u w:val="double"/>
        </w:rPr>
      </w:pPr>
      <w:r w:rsidRPr="004B4FC0">
        <w:rPr>
          <w:u w:val="double"/>
        </w:rPr>
        <w:t>Short For:</w:t>
      </w:r>
      <w:r w:rsidR="00541A4D" w:rsidRPr="004B4FC0">
        <w:rPr>
          <w:u w:val="double"/>
        </w:rPr>
        <w:t xml:space="preserve"> </w:t>
      </w:r>
      <w:r w:rsidR="0046236A" w:rsidRPr="004B4FC0">
        <w:rPr>
          <w:u w:val="double"/>
        </w:rPr>
        <w:t>"</w:t>
      </w:r>
      <w:r w:rsidR="00541A4D" w:rsidRPr="004B4FC0">
        <w:rPr>
          <w:u w:val="double"/>
        </w:rPr>
        <w:t>Trust Leadership</w:t>
      </w:r>
      <w:r w:rsidR="0046236A" w:rsidRPr="004B4FC0">
        <w:rPr>
          <w:u w:val="double"/>
        </w:rPr>
        <w:t>"</w:t>
      </w:r>
    </w:p>
    <w:p w14:paraId="0715C24E" w14:textId="56A906D8" w:rsidR="0069496A" w:rsidRDefault="0069496A" w:rsidP="00EF08D5">
      <w:pPr>
        <w:spacing w:line="480" w:lineRule="auto"/>
      </w:pPr>
      <w:r>
        <w:rPr>
          <w:rFonts w:hint="eastAsia"/>
        </w:rPr>
        <w:t xml:space="preserve">Q17: </w:t>
      </w:r>
      <w:r w:rsidRPr="0069496A">
        <w:t>My manager provides me with feedback that helps me improve my performance.</w:t>
      </w:r>
    </w:p>
    <w:p w14:paraId="7F9D8EFF" w14:textId="5DFB0BE0" w:rsidR="0069496A" w:rsidRPr="00EF08D5" w:rsidRDefault="00657FCB" w:rsidP="00EF08D5">
      <w:pPr>
        <w:spacing w:line="480" w:lineRule="auto"/>
        <w:rPr>
          <w:u w:val="double"/>
        </w:rPr>
      </w:pPr>
      <w:r w:rsidRPr="004B4FC0">
        <w:rPr>
          <w:u w:val="double"/>
        </w:rPr>
        <w:t>Short For:</w:t>
      </w:r>
      <w:r w:rsidR="00541A4D" w:rsidRPr="004B4FC0">
        <w:rPr>
          <w:u w:val="double"/>
        </w:rPr>
        <w:t xml:space="preserve"> </w:t>
      </w:r>
      <w:r w:rsidR="0046236A" w:rsidRPr="004B4FC0">
        <w:rPr>
          <w:u w:val="double"/>
        </w:rPr>
        <w:t>"</w:t>
      </w:r>
      <w:r w:rsidR="00541A4D" w:rsidRPr="004B4FC0">
        <w:rPr>
          <w:u w:val="double"/>
        </w:rPr>
        <w:t>Provide Feedback for Improvement</w:t>
      </w:r>
      <w:r w:rsidR="0046236A" w:rsidRPr="004B4FC0">
        <w:rPr>
          <w:u w:val="double"/>
        </w:rPr>
        <w:t>"</w:t>
      </w:r>
    </w:p>
    <w:p w14:paraId="0C8FCEDB" w14:textId="795E00A6" w:rsidR="0069496A" w:rsidRDefault="0069496A" w:rsidP="00EF08D5">
      <w:pPr>
        <w:spacing w:line="480" w:lineRule="auto"/>
      </w:pPr>
      <w:r>
        <w:rPr>
          <w:rFonts w:hint="eastAsia"/>
        </w:rPr>
        <w:t xml:space="preserve">Q18: </w:t>
      </w:r>
      <w:r w:rsidRPr="0069496A">
        <w:t>I feel satisfied with the recognition or praise I receive for my work.</w:t>
      </w:r>
    </w:p>
    <w:p w14:paraId="3C38BB3F" w14:textId="4410349F" w:rsidR="00BB763E" w:rsidRPr="00EF08D5" w:rsidRDefault="00657FCB" w:rsidP="00EF08D5">
      <w:pPr>
        <w:spacing w:line="480" w:lineRule="auto"/>
        <w:rPr>
          <w:u w:val="double"/>
        </w:rPr>
      </w:pPr>
      <w:r w:rsidRPr="004B4FC0">
        <w:rPr>
          <w:u w:val="double"/>
        </w:rPr>
        <w:t>Short For:</w:t>
      </w:r>
      <w:r w:rsidR="0046236A" w:rsidRPr="004B4FC0">
        <w:rPr>
          <w:u w:val="double"/>
        </w:rPr>
        <w:t xml:space="preserve"> "Satisfied with Recognition"</w:t>
      </w:r>
    </w:p>
    <w:p w14:paraId="7141D875" w14:textId="45E3D62D" w:rsidR="00BB763E" w:rsidRDefault="00BB763E" w:rsidP="00EF08D5">
      <w:pPr>
        <w:spacing w:line="480" w:lineRule="auto"/>
      </w:pPr>
      <w:r>
        <w:rPr>
          <w:rFonts w:hint="eastAsia"/>
        </w:rPr>
        <w:t xml:space="preserve">Q19: </w:t>
      </w:r>
      <w:r w:rsidRPr="00BB763E">
        <w:t>Our company delivers a great customer experience.</w:t>
      </w:r>
    </w:p>
    <w:p w14:paraId="1641DC87" w14:textId="31F1B5FC" w:rsidR="00BB763E" w:rsidRPr="00EF08D5" w:rsidRDefault="00657FCB" w:rsidP="00EF08D5">
      <w:pPr>
        <w:spacing w:line="480" w:lineRule="auto"/>
        <w:rPr>
          <w:u w:val="double"/>
        </w:rPr>
      </w:pPr>
      <w:r w:rsidRPr="004B4FC0">
        <w:rPr>
          <w:u w:val="double"/>
        </w:rPr>
        <w:t>Short For:</w:t>
      </w:r>
      <w:r w:rsidR="00836CFD" w:rsidRPr="004B4FC0">
        <w:rPr>
          <w:u w:val="double"/>
        </w:rPr>
        <w:t xml:space="preserve"> "Great Customers Performance"</w:t>
      </w:r>
    </w:p>
    <w:p w14:paraId="1AEDFF8E" w14:textId="20F98108" w:rsidR="00BB763E" w:rsidRDefault="00BB763E" w:rsidP="00EF08D5">
      <w:pPr>
        <w:spacing w:line="480" w:lineRule="auto"/>
      </w:pPr>
      <w:r>
        <w:rPr>
          <w:rFonts w:hint="eastAsia"/>
        </w:rPr>
        <w:t xml:space="preserve">Q20: </w:t>
      </w:r>
      <w:r w:rsidRPr="00BB763E">
        <w:t>I am proud of our company's products and/or services.</w:t>
      </w:r>
    </w:p>
    <w:p w14:paraId="5658594F" w14:textId="7F03CC7B" w:rsidR="00BB763E" w:rsidRPr="00EF08D5" w:rsidRDefault="00657FCB" w:rsidP="00EF08D5">
      <w:pPr>
        <w:spacing w:line="480" w:lineRule="auto"/>
        <w:rPr>
          <w:u w:val="double"/>
        </w:rPr>
      </w:pPr>
      <w:r w:rsidRPr="004B4FC0">
        <w:rPr>
          <w:u w:val="double"/>
        </w:rPr>
        <w:t>Short For:</w:t>
      </w:r>
      <w:r w:rsidR="00836CFD" w:rsidRPr="004B4FC0">
        <w:rPr>
          <w:u w:val="double"/>
        </w:rPr>
        <w:t xml:space="preserve"> "Proud of Company"</w:t>
      </w:r>
    </w:p>
    <w:p w14:paraId="086C1AE5" w14:textId="7CE37856" w:rsidR="00BB763E" w:rsidRDefault="00BB763E" w:rsidP="00EF08D5">
      <w:pPr>
        <w:spacing w:line="480" w:lineRule="auto"/>
      </w:pPr>
      <w:r>
        <w:rPr>
          <w:rFonts w:hint="eastAsia"/>
        </w:rPr>
        <w:lastRenderedPageBreak/>
        <w:t xml:space="preserve">Q21: </w:t>
      </w:r>
      <w:r w:rsidRPr="00BB763E">
        <w:t>We consider the needs of our customers (internal and/or external) in everything we do.</w:t>
      </w:r>
    </w:p>
    <w:p w14:paraId="5D9297F0" w14:textId="68568B5F" w:rsidR="00BE5615" w:rsidRPr="00EF08D5" w:rsidRDefault="00657FCB" w:rsidP="00EF08D5">
      <w:pPr>
        <w:spacing w:line="480" w:lineRule="auto"/>
        <w:rPr>
          <w:u w:val="double"/>
        </w:rPr>
      </w:pPr>
      <w:r w:rsidRPr="004B4FC0">
        <w:rPr>
          <w:u w:val="double"/>
        </w:rPr>
        <w:t>Short For:</w:t>
      </w:r>
      <w:r w:rsidR="00836CFD" w:rsidRPr="004B4FC0">
        <w:rPr>
          <w:u w:val="double"/>
        </w:rPr>
        <w:t xml:space="preserve"> "Consider Customer's Needs"</w:t>
      </w:r>
    </w:p>
    <w:p w14:paraId="190F4FEE" w14:textId="053AEE77" w:rsidR="00BE5615" w:rsidRDefault="00BE5615" w:rsidP="00EF08D5">
      <w:pPr>
        <w:spacing w:line="480" w:lineRule="auto"/>
      </w:pPr>
      <w:r>
        <w:rPr>
          <w:rFonts w:hint="eastAsia"/>
        </w:rPr>
        <w:t xml:space="preserve">Q22: </w:t>
      </w:r>
      <w:r w:rsidRPr="00BE5615">
        <w:t>I feel empowered to make decisions regarding my work.</w:t>
      </w:r>
    </w:p>
    <w:p w14:paraId="2A311109" w14:textId="0A72268D" w:rsidR="00BE5615" w:rsidRPr="00EF08D5" w:rsidRDefault="00657FCB" w:rsidP="00EF08D5">
      <w:pPr>
        <w:spacing w:line="480" w:lineRule="auto"/>
        <w:rPr>
          <w:u w:val="double"/>
        </w:rPr>
      </w:pPr>
      <w:r w:rsidRPr="004B4FC0">
        <w:rPr>
          <w:u w:val="double"/>
        </w:rPr>
        <w:t>Short For:</w:t>
      </w:r>
      <w:r w:rsidR="00836CFD" w:rsidRPr="004B4FC0">
        <w:rPr>
          <w:u w:val="double"/>
        </w:rPr>
        <w:t xml:space="preserve"> "Empowered to Make Decisions"</w:t>
      </w:r>
    </w:p>
    <w:p w14:paraId="0F9A94FE" w14:textId="784EE860" w:rsidR="00BE5615" w:rsidRDefault="00BE5615" w:rsidP="00EF08D5">
      <w:pPr>
        <w:spacing w:line="480" w:lineRule="auto"/>
      </w:pPr>
      <w:r>
        <w:rPr>
          <w:rFonts w:hint="eastAsia"/>
        </w:rPr>
        <w:t xml:space="preserve">Q23: </w:t>
      </w:r>
      <w:r w:rsidRPr="00BE5615">
        <w:t>The work that I do at our company is meaningful to me.</w:t>
      </w:r>
    </w:p>
    <w:p w14:paraId="51AF2A15" w14:textId="05657590" w:rsidR="00BE5615" w:rsidRPr="00EF08D5" w:rsidRDefault="00657FCB" w:rsidP="00EF08D5">
      <w:pPr>
        <w:spacing w:line="480" w:lineRule="auto"/>
        <w:rPr>
          <w:u w:val="double"/>
        </w:rPr>
      </w:pPr>
      <w:r w:rsidRPr="004B4FC0">
        <w:rPr>
          <w:u w:val="double"/>
        </w:rPr>
        <w:t>Short For:</w:t>
      </w:r>
      <w:r w:rsidR="004C758E" w:rsidRPr="004B4FC0">
        <w:rPr>
          <w:u w:val="double"/>
        </w:rPr>
        <w:t xml:space="preserve"> "Meaningful Work"</w:t>
      </w:r>
    </w:p>
    <w:p w14:paraId="19FF0E05" w14:textId="5698425A" w:rsidR="00BE5615" w:rsidRDefault="00BE5615" w:rsidP="00EF08D5">
      <w:pPr>
        <w:spacing w:line="480" w:lineRule="auto"/>
      </w:pPr>
      <w:r>
        <w:rPr>
          <w:rFonts w:hint="eastAsia"/>
        </w:rPr>
        <w:t xml:space="preserve">Q24: </w:t>
      </w:r>
      <w:r w:rsidRPr="00BE5615">
        <w:t>I have the resources I need to do my job well.</w:t>
      </w:r>
    </w:p>
    <w:p w14:paraId="03518BB3" w14:textId="2600B984" w:rsidR="00BE5615" w:rsidRPr="00EF08D5" w:rsidRDefault="00657FCB" w:rsidP="00EF08D5">
      <w:pPr>
        <w:spacing w:line="480" w:lineRule="auto"/>
        <w:rPr>
          <w:u w:val="double"/>
        </w:rPr>
      </w:pPr>
      <w:r w:rsidRPr="004B4FC0">
        <w:rPr>
          <w:u w:val="double"/>
        </w:rPr>
        <w:t>Short For:</w:t>
      </w:r>
      <w:r w:rsidR="004C758E" w:rsidRPr="004B4FC0">
        <w:rPr>
          <w:u w:val="double"/>
        </w:rPr>
        <w:t xml:space="preserve"> "Given Enough Resources" </w:t>
      </w:r>
    </w:p>
    <w:p w14:paraId="5BA2E4EA" w14:textId="446500AA" w:rsidR="00BE5615" w:rsidRDefault="00BE5615" w:rsidP="00EF08D5">
      <w:pPr>
        <w:spacing w:line="480" w:lineRule="auto"/>
      </w:pPr>
      <w:r>
        <w:rPr>
          <w:rFonts w:hint="eastAsia"/>
        </w:rPr>
        <w:t xml:space="preserve">Q25: </w:t>
      </w:r>
      <w:r w:rsidRPr="00BE5615">
        <w:t>People at our company live the company values.</w:t>
      </w:r>
    </w:p>
    <w:p w14:paraId="0BDDB9B4" w14:textId="35ADC23F" w:rsidR="00976179" w:rsidRPr="00EF08D5" w:rsidRDefault="00657FCB" w:rsidP="00EF08D5">
      <w:pPr>
        <w:spacing w:line="480" w:lineRule="auto"/>
        <w:rPr>
          <w:u w:val="double"/>
        </w:rPr>
      </w:pPr>
      <w:r w:rsidRPr="004B4FC0">
        <w:rPr>
          <w:u w:val="double"/>
        </w:rPr>
        <w:t>Short For:</w:t>
      </w:r>
      <w:r w:rsidR="004C758E" w:rsidRPr="004B4FC0">
        <w:rPr>
          <w:u w:val="double"/>
        </w:rPr>
        <w:t xml:space="preserve"> "Live Company Values"</w:t>
      </w:r>
    </w:p>
    <w:p w14:paraId="6443E4E8" w14:textId="0F393750" w:rsidR="00976179" w:rsidRDefault="00976179" w:rsidP="00EF08D5">
      <w:pPr>
        <w:spacing w:line="480" w:lineRule="auto"/>
      </w:pPr>
      <w:r>
        <w:rPr>
          <w:rFonts w:hint="eastAsia"/>
        </w:rPr>
        <w:t xml:space="preserve">Q26: </w:t>
      </w:r>
      <w:r w:rsidRPr="00976179">
        <w:t>At work, I feel cared about as a person.</w:t>
      </w:r>
    </w:p>
    <w:p w14:paraId="5875B6A8" w14:textId="2AC9CCDB" w:rsidR="00976179" w:rsidRPr="00EF08D5" w:rsidRDefault="00657FCB" w:rsidP="00EF08D5">
      <w:pPr>
        <w:spacing w:line="480" w:lineRule="auto"/>
        <w:rPr>
          <w:u w:val="double"/>
        </w:rPr>
      </w:pPr>
      <w:r w:rsidRPr="004B4FC0">
        <w:rPr>
          <w:u w:val="double"/>
        </w:rPr>
        <w:t>Short For:</w:t>
      </w:r>
      <w:r w:rsidR="004C758E" w:rsidRPr="004B4FC0">
        <w:rPr>
          <w:u w:val="double"/>
        </w:rPr>
        <w:t xml:space="preserve"> "Being Cared"</w:t>
      </w:r>
    </w:p>
    <w:p w14:paraId="43F12212" w14:textId="268F17AF" w:rsidR="00976179" w:rsidRDefault="00976179" w:rsidP="00EF08D5">
      <w:pPr>
        <w:spacing w:line="480" w:lineRule="auto"/>
      </w:pPr>
      <w:r>
        <w:rPr>
          <w:rFonts w:hint="eastAsia"/>
        </w:rPr>
        <w:t xml:space="preserve">Q27: </w:t>
      </w:r>
      <w:r w:rsidRPr="00976179">
        <w:t>Regardless of background, everyone at our company has an equal opportunity to succeed.</w:t>
      </w:r>
    </w:p>
    <w:p w14:paraId="35094B76" w14:textId="0548E795" w:rsidR="00657FCB" w:rsidRPr="004B4FC0" w:rsidRDefault="00657FCB" w:rsidP="00EF08D5">
      <w:pPr>
        <w:spacing w:line="480" w:lineRule="auto"/>
        <w:rPr>
          <w:u w:val="double"/>
        </w:rPr>
      </w:pPr>
      <w:r w:rsidRPr="004B4FC0">
        <w:rPr>
          <w:u w:val="double"/>
        </w:rPr>
        <w:t>Short For:</w:t>
      </w:r>
      <w:r w:rsidR="00AD6407" w:rsidRPr="004B4FC0">
        <w:rPr>
          <w:u w:val="double"/>
        </w:rPr>
        <w:t xml:space="preserve"> "Equal Opportunity for Success"</w:t>
      </w:r>
    </w:p>
    <w:p w14:paraId="55C2C938" w14:textId="77777777" w:rsidR="00976179" w:rsidRDefault="00976179" w:rsidP="00EF08D5">
      <w:pPr>
        <w:spacing w:line="480" w:lineRule="auto"/>
      </w:pPr>
    </w:p>
    <w:p w14:paraId="33010302" w14:textId="1B54346B" w:rsidR="00976179" w:rsidRDefault="00976179" w:rsidP="00EF08D5">
      <w:pPr>
        <w:spacing w:line="480" w:lineRule="auto"/>
      </w:pPr>
      <w:r>
        <w:rPr>
          <w:rFonts w:hint="eastAsia"/>
        </w:rPr>
        <w:t xml:space="preserve">Q28: </w:t>
      </w:r>
      <w:r w:rsidRPr="00976179">
        <w:t>I feel free to speak my mind without fear of negative consequences.</w:t>
      </w:r>
    </w:p>
    <w:p w14:paraId="28A1F214" w14:textId="6746FCAA" w:rsidR="00976179" w:rsidRPr="00EF08D5" w:rsidRDefault="00657FCB" w:rsidP="00EF08D5">
      <w:pPr>
        <w:spacing w:line="480" w:lineRule="auto"/>
        <w:rPr>
          <w:u w:val="double"/>
        </w:rPr>
      </w:pPr>
      <w:r w:rsidRPr="004B4FC0">
        <w:rPr>
          <w:u w:val="double"/>
        </w:rPr>
        <w:t>Short For:</w:t>
      </w:r>
      <w:r w:rsidR="00AD6407" w:rsidRPr="004B4FC0">
        <w:rPr>
          <w:u w:val="double"/>
        </w:rPr>
        <w:t xml:space="preserve"> "Free to Speak my Mind"</w:t>
      </w:r>
    </w:p>
    <w:p w14:paraId="4A3689E4" w14:textId="31F2FE02" w:rsidR="00976179" w:rsidRDefault="00976179" w:rsidP="00EF08D5">
      <w:pPr>
        <w:spacing w:line="480" w:lineRule="auto"/>
      </w:pPr>
      <w:r>
        <w:rPr>
          <w:rFonts w:hint="eastAsia"/>
        </w:rPr>
        <w:lastRenderedPageBreak/>
        <w:t xml:space="preserve">Q29: </w:t>
      </w:r>
      <w:r w:rsidRPr="00976179">
        <w:t>Our company is providing the technology resources I need to be productive.</w:t>
      </w:r>
    </w:p>
    <w:p w14:paraId="06F3BD70" w14:textId="77E2F18D" w:rsidR="00972431" w:rsidRPr="00EF08D5" w:rsidRDefault="00657FCB" w:rsidP="00EF08D5">
      <w:pPr>
        <w:spacing w:line="480" w:lineRule="auto"/>
        <w:rPr>
          <w:u w:val="double"/>
        </w:rPr>
      </w:pPr>
      <w:r w:rsidRPr="004B4FC0">
        <w:rPr>
          <w:u w:val="double"/>
        </w:rPr>
        <w:t>Short For:</w:t>
      </w:r>
      <w:r w:rsidR="00AD6407" w:rsidRPr="004B4FC0">
        <w:rPr>
          <w:u w:val="double"/>
        </w:rPr>
        <w:t xml:space="preserve"> "Given Technology Resources"</w:t>
      </w:r>
    </w:p>
    <w:p w14:paraId="41054353" w14:textId="1A370F53" w:rsidR="00972431" w:rsidRDefault="00972431" w:rsidP="00EF08D5">
      <w:pPr>
        <w:spacing w:line="480" w:lineRule="auto"/>
      </w:pPr>
      <w:r>
        <w:rPr>
          <w:rFonts w:hint="eastAsia"/>
        </w:rPr>
        <w:t xml:space="preserve">Q30: </w:t>
      </w:r>
      <w:r w:rsidRPr="00972431">
        <w:t>Our company does a good job supporting the communities in which it does business.</w:t>
      </w:r>
    </w:p>
    <w:p w14:paraId="1B75C846" w14:textId="480D5703" w:rsidR="00972431" w:rsidRPr="00EF08D5" w:rsidRDefault="00657FCB" w:rsidP="00EF08D5">
      <w:pPr>
        <w:spacing w:line="480" w:lineRule="auto"/>
        <w:rPr>
          <w:u w:val="double"/>
        </w:rPr>
      </w:pPr>
      <w:r w:rsidRPr="004B4FC0">
        <w:rPr>
          <w:u w:val="double"/>
        </w:rPr>
        <w:t>Short For:</w:t>
      </w:r>
      <w:r w:rsidR="00AD6407" w:rsidRPr="004B4FC0">
        <w:rPr>
          <w:u w:val="double"/>
        </w:rPr>
        <w:t xml:space="preserve"> "Supporting Communities"</w:t>
      </w:r>
    </w:p>
    <w:p w14:paraId="225F111E" w14:textId="3D467AA2" w:rsidR="00972431" w:rsidRDefault="00972431" w:rsidP="00EF08D5">
      <w:pPr>
        <w:spacing w:line="480" w:lineRule="auto"/>
      </w:pPr>
      <w:r>
        <w:rPr>
          <w:rFonts w:hint="eastAsia"/>
        </w:rPr>
        <w:t xml:space="preserve">Q31: </w:t>
      </w:r>
      <w:r w:rsidRPr="00972431">
        <w:t>Teams at SSC collaborate effectively to get things done.</w:t>
      </w:r>
    </w:p>
    <w:p w14:paraId="24C0427E" w14:textId="14DE3473" w:rsidR="00972431" w:rsidRPr="00EF08D5" w:rsidRDefault="00DA6BFB" w:rsidP="00EF08D5">
      <w:pPr>
        <w:spacing w:line="480" w:lineRule="auto"/>
        <w:rPr>
          <w:u w:val="double"/>
        </w:rPr>
      </w:pPr>
      <w:r w:rsidRPr="004B4FC0">
        <w:rPr>
          <w:u w:val="double"/>
        </w:rPr>
        <w:t xml:space="preserve">Short </w:t>
      </w:r>
      <w:r w:rsidRPr="00F121F9">
        <w:rPr>
          <w:u w:val="double"/>
        </w:rPr>
        <w:t>For: "</w:t>
      </w:r>
      <w:r w:rsidR="00F121F9" w:rsidRPr="00F121F9">
        <w:rPr>
          <w:u w:val="double"/>
        </w:rPr>
        <w:t xml:space="preserve"> SSC Collaborate Effectively</w:t>
      </w:r>
      <w:r w:rsidRPr="004B4FC0">
        <w:rPr>
          <w:u w:val="double"/>
        </w:rPr>
        <w:t>"</w:t>
      </w:r>
    </w:p>
    <w:p w14:paraId="31C2803F" w14:textId="08C70C09" w:rsidR="00972431" w:rsidRDefault="00972431" w:rsidP="00EF08D5">
      <w:pPr>
        <w:spacing w:line="480" w:lineRule="auto"/>
      </w:pPr>
      <w:r>
        <w:rPr>
          <w:rFonts w:hint="eastAsia"/>
        </w:rPr>
        <w:t xml:space="preserve">Q32: </w:t>
      </w:r>
      <w:r w:rsidRPr="00972431">
        <w:t>SSC does a good job of communicating with team members.</w:t>
      </w:r>
    </w:p>
    <w:p w14:paraId="533881A6" w14:textId="4B95B4B1" w:rsidR="00972431" w:rsidRPr="00EF08D5" w:rsidRDefault="00F121F9" w:rsidP="00EF08D5">
      <w:pPr>
        <w:spacing w:line="480" w:lineRule="auto"/>
        <w:rPr>
          <w:u w:val="double"/>
        </w:rPr>
      </w:pPr>
      <w:r w:rsidRPr="00FC6D27">
        <w:rPr>
          <w:u w:val="double"/>
        </w:rPr>
        <w:t>Short For: “</w:t>
      </w:r>
      <w:r w:rsidR="00FC6D27" w:rsidRPr="00FC6D27">
        <w:rPr>
          <w:u w:val="double"/>
        </w:rPr>
        <w:t>SSC Good Team Communicate”</w:t>
      </w:r>
    </w:p>
    <w:p w14:paraId="621F3408" w14:textId="7AD4773A" w:rsidR="00972431" w:rsidRDefault="00972431" w:rsidP="00EF08D5">
      <w:pPr>
        <w:spacing w:line="480" w:lineRule="auto"/>
      </w:pPr>
      <w:r>
        <w:rPr>
          <w:rFonts w:hint="eastAsia"/>
        </w:rPr>
        <w:t xml:space="preserve">Q33: </w:t>
      </w:r>
      <w:r w:rsidRPr="00972431">
        <w:t>The leadership team demonstrates a visible commitment to diversity &amp; inclusion.</w:t>
      </w:r>
    </w:p>
    <w:p w14:paraId="126B8817" w14:textId="55448401" w:rsidR="001A7942" w:rsidRPr="00EF08D5" w:rsidRDefault="00FC6D27" w:rsidP="00EF08D5">
      <w:pPr>
        <w:spacing w:line="480" w:lineRule="auto"/>
        <w:rPr>
          <w:u w:val="double"/>
        </w:rPr>
      </w:pPr>
      <w:r w:rsidRPr="00FC6D27">
        <w:rPr>
          <w:u w:val="double"/>
        </w:rPr>
        <w:t>Short For: “Leadership Team Demonstrates Commitment”</w:t>
      </w:r>
    </w:p>
    <w:p w14:paraId="29AB3B8A" w14:textId="7F93CB23" w:rsidR="001A7942" w:rsidRDefault="001A7942" w:rsidP="00EF08D5">
      <w:pPr>
        <w:spacing w:line="480" w:lineRule="auto"/>
      </w:pPr>
      <w:r>
        <w:rPr>
          <w:rFonts w:hint="eastAsia"/>
        </w:rPr>
        <w:t xml:space="preserve">Q34: </w:t>
      </w:r>
      <w:r w:rsidRPr="001A7942">
        <w:t>I am excited about our company's future.</w:t>
      </w:r>
    </w:p>
    <w:p w14:paraId="60503053" w14:textId="6DA8B6F5" w:rsidR="001A7942" w:rsidRPr="00EF08D5" w:rsidRDefault="006A0E62" w:rsidP="00EF08D5">
      <w:pPr>
        <w:spacing w:line="480" w:lineRule="auto"/>
        <w:rPr>
          <w:u w:val="double"/>
        </w:rPr>
      </w:pPr>
      <w:r w:rsidRPr="00FC6D27">
        <w:rPr>
          <w:u w:val="double"/>
        </w:rPr>
        <w:t>Short For: “</w:t>
      </w:r>
      <w:r w:rsidRPr="006A0E62">
        <w:rPr>
          <w:u w:val="double"/>
        </w:rPr>
        <w:t>Excited about Company's Future</w:t>
      </w:r>
      <w:r w:rsidRPr="00FC6D27">
        <w:rPr>
          <w:u w:val="double"/>
        </w:rPr>
        <w:t>”</w:t>
      </w:r>
    </w:p>
    <w:p w14:paraId="58CE9DBA" w14:textId="44EE0E7A" w:rsidR="001A7942" w:rsidRDefault="001A7942" w:rsidP="00EF08D5">
      <w:pPr>
        <w:spacing w:line="480" w:lineRule="auto"/>
      </w:pPr>
      <w:r>
        <w:rPr>
          <w:rFonts w:hint="eastAsia"/>
        </w:rPr>
        <w:t xml:space="preserve">Q35: </w:t>
      </w:r>
      <w:r w:rsidRPr="001A7942">
        <w:t>Team members at SSC adapt well to changes.</w:t>
      </w:r>
    </w:p>
    <w:p w14:paraId="67599B4B" w14:textId="31EA95C3" w:rsidR="001A7942" w:rsidRPr="00EF08D5" w:rsidRDefault="006A0E62" w:rsidP="00EF08D5">
      <w:pPr>
        <w:spacing w:line="480" w:lineRule="auto"/>
        <w:rPr>
          <w:u w:val="double"/>
        </w:rPr>
      </w:pPr>
      <w:r w:rsidRPr="00FC6D27">
        <w:rPr>
          <w:u w:val="double"/>
        </w:rPr>
        <w:t>Short For: “</w:t>
      </w:r>
      <w:r w:rsidRPr="006A0E62">
        <w:rPr>
          <w:u w:val="double"/>
        </w:rPr>
        <w:t>SSC Adapt Change</w:t>
      </w:r>
      <w:r>
        <w:rPr>
          <w:u w:val="double"/>
        </w:rPr>
        <w:t>s</w:t>
      </w:r>
      <w:r w:rsidRPr="00FC6D27">
        <w:rPr>
          <w:u w:val="double"/>
        </w:rPr>
        <w:t>”</w:t>
      </w:r>
    </w:p>
    <w:p w14:paraId="7DACEA7B" w14:textId="6F7814CE" w:rsidR="001A7942" w:rsidRDefault="001A7942" w:rsidP="00EF08D5">
      <w:pPr>
        <w:spacing w:line="480" w:lineRule="auto"/>
      </w:pPr>
      <w:r>
        <w:t>Q</w:t>
      </w:r>
      <w:r>
        <w:rPr>
          <w:rFonts w:hint="eastAsia"/>
        </w:rPr>
        <w:t xml:space="preserve">36: </w:t>
      </w:r>
      <w:r w:rsidRPr="001A7942">
        <w:t>Team members at SSC reliably deliver on their commitments.</w:t>
      </w:r>
    </w:p>
    <w:p w14:paraId="13B418F0" w14:textId="13133F48" w:rsidR="001A7942" w:rsidRPr="00EF08D5" w:rsidRDefault="006A0E62" w:rsidP="00EF08D5">
      <w:pPr>
        <w:spacing w:line="480" w:lineRule="auto"/>
        <w:rPr>
          <w:u w:val="double"/>
        </w:rPr>
      </w:pPr>
      <w:r w:rsidRPr="00FC6D27">
        <w:rPr>
          <w:u w:val="double"/>
        </w:rPr>
        <w:t>Short For: “</w:t>
      </w:r>
      <w:r w:rsidRPr="006A0E62">
        <w:rPr>
          <w:u w:val="double"/>
        </w:rPr>
        <w:t>SSC deliver commitments</w:t>
      </w:r>
      <w:r w:rsidRPr="00FC6D27">
        <w:rPr>
          <w:u w:val="double"/>
        </w:rPr>
        <w:t>”</w:t>
      </w:r>
    </w:p>
    <w:p w14:paraId="0ABBEA9B" w14:textId="047EF82F" w:rsidR="001A7942" w:rsidRDefault="001A7942" w:rsidP="00EF08D5">
      <w:pPr>
        <w:spacing w:line="480" w:lineRule="auto"/>
      </w:pPr>
      <w:r>
        <w:t>Q</w:t>
      </w:r>
      <w:r>
        <w:rPr>
          <w:rFonts w:hint="eastAsia"/>
        </w:rPr>
        <w:t xml:space="preserve">37: </w:t>
      </w:r>
      <w:r w:rsidRPr="001A7942">
        <w:t>In my team, we are clear about who is responsible for what.</w:t>
      </w:r>
    </w:p>
    <w:p w14:paraId="72A25FA8" w14:textId="61658D03" w:rsidR="005F65BB" w:rsidRPr="00EF08D5" w:rsidRDefault="006A0E62" w:rsidP="00EF08D5">
      <w:pPr>
        <w:spacing w:line="480" w:lineRule="auto"/>
        <w:rPr>
          <w:u w:val="double"/>
        </w:rPr>
      </w:pPr>
      <w:r w:rsidRPr="00FC6D27">
        <w:rPr>
          <w:u w:val="double"/>
        </w:rPr>
        <w:lastRenderedPageBreak/>
        <w:t>Short For: “</w:t>
      </w:r>
      <w:r w:rsidR="001E3CE8" w:rsidRPr="001E3CE8">
        <w:rPr>
          <w:u w:val="double"/>
        </w:rPr>
        <w:t xml:space="preserve">Clear other's </w:t>
      </w:r>
      <w:proofErr w:type="spellStart"/>
      <w:r w:rsidR="001E3CE8" w:rsidRPr="001E3CE8">
        <w:rPr>
          <w:u w:val="double"/>
        </w:rPr>
        <w:t>Responsiblit</w:t>
      </w:r>
      <w:r w:rsidR="001E3CE8">
        <w:rPr>
          <w:u w:val="double"/>
        </w:rPr>
        <w:t>y</w:t>
      </w:r>
      <w:proofErr w:type="spellEnd"/>
      <w:r w:rsidRPr="00FC6D27">
        <w:rPr>
          <w:u w:val="double"/>
        </w:rPr>
        <w:t>”</w:t>
      </w:r>
    </w:p>
    <w:p w14:paraId="6536400F" w14:textId="1D7D3AEF" w:rsidR="005F65BB" w:rsidRDefault="005F65BB" w:rsidP="00EF08D5">
      <w:pPr>
        <w:spacing w:line="480" w:lineRule="auto"/>
      </w:pPr>
      <w:r>
        <w:t>Q</w:t>
      </w:r>
      <w:r>
        <w:rPr>
          <w:rFonts w:hint="eastAsia"/>
        </w:rPr>
        <w:t xml:space="preserve">38: </w:t>
      </w:r>
      <w:r w:rsidRPr="005F65BB">
        <w:t>In my team, team members are held accountable for their work.</w:t>
      </w:r>
    </w:p>
    <w:p w14:paraId="1E33D82E" w14:textId="11DC2864" w:rsidR="00083745" w:rsidRDefault="006A0E62" w:rsidP="00EF08D5">
      <w:pPr>
        <w:spacing w:line="480" w:lineRule="auto"/>
        <w:rPr>
          <w:u w:val="double"/>
        </w:rPr>
      </w:pPr>
      <w:r w:rsidRPr="00FC6D27">
        <w:rPr>
          <w:u w:val="double"/>
        </w:rPr>
        <w:t>Short For: “</w:t>
      </w:r>
      <w:r w:rsidR="001E3CE8" w:rsidRPr="001E3CE8">
        <w:rPr>
          <w:u w:val="double"/>
        </w:rPr>
        <w:t>Being held accountable for work</w:t>
      </w:r>
      <w:r w:rsidRPr="00FC6D27">
        <w:rPr>
          <w:u w:val="double"/>
        </w:rPr>
        <w:t>”</w:t>
      </w:r>
    </w:p>
    <w:p w14:paraId="767278B2" w14:textId="77777777" w:rsidR="00EF08D5" w:rsidRPr="00EF08D5" w:rsidRDefault="00EF08D5" w:rsidP="00563A75">
      <w:pPr>
        <w:rPr>
          <w:u w:val="double"/>
        </w:rPr>
      </w:pPr>
    </w:p>
    <w:p w14:paraId="23C779E8" w14:textId="1D15301B" w:rsidR="002B68FB" w:rsidRPr="002B68FB" w:rsidRDefault="002B68FB" w:rsidP="002B68FB">
      <w:r w:rsidRPr="002B68FB">
        <w:t>'Satisfy_score1' = ('avg_score_Q1'+'avg_score_Q2')/2</w:t>
      </w:r>
    </w:p>
    <w:p w14:paraId="369C7274" w14:textId="10A16764" w:rsidR="002B68FB" w:rsidRPr="002B68FB" w:rsidRDefault="002B68FB" w:rsidP="002B68FB">
      <w:r w:rsidRPr="002B68FB">
        <w:t>'Satisfy_score2' = ('avg_score_Q1'+'avg_score_Q3')/2</w:t>
      </w:r>
    </w:p>
    <w:p w14:paraId="2ADF9652" w14:textId="1CE91364" w:rsidR="002B68FB" w:rsidRPr="002B68FB" w:rsidRDefault="002B68FB" w:rsidP="002B68FB">
      <w:r w:rsidRPr="002B68FB">
        <w:t>'</w:t>
      </w:r>
      <w:proofErr w:type="spellStart"/>
      <w:r w:rsidRPr="002B68FB">
        <w:t>Manager_score</w:t>
      </w:r>
      <w:proofErr w:type="spellEnd"/>
      <w:r w:rsidRPr="002B68FB">
        <w:t>' = 'avg_score_Q7'</w:t>
      </w:r>
    </w:p>
    <w:p w14:paraId="52C0BACC" w14:textId="1E623CFA" w:rsidR="002B68FB" w:rsidRPr="002B68FB" w:rsidRDefault="002B68FB" w:rsidP="002B68FB">
      <w:r w:rsidRPr="002B68FB">
        <w:t>'</w:t>
      </w:r>
      <w:proofErr w:type="spellStart"/>
      <w:r w:rsidRPr="002B68FB">
        <w:t>Belonging_score</w:t>
      </w:r>
      <w:proofErr w:type="spellEnd"/>
      <w:r w:rsidRPr="002B68FB">
        <w:t xml:space="preserve">' = </w:t>
      </w:r>
      <w:r w:rsidR="007774E7">
        <w:t>(</w:t>
      </w:r>
      <w:r w:rsidRPr="002B68FB">
        <w:t>'avg_score_Q5'+'avg_score_Q</w:t>
      </w:r>
      <w:r w:rsidR="00216F7D">
        <w:t>6</w:t>
      </w:r>
      <w:r w:rsidRPr="002B68FB">
        <w:t>'</w:t>
      </w:r>
      <w:r>
        <w:t>+</w:t>
      </w:r>
      <w:r w:rsidRPr="002B68FB">
        <w:t>'avg_score_Q1</w:t>
      </w:r>
      <w:r w:rsidR="00F84216">
        <w:t>5</w:t>
      </w:r>
      <w:r w:rsidRPr="002B68FB">
        <w:t>'</w:t>
      </w:r>
      <w:r w:rsidR="007774E7">
        <w:t>+</w:t>
      </w:r>
      <w:r w:rsidRPr="002B68FB">
        <w:t>'avg_score_Q</w:t>
      </w:r>
      <w:r w:rsidR="00C96D8A">
        <w:t>1</w:t>
      </w:r>
      <w:r w:rsidRPr="002B68FB">
        <w:t xml:space="preserve">6') / 4 </w:t>
      </w:r>
    </w:p>
    <w:p w14:paraId="46CB1720" w14:textId="77777777" w:rsidR="002B68FB" w:rsidRPr="002B68FB" w:rsidRDefault="002B68FB" w:rsidP="002B68FB"/>
    <w:p w14:paraId="6BDDD434" w14:textId="2DFC6B68" w:rsidR="00083745" w:rsidRDefault="009F1FB2" w:rsidP="00083745">
      <w:pPr>
        <w:rPr>
          <w:b/>
          <w:u w:val="single"/>
        </w:rPr>
      </w:pPr>
      <w:r w:rsidRPr="009F1FB2">
        <w:rPr>
          <w:b/>
          <w:bCs/>
          <w:u w:val="single"/>
        </w:rPr>
        <w:t>Findings</w:t>
      </w:r>
    </w:p>
    <w:p w14:paraId="3BAC60E3" w14:textId="239CC367" w:rsidR="009F1FB2" w:rsidRDefault="00D725BC" w:rsidP="00083745">
      <w:pPr>
        <w:rPr>
          <w:b/>
          <w:bCs/>
        </w:rPr>
      </w:pPr>
      <w:r w:rsidRPr="00D725BC">
        <w:rPr>
          <w:b/>
          <w:bCs/>
        </w:rPr>
        <w:t>Model 1 --- Gallup</w:t>
      </w:r>
    </w:p>
    <w:tbl>
      <w:tblPr>
        <w:tblpPr w:leftFromText="180" w:rightFromText="180" w:vertAnchor="text" w:horzAnchor="margin" w:tblpXSpec="center" w:tblpY="304"/>
        <w:tblW w:w="10308" w:type="dxa"/>
        <w:tblBorders>
          <w:insideH w:val="single" w:sz="4" w:space="0" w:color="auto"/>
        </w:tblBorders>
        <w:tblLook w:val="04A0" w:firstRow="1" w:lastRow="0" w:firstColumn="1" w:lastColumn="0" w:noHBand="0" w:noVBand="1"/>
      </w:tblPr>
      <w:tblGrid>
        <w:gridCol w:w="851"/>
        <w:gridCol w:w="4592"/>
        <w:gridCol w:w="794"/>
        <w:gridCol w:w="1611"/>
        <w:gridCol w:w="1441"/>
        <w:gridCol w:w="1019"/>
      </w:tblGrid>
      <w:tr w:rsidR="00FA4F8B" w:rsidRPr="00E6248A" w14:paraId="739D0F11" w14:textId="77777777" w:rsidTr="00FA4F8B">
        <w:trPr>
          <w:trHeight w:val="277"/>
        </w:trPr>
        <w:tc>
          <w:tcPr>
            <w:tcW w:w="851" w:type="dxa"/>
            <w:noWrap/>
            <w:vAlign w:val="bottom"/>
            <w:hideMark/>
          </w:tcPr>
          <w:p w14:paraId="4CDE1A3C" w14:textId="77777777" w:rsidR="00FA4F8B" w:rsidRPr="00E6248A" w:rsidRDefault="00FA4F8B" w:rsidP="00FA4F8B">
            <w:pPr>
              <w:spacing w:after="0" w:line="240" w:lineRule="auto"/>
              <w:jc w:val="center"/>
              <w:rPr>
                <w:rFonts w:ascii="Aptos Narrow" w:eastAsia="Times New Roman" w:hAnsi="Aptos Narrow" w:cs="Times New Roman"/>
                <w:b/>
                <w:bCs/>
                <w:color w:val="000000"/>
                <w:kern w:val="0"/>
                <w:sz w:val="22"/>
                <w:szCs w:val="22"/>
                <w14:ligatures w14:val="none"/>
              </w:rPr>
            </w:pPr>
            <w:r w:rsidRPr="00E6248A">
              <w:rPr>
                <w:rFonts w:ascii="Aptos Narrow" w:eastAsia="Times New Roman" w:hAnsi="Aptos Narrow" w:cs="Times New Roman"/>
                <w:b/>
                <w:bCs/>
                <w:color w:val="000000"/>
                <w:kern w:val="0"/>
                <w:sz w:val="22"/>
                <w:szCs w:val="22"/>
                <w14:ligatures w14:val="none"/>
              </w:rPr>
              <w:t>Q. No.</w:t>
            </w:r>
          </w:p>
        </w:tc>
        <w:tc>
          <w:tcPr>
            <w:tcW w:w="4592" w:type="dxa"/>
            <w:noWrap/>
            <w:vAlign w:val="bottom"/>
            <w:hideMark/>
          </w:tcPr>
          <w:p w14:paraId="7FA142E4" w14:textId="77777777" w:rsidR="00FA4F8B" w:rsidRPr="00E6248A" w:rsidRDefault="00FA4F8B" w:rsidP="00FA4F8B">
            <w:pPr>
              <w:spacing w:after="0" w:line="240" w:lineRule="auto"/>
              <w:jc w:val="center"/>
              <w:rPr>
                <w:rFonts w:ascii="Aptos Narrow" w:eastAsia="Times New Roman" w:hAnsi="Aptos Narrow" w:cs="Times New Roman"/>
                <w:b/>
                <w:bCs/>
                <w:color w:val="000000"/>
                <w:kern w:val="0"/>
                <w:sz w:val="22"/>
                <w:szCs w:val="22"/>
                <w14:ligatures w14:val="none"/>
              </w:rPr>
            </w:pPr>
            <w:r w:rsidRPr="00E6248A">
              <w:rPr>
                <w:rFonts w:ascii="Aptos Narrow" w:eastAsia="Times New Roman" w:hAnsi="Aptos Narrow" w:cs="Times New Roman"/>
                <w:b/>
                <w:bCs/>
                <w:color w:val="000000"/>
                <w:kern w:val="0"/>
                <w:sz w:val="22"/>
                <w:szCs w:val="22"/>
                <w14:ligatures w14:val="none"/>
              </w:rPr>
              <w:t>Question</w:t>
            </w:r>
          </w:p>
        </w:tc>
        <w:tc>
          <w:tcPr>
            <w:tcW w:w="794" w:type="dxa"/>
            <w:noWrap/>
            <w:vAlign w:val="bottom"/>
            <w:hideMark/>
          </w:tcPr>
          <w:p w14:paraId="68900F86" w14:textId="77777777" w:rsidR="00FA4F8B" w:rsidRPr="00E6248A" w:rsidRDefault="00FA4F8B" w:rsidP="00FA4F8B">
            <w:pPr>
              <w:spacing w:after="0" w:line="240" w:lineRule="auto"/>
              <w:jc w:val="center"/>
              <w:rPr>
                <w:rFonts w:ascii="Aptos Narrow" w:eastAsia="Times New Roman" w:hAnsi="Aptos Narrow" w:cs="Times New Roman"/>
                <w:b/>
                <w:bCs/>
                <w:color w:val="000000"/>
                <w:kern w:val="0"/>
                <w:sz w:val="22"/>
                <w:szCs w:val="22"/>
                <w14:ligatures w14:val="none"/>
              </w:rPr>
            </w:pPr>
            <w:r w:rsidRPr="00E6248A">
              <w:rPr>
                <w:rFonts w:ascii="Aptos Narrow" w:eastAsia="Times New Roman" w:hAnsi="Aptos Narrow" w:cs="Times New Roman"/>
                <w:b/>
                <w:bCs/>
                <w:color w:val="000000"/>
                <w:kern w:val="0"/>
                <w:sz w:val="22"/>
                <w:szCs w:val="22"/>
                <w14:ligatures w14:val="none"/>
              </w:rPr>
              <w:t>Imp. Rank</w:t>
            </w:r>
          </w:p>
        </w:tc>
        <w:tc>
          <w:tcPr>
            <w:tcW w:w="1611" w:type="dxa"/>
            <w:noWrap/>
            <w:vAlign w:val="bottom"/>
            <w:hideMark/>
          </w:tcPr>
          <w:p w14:paraId="79B07AB1" w14:textId="77777777" w:rsidR="00FA4F8B" w:rsidRPr="00E6248A" w:rsidRDefault="00FA4F8B" w:rsidP="00FA4F8B">
            <w:pPr>
              <w:spacing w:after="0" w:line="240" w:lineRule="auto"/>
              <w:jc w:val="center"/>
              <w:rPr>
                <w:rFonts w:ascii="Aptos Narrow" w:eastAsia="Times New Roman" w:hAnsi="Aptos Narrow" w:cs="Times New Roman"/>
                <w:b/>
                <w:bCs/>
                <w:color w:val="000000"/>
                <w:kern w:val="0"/>
                <w:sz w:val="22"/>
                <w:szCs w:val="22"/>
                <w14:ligatures w14:val="none"/>
              </w:rPr>
            </w:pPr>
            <w:r w:rsidRPr="00E6248A">
              <w:rPr>
                <w:rFonts w:ascii="Aptos Narrow" w:eastAsia="Times New Roman" w:hAnsi="Aptos Narrow" w:cs="Times New Roman"/>
                <w:b/>
                <w:bCs/>
                <w:color w:val="000000"/>
                <w:kern w:val="0"/>
                <w:sz w:val="22"/>
                <w:szCs w:val="22"/>
                <w14:ligatures w14:val="none"/>
              </w:rPr>
              <w:t>Recommend Action</w:t>
            </w:r>
          </w:p>
        </w:tc>
        <w:tc>
          <w:tcPr>
            <w:tcW w:w="1441" w:type="dxa"/>
            <w:noWrap/>
            <w:vAlign w:val="bottom"/>
            <w:hideMark/>
          </w:tcPr>
          <w:p w14:paraId="025FD18A" w14:textId="77777777" w:rsidR="00FA4F8B" w:rsidRPr="00E6248A" w:rsidRDefault="00FA4F8B" w:rsidP="00FA4F8B">
            <w:pPr>
              <w:spacing w:after="0" w:line="240" w:lineRule="auto"/>
              <w:jc w:val="center"/>
              <w:rPr>
                <w:rFonts w:ascii="Aptos Narrow" w:eastAsia="Times New Roman" w:hAnsi="Aptos Narrow" w:cs="Times New Roman"/>
                <w:b/>
                <w:bCs/>
                <w:color w:val="000000"/>
                <w:kern w:val="0"/>
                <w:sz w:val="22"/>
                <w:szCs w:val="22"/>
                <w14:ligatures w14:val="none"/>
              </w:rPr>
            </w:pPr>
            <w:r w:rsidRPr="00E6248A">
              <w:rPr>
                <w:rFonts w:ascii="Aptos Narrow" w:eastAsia="Times New Roman" w:hAnsi="Aptos Narrow" w:cs="Times New Roman"/>
                <w:b/>
                <w:bCs/>
                <w:color w:val="000000"/>
                <w:kern w:val="0"/>
                <w:sz w:val="22"/>
                <w:szCs w:val="22"/>
                <w14:ligatures w14:val="none"/>
              </w:rPr>
              <w:t>Sharp Changing Range</w:t>
            </w:r>
          </w:p>
        </w:tc>
        <w:tc>
          <w:tcPr>
            <w:tcW w:w="1019" w:type="dxa"/>
            <w:noWrap/>
            <w:vAlign w:val="bottom"/>
            <w:hideMark/>
          </w:tcPr>
          <w:p w14:paraId="30F64AB7" w14:textId="77777777" w:rsidR="00FA4F8B" w:rsidRPr="00E6248A" w:rsidRDefault="00FA4F8B" w:rsidP="00FA4F8B">
            <w:pPr>
              <w:spacing w:after="0" w:line="240" w:lineRule="auto"/>
              <w:jc w:val="center"/>
              <w:rPr>
                <w:rFonts w:ascii="Aptos Narrow" w:eastAsia="Times New Roman" w:hAnsi="Aptos Narrow" w:cs="Times New Roman"/>
                <w:b/>
                <w:bCs/>
                <w:color w:val="000000"/>
                <w:kern w:val="0"/>
                <w:sz w:val="22"/>
                <w:szCs w:val="22"/>
                <w14:ligatures w14:val="none"/>
              </w:rPr>
            </w:pPr>
            <w:r w:rsidRPr="00E6248A">
              <w:rPr>
                <w:rFonts w:ascii="Aptos Narrow" w:eastAsia="Times New Roman" w:hAnsi="Aptos Narrow" w:cs="Times New Roman"/>
                <w:b/>
                <w:bCs/>
                <w:color w:val="000000"/>
                <w:kern w:val="0"/>
                <w:sz w:val="22"/>
                <w:szCs w:val="22"/>
                <w14:ligatures w14:val="none"/>
              </w:rPr>
              <w:t>Overall Sign</w:t>
            </w:r>
          </w:p>
        </w:tc>
      </w:tr>
      <w:tr w:rsidR="00FA4F8B" w:rsidRPr="00E6248A" w14:paraId="71266DD5" w14:textId="77777777" w:rsidTr="00FA4F8B">
        <w:trPr>
          <w:trHeight w:val="277"/>
        </w:trPr>
        <w:tc>
          <w:tcPr>
            <w:tcW w:w="851" w:type="dxa"/>
            <w:noWrap/>
            <w:vAlign w:val="bottom"/>
            <w:hideMark/>
          </w:tcPr>
          <w:p w14:paraId="6B58060B" w14:textId="77777777" w:rsidR="00FA4F8B" w:rsidRPr="00E6248A" w:rsidRDefault="00FA4F8B" w:rsidP="00FA4F8B">
            <w:pPr>
              <w:spacing w:after="0" w:line="240" w:lineRule="auto"/>
              <w:jc w:val="center"/>
              <w:rPr>
                <w:rFonts w:ascii="Aptos Narrow" w:eastAsia="Times New Roman" w:hAnsi="Aptos Narrow" w:cs="Times New Roman"/>
                <w:b/>
                <w:bCs/>
                <w:color w:val="000000"/>
                <w:kern w:val="0"/>
                <w:sz w:val="22"/>
                <w:szCs w:val="22"/>
                <w14:ligatures w14:val="none"/>
              </w:rPr>
            </w:pPr>
            <w:r w:rsidRPr="00E6248A">
              <w:rPr>
                <w:rFonts w:ascii="Aptos Narrow" w:eastAsia="Times New Roman" w:hAnsi="Aptos Narrow" w:cs="Times New Roman"/>
                <w:b/>
                <w:bCs/>
                <w:color w:val="000000"/>
                <w:kern w:val="0"/>
                <w:sz w:val="22"/>
                <w:szCs w:val="22"/>
                <w14:ligatures w14:val="none"/>
              </w:rPr>
              <w:t>Q29</w:t>
            </w:r>
          </w:p>
        </w:tc>
        <w:tc>
          <w:tcPr>
            <w:tcW w:w="4592" w:type="dxa"/>
            <w:noWrap/>
            <w:vAlign w:val="bottom"/>
            <w:hideMark/>
          </w:tcPr>
          <w:p w14:paraId="2AECD267" w14:textId="77777777" w:rsidR="00FA4F8B" w:rsidRPr="00E6248A" w:rsidRDefault="00FA4F8B" w:rsidP="00FA4F8B">
            <w:pPr>
              <w:spacing w:after="0" w:line="240" w:lineRule="auto"/>
              <w:jc w:val="center"/>
              <w:rPr>
                <w:rFonts w:ascii="Aptos Narrow" w:eastAsia="Times New Roman" w:hAnsi="Aptos Narrow" w:cs="Times New Roman"/>
                <w:color w:val="000000"/>
                <w:kern w:val="0"/>
                <w14:ligatures w14:val="none"/>
              </w:rPr>
            </w:pPr>
            <w:r w:rsidRPr="00E6248A">
              <w:rPr>
                <w:rFonts w:ascii="Aptos Narrow" w:eastAsia="Times New Roman" w:hAnsi="Aptos Narrow" w:cs="Times New Roman"/>
                <w:color w:val="000000"/>
                <w:kern w:val="0"/>
                <w14:ligatures w14:val="none"/>
              </w:rPr>
              <w:t>Our company is providing the technology resources I need to be productive.</w:t>
            </w:r>
          </w:p>
        </w:tc>
        <w:tc>
          <w:tcPr>
            <w:tcW w:w="794" w:type="dxa"/>
            <w:noWrap/>
            <w:vAlign w:val="bottom"/>
            <w:hideMark/>
          </w:tcPr>
          <w:p w14:paraId="5A507D60" w14:textId="77777777" w:rsidR="00FA4F8B" w:rsidRPr="00E6248A" w:rsidRDefault="00FA4F8B" w:rsidP="00FA4F8B">
            <w:pPr>
              <w:spacing w:after="0" w:line="240" w:lineRule="auto"/>
              <w:jc w:val="center"/>
              <w:rPr>
                <w:rFonts w:ascii="Aptos Narrow" w:eastAsia="Times New Roman" w:hAnsi="Aptos Narrow" w:cs="Times New Roman"/>
                <w:color w:val="000000"/>
                <w:kern w:val="0"/>
                <w:sz w:val="22"/>
                <w:szCs w:val="22"/>
                <w14:ligatures w14:val="none"/>
              </w:rPr>
            </w:pPr>
            <w:r w:rsidRPr="00E6248A">
              <w:rPr>
                <w:rFonts w:ascii="Aptos Narrow" w:eastAsia="Times New Roman" w:hAnsi="Aptos Narrow" w:cs="Times New Roman"/>
                <w:color w:val="000000"/>
                <w:kern w:val="0"/>
                <w:sz w:val="22"/>
                <w:szCs w:val="22"/>
                <w14:ligatures w14:val="none"/>
              </w:rPr>
              <w:t>1</w:t>
            </w:r>
          </w:p>
        </w:tc>
        <w:tc>
          <w:tcPr>
            <w:tcW w:w="1611" w:type="dxa"/>
            <w:noWrap/>
            <w:vAlign w:val="bottom"/>
            <w:hideMark/>
          </w:tcPr>
          <w:p w14:paraId="5CE6C269" w14:textId="77777777" w:rsidR="00FA4F8B" w:rsidRPr="00E6248A" w:rsidRDefault="00FA4F8B" w:rsidP="00FA4F8B">
            <w:pPr>
              <w:spacing w:after="0" w:line="240" w:lineRule="auto"/>
              <w:jc w:val="center"/>
              <w:rPr>
                <w:rFonts w:ascii="Cascadia Code" w:eastAsia="Times New Roman" w:hAnsi="Cascadia Code" w:cs="Cascadia Code"/>
                <w:color w:val="000000"/>
                <w:kern w:val="0"/>
                <w:sz w:val="28"/>
                <w:szCs w:val="28"/>
                <w14:ligatures w14:val="none"/>
              </w:rPr>
            </w:pPr>
            <w:r w:rsidRPr="00E6248A">
              <w:rPr>
                <w:rFonts w:ascii="Cascadia Code" w:eastAsia="Times New Roman" w:hAnsi="Cascadia Code" w:cs="Cascadia Code"/>
                <w:color w:val="000000"/>
                <w:kern w:val="0"/>
                <w:sz w:val="28"/>
                <w:szCs w:val="28"/>
                <w14:ligatures w14:val="none"/>
              </w:rPr>
              <w:t>↑</w:t>
            </w:r>
          </w:p>
        </w:tc>
        <w:tc>
          <w:tcPr>
            <w:tcW w:w="1441" w:type="dxa"/>
            <w:noWrap/>
            <w:vAlign w:val="bottom"/>
            <w:hideMark/>
          </w:tcPr>
          <w:p w14:paraId="1BBD1D9F" w14:textId="77777777" w:rsidR="00FA4F8B" w:rsidRPr="00E6248A" w:rsidRDefault="00FA4F8B" w:rsidP="00FA4F8B">
            <w:pPr>
              <w:spacing w:after="0" w:line="240" w:lineRule="auto"/>
              <w:jc w:val="center"/>
              <w:rPr>
                <w:rFonts w:ascii="Aptos Narrow" w:eastAsia="Times New Roman" w:hAnsi="Aptos Narrow" w:cs="Times New Roman"/>
                <w:color w:val="000000"/>
                <w:kern w:val="0"/>
                <w:sz w:val="22"/>
                <w:szCs w:val="22"/>
                <w14:ligatures w14:val="none"/>
              </w:rPr>
            </w:pPr>
            <w:r w:rsidRPr="00E6248A">
              <w:rPr>
                <w:rFonts w:ascii="Aptos Narrow" w:eastAsia="Times New Roman" w:hAnsi="Aptos Narrow" w:cs="Times New Roman"/>
                <w:color w:val="000000"/>
                <w:kern w:val="0"/>
                <w:sz w:val="22"/>
                <w:szCs w:val="22"/>
                <w14:ligatures w14:val="none"/>
              </w:rPr>
              <w:t>55-60 and 68-72</w:t>
            </w:r>
          </w:p>
        </w:tc>
        <w:tc>
          <w:tcPr>
            <w:tcW w:w="1019" w:type="dxa"/>
            <w:noWrap/>
            <w:vAlign w:val="bottom"/>
            <w:hideMark/>
          </w:tcPr>
          <w:p w14:paraId="412630AF" w14:textId="77777777" w:rsidR="00FA4F8B" w:rsidRPr="00E6248A" w:rsidRDefault="00FA4F8B" w:rsidP="00FA4F8B">
            <w:pPr>
              <w:spacing w:after="0" w:line="240" w:lineRule="auto"/>
              <w:jc w:val="center"/>
              <w:rPr>
                <w:rFonts w:ascii="Aptos Narrow" w:eastAsia="Times New Roman" w:hAnsi="Aptos Narrow" w:cs="Times New Roman"/>
                <w:color w:val="000000"/>
                <w:kern w:val="0"/>
                <w:sz w:val="22"/>
                <w:szCs w:val="22"/>
                <w14:ligatures w14:val="none"/>
              </w:rPr>
            </w:pPr>
            <w:r w:rsidRPr="00E6248A">
              <w:rPr>
                <w:rFonts w:ascii="Aptos Narrow" w:eastAsia="Times New Roman" w:hAnsi="Aptos Narrow" w:cs="Times New Roman"/>
                <w:color w:val="000000"/>
                <w:kern w:val="0"/>
                <w:sz w:val="22"/>
                <w:szCs w:val="22"/>
                <w14:ligatures w14:val="none"/>
              </w:rPr>
              <w:t>POS</w:t>
            </w:r>
          </w:p>
        </w:tc>
      </w:tr>
      <w:tr w:rsidR="00FA4F8B" w:rsidRPr="00E6248A" w14:paraId="52D0A70F" w14:textId="77777777" w:rsidTr="00FA4F8B">
        <w:trPr>
          <w:trHeight w:val="277"/>
        </w:trPr>
        <w:tc>
          <w:tcPr>
            <w:tcW w:w="851" w:type="dxa"/>
            <w:noWrap/>
            <w:vAlign w:val="bottom"/>
            <w:hideMark/>
          </w:tcPr>
          <w:p w14:paraId="6A50706C" w14:textId="77777777" w:rsidR="00FA4F8B" w:rsidRPr="00E6248A" w:rsidRDefault="00FA4F8B" w:rsidP="00FA4F8B">
            <w:pPr>
              <w:spacing w:after="0" w:line="240" w:lineRule="auto"/>
              <w:jc w:val="center"/>
              <w:rPr>
                <w:rFonts w:ascii="Aptos Narrow" w:eastAsia="Times New Roman" w:hAnsi="Aptos Narrow" w:cs="Times New Roman"/>
                <w:b/>
                <w:bCs/>
                <w:color w:val="000000"/>
                <w:kern w:val="0"/>
                <w:sz w:val="22"/>
                <w:szCs w:val="22"/>
                <w14:ligatures w14:val="none"/>
              </w:rPr>
            </w:pPr>
            <w:r w:rsidRPr="00E6248A">
              <w:rPr>
                <w:rFonts w:ascii="Aptos Narrow" w:eastAsia="Times New Roman" w:hAnsi="Aptos Narrow" w:cs="Times New Roman"/>
                <w:b/>
                <w:bCs/>
                <w:color w:val="000000"/>
                <w:kern w:val="0"/>
                <w:sz w:val="22"/>
                <w:szCs w:val="22"/>
                <w14:ligatures w14:val="none"/>
              </w:rPr>
              <w:t>Q10</w:t>
            </w:r>
          </w:p>
        </w:tc>
        <w:tc>
          <w:tcPr>
            <w:tcW w:w="4592" w:type="dxa"/>
            <w:noWrap/>
            <w:vAlign w:val="bottom"/>
            <w:hideMark/>
          </w:tcPr>
          <w:p w14:paraId="2AF5DCBE" w14:textId="77777777" w:rsidR="00FA4F8B" w:rsidRPr="00E6248A" w:rsidRDefault="00FA4F8B" w:rsidP="00FA4F8B">
            <w:pPr>
              <w:spacing w:after="0" w:line="240" w:lineRule="auto"/>
              <w:jc w:val="center"/>
              <w:rPr>
                <w:rFonts w:ascii="Aptos Narrow" w:eastAsia="Times New Roman" w:hAnsi="Aptos Narrow" w:cs="Times New Roman"/>
                <w:color w:val="000000"/>
                <w:kern w:val="0"/>
                <w14:ligatures w14:val="none"/>
              </w:rPr>
            </w:pPr>
            <w:r w:rsidRPr="00E6248A">
              <w:rPr>
                <w:rFonts w:ascii="Aptos Narrow" w:eastAsia="Times New Roman" w:hAnsi="Aptos Narrow" w:cs="Times New Roman"/>
                <w:color w:val="000000"/>
                <w:kern w:val="0"/>
                <w14:ligatures w14:val="none"/>
              </w:rPr>
              <w:t>My training/development gives me confidence to do my job well.</w:t>
            </w:r>
          </w:p>
        </w:tc>
        <w:tc>
          <w:tcPr>
            <w:tcW w:w="794" w:type="dxa"/>
            <w:noWrap/>
            <w:vAlign w:val="bottom"/>
            <w:hideMark/>
          </w:tcPr>
          <w:p w14:paraId="35222204" w14:textId="77777777" w:rsidR="00FA4F8B" w:rsidRPr="00E6248A" w:rsidRDefault="00FA4F8B" w:rsidP="00FA4F8B">
            <w:pPr>
              <w:spacing w:after="0" w:line="240" w:lineRule="auto"/>
              <w:jc w:val="center"/>
              <w:rPr>
                <w:rFonts w:ascii="Aptos Narrow" w:eastAsia="Times New Roman" w:hAnsi="Aptos Narrow" w:cs="Times New Roman"/>
                <w:color w:val="000000"/>
                <w:kern w:val="0"/>
                <w:sz w:val="22"/>
                <w:szCs w:val="22"/>
                <w14:ligatures w14:val="none"/>
              </w:rPr>
            </w:pPr>
            <w:r w:rsidRPr="00E6248A">
              <w:rPr>
                <w:rFonts w:ascii="Aptos Narrow" w:eastAsia="Times New Roman" w:hAnsi="Aptos Narrow" w:cs="Times New Roman"/>
                <w:color w:val="000000"/>
                <w:kern w:val="0"/>
                <w:sz w:val="22"/>
                <w:szCs w:val="22"/>
                <w14:ligatures w14:val="none"/>
              </w:rPr>
              <w:t>2</w:t>
            </w:r>
          </w:p>
        </w:tc>
        <w:tc>
          <w:tcPr>
            <w:tcW w:w="1611" w:type="dxa"/>
            <w:noWrap/>
            <w:vAlign w:val="center"/>
            <w:hideMark/>
          </w:tcPr>
          <w:p w14:paraId="797FC7BF" w14:textId="77777777" w:rsidR="00FA4F8B" w:rsidRPr="00E6248A" w:rsidRDefault="00FA4F8B" w:rsidP="00FA4F8B">
            <w:pPr>
              <w:spacing w:after="0" w:line="240" w:lineRule="auto"/>
              <w:jc w:val="center"/>
              <w:rPr>
                <w:rFonts w:ascii="Cascadia Code" w:eastAsia="Times New Roman" w:hAnsi="Cascadia Code" w:cs="Cascadia Code"/>
                <w:color w:val="000000"/>
                <w:kern w:val="0"/>
                <w:sz w:val="28"/>
                <w:szCs w:val="28"/>
                <w14:ligatures w14:val="none"/>
              </w:rPr>
            </w:pPr>
            <w:r w:rsidRPr="00E6248A">
              <w:rPr>
                <w:rFonts w:ascii="Cascadia Code" w:eastAsia="Times New Roman" w:hAnsi="Cascadia Code" w:cs="Cascadia Code"/>
                <w:color w:val="000000"/>
                <w:kern w:val="0"/>
                <w:sz w:val="28"/>
                <w:szCs w:val="28"/>
                <w14:ligatures w14:val="none"/>
              </w:rPr>
              <w:t>--</w:t>
            </w:r>
          </w:p>
        </w:tc>
        <w:tc>
          <w:tcPr>
            <w:tcW w:w="1441" w:type="dxa"/>
            <w:noWrap/>
            <w:vAlign w:val="bottom"/>
            <w:hideMark/>
          </w:tcPr>
          <w:p w14:paraId="361ED17D" w14:textId="77777777" w:rsidR="00FA4F8B" w:rsidRPr="00E6248A" w:rsidRDefault="00FA4F8B" w:rsidP="00FA4F8B">
            <w:pPr>
              <w:spacing w:after="0" w:line="240" w:lineRule="auto"/>
              <w:jc w:val="center"/>
              <w:rPr>
                <w:rFonts w:ascii="Aptos Narrow" w:eastAsia="Times New Roman" w:hAnsi="Aptos Narrow" w:cs="Times New Roman"/>
                <w:color w:val="000000"/>
                <w:kern w:val="0"/>
                <w:sz w:val="22"/>
                <w:szCs w:val="22"/>
                <w14:ligatures w14:val="none"/>
              </w:rPr>
            </w:pPr>
            <w:r w:rsidRPr="00E6248A">
              <w:rPr>
                <w:rFonts w:ascii="Aptos Narrow" w:eastAsia="Times New Roman" w:hAnsi="Aptos Narrow" w:cs="Times New Roman"/>
                <w:color w:val="000000"/>
                <w:kern w:val="0"/>
                <w:sz w:val="22"/>
                <w:szCs w:val="22"/>
                <w14:ligatures w14:val="none"/>
              </w:rPr>
              <w:t>63-66</w:t>
            </w:r>
          </w:p>
        </w:tc>
        <w:tc>
          <w:tcPr>
            <w:tcW w:w="1019" w:type="dxa"/>
            <w:noWrap/>
            <w:vAlign w:val="bottom"/>
            <w:hideMark/>
          </w:tcPr>
          <w:p w14:paraId="57577FDA" w14:textId="77777777" w:rsidR="00FA4F8B" w:rsidRPr="00E6248A" w:rsidRDefault="00FA4F8B" w:rsidP="00FA4F8B">
            <w:pPr>
              <w:spacing w:after="0" w:line="240" w:lineRule="auto"/>
              <w:jc w:val="center"/>
              <w:rPr>
                <w:rFonts w:ascii="Aptos Narrow" w:eastAsia="Times New Roman" w:hAnsi="Aptos Narrow" w:cs="Times New Roman"/>
                <w:color w:val="000000"/>
                <w:kern w:val="0"/>
                <w:sz w:val="22"/>
                <w:szCs w:val="22"/>
                <w14:ligatures w14:val="none"/>
              </w:rPr>
            </w:pPr>
            <w:r w:rsidRPr="00E6248A">
              <w:rPr>
                <w:rFonts w:ascii="Aptos Narrow" w:eastAsia="Times New Roman" w:hAnsi="Aptos Narrow" w:cs="Times New Roman"/>
                <w:color w:val="000000"/>
                <w:kern w:val="0"/>
                <w:sz w:val="22"/>
                <w:szCs w:val="22"/>
                <w14:ligatures w14:val="none"/>
              </w:rPr>
              <w:t>POS</w:t>
            </w:r>
          </w:p>
        </w:tc>
      </w:tr>
      <w:tr w:rsidR="00FA4F8B" w:rsidRPr="00E6248A" w14:paraId="2E9CF525" w14:textId="77777777" w:rsidTr="00FA4F8B">
        <w:trPr>
          <w:trHeight w:val="277"/>
        </w:trPr>
        <w:tc>
          <w:tcPr>
            <w:tcW w:w="851" w:type="dxa"/>
            <w:noWrap/>
            <w:vAlign w:val="bottom"/>
            <w:hideMark/>
          </w:tcPr>
          <w:p w14:paraId="29A5D4A0" w14:textId="77777777" w:rsidR="00FA4F8B" w:rsidRPr="00E6248A" w:rsidRDefault="00FA4F8B" w:rsidP="00FA4F8B">
            <w:pPr>
              <w:spacing w:after="0" w:line="240" w:lineRule="auto"/>
              <w:jc w:val="center"/>
              <w:rPr>
                <w:rFonts w:ascii="Aptos Narrow" w:eastAsia="Times New Roman" w:hAnsi="Aptos Narrow" w:cs="Times New Roman"/>
                <w:b/>
                <w:bCs/>
                <w:color w:val="000000"/>
                <w:kern w:val="0"/>
                <w:sz w:val="22"/>
                <w:szCs w:val="22"/>
                <w14:ligatures w14:val="none"/>
              </w:rPr>
            </w:pPr>
            <w:r w:rsidRPr="00E6248A">
              <w:rPr>
                <w:rFonts w:ascii="Aptos Narrow" w:eastAsia="Times New Roman" w:hAnsi="Aptos Narrow" w:cs="Times New Roman"/>
                <w:b/>
                <w:bCs/>
                <w:color w:val="000000"/>
                <w:kern w:val="0"/>
                <w:sz w:val="22"/>
                <w:szCs w:val="22"/>
                <w14:ligatures w14:val="none"/>
              </w:rPr>
              <w:t>Q24</w:t>
            </w:r>
          </w:p>
        </w:tc>
        <w:tc>
          <w:tcPr>
            <w:tcW w:w="4592" w:type="dxa"/>
            <w:noWrap/>
            <w:vAlign w:val="bottom"/>
            <w:hideMark/>
          </w:tcPr>
          <w:p w14:paraId="59DAC05C" w14:textId="77777777" w:rsidR="00FA4F8B" w:rsidRPr="00E6248A" w:rsidRDefault="00FA4F8B" w:rsidP="00FA4F8B">
            <w:pPr>
              <w:spacing w:after="0" w:line="240" w:lineRule="auto"/>
              <w:jc w:val="center"/>
              <w:rPr>
                <w:rFonts w:ascii="Aptos Narrow" w:eastAsia="Times New Roman" w:hAnsi="Aptos Narrow" w:cs="Times New Roman"/>
                <w:color w:val="000000"/>
                <w:kern w:val="0"/>
                <w14:ligatures w14:val="none"/>
              </w:rPr>
            </w:pPr>
            <w:r w:rsidRPr="00E6248A">
              <w:rPr>
                <w:rFonts w:ascii="Aptos Narrow" w:eastAsia="Times New Roman" w:hAnsi="Aptos Narrow" w:cs="Times New Roman"/>
                <w:color w:val="000000"/>
                <w:kern w:val="0"/>
                <w14:ligatures w14:val="none"/>
              </w:rPr>
              <w:t>I have the resources I need to do my job well.</w:t>
            </w:r>
          </w:p>
        </w:tc>
        <w:tc>
          <w:tcPr>
            <w:tcW w:w="794" w:type="dxa"/>
            <w:noWrap/>
            <w:vAlign w:val="bottom"/>
            <w:hideMark/>
          </w:tcPr>
          <w:p w14:paraId="38127924" w14:textId="77777777" w:rsidR="00FA4F8B" w:rsidRPr="00E6248A" w:rsidRDefault="00FA4F8B" w:rsidP="00FA4F8B">
            <w:pPr>
              <w:spacing w:after="0" w:line="240" w:lineRule="auto"/>
              <w:jc w:val="center"/>
              <w:rPr>
                <w:rFonts w:ascii="Aptos Narrow" w:eastAsia="Times New Roman" w:hAnsi="Aptos Narrow" w:cs="Times New Roman"/>
                <w:color w:val="000000"/>
                <w:kern w:val="0"/>
                <w:sz w:val="22"/>
                <w:szCs w:val="22"/>
                <w14:ligatures w14:val="none"/>
              </w:rPr>
            </w:pPr>
            <w:r w:rsidRPr="00E6248A">
              <w:rPr>
                <w:rFonts w:ascii="Aptos Narrow" w:eastAsia="Times New Roman" w:hAnsi="Aptos Narrow" w:cs="Times New Roman"/>
                <w:color w:val="000000"/>
                <w:kern w:val="0"/>
                <w:sz w:val="22"/>
                <w:szCs w:val="22"/>
                <w14:ligatures w14:val="none"/>
              </w:rPr>
              <w:t>3</w:t>
            </w:r>
          </w:p>
        </w:tc>
        <w:tc>
          <w:tcPr>
            <w:tcW w:w="1611" w:type="dxa"/>
            <w:noWrap/>
            <w:vAlign w:val="bottom"/>
            <w:hideMark/>
          </w:tcPr>
          <w:p w14:paraId="37BE2D40" w14:textId="77777777" w:rsidR="00FA4F8B" w:rsidRPr="00E6248A" w:rsidRDefault="00FA4F8B" w:rsidP="00FA4F8B">
            <w:pPr>
              <w:spacing w:after="0" w:line="240" w:lineRule="auto"/>
              <w:jc w:val="center"/>
              <w:rPr>
                <w:rFonts w:ascii="Cascadia Code" w:eastAsia="Times New Roman" w:hAnsi="Cascadia Code" w:cs="Cascadia Code"/>
                <w:color w:val="000000"/>
                <w:kern w:val="0"/>
                <w:sz w:val="28"/>
                <w:szCs w:val="28"/>
                <w14:ligatures w14:val="none"/>
              </w:rPr>
            </w:pPr>
            <w:r w:rsidRPr="00E6248A">
              <w:rPr>
                <w:rFonts w:ascii="Cascadia Code" w:eastAsia="Times New Roman" w:hAnsi="Cascadia Code" w:cs="Cascadia Code"/>
                <w:color w:val="000000"/>
                <w:kern w:val="0"/>
                <w:sz w:val="28"/>
                <w:szCs w:val="28"/>
                <w14:ligatures w14:val="none"/>
              </w:rPr>
              <w:t>↑</w:t>
            </w:r>
          </w:p>
        </w:tc>
        <w:tc>
          <w:tcPr>
            <w:tcW w:w="1441" w:type="dxa"/>
            <w:noWrap/>
            <w:vAlign w:val="bottom"/>
            <w:hideMark/>
          </w:tcPr>
          <w:p w14:paraId="15DABB8E" w14:textId="77777777" w:rsidR="00FA4F8B" w:rsidRPr="00E6248A" w:rsidRDefault="00FA4F8B" w:rsidP="00FA4F8B">
            <w:pPr>
              <w:spacing w:after="0" w:line="240" w:lineRule="auto"/>
              <w:jc w:val="center"/>
              <w:rPr>
                <w:rFonts w:ascii="Aptos Narrow" w:eastAsia="Times New Roman" w:hAnsi="Aptos Narrow" w:cs="Times New Roman"/>
                <w:color w:val="000000"/>
                <w:kern w:val="0"/>
                <w:sz w:val="22"/>
                <w:szCs w:val="22"/>
                <w14:ligatures w14:val="none"/>
              </w:rPr>
            </w:pPr>
            <w:r w:rsidRPr="00E6248A">
              <w:rPr>
                <w:rFonts w:ascii="Aptos Narrow" w:eastAsia="Times New Roman" w:hAnsi="Aptos Narrow" w:cs="Times New Roman"/>
                <w:color w:val="000000"/>
                <w:kern w:val="0"/>
                <w:sz w:val="22"/>
                <w:szCs w:val="22"/>
                <w14:ligatures w14:val="none"/>
              </w:rPr>
              <w:t>56-70</w:t>
            </w:r>
          </w:p>
        </w:tc>
        <w:tc>
          <w:tcPr>
            <w:tcW w:w="1019" w:type="dxa"/>
            <w:noWrap/>
            <w:vAlign w:val="bottom"/>
            <w:hideMark/>
          </w:tcPr>
          <w:p w14:paraId="0359FF1F" w14:textId="77777777" w:rsidR="00FA4F8B" w:rsidRPr="00E6248A" w:rsidRDefault="00FA4F8B" w:rsidP="00FA4F8B">
            <w:pPr>
              <w:spacing w:after="0" w:line="240" w:lineRule="auto"/>
              <w:jc w:val="center"/>
              <w:rPr>
                <w:rFonts w:ascii="Aptos Narrow" w:eastAsia="Times New Roman" w:hAnsi="Aptos Narrow" w:cs="Times New Roman"/>
                <w:color w:val="000000"/>
                <w:kern w:val="0"/>
                <w:sz w:val="22"/>
                <w:szCs w:val="22"/>
                <w14:ligatures w14:val="none"/>
              </w:rPr>
            </w:pPr>
            <w:r w:rsidRPr="00E6248A">
              <w:rPr>
                <w:rFonts w:ascii="Aptos Narrow" w:eastAsia="Times New Roman" w:hAnsi="Aptos Narrow" w:cs="Times New Roman"/>
                <w:color w:val="000000"/>
                <w:kern w:val="0"/>
                <w:sz w:val="22"/>
                <w:szCs w:val="22"/>
                <w14:ligatures w14:val="none"/>
              </w:rPr>
              <w:t>POS</w:t>
            </w:r>
          </w:p>
        </w:tc>
      </w:tr>
      <w:tr w:rsidR="00FA4F8B" w:rsidRPr="00E6248A" w14:paraId="749CB5AD" w14:textId="77777777" w:rsidTr="00FA4F8B">
        <w:trPr>
          <w:trHeight w:val="277"/>
        </w:trPr>
        <w:tc>
          <w:tcPr>
            <w:tcW w:w="851" w:type="dxa"/>
            <w:noWrap/>
            <w:vAlign w:val="bottom"/>
            <w:hideMark/>
          </w:tcPr>
          <w:p w14:paraId="56755EB6" w14:textId="77777777" w:rsidR="00FA4F8B" w:rsidRPr="00E6248A" w:rsidRDefault="00FA4F8B" w:rsidP="00FA4F8B">
            <w:pPr>
              <w:spacing w:after="0" w:line="240" w:lineRule="auto"/>
              <w:jc w:val="center"/>
              <w:rPr>
                <w:rFonts w:ascii="Aptos Narrow" w:eastAsia="Times New Roman" w:hAnsi="Aptos Narrow" w:cs="Times New Roman"/>
                <w:b/>
                <w:bCs/>
                <w:color w:val="000000"/>
                <w:kern w:val="0"/>
                <w:sz w:val="22"/>
                <w:szCs w:val="22"/>
                <w14:ligatures w14:val="none"/>
              </w:rPr>
            </w:pPr>
            <w:r w:rsidRPr="00E6248A">
              <w:rPr>
                <w:rFonts w:ascii="Aptos Narrow" w:eastAsia="Times New Roman" w:hAnsi="Aptos Narrow" w:cs="Times New Roman"/>
                <w:b/>
                <w:bCs/>
                <w:color w:val="000000"/>
                <w:kern w:val="0"/>
                <w:sz w:val="22"/>
                <w:szCs w:val="22"/>
                <w14:ligatures w14:val="none"/>
              </w:rPr>
              <w:t>Q17</w:t>
            </w:r>
          </w:p>
        </w:tc>
        <w:tc>
          <w:tcPr>
            <w:tcW w:w="4592" w:type="dxa"/>
            <w:noWrap/>
            <w:vAlign w:val="bottom"/>
            <w:hideMark/>
          </w:tcPr>
          <w:p w14:paraId="6FBF56E3" w14:textId="77777777" w:rsidR="00FA4F8B" w:rsidRPr="00E6248A" w:rsidRDefault="00FA4F8B" w:rsidP="00FA4F8B">
            <w:pPr>
              <w:spacing w:after="0" w:line="240" w:lineRule="auto"/>
              <w:jc w:val="center"/>
              <w:rPr>
                <w:rFonts w:ascii="Aptos Narrow" w:eastAsia="Times New Roman" w:hAnsi="Aptos Narrow" w:cs="Times New Roman"/>
                <w:color w:val="000000"/>
                <w:kern w:val="0"/>
                <w14:ligatures w14:val="none"/>
              </w:rPr>
            </w:pPr>
            <w:r w:rsidRPr="00E6248A">
              <w:rPr>
                <w:rFonts w:ascii="Aptos Narrow" w:eastAsia="Times New Roman" w:hAnsi="Aptos Narrow" w:cs="Times New Roman"/>
                <w:color w:val="000000"/>
                <w:kern w:val="0"/>
                <w14:ligatures w14:val="none"/>
              </w:rPr>
              <w:t>My manager provides me with feedback that helps me improve my performance.</w:t>
            </w:r>
          </w:p>
        </w:tc>
        <w:tc>
          <w:tcPr>
            <w:tcW w:w="794" w:type="dxa"/>
            <w:noWrap/>
            <w:vAlign w:val="bottom"/>
            <w:hideMark/>
          </w:tcPr>
          <w:p w14:paraId="1A753C73" w14:textId="77777777" w:rsidR="00FA4F8B" w:rsidRPr="00E6248A" w:rsidRDefault="00FA4F8B" w:rsidP="00FA4F8B">
            <w:pPr>
              <w:spacing w:after="0" w:line="240" w:lineRule="auto"/>
              <w:jc w:val="center"/>
              <w:rPr>
                <w:rFonts w:ascii="Aptos Narrow" w:eastAsia="Times New Roman" w:hAnsi="Aptos Narrow" w:cs="Times New Roman"/>
                <w:color w:val="000000"/>
                <w:kern w:val="0"/>
                <w:sz w:val="22"/>
                <w:szCs w:val="22"/>
                <w14:ligatures w14:val="none"/>
              </w:rPr>
            </w:pPr>
            <w:r w:rsidRPr="00E6248A">
              <w:rPr>
                <w:rFonts w:ascii="Aptos Narrow" w:eastAsia="Times New Roman" w:hAnsi="Aptos Narrow" w:cs="Times New Roman"/>
                <w:color w:val="000000"/>
                <w:kern w:val="0"/>
                <w:sz w:val="22"/>
                <w:szCs w:val="22"/>
                <w14:ligatures w14:val="none"/>
              </w:rPr>
              <w:t>4</w:t>
            </w:r>
          </w:p>
        </w:tc>
        <w:tc>
          <w:tcPr>
            <w:tcW w:w="1611" w:type="dxa"/>
            <w:noWrap/>
            <w:vAlign w:val="bottom"/>
            <w:hideMark/>
          </w:tcPr>
          <w:p w14:paraId="1E9CD688" w14:textId="77777777" w:rsidR="00FA4F8B" w:rsidRPr="00E6248A" w:rsidRDefault="00FA4F8B" w:rsidP="00FA4F8B">
            <w:pPr>
              <w:spacing w:after="0" w:line="240" w:lineRule="auto"/>
              <w:jc w:val="center"/>
              <w:rPr>
                <w:rFonts w:ascii="Cascadia Code" w:eastAsia="Times New Roman" w:hAnsi="Cascadia Code" w:cs="Cascadia Code"/>
                <w:color w:val="000000"/>
                <w:kern w:val="0"/>
                <w:sz w:val="28"/>
                <w:szCs w:val="28"/>
                <w14:ligatures w14:val="none"/>
              </w:rPr>
            </w:pPr>
            <w:r w:rsidRPr="00E6248A">
              <w:rPr>
                <w:rFonts w:ascii="Cascadia Code" w:eastAsia="Times New Roman" w:hAnsi="Cascadia Code" w:cs="Cascadia Code"/>
                <w:color w:val="000000"/>
                <w:kern w:val="0"/>
                <w:sz w:val="28"/>
                <w:szCs w:val="28"/>
                <w14:ligatures w14:val="none"/>
              </w:rPr>
              <w:t>↑</w:t>
            </w:r>
          </w:p>
        </w:tc>
        <w:tc>
          <w:tcPr>
            <w:tcW w:w="1441" w:type="dxa"/>
            <w:noWrap/>
            <w:vAlign w:val="bottom"/>
            <w:hideMark/>
          </w:tcPr>
          <w:p w14:paraId="01DECF37" w14:textId="77777777" w:rsidR="00FA4F8B" w:rsidRPr="00E6248A" w:rsidRDefault="00FA4F8B" w:rsidP="00FA4F8B">
            <w:pPr>
              <w:spacing w:after="0" w:line="240" w:lineRule="auto"/>
              <w:jc w:val="center"/>
              <w:rPr>
                <w:rFonts w:ascii="Aptos Narrow" w:eastAsia="Times New Roman" w:hAnsi="Aptos Narrow" w:cs="Times New Roman"/>
                <w:color w:val="000000"/>
                <w:kern w:val="0"/>
                <w:sz w:val="22"/>
                <w:szCs w:val="22"/>
                <w14:ligatures w14:val="none"/>
              </w:rPr>
            </w:pPr>
            <w:r w:rsidRPr="00E6248A">
              <w:rPr>
                <w:rFonts w:ascii="Aptos Narrow" w:eastAsia="Times New Roman" w:hAnsi="Aptos Narrow" w:cs="Times New Roman"/>
                <w:color w:val="000000"/>
                <w:kern w:val="0"/>
                <w:sz w:val="22"/>
                <w:szCs w:val="22"/>
                <w14:ligatures w14:val="none"/>
              </w:rPr>
              <w:t>52-58 and 72-77</w:t>
            </w:r>
          </w:p>
        </w:tc>
        <w:tc>
          <w:tcPr>
            <w:tcW w:w="1019" w:type="dxa"/>
            <w:noWrap/>
            <w:vAlign w:val="bottom"/>
            <w:hideMark/>
          </w:tcPr>
          <w:p w14:paraId="5BC0201C" w14:textId="77777777" w:rsidR="00FA4F8B" w:rsidRPr="00E6248A" w:rsidRDefault="00FA4F8B" w:rsidP="00FA4F8B">
            <w:pPr>
              <w:spacing w:after="0" w:line="240" w:lineRule="auto"/>
              <w:jc w:val="center"/>
              <w:rPr>
                <w:rFonts w:ascii="Aptos Narrow" w:eastAsia="Times New Roman" w:hAnsi="Aptos Narrow" w:cs="Times New Roman"/>
                <w:color w:val="000000"/>
                <w:kern w:val="0"/>
                <w:sz w:val="22"/>
                <w:szCs w:val="22"/>
                <w14:ligatures w14:val="none"/>
              </w:rPr>
            </w:pPr>
            <w:r w:rsidRPr="00E6248A">
              <w:rPr>
                <w:rFonts w:ascii="Aptos Narrow" w:eastAsia="Times New Roman" w:hAnsi="Aptos Narrow" w:cs="Times New Roman"/>
                <w:color w:val="000000"/>
                <w:kern w:val="0"/>
                <w:sz w:val="22"/>
                <w:szCs w:val="22"/>
                <w14:ligatures w14:val="none"/>
              </w:rPr>
              <w:t>POS</w:t>
            </w:r>
          </w:p>
        </w:tc>
      </w:tr>
      <w:tr w:rsidR="00FA4F8B" w:rsidRPr="00E6248A" w14:paraId="3DF44EF7" w14:textId="77777777" w:rsidTr="00FA4F8B">
        <w:trPr>
          <w:trHeight w:val="277"/>
        </w:trPr>
        <w:tc>
          <w:tcPr>
            <w:tcW w:w="851" w:type="dxa"/>
            <w:noWrap/>
            <w:vAlign w:val="bottom"/>
            <w:hideMark/>
          </w:tcPr>
          <w:p w14:paraId="3AF2A715" w14:textId="77777777" w:rsidR="00FA4F8B" w:rsidRPr="00E6248A" w:rsidRDefault="00FA4F8B" w:rsidP="00FA4F8B">
            <w:pPr>
              <w:spacing w:after="0" w:line="240" w:lineRule="auto"/>
              <w:jc w:val="center"/>
              <w:rPr>
                <w:rFonts w:ascii="Aptos Narrow" w:eastAsia="Times New Roman" w:hAnsi="Aptos Narrow" w:cs="Times New Roman"/>
                <w:b/>
                <w:bCs/>
                <w:color w:val="000000"/>
                <w:kern w:val="0"/>
                <w:sz w:val="22"/>
                <w:szCs w:val="22"/>
                <w14:ligatures w14:val="none"/>
              </w:rPr>
            </w:pPr>
            <w:r w:rsidRPr="00E6248A">
              <w:rPr>
                <w:rFonts w:ascii="Aptos Narrow" w:eastAsia="Times New Roman" w:hAnsi="Aptos Narrow" w:cs="Times New Roman"/>
                <w:b/>
                <w:bCs/>
                <w:color w:val="000000"/>
                <w:kern w:val="0"/>
                <w:sz w:val="22"/>
                <w:szCs w:val="22"/>
                <w14:ligatures w14:val="none"/>
              </w:rPr>
              <w:t>Q22</w:t>
            </w:r>
          </w:p>
        </w:tc>
        <w:tc>
          <w:tcPr>
            <w:tcW w:w="4592" w:type="dxa"/>
            <w:noWrap/>
            <w:vAlign w:val="bottom"/>
            <w:hideMark/>
          </w:tcPr>
          <w:p w14:paraId="0A00A693" w14:textId="77777777" w:rsidR="00FA4F8B" w:rsidRPr="00E6248A" w:rsidRDefault="00FA4F8B" w:rsidP="00FA4F8B">
            <w:pPr>
              <w:spacing w:after="0" w:line="240" w:lineRule="auto"/>
              <w:jc w:val="center"/>
              <w:rPr>
                <w:rFonts w:ascii="Aptos Narrow" w:eastAsia="Times New Roman" w:hAnsi="Aptos Narrow" w:cs="Times New Roman"/>
                <w:color w:val="000000"/>
                <w:kern w:val="0"/>
                <w14:ligatures w14:val="none"/>
              </w:rPr>
            </w:pPr>
            <w:r w:rsidRPr="00E6248A">
              <w:rPr>
                <w:rFonts w:ascii="Aptos Narrow" w:eastAsia="Times New Roman" w:hAnsi="Aptos Narrow" w:cs="Times New Roman"/>
                <w:color w:val="000000"/>
                <w:kern w:val="0"/>
                <w14:ligatures w14:val="none"/>
              </w:rPr>
              <w:t>I feel empowered to make decisions regarding my work.</w:t>
            </w:r>
          </w:p>
        </w:tc>
        <w:tc>
          <w:tcPr>
            <w:tcW w:w="794" w:type="dxa"/>
            <w:noWrap/>
            <w:vAlign w:val="bottom"/>
            <w:hideMark/>
          </w:tcPr>
          <w:p w14:paraId="560315FD" w14:textId="77777777" w:rsidR="00FA4F8B" w:rsidRPr="00E6248A" w:rsidRDefault="00FA4F8B" w:rsidP="00FA4F8B">
            <w:pPr>
              <w:spacing w:after="0" w:line="240" w:lineRule="auto"/>
              <w:jc w:val="center"/>
              <w:rPr>
                <w:rFonts w:ascii="Aptos Narrow" w:eastAsia="Times New Roman" w:hAnsi="Aptos Narrow" w:cs="Times New Roman"/>
                <w:color w:val="000000"/>
                <w:kern w:val="0"/>
                <w:sz w:val="22"/>
                <w:szCs w:val="22"/>
                <w14:ligatures w14:val="none"/>
              </w:rPr>
            </w:pPr>
            <w:r w:rsidRPr="00E6248A">
              <w:rPr>
                <w:rFonts w:ascii="Aptos Narrow" w:eastAsia="Times New Roman" w:hAnsi="Aptos Narrow" w:cs="Times New Roman"/>
                <w:color w:val="000000"/>
                <w:kern w:val="0"/>
                <w:sz w:val="22"/>
                <w:szCs w:val="22"/>
                <w14:ligatures w14:val="none"/>
              </w:rPr>
              <w:t>5</w:t>
            </w:r>
          </w:p>
        </w:tc>
        <w:tc>
          <w:tcPr>
            <w:tcW w:w="1611" w:type="dxa"/>
            <w:noWrap/>
            <w:vAlign w:val="bottom"/>
            <w:hideMark/>
          </w:tcPr>
          <w:p w14:paraId="4F6F7AC7" w14:textId="77777777" w:rsidR="00FA4F8B" w:rsidRPr="00E6248A" w:rsidRDefault="00FA4F8B" w:rsidP="00FA4F8B">
            <w:pPr>
              <w:spacing w:after="0" w:line="240" w:lineRule="auto"/>
              <w:jc w:val="center"/>
              <w:rPr>
                <w:rFonts w:ascii="Cascadia Code" w:eastAsia="Times New Roman" w:hAnsi="Cascadia Code" w:cs="Cascadia Code"/>
                <w:color w:val="000000"/>
                <w:kern w:val="0"/>
                <w:sz w:val="28"/>
                <w:szCs w:val="28"/>
                <w14:ligatures w14:val="none"/>
              </w:rPr>
            </w:pPr>
            <w:r w:rsidRPr="00E6248A">
              <w:rPr>
                <w:rFonts w:ascii="Cascadia Code" w:eastAsia="Times New Roman" w:hAnsi="Cascadia Code" w:cs="Cascadia Code"/>
                <w:color w:val="000000"/>
                <w:kern w:val="0"/>
                <w:sz w:val="28"/>
                <w:szCs w:val="28"/>
                <w14:ligatures w14:val="none"/>
              </w:rPr>
              <w:t>↑</w:t>
            </w:r>
          </w:p>
        </w:tc>
        <w:tc>
          <w:tcPr>
            <w:tcW w:w="1441" w:type="dxa"/>
            <w:noWrap/>
            <w:vAlign w:val="bottom"/>
            <w:hideMark/>
          </w:tcPr>
          <w:p w14:paraId="02C60567" w14:textId="77777777" w:rsidR="00FA4F8B" w:rsidRPr="00E6248A" w:rsidRDefault="00FA4F8B" w:rsidP="00FA4F8B">
            <w:pPr>
              <w:spacing w:after="0" w:line="240" w:lineRule="auto"/>
              <w:jc w:val="center"/>
              <w:rPr>
                <w:rFonts w:ascii="Aptos Narrow" w:eastAsia="Times New Roman" w:hAnsi="Aptos Narrow" w:cs="Times New Roman"/>
                <w:color w:val="000000"/>
                <w:kern w:val="0"/>
                <w:sz w:val="22"/>
                <w:szCs w:val="22"/>
                <w14:ligatures w14:val="none"/>
              </w:rPr>
            </w:pPr>
            <w:r w:rsidRPr="00E6248A">
              <w:rPr>
                <w:rFonts w:ascii="Aptos Narrow" w:eastAsia="Times New Roman" w:hAnsi="Aptos Narrow" w:cs="Times New Roman"/>
                <w:color w:val="000000"/>
                <w:kern w:val="0"/>
                <w:sz w:val="22"/>
                <w:szCs w:val="22"/>
                <w14:ligatures w14:val="none"/>
              </w:rPr>
              <w:t>63-71</w:t>
            </w:r>
          </w:p>
        </w:tc>
        <w:tc>
          <w:tcPr>
            <w:tcW w:w="1019" w:type="dxa"/>
            <w:noWrap/>
            <w:vAlign w:val="bottom"/>
            <w:hideMark/>
          </w:tcPr>
          <w:p w14:paraId="01CA037C" w14:textId="77777777" w:rsidR="00FA4F8B" w:rsidRPr="00E6248A" w:rsidRDefault="00FA4F8B" w:rsidP="00FA4F8B">
            <w:pPr>
              <w:spacing w:after="0" w:line="240" w:lineRule="auto"/>
              <w:jc w:val="center"/>
              <w:rPr>
                <w:rFonts w:ascii="Aptos Narrow" w:eastAsia="Times New Roman" w:hAnsi="Aptos Narrow" w:cs="Times New Roman"/>
                <w:color w:val="000000"/>
                <w:kern w:val="0"/>
                <w:sz w:val="22"/>
                <w:szCs w:val="22"/>
                <w14:ligatures w14:val="none"/>
              </w:rPr>
            </w:pPr>
            <w:r w:rsidRPr="00E6248A">
              <w:rPr>
                <w:rFonts w:ascii="Aptos Narrow" w:eastAsia="Times New Roman" w:hAnsi="Aptos Narrow" w:cs="Times New Roman"/>
                <w:color w:val="000000"/>
                <w:kern w:val="0"/>
                <w:sz w:val="22"/>
                <w:szCs w:val="22"/>
                <w14:ligatures w14:val="none"/>
              </w:rPr>
              <w:t>POS</w:t>
            </w:r>
          </w:p>
        </w:tc>
      </w:tr>
      <w:tr w:rsidR="00FA4F8B" w:rsidRPr="00E6248A" w14:paraId="398C0C42" w14:textId="77777777" w:rsidTr="00FA4F8B">
        <w:trPr>
          <w:trHeight w:val="277"/>
        </w:trPr>
        <w:tc>
          <w:tcPr>
            <w:tcW w:w="851" w:type="dxa"/>
            <w:noWrap/>
            <w:vAlign w:val="bottom"/>
            <w:hideMark/>
          </w:tcPr>
          <w:p w14:paraId="60863CEE" w14:textId="77777777" w:rsidR="00FA4F8B" w:rsidRPr="00E6248A" w:rsidRDefault="00FA4F8B" w:rsidP="00FA4F8B">
            <w:pPr>
              <w:spacing w:after="0" w:line="240" w:lineRule="auto"/>
              <w:jc w:val="center"/>
              <w:rPr>
                <w:rFonts w:ascii="Aptos Narrow" w:eastAsia="Times New Roman" w:hAnsi="Aptos Narrow" w:cs="Times New Roman"/>
                <w:b/>
                <w:bCs/>
                <w:color w:val="000000"/>
                <w:kern w:val="0"/>
                <w:sz w:val="22"/>
                <w:szCs w:val="22"/>
                <w14:ligatures w14:val="none"/>
              </w:rPr>
            </w:pPr>
            <w:r w:rsidRPr="00E6248A">
              <w:rPr>
                <w:rFonts w:ascii="Aptos Narrow" w:eastAsia="Times New Roman" w:hAnsi="Aptos Narrow" w:cs="Times New Roman"/>
                <w:b/>
                <w:bCs/>
                <w:color w:val="000000"/>
                <w:kern w:val="0"/>
                <w:sz w:val="22"/>
                <w:szCs w:val="22"/>
                <w14:ligatures w14:val="none"/>
              </w:rPr>
              <w:t>Q18</w:t>
            </w:r>
          </w:p>
        </w:tc>
        <w:tc>
          <w:tcPr>
            <w:tcW w:w="4592" w:type="dxa"/>
            <w:noWrap/>
            <w:vAlign w:val="bottom"/>
            <w:hideMark/>
          </w:tcPr>
          <w:p w14:paraId="18DC5B8B" w14:textId="77777777" w:rsidR="00FA4F8B" w:rsidRPr="00E6248A" w:rsidRDefault="00FA4F8B" w:rsidP="00FA4F8B">
            <w:pPr>
              <w:spacing w:after="0" w:line="240" w:lineRule="auto"/>
              <w:jc w:val="center"/>
              <w:rPr>
                <w:rFonts w:ascii="Aptos Narrow" w:eastAsia="Times New Roman" w:hAnsi="Aptos Narrow" w:cs="Times New Roman"/>
                <w:color w:val="000000"/>
                <w:kern w:val="0"/>
                <w14:ligatures w14:val="none"/>
              </w:rPr>
            </w:pPr>
            <w:r w:rsidRPr="00E6248A">
              <w:rPr>
                <w:rFonts w:ascii="Aptos Narrow" w:eastAsia="Times New Roman" w:hAnsi="Aptos Narrow" w:cs="Times New Roman"/>
                <w:color w:val="000000"/>
                <w:kern w:val="0"/>
                <w14:ligatures w14:val="none"/>
              </w:rPr>
              <w:t>I feel satisfied with the recognition or praise I receive for my work.</w:t>
            </w:r>
          </w:p>
        </w:tc>
        <w:tc>
          <w:tcPr>
            <w:tcW w:w="794" w:type="dxa"/>
            <w:noWrap/>
            <w:vAlign w:val="bottom"/>
            <w:hideMark/>
          </w:tcPr>
          <w:p w14:paraId="58B0983F" w14:textId="77777777" w:rsidR="00FA4F8B" w:rsidRPr="00E6248A" w:rsidRDefault="00FA4F8B" w:rsidP="00FA4F8B">
            <w:pPr>
              <w:spacing w:after="0" w:line="240" w:lineRule="auto"/>
              <w:jc w:val="center"/>
              <w:rPr>
                <w:rFonts w:ascii="Aptos Narrow" w:eastAsia="Times New Roman" w:hAnsi="Aptos Narrow" w:cs="Times New Roman"/>
                <w:color w:val="000000"/>
                <w:kern w:val="0"/>
                <w:sz w:val="22"/>
                <w:szCs w:val="22"/>
                <w14:ligatures w14:val="none"/>
              </w:rPr>
            </w:pPr>
            <w:r w:rsidRPr="00E6248A">
              <w:rPr>
                <w:rFonts w:ascii="Aptos Narrow" w:eastAsia="Times New Roman" w:hAnsi="Aptos Narrow" w:cs="Times New Roman"/>
                <w:color w:val="000000"/>
                <w:kern w:val="0"/>
                <w:sz w:val="22"/>
                <w:szCs w:val="22"/>
                <w14:ligatures w14:val="none"/>
              </w:rPr>
              <w:t>6</w:t>
            </w:r>
          </w:p>
        </w:tc>
        <w:tc>
          <w:tcPr>
            <w:tcW w:w="1611" w:type="dxa"/>
            <w:noWrap/>
            <w:vAlign w:val="bottom"/>
            <w:hideMark/>
          </w:tcPr>
          <w:p w14:paraId="09CD7DEF" w14:textId="77777777" w:rsidR="00FA4F8B" w:rsidRPr="00E6248A" w:rsidRDefault="00FA4F8B" w:rsidP="00FA4F8B">
            <w:pPr>
              <w:spacing w:after="0" w:line="240" w:lineRule="auto"/>
              <w:jc w:val="center"/>
              <w:rPr>
                <w:rFonts w:ascii="Cascadia Code" w:eastAsia="Times New Roman" w:hAnsi="Cascadia Code" w:cs="Cascadia Code"/>
                <w:color w:val="000000"/>
                <w:kern w:val="0"/>
                <w:sz w:val="28"/>
                <w:szCs w:val="28"/>
                <w14:ligatures w14:val="none"/>
              </w:rPr>
            </w:pPr>
            <w:r w:rsidRPr="00E6248A">
              <w:rPr>
                <w:rFonts w:ascii="Cascadia Code" w:eastAsia="Times New Roman" w:hAnsi="Cascadia Code" w:cs="Cascadia Code"/>
                <w:color w:val="000000"/>
                <w:kern w:val="0"/>
                <w:sz w:val="28"/>
                <w:szCs w:val="28"/>
                <w14:ligatures w14:val="none"/>
              </w:rPr>
              <w:t>↑</w:t>
            </w:r>
          </w:p>
        </w:tc>
        <w:tc>
          <w:tcPr>
            <w:tcW w:w="1441" w:type="dxa"/>
            <w:noWrap/>
            <w:vAlign w:val="bottom"/>
            <w:hideMark/>
          </w:tcPr>
          <w:p w14:paraId="2B64F385" w14:textId="77777777" w:rsidR="00FA4F8B" w:rsidRPr="00E6248A" w:rsidRDefault="00FA4F8B" w:rsidP="00FA4F8B">
            <w:pPr>
              <w:spacing w:after="0" w:line="240" w:lineRule="auto"/>
              <w:jc w:val="center"/>
              <w:rPr>
                <w:rFonts w:ascii="Aptos Narrow" w:eastAsia="Times New Roman" w:hAnsi="Aptos Narrow" w:cs="Times New Roman"/>
                <w:color w:val="000000"/>
                <w:kern w:val="0"/>
                <w:sz w:val="22"/>
                <w:szCs w:val="22"/>
                <w14:ligatures w14:val="none"/>
              </w:rPr>
            </w:pPr>
            <w:r w:rsidRPr="00E6248A">
              <w:rPr>
                <w:rFonts w:ascii="Aptos Narrow" w:eastAsia="Times New Roman" w:hAnsi="Aptos Narrow" w:cs="Times New Roman"/>
                <w:color w:val="000000"/>
                <w:kern w:val="0"/>
                <w:sz w:val="22"/>
                <w:szCs w:val="22"/>
                <w14:ligatures w14:val="none"/>
              </w:rPr>
              <w:t>64-67 and 69-73</w:t>
            </w:r>
          </w:p>
        </w:tc>
        <w:tc>
          <w:tcPr>
            <w:tcW w:w="1019" w:type="dxa"/>
            <w:noWrap/>
            <w:vAlign w:val="bottom"/>
            <w:hideMark/>
          </w:tcPr>
          <w:p w14:paraId="5ADF09E9" w14:textId="77777777" w:rsidR="00FA4F8B" w:rsidRPr="00E6248A" w:rsidRDefault="00FA4F8B" w:rsidP="00FA4F8B">
            <w:pPr>
              <w:spacing w:after="0" w:line="240" w:lineRule="auto"/>
              <w:jc w:val="center"/>
              <w:rPr>
                <w:rFonts w:ascii="Aptos Narrow" w:eastAsia="Times New Roman" w:hAnsi="Aptos Narrow" w:cs="Times New Roman"/>
                <w:color w:val="000000"/>
                <w:kern w:val="0"/>
                <w:sz w:val="22"/>
                <w:szCs w:val="22"/>
                <w14:ligatures w14:val="none"/>
              </w:rPr>
            </w:pPr>
            <w:r w:rsidRPr="00E6248A">
              <w:rPr>
                <w:rFonts w:ascii="Aptos Narrow" w:eastAsia="Times New Roman" w:hAnsi="Aptos Narrow" w:cs="Times New Roman"/>
                <w:color w:val="000000"/>
                <w:kern w:val="0"/>
                <w:sz w:val="22"/>
                <w:szCs w:val="22"/>
                <w14:ligatures w14:val="none"/>
              </w:rPr>
              <w:t>POS</w:t>
            </w:r>
          </w:p>
        </w:tc>
      </w:tr>
    </w:tbl>
    <w:p w14:paraId="29894EB4" w14:textId="553CC606" w:rsidR="00835F6D" w:rsidRDefault="00835F6D" w:rsidP="00083745">
      <w:pPr>
        <w:rPr>
          <w:b/>
          <w:bCs/>
        </w:rPr>
      </w:pPr>
      <w:r>
        <w:rPr>
          <w:b/>
          <w:bCs/>
        </w:rPr>
        <w:t>Satisfy score</w:t>
      </w:r>
    </w:p>
    <w:p w14:paraId="072F175F" w14:textId="77777777" w:rsidR="00E6248A" w:rsidRDefault="00E6248A" w:rsidP="00083745">
      <w:pPr>
        <w:rPr>
          <w:b/>
          <w:bCs/>
        </w:rPr>
      </w:pPr>
    </w:p>
    <w:p w14:paraId="6AE945CC" w14:textId="76A98CA7" w:rsidR="00CA4ECF" w:rsidRPr="008E5511" w:rsidRDefault="00B21340" w:rsidP="00083745">
      <w:r w:rsidRPr="008E5511">
        <w:t xml:space="preserve"> </w:t>
      </w:r>
      <w:r w:rsidR="00AA1E5F" w:rsidRPr="008E5511">
        <w:t>It foun</w:t>
      </w:r>
      <w:r w:rsidR="00BE70A9" w:rsidRPr="008E5511">
        <w:t xml:space="preserve">d that </w:t>
      </w:r>
      <w:r w:rsidR="00DC38F9" w:rsidRPr="008E5511">
        <w:t>all variables have the positive relationship</w:t>
      </w:r>
      <w:r w:rsidR="002D6286" w:rsidRPr="008E5511">
        <w:t xml:space="preserve"> with Satisfaction score. </w:t>
      </w:r>
      <w:r w:rsidR="00EA3F44" w:rsidRPr="008E5511">
        <w:t xml:space="preserve">Also, most of them have the improvement </w:t>
      </w:r>
      <w:r w:rsidR="00363BEB" w:rsidRPr="008E5511">
        <w:t xml:space="preserve">space for getting the higher </w:t>
      </w:r>
      <w:r w:rsidR="00FD361C" w:rsidRPr="008E5511">
        <w:t xml:space="preserve">satisfy score, except Question 10, which has passed over </w:t>
      </w:r>
      <w:r w:rsidR="008E5511" w:rsidRPr="008E5511">
        <w:t>its sharpest changing range.</w:t>
      </w:r>
    </w:p>
    <w:p w14:paraId="553401AD" w14:textId="6ABCDFF9" w:rsidR="00D725BC" w:rsidRPr="00694027" w:rsidRDefault="002530C0" w:rsidP="00083745">
      <w:pPr>
        <w:rPr>
          <w:rFonts w:ascii="Times New Roman" w:hAnsi="Times New Roman" w:cs="Times New Roman"/>
          <w:b/>
          <w:bCs/>
          <w:i/>
          <w:iCs/>
          <w:sz w:val="22"/>
          <w:szCs w:val="22"/>
        </w:rPr>
      </w:pPr>
      <w:r w:rsidRPr="00694027">
        <w:rPr>
          <w:rFonts w:ascii="Times New Roman" w:hAnsi="Times New Roman" w:cs="Times New Roman"/>
          <w:b/>
          <w:bCs/>
          <w:i/>
          <w:iCs/>
          <w:sz w:val="22"/>
          <w:szCs w:val="22"/>
        </w:rPr>
        <w:t>Noted:</w:t>
      </w:r>
    </w:p>
    <w:p w14:paraId="09ADA8A9" w14:textId="05E0D086" w:rsidR="002530C0" w:rsidRPr="00694027" w:rsidRDefault="002530C0" w:rsidP="002530C0">
      <w:pPr>
        <w:pStyle w:val="ListParagraph"/>
        <w:numPr>
          <w:ilvl w:val="0"/>
          <w:numId w:val="13"/>
        </w:numPr>
        <w:rPr>
          <w:rFonts w:ascii="Times New Roman" w:hAnsi="Times New Roman" w:cs="Times New Roman"/>
          <w:i/>
          <w:iCs/>
          <w:sz w:val="22"/>
          <w:szCs w:val="22"/>
        </w:rPr>
      </w:pPr>
      <w:r w:rsidRPr="00694027">
        <w:rPr>
          <w:rFonts w:ascii="Times New Roman" w:hAnsi="Times New Roman" w:cs="Times New Roman"/>
          <w:i/>
          <w:iCs/>
          <w:sz w:val="22"/>
          <w:szCs w:val="22"/>
        </w:rPr>
        <w:t xml:space="preserve">The </w:t>
      </w:r>
      <w:r w:rsidR="00AA4D7C" w:rsidRPr="00694027">
        <w:rPr>
          <w:rFonts w:ascii="Times New Roman" w:hAnsi="Times New Roman" w:cs="Times New Roman"/>
          <w:i/>
          <w:iCs/>
          <w:sz w:val="22"/>
          <w:szCs w:val="22"/>
        </w:rPr>
        <w:t>%</w:t>
      </w:r>
      <w:r w:rsidR="00D43820" w:rsidRPr="00694027">
        <w:rPr>
          <w:rFonts w:ascii="Times New Roman" w:hAnsi="Times New Roman" w:cs="Times New Roman"/>
          <w:i/>
          <w:iCs/>
          <w:sz w:val="22"/>
          <w:szCs w:val="22"/>
        </w:rPr>
        <w:t xml:space="preserve"> Var explained is </w:t>
      </w:r>
      <w:r w:rsidR="001026CF" w:rsidRPr="00694027">
        <w:rPr>
          <w:rFonts w:ascii="Times New Roman" w:hAnsi="Times New Roman" w:cs="Times New Roman"/>
          <w:i/>
          <w:iCs/>
          <w:sz w:val="22"/>
          <w:szCs w:val="22"/>
        </w:rPr>
        <w:t>82.05 and</w:t>
      </w:r>
      <w:r w:rsidR="00AA4D7C" w:rsidRPr="00694027">
        <w:rPr>
          <w:rFonts w:ascii="Times New Roman" w:hAnsi="Times New Roman" w:cs="Times New Roman"/>
          <w:i/>
          <w:iCs/>
          <w:sz w:val="22"/>
          <w:szCs w:val="22"/>
        </w:rPr>
        <w:t xml:space="preserve"> </w:t>
      </w:r>
      <w:r w:rsidRPr="00694027">
        <w:rPr>
          <w:rFonts w:ascii="Times New Roman" w:hAnsi="Times New Roman" w:cs="Times New Roman"/>
          <w:i/>
          <w:iCs/>
          <w:sz w:val="22"/>
          <w:szCs w:val="22"/>
        </w:rPr>
        <w:t>Prediction score range in 65-68.</w:t>
      </w:r>
    </w:p>
    <w:p w14:paraId="5565EA72" w14:textId="6C4EF40C" w:rsidR="002530C0" w:rsidRPr="00694027" w:rsidRDefault="002530C0" w:rsidP="002530C0">
      <w:pPr>
        <w:pStyle w:val="ListParagraph"/>
        <w:numPr>
          <w:ilvl w:val="0"/>
          <w:numId w:val="13"/>
        </w:numPr>
        <w:rPr>
          <w:rFonts w:ascii="Times New Roman" w:hAnsi="Times New Roman" w:cs="Times New Roman"/>
          <w:i/>
          <w:iCs/>
          <w:sz w:val="22"/>
          <w:szCs w:val="22"/>
        </w:rPr>
      </w:pPr>
      <w:r w:rsidRPr="00694027">
        <w:rPr>
          <w:rFonts w:ascii="Times New Roman" w:hAnsi="Times New Roman" w:cs="Times New Roman"/>
          <w:i/>
          <w:iCs/>
          <w:sz w:val="22"/>
          <w:szCs w:val="22"/>
        </w:rPr>
        <w:lastRenderedPageBreak/>
        <w:t>The Imp rank</w:t>
      </w:r>
      <w:r w:rsidR="00281700" w:rsidRPr="00694027">
        <w:rPr>
          <w:rFonts w:ascii="Times New Roman" w:hAnsi="Times New Roman" w:cs="Times New Roman"/>
          <w:i/>
          <w:iCs/>
          <w:sz w:val="22"/>
          <w:szCs w:val="22"/>
        </w:rPr>
        <w:t xml:space="preserve"> first</w:t>
      </w:r>
      <w:r w:rsidRPr="00694027">
        <w:rPr>
          <w:rFonts w:ascii="Times New Roman" w:hAnsi="Times New Roman" w:cs="Times New Roman"/>
          <w:i/>
          <w:iCs/>
          <w:sz w:val="22"/>
          <w:szCs w:val="22"/>
        </w:rPr>
        <w:t xml:space="preserve"> based on the </w:t>
      </w:r>
      <w:proofErr w:type="spellStart"/>
      <w:r w:rsidRPr="00694027">
        <w:rPr>
          <w:rFonts w:ascii="Times New Roman" w:hAnsi="Times New Roman" w:cs="Times New Roman"/>
          <w:i/>
          <w:iCs/>
          <w:sz w:val="22"/>
          <w:szCs w:val="22"/>
        </w:rPr>
        <w:t>lose</w:t>
      </w:r>
      <w:proofErr w:type="spellEnd"/>
      <w:r w:rsidR="00281700" w:rsidRPr="00694027">
        <w:rPr>
          <w:rFonts w:ascii="Times New Roman" w:hAnsi="Times New Roman" w:cs="Times New Roman"/>
          <w:i/>
          <w:iCs/>
          <w:sz w:val="22"/>
          <w:szCs w:val="22"/>
        </w:rPr>
        <w:t xml:space="preserve"> of R-squared in model and </w:t>
      </w:r>
      <w:r w:rsidR="00A40ED3" w:rsidRPr="00694027">
        <w:rPr>
          <w:rFonts w:ascii="Times New Roman" w:hAnsi="Times New Roman" w:cs="Times New Roman"/>
          <w:i/>
          <w:iCs/>
          <w:sz w:val="22"/>
          <w:szCs w:val="22"/>
        </w:rPr>
        <w:t xml:space="preserve">ordered with the </w:t>
      </w:r>
      <w:r w:rsidR="00605A91" w:rsidRPr="00694027">
        <w:rPr>
          <w:rFonts w:ascii="Times New Roman" w:hAnsi="Times New Roman" w:cs="Times New Roman"/>
          <w:i/>
          <w:iCs/>
          <w:sz w:val="22"/>
          <w:szCs w:val="22"/>
        </w:rPr>
        <w:t xml:space="preserve">Node Purity when the </w:t>
      </w:r>
      <w:proofErr w:type="spellStart"/>
      <w:r w:rsidR="00605A91" w:rsidRPr="00694027">
        <w:rPr>
          <w:rFonts w:ascii="Times New Roman" w:hAnsi="Times New Roman" w:cs="Times New Roman"/>
          <w:i/>
          <w:iCs/>
          <w:sz w:val="22"/>
          <w:szCs w:val="22"/>
        </w:rPr>
        <w:t>lose</w:t>
      </w:r>
      <w:proofErr w:type="spellEnd"/>
      <w:r w:rsidR="00605A91" w:rsidRPr="00694027">
        <w:rPr>
          <w:rFonts w:ascii="Times New Roman" w:hAnsi="Times New Roman" w:cs="Times New Roman"/>
          <w:i/>
          <w:iCs/>
          <w:sz w:val="22"/>
          <w:szCs w:val="22"/>
        </w:rPr>
        <w:t xml:space="preserve"> is closer </w:t>
      </w:r>
      <w:r w:rsidR="008A342B" w:rsidRPr="00694027">
        <w:rPr>
          <w:rFonts w:ascii="Times New Roman" w:hAnsi="Times New Roman" w:cs="Times New Roman"/>
          <w:i/>
          <w:iCs/>
          <w:sz w:val="22"/>
          <w:szCs w:val="22"/>
        </w:rPr>
        <w:t>between 2 variables.</w:t>
      </w:r>
    </w:p>
    <w:p w14:paraId="5DBA950C" w14:textId="263FF216" w:rsidR="00A27500" w:rsidRDefault="00A27500" w:rsidP="002530C0">
      <w:pPr>
        <w:pStyle w:val="ListParagraph"/>
        <w:numPr>
          <w:ilvl w:val="0"/>
          <w:numId w:val="13"/>
        </w:numPr>
        <w:rPr>
          <w:rFonts w:ascii="Times New Roman" w:hAnsi="Times New Roman" w:cs="Times New Roman"/>
          <w:i/>
          <w:iCs/>
          <w:sz w:val="22"/>
          <w:szCs w:val="22"/>
        </w:rPr>
      </w:pPr>
      <w:r w:rsidRPr="00694027">
        <w:rPr>
          <w:rFonts w:ascii="Times New Roman" w:hAnsi="Times New Roman" w:cs="Times New Roman"/>
          <w:i/>
          <w:iCs/>
          <w:sz w:val="22"/>
          <w:szCs w:val="22"/>
        </w:rPr>
        <w:t>The sharp changing range refers to the sharply increasing range of the variables</w:t>
      </w:r>
      <w:r w:rsidR="00C26043" w:rsidRPr="00694027">
        <w:rPr>
          <w:rFonts w:ascii="Times New Roman" w:hAnsi="Times New Roman" w:cs="Times New Roman"/>
          <w:i/>
          <w:iCs/>
          <w:sz w:val="22"/>
          <w:szCs w:val="22"/>
        </w:rPr>
        <w:t>.</w:t>
      </w:r>
    </w:p>
    <w:p w14:paraId="793D993F" w14:textId="27DF40A6" w:rsidR="00BA4731" w:rsidRDefault="00BA4731" w:rsidP="002530C0">
      <w:pPr>
        <w:pStyle w:val="ListParagraph"/>
        <w:numPr>
          <w:ilvl w:val="0"/>
          <w:numId w:val="13"/>
        </w:numPr>
        <w:rPr>
          <w:rFonts w:ascii="Times New Roman" w:hAnsi="Times New Roman" w:cs="Times New Roman"/>
          <w:i/>
          <w:iCs/>
          <w:sz w:val="22"/>
          <w:szCs w:val="22"/>
        </w:rPr>
      </w:pPr>
      <w:r w:rsidRPr="00BA4731">
        <w:rPr>
          <w:rFonts w:ascii="Times New Roman" w:hAnsi="Times New Roman" w:cs="Times New Roman"/>
          <w:i/>
          <w:iCs/>
          <w:sz w:val="22"/>
          <w:szCs w:val="22"/>
        </w:rPr>
        <w:t>Recommend Action</w:t>
      </w:r>
      <w:r>
        <w:rPr>
          <w:rFonts w:ascii="Times New Roman" w:hAnsi="Times New Roman" w:cs="Times New Roman"/>
          <w:i/>
          <w:iCs/>
          <w:sz w:val="22"/>
          <w:szCs w:val="22"/>
        </w:rPr>
        <w:t>: What need to do in</w:t>
      </w:r>
      <w:r w:rsidR="00973324">
        <w:rPr>
          <w:rFonts w:ascii="Times New Roman" w:hAnsi="Times New Roman" w:cs="Times New Roman"/>
          <w:i/>
          <w:iCs/>
          <w:sz w:val="22"/>
          <w:szCs w:val="22"/>
        </w:rPr>
        <w:t xml:space="preserve"> the future, </w:t>
      </w:r>
      <w:r w:rsidR="00DB35E5">
        <w:rPr>
          <w:rFonts w:ascii="Times New Roman" w:hAnsi="Times New Roman" w:cs="Times New Roman"/>
          <w:i/>
          <w:iCs/>
          <w:sz w:val="22"/>
          <w:szCs w:val="22"/>
        </w:rPr>
        <w:t>“</w:t>
      </w:r>
      <w:proofErr w:type="gramStart"/>
      <w:r w:rsidR="00973324" w:rsidRPr="00973324">
        <w:rPr>
          <w:rFonts w:ascii="Times New Roman" w:hAnsi="Times New Roman" w:cs="Times New Roman" w:hint="eastAsia"/>
          <w:i/>
          <w:iCs/>
          <w:sz w:val="22"/>
          <w:szCs w:val="22"/>
        </w:rPr>
        <w:t>↑</w:t>
      </w:r>
      <w:r w:rsidR="00DB35E5">
        <w:rPr>
          <w:rFonts w:ascii="Times New Roman" w:hAnsi="Times New Roman" w:cs="Times New Roman"/>
          <w:i/>
          <w:iCs/>
          <w:sz w:val="22"/>
          <w:szCs w:val="22"/>
          <w:lang w:val="en-US"/>
        </w:rPr>
        <w:t>”</w:t>
      </w:r>
      <w:r w:rsidR="00973324">
        <w:rPr>
          <w:rFonts w:ascii="Times New Roman" w:hAnsi="Times New Roman" w:cs="Times New Roman"/>
          <w:i/>
          <w:iCs/>
          <w:sz w:val="22"/>
          <w:szCs w:val="22"/>
          <w:lang w:val="en-US"/>
        </w:rPr>
        <w:t>=</w:t>
      </w:r>
      <w:proofErr w:type="gramEnd"/>
      <w:r w:rsidR="00973324">
        <w:rPr>
          <w:rFonts w:ascii="Times New Roman" w:hAnsi="Times New Roman" w:cs="Times New Roman"/>
          <w:i/>
          <w:iCs/>
          <w:sz w:val="22"/>
          <w:szCs w:val="22"/>
          <w:lang w:val="en-US"/>
        </w:rPr>
        <w:t xml:space="preserve"> increase</w:t>
      </w:r>
      <w:r w:rsidR="00DB35E5">
        <w:rPr>
          <w:rFonts w:ascii="Times New Roman" w:hAnsi="Times New Roman" w:cs="Times New Roman"/>
          <w:i/>
          <w:iCs/>
          <w:sz w:val="22"/>
          <w:szCs w:val="22"/>
          <w:lang w:val="en-US"/>
        </w:rPr>
        <w:t xml:space="preserve"> </w:t>
      </w:r>
      <w:proofErr w:type="gramStart"/>
      <w:r w:rsidR="00DB35E5">
        <w:rPr>
          <w:rFonts w:ascii="Times New Roman" w:hAnsi="Times New Roman" w:cs="Times New Roman"/>
          <w:i/>
          <w:iCs/>
          <w:sz w:val="22"/>
          <w:szCs w:val="22"/>
          <w:lang w:val="en-US"/>
        </w:rPr>
        <w:t xml:space="preserve">and </w:t>
      </w:r>
      <w:r w:rsidR="00973324">
        <w:rPr>
          <w:rFonts w:ascii="Times New Roman" w:hAnsi="Times New Roman" w:cs="Times New Roman"/>
          <w:i/>
          <w:iCs/>
          <w:sz w:val="22"/>
          <w:szCs w:val="22"/>
          <w:lang w:val="en-US"/>
        </w:rPr>
        <w:t xml:space="preserve"> </w:t>
      </w:r>
      <w:r w:rsidR="00DB35E5">
        <w:rPr>
          <w:rFonts w:ascii="Times New Roman" w:hAnsi="Times New Roman" w:cs="Times New Roman"/>
          <w:i/>
          <w:iCs/>
          <w:sz w:val="22"/>
          <w:szCs w:val="22"/>
          <w:lang w:val="en-US"/>
        </w:rPr>
        <w:t>“</w:t>
      </w:r>
      <w:proofErr w:type="gramEnd"/>
      <w:r w:rsidR="00DB35E5">
        <w:rPr>
          <w:rFonts w:ascii="Times New Roman" w:hAnsi="Times New Roman" w:cs="Times New Roman"/>
          <w:i/>
          <w:iCs/>
          <w:sz w:val="22"/>
          <w:szCs w:val="22"/>
          <w:lang w:val="en-US"/>
        </w:rPr>
        <w:t>—"</w:t>
      </w:r>
      <w:r w:rsidR="00973324">
        <w:rPr>
          <w:rFonts w:ascii="Times New Roman" w:hAnsi="Times New Roman" w:cs="Times New Roman"/>
          <w:i/>
          <w:iCs/>
          <w:sz w:val="22"/>
          <w:szCs w:val="22"/>
          <w:lang w:val="en-US"/>
        </w:rPr>
        <w:t xml:space="preserve"> =</w:t>
      </w:r>
      <w:r w:rsidR="00DB35E5">
        <w:rPr>
          <w:rFonts w:ascii="Times New Roman" w:hAnsi="Times New Roman" w:cs="Times New Roman"/>
          <w:i/>
          <w:iCs/>
          <w:sz w:val="22"/>
          <w:szCs w:val="22"/>
          <w:lang w:val="en-US"/>
        </w:rPr>
        <w:t xml:space="preserve"> keep</w:t>
      </w:r>
    </w:p>
    <w:p w14:paraId="64FCC776" w14:textId="77777777" w:rsidR="00FA4F8B" w:rsidRDefault="00FA4F8B" w:rsidP="00FA4F8B">
      <w:pPr>
        <w:rPr>
          <w:rFonts w:ascii="Times New Roman" w:hAnsi="Times New Roman" w:cs="Times New Roman"/>
          <w:i/>
          <w:iCs/>
          <w:sz w:val="22"/>
          <w:szCs w:val="22"/>
        </w:rPr>
      </w:pPr>
    </w:p>
    <w:p w14:paraId="0AA295ED" w14:textId="77777777" w:rsidR="00FA4F8B" w:rsidRDefault="00FA4F8B" w:rsidP="00FA4F8B">
      <w:pPr>
        <w:rPr>
          <w:rFonts w:ascii="Times New Roman" w:hAnsi="Times New Roman" w:cs="Times New Roman"/>
          <w:i/>
          <w:iCs/>
          <w:sz w:val="22"/>
          <w:szCs w:val="22"/>
        </w:rPr>
      </w:pPr>
    </w:p>
    <w:p w14:paraId="32CEB62D" w14:textId="77777777" w:rsidR="00FA4F8B" w:rsidRPr="00FA4F8B" w:rsidRDefault="00FA4F8B" w:rsidP="00FA4F8B">
      <w:pPr>
        <w:rPr>
          <w:rFonts w:ascii="Times New Roman" w:hAnsi="Times New Roman" w:cs="Times New Roman"/>
          <w:i/>
          <w:iCs/>
          <w:sz w:val="22"/>
          <w:szCs w:val="22"/>
        </w:rPr>
      </w:pPr>
    </w:p>
    <w:p w14:paraId="1DF1D7E3" w14:textId="4ED3643D" w:rsidR="00C26043" w:rsidRDefault="00C26043" w:rsidP="00C26043">
      <w:pPr>
        <w:rPr>
          <w:b/>
          <w:bCs/>
          <w:u w:val="double"/>
        </w:rPr>
      </w:pPr>
      <w:r w:rsidRPr="00C26043">
        <w:rPr>
          <w:b/>
          <w:bCs/>
          <w:highlight w:val="yellow"/>
          <w:u w:val="double"/>
        </w:rPr>
        <w:t xml:space="preserve">Manager </w:t>
      </w:r>
      <w:proofErr w:type="gramStart"/>
      <w:r w:rsidRPr="00C26043">
        <w:rPr>
          <w:b/>
          <w:bCs/>
          <w:highlight w:val="yellow"/>
          <w:u w:val="double"/>
        </w:rPr>
        <w:t>score(</w:t>
      </w:r>
      <w:proofErr w:type="gramEnd"/>
      <w:r w:rsidR="00FA4F8B">
        <w:rPr>
          <w:b/>
          <w:bCs/>
          <w:highlight w:val="yellow"/>
          <w:u w:val="double"/>
        </w:rPr>
        <w:t>Sepa</w:t>
      </w:r>
      <w:r w:rsidR="00973B5A">
        <w:rPr>
          <w:b/>
          <w:bCs/>
          <w:highlight w:val="yellow"/>
          <w:u w:val="double"/>
        </w:rPr>
        <w:t>rate Added</w:t>
      </w:r>
      <w:r w:rsidRPr="00C26043">
        <w:rPr>
          <w:b/>
          <w:bCs/>
          <w:highlight w:val="yellow"/>
          <w:u w:val="double"/>
        </w:rPr>
        <w:t>)</w:t>
      </w:r>
    </w:p>
    <w:tbl>
      <w:tblPr>
        <w:tblW w:w="10246" w:type="dxa"/>
        <w:tblInd w:w="-965" w:type="dxa"/>
        <w:tblLook w:val="04A0" w:firstRow="1" w:lastRow="0" w:firstColumn="1" w:lastColumn="0" w:noHBand="0" w:noVBand="1"/>
      </w:tblPr>
      <w:tblGrid>
        <w:gridCol w:w="941"/>
        <w:gridCol w:w="4600"/>
        <w:gridCol w:w="765"/>
        <w:gridCol w:w="1561"/>
        <w:gridCol w:w="1396"/>
        <w:gridCol w:w="983"/>
      </w:tblGrid>
      <w:tr w:rsidR="00E77F4E" w:rsidRPr="00E44939" w14:paraId="02EA5E49" w14:textId="77777777" w:rsidTr="00973B5A">
        <w:trPr>
          <w:trHeight w:val="320"/>
        </w:trPr>
        <w:tc>
          <w:tcPr>
            <w:tcW w:w="941" w:type="dxa"/>
            <w:tcBorders>
              <w:top w:val="nil"/>
              <w:left w:val="nil"/>
              <w:bottom w:val="single" w:sz="4" w:space="0" w:color="auto"/>
              <w:right w:val="nil"/>
            </w:tcBorders>
            <w:noWrap/>
            <w:vAlign w:val="bottom"/>
            <w:hideMark/>
          </w:tcPr>
          <w:p w14:paraId="2EC29AAF" w14:textId="77777777" w:rsidR="00E44939" w:rsidRPr="00E44939" w:rsidRDefault="00E44939" w:rsidP="00973B5A">
            <w:pPr>
              <w:spacing w:after="0" w:line="240" w:lineRule="auto"/>
              <w:jc w:val="center"/>
              <w:rPr>
                <w:rFonts w:ascii="Aptos Narrow" w:eastAsia="Times New Roman" w:hAnsi="Aptos Narrow" w:cs="Times New Roman"/>
                <w:b/>
                <w:bCs/>
                <w:color w:val="000000"/>
                <w:kern w:val="0"/>
                <w:sz w:val="22"/>
                <w:szCs w:val="22"/>
                <w14:ligatures w14:val="none"/>
              </w:rPr>
            </w:pPr>
            <w:r w:rsidRPr="00E44939">
              <w:rPr>
                <w:rFonts w:ascii="Aptos Narrow" w:eastAsia="Times New Roman" w:hAnsi="Aptos Narrow" w:cs="Times New Roman"/>
                <w:b/>
                <w:bCs/>
                <w:color w:val="000000"/>
                <w:kern w:val="0"/>
                <w:sz w:val="22"/>
                <w:szCs w:val="22"/>
                <w14:ligatures w14:val="none"/>
              </w:rPr>
              <w:t>Q. No.</w:t>
            </w:r>
          </w:p>
        </w:tc>
        <w:tc>
          <w:tcPr>
            <w:tcW w:w="4600" w:type="dxa"/>
            <w:tcBorders>
              <w:top w:val="nil"/>
              <w:left w:val="nil"/>
              <w:bottom w:val="single" w:sz="4" w:space="0" w:color="auto"/>
              <w:right w:val="nil"/>
            </w:tcBorders>
            <w:noWrap/>
            <w:vAlign w:val="bottom"/>
            <w:hideMark/>
          </w:tcPr>
          <w:p w14:paraId="7AB4E604" w14:textId="77777777" w:rsidR="00E44939" w:rsidRPr="00E44939" w:rsidRDefault="00E44939" w:rsidP="00973B5A">
            <w:pPr>
              <w:spacing w:after="0" w:line="240" w:lineRule="auto"/>
              <w:jc w:val="center"/>
              <w:rPr>
                <w:rFonts w:ascii="Aptos Narrow" w:eastAsia="Times New Roman" w:hAnsi="Aptos Narrow" w:cs="Times New Roman"/>
                <w:b/>
                <w:bCs/>
                <w:color w:val="000000"/>
                <w:kern w:val="0"/>
                <w:sz w:val="22"/>
                <w:szCs w:val="22"/>
                <w14:ligatures w14:val="none"/>
              </w:rPr>
            </w:pPr>
            <w:r w:rsidRPr="00E44939">
              <w:rPr>
                <w:rFonts w:ascii="Aptos Narrow" w:eastAsia="Times New Roman" w:hAnsi="Aptos Narrow" w:cs="Times New Roman"/>
                <w:b/>
                <w:bCs/>
                <w:color w:val="000000"/>
                <w:kern w:val="0"/>
                <w:sz w:val="22"/>
                <w:szCs w:val="22"/>
                <w14:ligatures w14:val="none"/>
              </w:rPr>
              <w:t>Question</w:t>
            </w:r>
          </w:p>
        </w:tc>
        <w:tc>
          <w:tcPr>
            <w:tcW w:w="765" w:type="dxa"/>
            <w:tcBorders>
              <w:top w:val="nil"/>
              <w:left w:val="nil"/>
              <w:bottom w:val="single" w:sz="4" w:space="0" w:color="auto"/>
              <w:right w:val="nil"/>
            </w:tcBorders>
            <w:noWrap/>
            <w:vAlign w:val="bottom"/>
            <w:hideMark/>
          </w:tcPr>
          <w:p w14:paraId="08E91B5F" w14:textId="77777777" w:rsidR="00E44939" w:rsidRPr="00E44939" w:rsidRDefault="00E44939" w:rsidP="00973B5A">
            <w:pPr>
              <w:spacing w:after="0" w:line="240" w:lineRule="auto"/>
              <w:jc w:val="center"/>
              <w:rPr>
                <w:rFonts w:ascii="Aptos Narrow" w:eastAsia="Times New Roman" w:hAnsi="Aptos Narrow" w:cs="Times New Roman"/>
                <w:b/>
                <w:bCs/>
                <w:color w:val="000000"/>
                <w:kern w:val="0"/>
                <w:sz w:val="22"/>
                <w:szCs w:val="22"/>
                <w14:ligatures w14:val="none"/>
              </w:rPr>
            </w:pPr>
            <w:r w:rsidRPr="00E44939">
              <w:rPr>
                <w:rFonts w:ascii="Aptos Narrow" w:eastAsia="Times New Roman" w:hAnsi="Aptos Narrow" w:cs="Times New Roman"/>
                <w:b/>
                <w:bCs/>
                <w:color w:val="000000"/>
                <w:kern w:val="0"/>
                <w:sz w:val="22"/>
                <w:szCs w:val="22"/>
                <w14:ligatures w14:val="none"/>
              </w:rPr>
              <w:t>Imp. Rank</w:t>
            </w:r>
          </w:p>
        </w:tc>
        <w:tc>
          <w:tcPr>
            <w:tcW w:w="1561" w:type="dxa"/>
            <w:tcBorders>
              <w:top w:val="nil"/>
              <w:left w:val="nil"/>
              <w:bottom w:val="single" w:sz="4" w:space="0" w:color="auto"/>
              <w:right w:val="nil"/>
            </w:tcBorders>
            <w:noWrap/>
            <w:vAlign w:val="bottom"/>
            <w:hideMark/>
          </w:tcPr>
          <w:p w14:paraId="71CBBEFC" w14:textId="77777777" w:rsidR="00E44939" w:rsidRPr="00E44939" w:rsidRDefault="00E44939" w:rsidP="00973B5A">
            <w:pPr>
              <w:spacing w:after="0" w:line="240" w:lineRule="auto"/>
              <w:jc w:val="center"/>
              <w:rPr>
                <w:rFonts w:ascii="Aptos Narrow" w:eastAsia="Times New Roman" w:hAnsi="Aptos Narrow" w:cs="Times New Roman"/>
                <w:b/>
                <w:bCs/>
                <w:color w:val="000000"/>
                <w:kern w:val="0"/>
                <w:sz w:val="22"/>
                <w:szCs w:val="22"/>
                <w14:ligatures w14:val="none"/>
              </w:rPr>
            </w:pPr>
            <w:r w:rsidRPr="00E44939">
              <w:rPr>
                <w:rFonts w:ascii="Aptos Narrow" w:eastAsia="Times New Roman" w:hAnsi="Aptos Narrow" w:cs="Times New Roman"/>
                <w:b/>
                <w:bCs/>
                <w:color w:val="000000"/>
                <w:kern w:val="0"/>
                <w:sz w:val="22"/>
                <w:szCs w:val="22"/>
                <w14:ligatures w14:val="none"/>
              </w:rPr>
              <w:t>Recommend Action</w:t>
            </w:r>
          </w:p>
        </w:tc>
        <w:tc>
          <w:tcPr>
            <w:tcW w:w="1396" w:type="dxa"/>
            <w:tcBorders>
              <w:top w:val="nil"/>
              <w:left w:val="nil"/>
              <w:bottom w:val="single" w:sz="4" w:space="0" w:color="auto"/>
              <w:right w:val="nil"/>
            </w:tcBorders>
            <w:noWrap/>
            <w:vAlign w:val="bottom"/>
            <w:hideMark/>
          </w:tcPr>
          <w:p w14:paraId="306AC195" w14:textId="77777777" w:rsidR="00E44939" w:rsidRPr="00E44939" w:rsidRDefault="00E44939" w:rsidP="00973B5A">
            <w:pPr>
              <w:spacing w:after="0" w:line="240" w:lineRule="auto"/>
              <w:jc w:val="center"/>
              <w:rPr>
                <w:rFonts w:ascii="Aptos Narrow" w:eastAsia="Times New Roman" w:hAnsi="Aptos Narrow" w:cs="Times New Roman"/>
                <w:b/>
                <w:bCs/>
                <w:color w:val="000000"/>
                <w:kern w:val="0"/>
                <w:sz w:val="22"/>
                <w:szCs w:val="22"/>
                <w14:ligatures w14:val="none"/>
              </w:rPr>
            </w:pPr>
            <w:r w:rsidRPr="00E44939">
              <w:rPr>
                <w:rFonts w:ascii="Aptos Narrow" w:eastAsia="Times New Roman" w:hAnsi="Aptos Narrow" w:cs="Times New Roman"/>
                <w:b/>
                <w:bCs/>
                <w:color w:val="000000"/>
                <w:kern w:val="0"/>
                <w:sz w:val="22"/>
                <w:szCs w:val="22"/>
                <w14:ligatures w14:val="none"/>
              </w:rPr>
              <w:t>Sharp Changing Range</w:t>
            </w:r>
          </w:p>
        </w:tc>
        <w:tc>
          <w:tcPr>
            <w:tcW w:w="983" w:type="dxa"/>
            <w:tcBorders>
              <w:top w:val="nil"/>
              <w:left w:val="nil"/>
              <w:bottom w:val="single" w:sz="4" w:space="0" w:color="auto"/>
              <w:right w:val="nil"/>
            </w:tcBorders>
            <w:noWrap/>
            <w:vAlign w:val="bottom"/>
            <w:hideMark/>
          </w:tcPr>
          <w:p w14:paraId="0A914AAC" w14:textId="77777777" w:rsidR="00E44939" w:rsidRPr="00E44939" w:rsidRDefault="00E44939" w:rsidP="00973B5A">
            <w:pPr>
              <w:spacing w:after="0" w:line="240" w:lineRule="auto"/>
              <w:jc w:val="center"/>
              <w:rPr>
                <w:rFonts w:ascii="Aptos Narrow" w:eastAsia="Times New Roman" w:hAnsi="Aptos Narrow" w:cs="Times New Roman"/>
                <w:b/>
                <w:bCs/>
                <w:color w:val="000000"/>
                <w:kern w:val="0"/>
                <w:sz w:val="22"/>
                <w:szCs w:val="22"/>
                <w14:ligatures w14:val="none"/>
              </w:rPr>
            </w:pPr>
            <w:r w:rsidRPr="00E44939">
              <w:rPr>
                <w:rFonts w:ascii="Aptos Narrow" w:eastAsia="Times New Roman" w:hAnsi="Aptos Narrow" w:cs="Times New Roman"/>
                <w:b/>
                <w:bCs/>
                <w:color w:val="000000"/>
                <w:kern w:val="0"/>
                <w:sz w:val="22"/>
                <w:szCs w:val="22"/>
                <w14:ligatures w14:val="none"/>
              </w:rPr>
              <w:t>Overall Sign</w:t>
            </w:r>
          </w:p>
        </w:tc>
      </w:tr>
      <w:tr w:rsidR="00E77F4E" w:rsidRPr="00E44939" w14:paraId="5E40010E" w14:textId="77777777" w:rsidTr="00973B5A">
        <w:trPr>
          <w:trHeight w:val="320"/>
        </w:trPr>
        <w:tc>
          <w:tcPr>
            <w:tcW w:w="941" w:type="dxa"/>
            <w:tcBorders>
              <w:top w:val="single" w:sz="4" w:space="0" w:color="auto"/>
              <w:left w:val="nil"/>
              <w:bottom w:val="single" w:sz="4" w:space="0" w:color="auto"/>
              <w:right w:val="nil"/>
            </w:tcBorders>
            <w:noWrap/>
            <w:vAlign w:val="bottom"/>
            <w:hideMark/>
          </w:tcPr>
          <w:p w14:paraId="742FDA07" w14:textId="77777777" w:rsidR="00E44939" w:rsidRPr="00E44939" w:rsidRDefault="00E44939" w:rsidP="00973B5A">
            <w:pPr>
              <w:spacing w:after="0" w:line="240" w:lineRule="auto"/>
              <w:jc w:val="center"/>
              <w:rPr>
                <w:rFonts w:ascii="Aptos Narrow" w:eastAsia="Times New Roman" w:hAnsi="Aptos Narrow" w:cs="Times New Roman"/>
                <w:b/>
                <w:bCs/>
                <w:color w:val="000000"/>
                <w:kern w:val="0"/>
                <w:sz w:val="22"/>
                <w:szCs w:val="22"/>
                <w14:ligatures w14:val="none"/>
              </w:rPr>
            </w:pPr>
            <w:r w:rsidRPr="00E44939">
              <w:rPr>
                <w:rFonts w:ascii="Aptos Narrow" w:eastAsia="Times New Roman" w:hAnsi="Aptos Narrow" w:cs="Times New Roman"/>
                <w:b/>
                <w:bCs/>
                <w:color w:val="000000"/>
                <w:kern w:val="0"/>
                <w:sz w:val="22"/>
                <w:szCs w:val="22"/>
                <w14:ligatures w14:val="none"/>
              </w:rPr>
              <w:t>Q17</w:t>
            </w:r>
          </w:p>
        </w:tc>
        <w:tc>
          <w:tcPr>
            <w:tcW w:w="4600" w:type="dxa"/>
            <w:tcBorders>
              <w:top w:val="single" w:sz="4" w:space="0" w:color="auto"/>
              <w:left w:val="nil"/>
              <w:bottom w:val="single" w:sz="4" w:space="0" w:color="auto"/>
              <w:right w:val="nil"/>
            </w:tcBorders>
            <w:noWrap/>
            <w:vAlign w:val="bottom"/>
            <w:hideMark/>
          </w:tcPr>
          <w:p w14:paraId="6ACC31A2" w14:textId="77777777" w:rsidR="00E44939" w:rsidRPr="00E44939" w:rsidRDefault="00E44939" w:rsidP="00973B5A">
            <w:pPr>
              <w:spacing w:after="0" w:line="240" w:lineRule="auto"/>
              <w:jc w:val="center"/>
              <w:rPr>
                <w:rFonts w:ascii="Aptos Narrow" w:eastAsia="Times New Roman" w:hAnsi="Aptos Narrow" w:cs="Times New Roman"/>
                <w:color w:val="000000"/>
                <w:kern w:val="0"/>
                <w14:ligatures w14:val="none"/>
              </w:rPr>
            </w:pPr>
            <w:r w:rsidRPr="00E44939">
              <w:rPr>
                <w:rFonts w:ascii="Aptos Narrow" w:eastAsia="Times New Roman" w:hAnsi="Aptos Narrow" w:cs="Times New Roman"/>
                <w:color w:val="000000"/>
                <w:kern w:val="0"/>
                <w14:ligatures w14:val="none"/>
              </w:rPr>
              <w:t>My manager provides me with feedback that helps me improve my performance.</w:t>
            </w:r>
          </w:p>
        </w:tc>
        <w:tc>
          <w:tcPr>
            <w:tcW w:w="765" w:type="dxa"/>
            <w:tcBorders>
              <w:top w:val="single" w:sz="4" w:space="0" w:color="auto"/>
              <w:left w:val="nil"/>
              <w:bottom w:val="single" w:sz="4" w:space="0" w:color="auto"/>
              <w:right w:val="nil"/>
            </w:tcBorders>
            <w:noWrap/>
            <w:vAlign w:val="bottom"/>
            <w:hideMark/>
          </w:tcPr>
          <w:p w14:paraId="369904C5" w14:textId="77777777" w:rsidR="00E44939" w:rsidRPr="00E44939" w:rsidRDefault="00E44939" w:rsidP="00973B5A">
            <w:pPr>
              <w:spacing w:after="0" w:line="240" w:lineRule="auto"/>
              <w:jc w:val="center"/>
              <w:rPr>
                <w:rFonts w:ascii="Aptos Narrow" w:eastAsia="Times New Roman" w:hAnsi="Aptos Narrow" w:cs="Times New Roman"/>
                <w:color w:val="000000"/>
                <w:kern w:val="0"/>
                <w:sz w:val="22"/>
                <w:szCs w:val="22"/>
                <w14:ligatures w14:val="none"/>
              </w:rPr>
            </w:pPr>
            <w:r w:rsidRPr="00E44939">
              <w:rPr>
                <w:rFonts w:ascii="Aptos Narrow" w:eastAsia="Times New Roman" w:hAnsi="Aptos Narrow" w:cs="Times New Roman"/>
                <w:color w:val="000000"/>
                <w:kern w:val="0"/>
                <w:sz w:val="22"/>
                <w:szCs w:val="22"/>
                <w14:ligatures w14:val="none"/>
              </w:rPr>
              <w:t>1</w:t>
            </w:r>
          </w:p>
        </w:tc>
        <w:tc>
          <w:tcPr>
            <w:tcW w:w="1561" w:type="dxa"/>
            <w:tcBorders>
              <w:top w:val="single" w:sz="4" w:space="0" w:color="auto"/>
              <w:left w:val="nil"/>
              <w:bottom w:val="single" w:sz="4" w:space="0" w:color="auto"/>
              <w:right w:val="nil"/>
            </w:tcBorders>
            <w:noWrap/>
            <w:vAlign w:val="bottom"/>
            <w:hideMark/>
          </w:tcPr>
          <w:p w14:paraId="2758C938" w14:textId="77777777" w:rsidR="00E44939" w:rsidRPr="00E44939" w:rsidRDefault="00E44939" w:rsidP="00973B5A">
            <w:pPr>
              <w:spacing w:after="0" w:line="240" w:lineRule="auto"/>
              <w:jc w:val="center"/>
              <w:rPr>
                <w:rFonts w:ascii="Cascadia Code" w:eastAsia="Times New Roman" w:hAnsi="Cascadia Code" w:cs="Cascadia Code"/>
                <w:color w:val="000000"/>
                <w:kern w:val="0"/>
                <w:sz w:val="28"/>
                <w:szCs w:val="28"/>
                <w14:ligatures w14:val="none"/>
              </w:rPr>
            </w:pPr>
            <w:r w:rsidRPr="00E44939">
              <w:rPr>
                <w:rFonts w:ascii="Cascadia Code" w:eastAsia="Times New Roman" w:hAnsi="Cascadia Code" w:cs="Cascadia Code"/>
                <w:color w:val="000000"/>
                <w:kern w:val="0"/>
                <w:sz w:val="28"/>
                <w:szCs w:val="28"/>
                <w14:ligatures w14:val="none"/>
              </w:rPr>
              <w:t>↑</w:t>
            </w:r>
          </w:p>
        </w:tc>
        <w:tc>
          <w:tcPr>
            <w:tcW w:w="1396" w:type="dxa"/>
            <w:tcBorders>
              <w:top w:val="single" w:sz="4" w:space="0" w:color="auto"/>
              <w:left w:val="nil"/>
              <w:bottom w:val="single" w:sz="4" w:space="0" w:color="auto"/>
              <w:right w:val="nil"/>
            </w:tcBorders>
            <w:noWrap/>
            <w:vAlign w:val="bottom"/>
            <w:hideMark/>
          </w:tcPr>
          <w:p w14:paraId="142C200B" w14:textId="77777777" w:rsidR="00E44939" w:rsidRPr="00E44939" w:rsidRDefault="00E44939" w:rsidP="00973B5A">
            <w:pPr>
              <w:spacing w:after="0" w:line="240" w:lineRule="auto"/>
              <w:jc w:val="center"/>
              <w:rPr>
                <w:rFonts w:ascii="Aptos Narrow" w:eastAsia="Times New Roman" w:hAnsi="Aptos Narrow" w:cs="Times New Roman"/>
                <w:color w:val="000000"/>
                <w:kern w:val="0"/>
                <w:sz w:val="22"/>
                <w:szCs w:val="22"/>
                <w14:ligatures w14:val="none"/>
              </w:rPr>
            </w:pPr>
            <w:r w:rsidRPr="00E44939">
              <w:rPr>
                <w:rFonts w:ascii="Aptos Narrow" w:eastAsia="Times New Roman" w:hAnsi="Aptos Narrow" w:cs="Times New Roman"/>
                <w:color w:val="000000"/>
                <w:kern w:val="0"/>
                <w:sz w:val="22"/>
                <w:szCs w:val="22"/>
                <w14:ligatures w14:val="none"/>
              </w:rPr>
              <w:t>55-75</w:t>
            </w:r>
          </w:p>
        </w:tc>
        <w:tc>
          <w:tcPr>
            <w:tcW w:w="983" w:type="dxa"/>
            <w:tcBorders>
              <w:top w:val="single" w:sz="4" w:space="0" w:color="auto"/>
              <w:left w:val="nil"/>
              <w:bottom w:val="single" w:sz="4" w:space="0" w:color="auto"/>
              <w:right w:val="nil"/>
            </w:tcBorders>
            <w:noWrap/>
            <w:vAlign w:val="bottom"/>
            <w:hideMark/>
          </w:tcPr>
          <w:p w14:paraId="7BD61066" w14:textId="77777777" w:rsidR="00E44939" w:rsidRPr="00E44939" w:rsidRDefault="00E44939" w:rsidP="00973B5A">
            <w:pPr>
              <w:spacing w:after="0" w:line="240" w:lineRule="auto"/>
              <w:jc w:val="center"/>
              <w:rPr>
                <w:rFonts w:ascii="Aptos Narrow" w:eastAsia="Times New Roman" w:hAnsi="Aptos Narrow" w:cs="Times New Roman"/>
                <w:color w:val="000000"/>
                <w:kern w:val="0"/>
                <w:sz w:val="22"/>
                <w:szCs w:val="22"/>
                <w14:ligatures w14:val="none"/>
              </w:rPr>
            </w:pPr>
            <w:r w:rsidRPr="00E44939">
              <w:rPr>
                <w:rFonts w:ascii="Aptos Narrow" w:eastAsia="Times New Roman" w:hAnsi="Aptos Narrow" w:cs="Times New Roman"/>
                <w:color w:val="000000"/>
                <w:kern w:val="0"/>
                <w:sz w:val="22"/>
                <w:szCs w:val="22"/>
                <w14:ligatures w14:val="none"/>
              </w:rPr>
              <w:t>POS</w:t>
            </w:r>
          </w:p>
        </w:tc>
      </w:tr>
      <w:tr w:rsidR="00E77F4E" w:rsidRPr="00E44939" w14:paraId="5CF3FB9C" w14:textId="77777777" w:rsidTr="00973B5A">
        <w:trPr>
          <w:trHeight w:val="342"/>
        </w:trPr>
        <w:tc>
          <w:tcPr>
            <w:tcW w:w="941" w:type="dxa"/>
            <w:tcBorders>
              <w:top w:val="single" w:sz="4" w:space="0" w:color="auto"/>
              <w:left w:val="nil"/>
              <w:bottom w:val="single" w:sz="4" w:space="0" w:color="auto"/>
              <w:right w:val="nil"/>
            </w:tcBorders>
            <w:noWrap/>
            <w:vAlign w:val="bottom"/>
            <w:hideMark/>
          </w:tcPr>
          <w:p w14:paraId="5875546B" w14:textId="77777777" w:rsidR="00E44939" w:rsidRPr="00E44939" w:rsidRDefault="00E44939" w:rsidP="00973B5A">
            <w:pPr>
              <w:spacing w:after="0" w:line="240" w:lineRule="auto"/>
              <w:jc w:val="center"/>
              <w:rPr>
                <w:rFonts w:ascii="Aptos Narrow" w:eastAsia="Times New Roman" w:hAnsi="Aptos Narrow" w:cs="Times New Roman"/>
                <w:b/>
                <w:bCs/>
                <w:color w:val="000000"/>
                <w:kern w:val="0"/>
                <w:sz w:val="22"/>
                <w:szCs w:val="22"/>
                <w14:ligatures w14:val="none"/>
              </w:rPr>
            </w:pPr>
            <w:r w:rsidRPr="00E44939">
              <w:rPr>
                <w:rFonts w:ascii="Aptos Narrow" w:eastAsia="Times New Roman" w:hAnsi="Aptos Narrow" w:cs="Times New Roman"/>
                <w:b/>
                <w:bCs/>
                <w:color w:val="000000"/>
                <w:kern w:val="0"/>
                <w:sz w:val="22"/>
                <w:szCs w:val="22"/>
                <w14:ligatures w14:val="none"/>
              </w:rPr>
              <w:t>Q29</w:t>
            </w:r>
          </w:p>
        </w:tc>
        <w:tc>
          <w:tcPr>
            <w:tcW w:w="4600" w:type="dxa"/>
            <w:tcBorders>
              <w:top w:val="single" w:sz="4" w:space="0" w:color="auto"/>
              <w:left w:val="nil"/>
              <w:bottom w:val="single" w:sz="4" w:space="0" w:color="auto"/>
              <w:right w:val="nil"/>
            </w:tcBorders>
            <w:noWrap/>
            <w:vAlign w:val="bottom"/>
            <w:hideMark/>
          </w:tcPr>
          <w:p w14:paraId="28348103" w14:textId="77777777" w:rsidR="00E44939" w:rsidRPr="00E44939" w:rsidRDefault="00E44939" w:rsidP="00973B5A">
            <w:pPr>
              <w:spacing w:after="0" w:line="240" w:lineRule="auto"/>
              <w:jc w:val="center"/>
              <w:rPr>
                <w:rFonts w:ascii="Aptos Narrow" w:eastAsia="Times New Roman" w:hAnsi="Aptos Narrow" w:cs="Times New Roman"/>
                <w:color w:val="000000"/>
                <w:kern w:val="0"/>
                <w14:ligatures w14:val="none"/>
              </w:rPr>
            </w:pPr>
            <w:r w:rsidRPr="00E44939">
              <w:rPr>
                <w:rFonts w:ascii="Aptos Narrow" w:eastAsia="Times New Roman" w:hAnsi="Aptos Narrow" w:cs="Times New Roman"/>
                <w:color w:val="000000"/>
                <w:kern w:val="0"/>
                <w14:ligatures w14:val="none"/>
              </w:rPr>
              <w:t>Our company is providing the technology resources I need to be productive.</w:t>
            </w:r>
          </w:p>
        </w:tc>
        <w:tc>
          <w:tcPr>
            <w:tcW w:w="765" w:type="dxa"/>
            <w:tcBorders>
              <w:top w:val="single" w:sz="4" w:space="0" w:color="auto"/>
              <w:left w:val="nil"/>
              <w:bottom w:val="single" w:sz="4" w:space="0" w:color="auto"/>
              <w:right w:val="nil"/>
            </w:tcBorders>
            <w:noWrap/>
            <w:vAlign w:val="bottom"/>
            <w:hideMark/>
          </w:tcPr>
          <w:p w14:paraId="01461866" w14:textId="77777777" w:rsidR="00E44939" w:rsidRPr="00E44939" w:rsidRDefault="00E44939" w:rsidP="00973B5A">
            <w:pPr>
              <w:spacing w:after="0" w:line="240" w:lineRule="auto"/>
              <w:jc w:val="center"/>
              <w:rPr>
                <w:rFonts w:ascii="Aptos Narrow" w:eastAsia="Times New Roman" w:hAnsi="Aptos Narrow" w:cs="Times New Roman"/>
                <w:color w:val="000000"/>
                <w:kern w:val="0"/>
                <w:sz w:val="22"/>
                <w:szCs w:val="22"/>
                <w14:ligatures w14:val="none"/>
              </w:rPr>
            </w:pPr>
            <w:r w:rsidRPr="00E44939">
              <w:rPr>
                <w:rFonts w:ascii="Aptos Narrow" w:eastAsia="Times New Roman" w:hAnsi="Aptos Narrow" w:cs="Times New Roman"/>
                <w:color w:val="000000"/>
                <w:kern w:val="0"/>
                <w:sz w:val="22"/>
                <w:szCs w:val="22"/>
                <w14:ligatures w14:val="none"/>
              </w:rPr>
              <w:t>2</w:t>
            </w:r>
          </w:p>
        </w:tc>
        <w:tc>
          <w:tcPr>
            <w:tcW w:w="1561" w:type="dxa"/>
            <w:tcBorders>
              <w:top w:val="single" w:sz="4" w:space="0" w:color="auto"/>
              <w:left w:val="nil"/>
              <w:bottom w:val="single" w:sz="4" w:space="0" w:color="auto"/>
              <w:right w:val="nil"/>
            </w:tcBorders>
            <w:noWrap/>
            <w:vAlign w:val="center"/>
            <w:hideMark/>
          </w:tcPr>
          <w:p w14:paraId="7922BF64" w14:textId="77777777" w:rsidR="00E44939" w:rsidRPr="00E44939" w:rsidRDefault="00E44939" w:rsidP="00973B5A">
            <w:pPr>
              <w:spacing w:after="0" w:line="240" w:lineRule="auto"/>
              <w:jc w:val="center"/>
              <w:rPr>
                <w:rFonts w:ascii="Cascadia Code" w:eastAsia="Times New Roman" w:hAnsi="Cascadia Code" w:cs="Cascadia Code"/>
                <w:color w:val="000000"/>
                <w:kern w:val="0"/>
                <w:sz w:val="28"/>
                <w:szCs w:val="28"/>
                <w14:ligatures w14:val="none"/>
              </w:rPr>
            </w:pPr>
            <w:r w:rsidRPr="00E44939">
              <w:rPr>
                <w:rFonts w:ascii="Cascadia Code" w:eastAsia="Times New Roman" w:hAnsi="Cascadia Code" w:cs="Cascadia Code"/>
                <w:color w:val="000000"/>
                <w:kern w:val="0"/>
                <w:sz w:val="28"/>
                <w:szCs w:val="28"/>
                <w14:ligatures w14:val="none"/>
              </w:rPr>
              <w:t>--</w:t>
            </w:r>
          </w:p>
        </w:tc>
        <w:tc>
          <w:tcPr>
            <w:tcW w:w="1396" w:type="dxa"/>
            <w:tcBorders>
              <w:top w:val="single" w:sz="4" w:space="0" w:color="auto"/>
              <w:left w:val="nil"/>
              <w:bottom w:val="single" w:sz="4" w:space="0" w:color="auto"/>
              <w:right w:val="nil"/>
            </w:tcBorders>
            <w:noWrap/>
            <w:vAlign w:val="bottom"/>
            <w:hideMark/>
          </w:tcPr>
          <w:p w14:paraId="45156454" w14:textId="77777777" w:rsidR="00E44939" w:rsidRPr="00E44939" w:rsidRDefault="00E44939" w:rsidP="00973B5A">
            <w:pPr>
              <w:spacing w:after="0" w:line="240" w:lineRule="auto"/>
              <w:jc w:val="center"/>
              <w:rPr>
                <w:rFonts w:ascii="Aptos Narrow" w:eastAsia="Times New Roman" w:hAnsi="Aptos Narrow" w:cs="Times New Roman"/>
                <w:color w:val="000000"/>
                <w:kern w:val="0"/>
                <w:sz w:val="22"/>
                <w:szCs w:val="22"/>
                <w14:ligatures w14:val="none"/>
              </w:rPr>
            </w:pPr>
            <w:r w:rsidRPr="00E44939">
              <w:rPr>
                <w:rFonts w:ascii="Aptos Narrow" w:eastAsia="Times New Roman" w:hAnsi="Aptos Narrow" w:cs="Times New Roman"/>
                <w:color w:val="000000"/>
                <w:kern w:val="0"/>
                <w:sz w:val="22"/>
                <w:szCs w:val="22"/>
                <w14:ligatures w14:val="none"/>
              </w:rPr>
              <w:t>60-70</w:t>
            </w:r>
          </w:p>
        </w:tc>
        <w:tc>
          <w:tcPr>
            <w:tcW w:w="983" w:type="dxa"/>
            <w:tcBorders>
              <w:top w:val="single" w:sz="4" w:space="0" w:color="auto"/>
              <w:left w:val="nil"/>
              <w:bottom w:val="single" w:sz="4" w:space="0" w:color="auto"/>
              <w:right w:val="nil"/>
            </w:tcBorders>
            <w:noWrap/>
            <w:vAlign w:val="bottom"/>
            <w:hideMark/>
          </w:tcPr>
          <w:p w14:paraId="60B6B96A" w14:textId="77777777" w:rsidR="00E44939" w:rsidRPr="00E44939" w:rsidRDefault="00E44939" w:rsidP="00973B5A">
            <w:pPr>
              <w:spacing w:after="0" w:line="240" w:lineRule="auto"/>
              <w:jc w:val="center"/>
              <w:rPr>
                <w:rFonts w:ascii="Aptos Narrow" w:eastAsia="Times New Roman" w:hAnsi="Aptos Narrow" w:cs="Times New Roman"/>
                <w:color w:val="000000"/>
                <w:kern w:val="0"/>
                <w:sz w:val="22"/>
                <w:szCs w:val="22"/>
                <w14:ligatures w14:val="none"/>
              </w:rPr>
            </w:pPr>
            <w:r w:rsidRPr="00E44939">
              <w:rPr>
                <w:rFonts w:ascii="Aptos Narrow" w:eastAsia="Times New Roman" w:hAnsi="Aptos Narrow" w:cs="Times New Roman"/>
                <w:color w:val="000000"/>
                <w:kern w:val="0"/>
                <w:sz w:val="22"/>
                <w:szCs w:val="22"/>
                <w14:ligatures w14:val="none"/>
              </w:rPr>
              <w:t>NA</w:t>
            </w:r>
          </w:p>
        </w:tc>
      </w:tr>
      <w:tr w:rsidR="00E77F4E" w:rsidRPr="00E44939" w14:paraId="5A50FB52" w14:textId="77777777" w:rsidTr="00973B5A">
        <w:trPr>
          <w:trHeight w:val="320"/>
        </w:trPr>
        <w:tc>
          <w:tcPr>
            <w:tcW w:w="941" w:type="dxa"/>
            <w:tcBorders>
              <w:top w:val="single" w:sz="4" w:space="0" w:color="auto"/>
              <w:left w:val="nil"/>
              <w:bottom w:val="single" w:sz="4" w:space="0" w:color="auto"/>
              <w:right w:val="nil"/>
            </w:tcBorders>
            <w:noWrap/>
            <w:vAlign w:val="bottom"/>
            <w:hideMark/>
          </w:tcPr>
          <w:p w14:paraId="1708834A" w14:textId="77777777" w:rsidR="00E44939" w:rsidRPr="00E44939" w:rsidRDefault="00E44939" w:rsidP="00973B5A">
            <w:pPr>
              <w:spacing w:after="0" w:line="240" w:lineRule="auto"/>
              <w:jc w:val="center"/>
              <w:rPr>
                <w:rFonts w:ascii="Aptos Narrow" w:eastAsia="Times New Roman" w:hAnsi="Aptos Narrow" w:cs="Times New Roman"/>
                <w:b/>
                <w:bCs/>
                <w:color w:val="000000"/>
                <w:kern w:val="0"/>
                <w:sz w:val="22"/>
                <w:szCs w:val="22"/>
                <w14:ligatures w14:val="none"/>
              </w:rPr>
            </w:pPr>
            <w:r w:rsidRPr="00E44939">
              <w:rPr>
                <w:rFonts w:ascii="Aptos Narrow" w:eastAsia="Times New Roman" w:hAnsi="Aptos Narrow" w:cs="Times New Roman"/>
                <w:b/>
                <w:bCs/>
                <w:color w:val="000000"/>
                <w:kern w:val="0"/>
                <w:sz w:val="22"/>
                <w:szCs w:val="22"/>
                <w14:ligatures w14:val="none"/>
              </w:rPr>
              <w:t>Q18</w:t>
            </w:r>
          </w:p>
        </w:tc>
        <w:tc>
          <w:tcPr>
            <w:tcW w:w="4600" w:type="dxa"/>
            <w:tcBorders>
              <w:top w:val="single" w:sz="4" w:space="0" w:color="auto"/>
              <w:left w:val="nil"/>
              <w:bottom w:val="single" w:sz="4" w:space="0" w:color="auto"/>
              <w:right w:val="nil"/>
            </w:tcBorders>
            <w:noWrap/>
            <w:vAlign w:val="bottom"/>
            <w:hideMark/>
          </w:tcPr>
          <w:p w14:paraId="3CA16BC6" w14:textId="77777777" w:rsidR="00E44939" w:rsidRPr="00E44939" w:rsidRDefault="00E44939" w:rsidP="00973B5A">
            <w:pPr>
              <w:spacing w:after="0" w:line="240" w:lineRule="auto"/>
              <w:jc w:val="center"/>
              <w:rPr>
                <w:rFonts w:ascii="Aptos Narrow" w:eastAsia="Times New Roman" w:hAnsi="Aptos Narrow" w:cs="Times New Roman"/>
                <w:color w:val="000000"/>
                <w:kern w:val="0"/>
                <w14:ligatures w14:val="none"/>
              </w:rPr>
            </w:pPr>
            <w:r w:rsidRPr="00E44939">
              <w:rPr>
                <w:rFonts w:ascii="Aptos Narrow" w:eastAsia="Times New Roman" w:hAnsi="Aptos Narrow" w:cs="Times New Roman"/>
                <w:color w:val="000000"/>
                <w:kern w:val="0"/>
                <w14:ligatures w14:val="none"/>
              </w:rPr>
              <w:t>I feel satisfied with the recognition or praise I receive for my work.</w:t>
            </w:r>
          </w:p>
        </w:tc>
        <w:tc>
          <w:tcPr>
            <w:tcW w:w="765" w:type="dxa"/>
            <w:tcBorders>
              <w:top w:val="single" w:sz="4" w:space="0" w:color="auto"/>
              <w:left w:val="nil"/>
              <w:bottom w:val="single" w:sz="4" w:space="0" w:color="auto"/>
              <w:right w:val="nil"/>
            </w:tcBorders>
            <w:noWrap/>
            <w:vAlign w:val="bottom"/>
            <w:hideMark/>
          </w:tcPr>
          <w:p w14:paraId="17B0661F" w14:textId="77777777" w:rsidR="00E44939" w:rsidRPr="00E44939" w:rsidRDefault="00E44939" w:rsidP="00973B5A">
            <w:pPr>
              <w:spacing w:after="0" w:line="240" w:lineRule="auto"/>
              <w:jc w:val="center"/>
              <w:rPr>
                <w:rFonts w:ascii="Aptos Narrow" w:eastAsia="Times New Roman" w:hAnsi="Aptos Narrow" w:cs="Times New Roman"/>
                <w:color w:val="000000"/>
                <w:kern w:val="0"/>
                <w:sz w:val="22"/>
                <w:szCs w:val="22"/>
                <w14:ligatures w14:val="none"/>
              </w:rPr>
            </w:pPr>
            <w:r w:rsidRPr="00E44939">
              <w:rPr>
                <w:rFonts w:ascii="Aptos Narrow" w:eastAsia="Times New Roman" w:hAnsi="Aptos Narrow" w:cs="Times New Roman"/>
                <w:color w:val="000000"/>
                <w:kern w:val="0"/>
                <w:sz w:val="22"/>
                <w:szCs w:val="22"/>
                <w14:ligatures w14:val="none"/>
              </w:rPr>
              <w:t>3</w:t>
            </w:r>
          </w:p>
        </w:tc>
        <w:tc>
          <w:tcPr>
            <w:tcW w:w="1561" w:type="dxa"/>
            <w:tcBorders>
              <w:top w:val="single" w:sz="4" w:space="0" w:color="auto"/>
              <w:left w:val="nil"/>
              <w:bottom w:val="single" w:sz="4" w:space="0" w:color="auto"/>
              <w:right w:val="nil"/>
            </w:tcBorders>
            <w:noWrap/>
            <w:vAlign w:val="bottom"/>
            <w:hideMark/>
          </w:tcPr>
          <w:p w14:paraId="654A68E9" w14:textId="77777777" w:rsidR="00E44939" w:rsidRPr="00E44939" w:rsidRDefault="00E44939" w:rsidP="00973B5A">
            <w:pPr>
              <w:spacing w:after="0" w:line="240" w:lineRule="auto"/>
              <w:jc w:val="center"/>
              <w:rPr>
                <w:rFonts w:ascii="Cascadia Code" w:eastAsia="Times New Roman" w:hAnsi="Cascadia Code" w:cs="Cascadia Code"/>
                <w:color w:val="000000"/>
                <w:kern w:val="0"/>
                <w:sz w:val="28"/>
                <w:szCs w:val="28"/>
                <w14:ligatures w14:val="none"/>
              </w:rPr>
            </w:pPr>
            <w:r w:rsidRPr="00E44939">
              <w:rPr>
                <w:rFonts w:ascii="Cascadia Code" w:eastAsia="Times New Roman" w:hAnsi="Cascadia Code" w:cs="Cascadia Code"/>
                <w:color w:val="000000"/>
                <w:kern w:val="0"/>
                <w:sz w:val="28"/>
                <w:szCs w:val="28"/>
                <w14:ligatures w14:val="none"/>
              </w:rPr>
              <w:t>↑</w:t>
            </w:r>
          </w:p>
        </w:tc>
        <w:tc>
          <w:tcPr>
            <w:tcW w:w="1396" w:type="dxa"/>
            <w:tcBorders>
              <w:top w:val="single" w:sz="4" w:space="0" w:color="auto"/>
              <w:left w:val="nil"/>
              <w:bottom w:val="single" w:sz="4" w:space="0" w:color="auto"/>
              <w:right w:val="nil"/>
            </w:tcBorders>
            <w:noWrap/>
            <w:vAlign w:val="bottom"/>
            <w:hideMark/>
          </w:tcPr>
          <w:p w14:paraId="72A78E94" w14:textId="77777777" w:rsidR="00E44939" w:rsidRPr="00E44939" w:rsidRDefault="00E44939" w:rsidP="00973B5A">
            <w:pPr>
              <w:spacing w:after="0" w:line="240" w:lineRule="auto"/>
              <w:jc w:val="center"/>
              <w:rPr>
                <w:rFonts w:ascii="Aptos Narrow" w:eastAsia="Times New Roman" w:hAnsi="Aptos Narrow" w:cs="Times New Roman"/>
                <w:color w:val="000000"/>
                <w:kern w:val="0"/>
                <w:sz w:val="22"/>
                <w:szCs w:val="22"/>
                <w14:ligatures w14:val="none"/>
              </w:rPr>
            </w:pPr>
            <w:r w:rsidRPr="00E44939">
              <w:rPr>
                <w:rFonts w:ascii="Aptos Narrow" w:eastAsia="Times New Roman" w:hAnsi="Aptos Narrow" w:cs="Times New Roman"/>
                <w:color w:val="000000"/>
                <w:kern w:val="0"/>
                <w:sz w:val="22"/>
                <w:szCs w:val="22"/>
                <w14:ligatures w14:val="none"/>
              </w:rPr>
              <w:t>62-80</w:t>
            </w:r>
          </w:p>
        </w:tc>
        <w:tc>
          <w:tcPr>
            <w:tcW w:w="983" w:type="dxa"/>
            <w:tcBorders>
              <w:top w:val="single" w:sz="4" w:space="0" w:color="auto"/>
              <w:left w:val="nil"/>
              <w:bottom w:val="single" w:sz="4" w:space="0" w:color="auto"/>
              <w:right w:val="nil"/>
            </w:tcBorders>
            <w:noWrap/>
            <w:vAlign w:val="bottom"/>
            <w:hideMark/>
          </w:tcPr>
          <w:p w14:paraId="2115BF1A" w14:textId="77777777" w:rsidR="00E44939" w:rsidRPr="00E44939" w:rsidRDefault="00E44939" w:rsidP="00973B5A">
            <w:pPr>
              <w:spacing w:after="0" w:line="240" w:lineRule="auto"/>
              <w:jc w:val="center"/>
              <w:rPr>
                <w:rFonts w:ascii="Aptos Narrow" w:eastAsia="Times New Roman" w:hAnsi="Aptos Narrow" w:cs="Times New Roman"/>
                <w:color w:val="000000"/>
                <w:kern w:val="0"/>
                <w:sz w:val="22"/>
                <w:szCs w:val="22"/>
                <w14:ligatures w14:val="none"/>
              </w:rPr>
            </w:pPr>
            <w:r w:rsidRPr="00E44939">
              <w:rPr>
                <w:rFonts w:ascii="Aptos Narrow" w:eastAsia="Times New Roman" w:hAnsi="Aptos Narrow" w:cs="Times New Roman"/>
                <w:color w:val="000000"/>
                <w:kern w:val="0"/>
                <w:sz w:val="22"/>
                <w:szCs w:val="22"/>
                <w14:ligatures w14:val="none"/>
              </w:rPr>
              <w:t>POS</w:t>
            </w:r>
          </w:p>
        </w:tc>
      </w:tr>
      <w:tr w:rsidR="00E77F4E" w:rsidRPr="00E44939" w14:paraId="30761BC0" w14:textId="77777777" w:rsidTr="00973B5A">
        <w:trPr>
          <w:trHeight w:val="320"/>
        </w:trPr>
        <w:tc>
          <w:tcPr>
            <w:tcW w:w="941" w:type="dxa"/>
            <w:tcBorders>
              <w:top w:val="single" w:sz="4" w:space="0" w:color="auto"/>
              <w:left w:val="nil"/>
              <w:bottom w:val="single" w:sz="4" w:space="0" w:color="auto"/>
              <w:right w:val="nil"/>
            </w:tcBorders>
            <w:noWrap/>
            <w:vAlign w:val="bottom"/>
            <w:hideMark/>
          </w:tcPr>
          <w:p w14:paraId="6FC65F70" w14:textId="77777777" w:rsidR="00E44939" w:rsidRPr="00E44939" w:rsidRDefault="00E44939" w:rsidP="00973B5A">
            <w:pPr>
              <w:spacing w:after="0" w:line="240" w:lineRule="auto"/>
              <w:jc w:val="center"/>
              <w:rPr>
                <w:rFonts w:ascii="Aptos Narrow" w:eastAsia="Times New Roman" w:hAnsi="Aptos Narrow" w:cs="Times New Roman"/>
                <w:b/>
                <w:bCs/>
                <w:color w:val="000000"/>
                <w:kern w:val="0"/>
                <w:sz w:val="22"/>
                <w:szCs w:val="22"/>
                <w14:ligatures w14:val="none"/>
              </w:rPr>
            </w:pPr>
            <w:r w:rsidRPr="00E44939">
              <w:rPr>
                <w:rFonts w:ascii="Aptos Narrow" w:eastAsia="Times New Roman" w:hAnsi="Aptos Narrow" w:cs="Times New Roman"/>
                <w:b/>
                <w:bCs/>
                <w:color w:val="000000"/>
                <w:kern w:val="0"/>
                <w:sz w:val="22"/>
                <w:szCs w:val="22"/>
                <w14:ligatures w14:val="none"/>
              </w:rPr>
              <w:t>Q10</w:t>
            </w:r>
          </w:p>
        </w:tc>
        <w:tc>
          <w:tcPr>
            <w:tcW w:w="4600" w:type="dxa"/>
            <w:tcBorders>
              <w:top w:val="single" w:sz="4" w:space="0" w:color="auto"/>
              <w:left w:val="nil"/>
              <w:bottom w:val="single" w:sz="4" w:space="0" w:color="auto"/>
              <w:right w:val="nil"/>
            </w:tcBorders>
            <w:noWrap/>
            <w:vAlign w:val="bottom"/>
            <w:hideMark/>
          </w:tcPr>
          <w:p w14:paraId="2848460C" w14:textId="77777777" w:rsidR="00E44939" w:rsidRPr="00E44939" w:rsidRDefault="00E44939" w:rsidP="00973B5A">
            <w:pPr>
              <w:spacing w:after="0" w:line="240" w:lineRule="auto"/>
              <w:jc w:val="center"/>
              <w:rPr>
                <w:rFonts w:ascii="Aptos Narrow" w:eastAsia="Times New Roman" w:hAnsi="Aptos Narrow" w:cs="Times New Roman"/>
                <w:color w:val="000000"/>
                <w:kern w:val="0"/>
                <w14:ligatures w14:val="none"/>
              </w:rPr>
            </w:pPr>
            <w:r w:rsidRPr="00E44939">
              <w:rPr>
                <w:rFonts w:ascii="Aptos Narrow" w:eastAsia="Times New Roman" w:hAnsi="Aptos Narrow" w:cs="Times New Roman"/>
                <w:color w:val="000000"/>
                <w:kern w:val="0"/>
                <w14:ligatures w14:val="none"/>
              </w:rPr>
              <w:t>My training/development gives me confidence to do my job well.</w:t>
            </w:r>
          </w:p>
        </w:tc>
        <w:tc>
          <w:tcPr>
            <w:tcW w:w="765" w:type="dxa"/>
            <w:tcBorders>
              <w:top w:val="single" w:sz="4" w:space="0" w:color="auto"/>
              <w:left w:val="nil"/>
              <w:bottom w:val="single" w:sz="4" w:space="0" w:color="auto"/>
              <w:right w:val="nil"/>
            </w:tcBorders>
            <w:noWrap/>
            <w:vAlign w:val="bottom"/>
            <w:hideMark/>
          </w:tcPr>
          <w:p w14:paraId="77B405A9" w14:textId="77777777" w:rsidR="00E44939" w:rsidRPr="00E44939" w:rsidRDefault="00E44939" w:rsidP="00973B5A">
            <w:pPr>
              <w:spacing w:after="0" w:line="240" w:lineRule="auto"/>
              <w:jc w:val="center"/>
              <w:rPr>
                <w:rFonts w:ascii="Aptos Narrow" w:eastAsia="Times New Roman" w:hAnsi="Aptos Narrow" w:cs="Times New Roman"/>
                <w:color w:val="000000"/>
                <w:kern w:val="0"/>
                <w:sz w:val="22"/>
                <w:szCs w:val="22"/>
                <w14:ligatures w14:val="none"/>
              </w:rPr>
            </w:pPr>
            <w:r w:rsidRPr="00E44939">
              <w:rPr>
                <w:rFonts w:ascii="Aptos Narrow" w:eastAsia="Times New Roman" w:hAnsi="Aptos Narrow" w:cs="Times New Roman"/>
                <w:color w:val="000000"/>
                <w:kern w:val="0"/>
                <w:sz w:val="22"/>
                <w:szCs w:val="22"/>
                <w14:ligatures w14:val="none"/>
              </w:rPr>
              <w:t>4</w:t>
            </w:r>
          </w:p>
        </w:tc>
        <w:tc>
          <w:tcPr>
            <w:tcW w:w="1561" w:type="dxa"/>
            <w:tcBorders>
              <w:top w:val="single" w:sz="4" w:space="0" w:color="auto"/>
              <w:left w:val="nil"/>
              <w:bottom w:val="single" w:sz="4" w:space="0" w:color="auto"/>
              <w:right w:val="nil"/>
            </w:tcBorders>
            <w:noWrap/>
            <w:vAlign w:val="bottom"/>
            <w:hideMark/>
          </w:tcPr>
          <w:p w14:paraId="504A134A" w14:textId="77777777" w:rsidR="00E44939" w:rsidRPr="00E44939" w:rsidRDefault="00E44939" w:rsidP="00973B5A">
            <w:pPr>
              <w:spacing w:after="0" w:line="240" w:lineRule="auto"/>
              <w:jc w:val="center"/>
              <w:rPr>
                <w:rFonts w:ascii="Cascadia Code" w:eastAsia="Times New Roman" w:hAnsi="Cascadia Code" w:cs="Cascadia Code"/>
                <w:color w:val="000000"/>
                <w:kern w:val="0"/>
                <w:sz w:val="28"/>
                <w:szCs w:val="28"/>
                <w14:ligatures w14:val="none"/>
              </w:rPr>
            </w:pPr>
            <w:r w:rsidRPr="00E44939">
              <w:rPr>
                <w:rFonts w:ascii="Cascadia Code" w:eastAsia="Times New Roman" w:hAnsi="Cascadia Code" w:cs="Cascadia Code"/>
                <w:color w:val="000000"/>
                <w:kern w:val="0"/>
                <w:sz w:val="28"/>
                <w:szCs w:val="28"/>
                <w14:ligatures w14:val="none"/>
              </w:rPr>
              <w:t>↑</w:t>
            </w:r>
          </w:p>
        </w:tc>
        <w:tc>
          <w:tcPr>
            <w:tcW w:w="1396" w:type="dxa"/>
            <w:tcBorders>
              <w:top w:val="single" w:sz="4" w:space="0" w:color="auto"/>
              <w:left w:val="nil"/>
              <w:bottom w:val="single" w:sz="4" w:space="0" w:color="auto"/>
              <w:right w:val="nil"/>
            </w:tcBorders>
            <w:noWrap/>
            <w:vAlign w:val="bottom"/>
            <w:hideMark/>
          </w:tcPr>
          <w:p w14:paraId="44D2D121" w14:textId="77777777" w:rsidR="00E44939" w:rsidRPr="00E44939" w:rsidRDefault="00E44939" w:rsidP="00973B5A">
            <w:pPr>
              <w:spacing w:after="0" w:line="240" w:lineRule="auto"/>
              <w:jc w:val="center"/>
              <w:rPr>
                <w:rFonts w:ascii="Aptos Narrow" w:eastAsia="Times New Roman" w:hAnsi="Aptos Narrow" w:cs="Times New Roman"/>
                <w:color w:val="000000"/>
                <w:kern w:val="0"/>
                <w:sz w:val="22"/>
                <w:szCs w:val="22"/>
                <w14:ligatures w14:val="none"/>
              </w:rPr>
            </w:pPr>
            <w:r w:rsidRPr="00E44939">
              <w:rPr>
                <w:rFonts w:ascii="Aptos Narrow" w:eastAsia="Times New Roman" w:hAnsi="Aptos Narrow" w:cs="Times New Roman"/>
                <w:color w:val="000000"/>
                <w:kern w:val="0"/>
                <w:sz w:val="22"/>
                <w:szCs w:val="22"/>
                <w14:ligatures w14:val="none"/>
              </w:rPr>
              <w:t>64-83</w:t>
            </w:r>
          </w:p>
        </w:tc>
        <w:tc>
          <w:tcPr>
            <w:tcW w:w="983" w:type="dxa"/>
            <w:tcBorders>
              <w:top w:val="single" w:sz="4" w:space="0" w:color="auto"/>
              <w:left w:val="nil"/>
              <w:bottom w:val="single" w:sz="4" w:space="0" w:color="auto"/>
              <w:right w:val="nil"/>
            </w:tcBorders>
            <w:noWrap/>
            <w:vAlign w:val="bottom"/>
            <w:hideMark/>
          </w:tcPr>
          <w:p w14:paraId="66ADB142" w14:textId="77777777" w:rsidR="00E44939" w:rsidRPr="00E44939" w:rsidRDefault="00E44939" w:rsidP="00973B5A">
            <w:pPr>
              <w:spacing w:after="0" w:line="240" w:lineRule="auto"/>
              <w:jc w:val="center"/>
              <w:rPr>
                <w:rFonts w:ascii="Aptos Narrow" w:eastAsia="Times New Roman" w:hAnsi="Aptos Narrow" w:cs="Times New Roman"/>
                <w:color w:val="000000"/>
                <w:kern w:val="0"/>
                <w:sz w:val="22"/>
                <w:szCs w:val="22"/>
                <w14:ligatures w14:val="none"/>
              </w:rPr>
            </w:pPr>
            <w:r w:rsidRPr="00E44939">
              <w:rPr>
                <w:rFonts w:ascii="Aptos Narrow" w:eastAsia="Times New Roman" w:hAnsi="Aptos Narrow" w:cs="Times New Roman"/>
                <w:color w:val="000000"/>
                <w:kern w:val="0"/>
                <w:sz w:val="22"/>
                <w:szCs w:val="22"/>
                <w14:ligatures w14:val="none"/>
              </w:rPr>
              <w:t>POS</w:t>
            </w:r>
          </w:p>
        </w:tc>
      </w:tr>
      <w:tr w:rsidR="00E77F4E" w:rsidRPr="00E44939" w14:paraId="664C382B" w14:textId="77777777" w:rsidTr="00973B5A">
        <w:trPr>
          <w:trHeight w:val="320"/>
        </w:trPr>
        <w:tc>
          <w:tcPr>
            <w:tcW w:w="941" w:type="dxa"/>
            <w:tcBorders>
              <w:top w:val="single" w:sz="4" w:space="0" w:color="auto"/>
              <w:left w:val="nil"/>
              <w:bottom w:val="single" w:sz="4" w:space="0" w:color="auto"/>
              <w:right w:val="nil"/>
            </w:tcBorders>
            <w:noWrap/>
            <w:vAlign w:val="bottom"/>
            <w:hideMark/>
          </w:tcPr>
          <w:p w14:paraId="3E13685F" w14:textId="1EB953BA" w:rsidR="00E44939" w:rsidRPr="00E44939" w:rsidRDefault="00E44939" w:rsidP="00973B5A">
            <w:pPr>
              <w:spacing w:after="0" w:line="240" w:lineRule="auto"/>
              <w:jc w:val="center"/>
              <w:rPr>
                <w:rFonts w:ascii="Aptos Narrow" w:eastAsia="Times New Roman" w:hAnsi="Aptos Narrow" w:cs="Times New Roman"/>
                <w:b/>
                <w:bCs/>
                <w:color w:val="000000"/>
                <w:kern w:val="0"/>
                <w:sz w:val="22"/>
                <w:szCs w:val="22"/>
                <w14:ligatures w14:val="none"/>
              </w:rPr>
            </w:pPr>
            <w:r w:rsidRPr="00E44939">
              <w:rPr>
                <w:rFonts w:ascii="Aptos Narrow" w:eastAsia="Times New Roman" w:hAnsi="Aptos Narrow" w:cs="Times New Roman"/>
                <w:b/>
                <w:bCs/>
                <w:color w:val="000000"/>
                <w:kern w:val="0"/>
                <w:sz w:val="22"/>
                <w:szCs w:val="22"/>
                <w14:ligatures w14:val="none"/>
              </w:rPr>
              <w:t>Q22</w:t>
            </w:r>
          </w:p>
        </w:tc>
        <w:tc>
          <w:tcPr>
            <w:tcW w:w="4600" w:type="dxa"/>
            <w:tcBorders>
              <w:top w:val="single" w:sz="4" w:space="0" w:color="auto"/>
              <w:left w:val="nil"/>
              <w:bottom w:val="single" w:sz="4" w:space="0" w:color="auto"/>
              <w:right w:val="nil"/>
            </w:tcBorders>
            <w:noWrap/>
            <w:vAlign w:val="bottom"/>
            <w:hideMark/>
          </w:tcPr>
          <w:p w14:paraId="0997D344" w14:textId="77777777" w:rsidR="00E44939" w:rsidRPr="00E44939" w:rsidRDefault="00E44939" w:rsidP="00973B5A">
            <w:pPr>
              <w:spacing w:after="0" w:line="240" w:lineRule="auto"/>
              <w:jc w:val="center"/>
              <w:rPr>
                <w:rFonts w:ascii="Aptos Narrow" w:eastAsia="Times New Roman" w:hAnsi="Aptos Narrow" w:cs="Times New Roman"/>
                <w:color w:val="000000"/>
                <w:kern w:val="0"/>
                <w14:ligatures w14:val="none"/>
              </w:rPr>
            </w:pPr>
            <w:r w:rsidRPr="00E44939">
              <w:rPr>
                <w:rFonts w:ascii="Aptos Narrow" w:eastAsia="Times New Roman" w:hAnsi="Aptos Narrow" w:cs="Times New Roman"/>
                <w:color w:val="000000"/>
                <w:kern w:val="0"/>
                <w14:ligatures w14:val="none"/>
              </w:rPr>
              <w:t>I feel empowered to make decisions regarding my work.</w:t>
            </w:r>
          </w:p>
        </w:tc>
        <w:tc>
          <w:tcPr>
            <w:tcW w:w="765" w:type="dxa"/>
            <w:tcBorders>
              <w:top w:val="single" w:sz="4" w:space="0" w:color="auto"/>
              <w:left w:val="nil"/>
              <w:bottom w:val="single" w:sz="4" w:space="0" w:color="auto"/>
              <w:right w:val="nil"/>
            </w:tcBorders>
            <w:noWrap/>
            <w:vAlign w:val="bottom"/>
            <w:hideMark/>
          </w:tcPr>
          <w:p w14:paraId="20908782" w14:textId="77777777" w:rsidR="00E44939" w:rsidRPr="00E44939" w:rsidRDefault="00E44939" w:rsidP="00973B5A">
            <w:pPr>
              <w:spacing w:after="0" w:line="240" w:lineRule="auto"/>
              <w:jc w:val="center"/>
              <w:rPr>
                <w:rFonts w:ascii="Aptos Narrow" w:eastAsia="Times New Roman" w:hAnsi="Aptos Narrow" w:cs="Times New Roman"/>
                <w:color w:val="000000"/>
                <w:kern w:val="0"/>
                <w:sz w:val="22"/>
                <w:szCs w:val="22"/>
                <w14:ligatures w14:val="none"/>
              </w:rPr>
            </w:pPr>
            <w:r w:rsidRPr="00E44939">
              <w:rPr>
                <w:rFonts w:ascii="Aptos Narrow" w:eastAsia="Times New Roman" w:hAnsi="Aptos Narrow" w:cs="Times New Roman"/>
                <w:color w:val="000000"/>
                <w:kern w:val="0"/>
                <w:sz w:val="22"/>
                <w:szCs w:val="22"/>
                <w14:ligatures w14:val="none"/>
              </w:rPr>
              <w:t>5</w:t>
            </w:r>
          </w:p>
        </w:tc>
        <w:tc>
          <w:tcPr>
            <w:tcW w:w="1561" w:type="dxa"/>
            <w:tcBorders>
              <w:top w:val="single" w:sz="4" w:space="0" w:color="auto"/>
              <w:left w:val="nil"/>
              <w:bottom w:val="single" w:sz="4" w:space="0" w:color="auto"/>
              <w:right w:val="nil"/>
            </w:tcBorders>
            <w:noWrap/>
            <w:vAlign w:val="bottom"/>
            <w:hideMark/>
          </w:tcPr>
          <w:p w14:paraId="63AB5BB8" w14:textId="77777777" w:rsidR="00E44939" w:rsidRPr="00E44939" w:rsidRDefault="00E44939" w:rsidP="00973B5A">
            <w:pPr>
              <w:spacing w:after="0" w:line="240" w:lineRule="auto"/>
              <w:jc w:val="center"/>
              <w:rPr>
                <w:rFonts w:ascii="Cascadia Code" w:eastAsia="Times New Roman" w:hAnsi="Cascadia Code" w:cs="Cascadia Code"/>
                <w:color w:val="000000"/>
                <w:kern w:val="0"/>
                <w:sz w:val="28"/>
                <w:szCs w:val="28"/>
                <w14:ligatures w14:val="none"/>
              </w:rPr>
            </w:pPr>
            <w:r w:rsidRPr="00E44939">
              <w:rPr>
                <w:rFonts w:ascii="Cascadia Code" w:eastAsia="Times New Roman" w:hAnsi="Cascadia Code" w:cs="Cascadia Code"/>
                <w:color w:val="000000"/>
                <w:kern w:val="0"/>
                <w:sz w:val="28"/>
                <w:szCs w:val="28"/>
                <w14:ligatures w14:val="none"/>
              </w:rPr>
              <w:t>↑</w:t>
            </w:r>
          </w:p>
        </w:tc>
        <w:tc>
          <w:tcPr>
            <w:tcW w:w="1396" w:type="dxa"/>
            <w:tcBorders>
              <w:top w:val="single" w:sz="4" w:space="0" w:color="auto"/>
              <w:left w:val="nil"/>
              <w:bottom w:val="single" w:sz="4" w:space="0" w:color="auto"/>
              <w:right w:val="nil"/>
            </w:tcBorders>
            <w:noWrap/>
            <w:vAlign w:val="bottom"/>
            <w:hideMark/>
          </w:tcPr>
          <w:p w14:paraId="3FEA8559" w14:textId="77777777" w:rsidR="00E44939" w:rsidRPr="00E44939" w:rsidRDefault="00E44939" w:rsidP="00973B5A">
            <w:pPr>
              <w:spacing w:after="0" w:line="240" w:lineRule="auto"/>
              <w:jc w:val="center"/>
              <w:rPr>
                <w:rFonts w:ascii="Aptos Narrow" w:eastAsia="Times New Roman" w:hAnsi="Aptos Narrow" w:cs="Times New Roman"/>
                <w:color w:val="000000"/>
                <w:kern w:val="0"/>
                <w:sz w:val="22"/>
                <w:szCs w:val="22"/>
                <w14:ligatures w14:val="none"/>
              </w:rPr>
            </w:pPr>
            <w:r w:rsidRPr="00E44939">
              <w:rPr>
                <w:rFonts w:ascii="Aptos Narrow" w:eastAsia="Times New Roman" w:hAnsi="Aptos Narrow" w:cs="Times New Roman"/>
                <w:color w:val="000000"/>
                <w:kern w:val="0"/>
                <w:sz w:val="22"/>
                <w:szCs w:val="22"/>
                <w14:ligatures w14:val="none"/>
              </w:rPr>
              <w:t>50-60 and 66-80</w:t>
            </w:r>
          </w:p>
        </w:tc>
        <w:tc>
          <w:tcPr>
            <w:tcW w:w="983" w:type="dxa"/>
            <w:tcBorders>
              <w:top w:val="single" w:sz="4" w:space="0" w:color="auto"/>
              <w:left w:val="nil"/>
              <w:bottom w:val="single" w:sz="4" w:space="0" w:color="auto"/>
              <w:right w:val="nil"/>
            </w:tcBorders>
            <w:noWrap/>
            <w:vAlign w:val="bottom"/>
            <w:hideMark/>
          </w:tcPr>
          <w:p w14:paraId="230A8991" w14:textId="77777777" w:rsidR="00E44939" w:rsidRPr="00E44939" w:rsidRDefault="00E44939" w:rsidP="00973B5A">
            <w:pPr>
              <w:spacing w:after="0" w:line="240" w:lineRule="auto"/>
              <w:jc w:val="center"/>
              <w:rPr>
                <w:rFonts w:ascii="Aptos Narrow" w:eastAsia="Times New Roman" w:hAnsi="Aptos Narrow" w:cs="Times New Roman"/>
                <w:color w:val="000000"/>
                <w:kern w:val="0"/>
                <w:sz w:val="22"/>
                <w:szCs w:val="22"/>
                <w14:ligatures w14:val="none"/>
              </w:rPr>
            </w:pPr>
            <w:r w:rsidRPr="00E44939">
              <w:rPr>
                <w:rFonts w:ascii="Aptos Narrow" w:eastAsia="Times New Roman" w:hAnsi="Aptos Narrow" w:cs="Times New Roman"/>
                <w:color w:val="000000"/>
                <w:kern w:val="0"/>
                <w:sz w:val="22"/>
                <w:szCs w:val="22"/>
                <w14:ligatures w14:val="none"/>
              </w:rPr>
              <w:t>POS</w:t>
            </w:r>
          </w:p>
        </w:tc>
      </w:tr>
      <w:tr w:rsidR="00E77F4E" w:rsidRPr="00E44939" w14:paraId="3993AA74" w14:textId="77777777" w:rsidTr="00973B5A">
        <w:trPr>
          <w:trHeight w:val="320"/>
        </w:trPr>
        <w:tc>
          <w:tcPr>
            <w:tcW w:w="941" w:type="dxa"/>
            <w:tcBorders>
              <w:top w:val="single" w:sz="4" w:space="0" w:color="auto"/>
              <w:left w:val="nil"/>
              <w:bottom w:val="nil"/>
              <w:right w:val="nil"/>
            </w:tcBorders>
            <w:noWrap/>
            <w:vAlign w:val="bottom"/>
            <w:hideMark/>
          </w:tcPr>
          <w:p w14:paraId="1513C82E" w14:textId="77777777" w:rsidR="00E44939" w:rsidRPr="00E44939" w:rsidRDefault="00E44939" w:rsidP="00973B5A">
            <w:pPr>
              <w:spacing w:after="0" w:line="240" w:lineRule="auto"/>
              <w:jc w:val="center"/>
              <w:rPr>
                <w:rFonts w:ascii="Aptos Narrow" w:eastAsia="Times New Roman" w:hAnsi="Aptos Narrow" w:cs="Times New Roman"/>
                <w:b/>
                <w:bCs/>
                <w:color w:val="000000"/>
                <w:kern w:val="0"/>
                <w:sz w:val="22"/>
                <w:szCs w:val="22"/>
                <w14:ligatures w14:val="none"/>
              </w:rPr>
            </w:pPr>
            <w:r w:rsidRPr="00E44939">
              <w:rPr>
                <w:rFonts w:ascii="Aptos Narrow" w:eastAsia="Times New Roman" w:hAnsi="Aptos Narrow" w:cs="Times New Roman"/>
                <w:b/>
                <w:bCs/>
                <w:color w:val="000000"/>
                <w:kern w:val="0"/>
                <w:sz w:val="22"/>
                <w:szCs w:val="22"/>
                <w14:ligatures w14:val="none"/>
              </w:rPr>
              <w:t>Q24</w:t>
            </w:r>
          </w:p>
        </w:tc>
        <w:tc>
          <w:tcPr>
            <w:tcW w:w="4600" w:type="dxa"/>
            <w:tcBorders>
              <w:top w:val="single" w:sz="4" w:space="0" w:color="auto"/>
              <w:left w:val="nil"/>
              <w:bottom w:val="nil"/>
              <w:right w:val="nil"/>
            </w:tcBorders>
            <w:noWrap/>
            <w:vAlign w:val="bottom"/>
            <w:hideMark/>
          </w:tcPr>
          <w:p w14:paraId="32F3382C" w14:textId="77777777" w:rsidR="00E44939" w:rsidRPr="00E44939" w:rsidRDefault="00E44939" w:rsidP="00973B5A">
            <w:pPr>
              <w:spacing w:after="0" w:line="240" w:lineRule="auto"/>
              <w:jc w:val="center"/>
              <w:rPr>
                <w:rFonts w:ascii="Aptos Narrow" w:eastAsia="Times New Roman" w:hAnsi="Aptos Narrow" w:cs="Times New Roman"/>
                <w:color w:val="000000"/>
                <w:kern w:val="0"/>
                <w14:ligatures w14:val="none"/>
              </w:rPr>
            </w:pPr>
            <w:r w:rsidRPr="00E44939">
              <w:rPr>
                <w:rFonts w:ascii="Aptos Narrow" w:eastAsia="Times New Roman" w:hAnsi="Aptos Narrow" w:cs="Times New Roman"/>
                <w:color w:val="000000"/>
                <w:kern w:val="0"/>
                <w14:ligatures w14:val="none"/>
              </w:rPr>
              <w:t>I have the resources I need to do my job well.</w:t>
            </w:r>
          </w:p>
        </w:tc>
        <w:tc>
          <w:tcPr>
            <w:tcW w:w="765" w:type="dxa"/>
            <w:tcBorders>
              <w:top w:val="single" w:sz="4" w:space="0" w:color="auto"/>
              <w:left w:val="nil"/>
              <w:bottom w:val="nil"/>
              <w:right w:val="nil"/>
            </w:tcBorders>
            <w:noWrap/>
            <w:vAlign w:val="bottom"/>
            <w:hideMark/>
          </w:tcPr>
          <w:p w14:paraId="37BEB0F3" w14:textId="77777777" w:rsidR="00E44939" w:rsidRPr="00E44939" w:rsidRDefault="00E44939" w:rsidP="00973B5A">
            <w:pPr>
              <w:spacing w:after="0" w:line="240" w:lineRule="auto"/>
              <w:jc w:val="center"/>
              <w:rPr>
                <w:rFonts w:ascii="Aptos Narrow" w:eastAsia="Times New Roman" w:hAnsi="Aptos Narrow" w:cs="Times New Roman"/>
                <w:color w:val="000000"/>
                <w:kern w:val="0"/>
                <w:sz w:val="22"/>
                <w:szCs w:val="22"/>
                <w14:ligatures w14:val="none"/>
              </w:rPr>
            </w:pPr>
            <w:r w:rsidRPr="00E44939">
              <w:rPr>
                <w:rFonts w:ascii="Aptos Narrow" w:eastAsia="Times New Roman" w:hAnsi="Aptos Narrow" w:cs="Times New Roman"/>
                <w:color w:val="000000"/>
                <w:kern w:val="0"/>
                <w:sz w:val="22"/>
                <w:szCs w:val="22"/>
                <w14:ligatures w14:val="none"/>
              </w:rPr>
              <w:t>6</w:t>
            </w:r>
          </w:p>
        </w:tc>
        <w:tc>
          <w:tcPr>
            <w:tcW w:w="1561" w:type="dxa"/>
            <w:tcBorders>
              <w:top w:val="single" w:sz="4" w:space="0" w:color="auto"/>
              <w:left w:val="nil"/>
              <w:bottom w:val="nil"/>
              <w:right w:val="nil"/>
            </w:tcBorders>
            <w:noWrap/>
            <w:vAlign w:val="bottom"/>
            <w:hideMark/>
          </w:tcPr>
          <w:p w14:paraId="29972043" w14:textId="77777777" w:rsidR="00E44939" w:rsidRPr="00E44939" w:rsidRDefault="00E44939" w:rsidP="00973B5A">
            <w:pPr>
              <w:spacing w:after="0" w:line="240" w:lineRule="auto"/>
              <w:jc w:val="center"/>
              <w:rPr>
                <w:rFonts w:ascii="Cascadia Code" w:eastAsia="Times New Roman" w:hAnsi="Cascadia Code" w:cs="Cascadia Code"/>
                <w:color w:val="000000"/>
                <w:kern w:val="0"/>
                <w:sz w:val="28"/>
                <w:szCs w:val="28"/>
                <w14:ligatures w14:val="none"/>
              </w:rPr>
            </w:pPr>
            <w:r w:rsidRPr="00E44939">
              <w:rPr>
                <w:rFonts w:ascii="Cascadia Code" w:eastAsia="Times New Roman" w:hAnsi="Cascadia Code" w:cs="Cascadia Code"/>
                <w:color w:val="000000"/>
                <w:kern w:val="0"/>
                <w:sz w:val="28"/>
                <w:szCs w:val="28"/>
                <w14:ligatures w14:val="none"/>
              </w:rPr>
              <w:t>↑</w:t>
            </w:r>
          </w:p>
        </w:tc>
        <w:tc>
          <w:tcPr>
            <w:tcW w:w="1396" w:type="dxa"/>
            <w:tcBorders>
              <w:top w:val="single" w:sz="4" w:space="0" w:color="auto"/>
              <w:left w:val="nil"/>
              <w:bottom w:val="nil"/>
              <w:right w:val="nil"/>
            </w:tcBorders>
            <w:noWrap/>
            <w:vAlign w:val="bottom"/>
            <w:hideMark/>
          </w:tcPr>
          <w:p w14:paraId="25BD76D8" w14:textId="77777777" w:rsidR="00E44939" w:rsidRPr="00E44939" w:rsidRDefault="00E44939" w:rsidP="00973B5A">
            <w:pPr>
              <w:spacing w:after="0" w:line="240" w:lineRule="auto"/>
              <w:jc w:val="center"/>
              <w:rPr>
                <w:rFonts w:ascii="Aptos Narrow" w:eastAsia="Times New Roman" w:hAnsi="Aptos Narrow" w:cs="Times New Roman"/>
                <w:color w:val="000000"/>
                <w:kern w:val="0"/>
                <w:sz w:val="22"/>
                <w:szCs w:val="22"/>
                <w14:ligatures w14:val="none"/>
              </w:rPr>
            </w:pPr>
            <w:r w:rsidRPr="00E44939">
              <w:rPr>
                <w:rFonts w:ascii="Aptos Narrow" w:eastAsia="Times New Roman" w:hAnsi="Aptos Narrow" w:cs="Times New Roman"/>
                <w:color w:val="000000"/>
                <w:kern w:val="0"/>
                <w:sz w:val="22"/>
                <w:szCs w:val="22"/>
                <w14:ligatures w14:val="none"/>
              </w:rPr>
              <w:t>75-85</w:t>
            </w:r>
          </w:p>
        </w:tc>
        <w:tc>
          <w:tcPr>
            <w:tcW w:w="983" w:type="dxa"/>
            <w:tcBorders>
              <w:top w:val="single" w:sz="4" w:space="0" w:color="auto"/>
              <w:left w:val="nil"/>
              <w:bottom w:val="nil"/>
              <w:right w:val="nil"/>
            </w:tcBorders>
            <w:noWrap/>
            <w:vAlign w:val="bottom"/>
            <w:hideMark/>
          </w:tcPr>
          <w:p w14:paraId="70850166" w14:textId="77777777" w:rsidR="00E44939" w:rsidRPr="00E44939" w:rsidRDefault="00E44939" w:rsidP="00973B5A">
            <w:pPr>
              <w:spacing w:after="0" w:line="240" w:lineRule="auto"/>
              <w:jc w:val="center"/>
              <w:rPr>
                <w:rFonts w:ascii="Aptos Narrow" w:eastAsia="Times New Roman" w:hAnsi="Aptos Narrow" w:cs="Times New Roman"/>
                <w:color w:val="000000"/>
                <w:kern w:val="0"/>
                <w:sz w:val="22"/>
                <w:szCs w:val="22"/>
                <w14:ligatures w14:val="none"/>
              </w:rPr>
            </w:pPr>
            <w:r w:rsidRPr="00E44939">
              <w:rPr>
                <w:rFonts w:ascii="Aptos Narrow" w:eastAsia="Times New Roman" w:hAnsi="Aptos Narrow" w:cs="Times New Roman"/>
                <w:color w:val="000000"/>
                <w:kern w:val="0"/>
                <w:sz w:val="22"/>
                <w:szCs w:val="22"/>
                <w14:ligatures w14:val="none"/>
              </w:rPr>
              <w:t>POS</w:t>
            </w:r>
          </w:p>
        </w:tc>
      </w:tr>
    </w:tbl>
    <w:p w14:paraId="56F34F59" w14:textId="77777777" w:rsidR="00694027" w:rsidRDefault="00694027" w:rsidP="007E05A5">
      <w:pPr>
        <w:rPr>
          <w:rFonts w:ascii="Times New Roman" w:hAnsi="Times New Roman" w:cs="Times New Roman"/>
          <w:b/>
          <w:bCs/>
          <w:i/>
          <w:iCs/>
          <w:sz w:val="22"/>
          <w:szCs w:val="22"/>
        </w:rPr>
      </w:pPr>
    </w:p>
    <w:p w14:paraId="24DAB6EA" w14:textId="60FFF8A9" w:rsidR="007E05A5" w:rsidRPr="00694027" w:rsidRDefault="007E05A5" w:rsidP="007E05A5">
      <w:pPr>
        <w:rPr>
          <w:rFonts w:ascii="Times New Roman" w:hAnsi="Times New Roman" w:cs="Times New Roman"/>
          <w:b/>
          <w:bCs/>
          <w:i/>
          <w:iCs/>
          <w:sz w:val="22"/>
          <w:szCs w:val="22"/>
        </w:rPr>
      </w:pPr>
      <w:r w:rsidRPr="00694027">
        <w:rPr>
          <w:rFonts w:ascii="Times New Roman" w:hAnsi="Times New Roman" w:cs="Times New Roman"/>
          <w:b/>
          <w:bCs/>
          <w:i/>
          <w:iCs/>
          <w:sz w:val="22"/>
          <w:szCs w:val="22"/>
        </w:rPr>
        <w:t>Noted:</w:t>
      </w:r>
    </w:p>
    <w:p w14:paraId="4E4E010B" w14:textId="704BD263" w:rsidR="005C12B1" w:rsidRDefault="007E05A5" w:rsidP="00C26043">
      <w:pPr>
        <w:pStyle w:val="ListParagraph"/>
        <w:numPr>
          <w:ilvl w:val="0"/>
          <w:numId w:val="14"/>
        </w:numPr>
        <w:rPr>
          <w:rFonts w:ascii="Times New Roman" w:hAnsi="Times New Roman" w:cs="Times New Roman"/>
          <w:i/>
          <w:iCs/>
          <w:sz w:val="22"/>
          <w:szCs w:val="22"/>
        </w:rPr>
      </w:pPr>
      <w:r w:rsidRPr="00694027">
        <w:rPr>
          <w:rFonts w:ascii="Times New Roman" w:hAnsi="Times New Roman" w:cs="Times New Roman"/>
          <w:i/>
          <w:iCs/>
          <w:sz w:val="22"/>
          <w:szCs w:val="22"/>
        </w:rPr>
        <w:t xml:space="preserve">The % Var explained is </w:t>
      </w:r>
      <w:r w:rsidR="00A8112C" w:rsidRPr="00694027">
        <w:rPr>
          <w:rFonts w:ascii="Times New Roman" w:hAnsi="Times New Roman" w:cs="Times New Roman"/>
          <w:i/>
          <w:iCs/>
          <w:sz w:val="22"/>
          <w:szCs w:val="22"/>
        </w:rPr>
        <w:t xml:space="preserve">79.17 </w:t>
      </w:r>
      <w:r w:rsidRPr="00694027">
        <w:rPr>
          <w:rFonts w:ascii="Times New Roman" w:hAnsi="Times New Roman" w:cs="Times New Roman"/>
          <w:i/>
          <w:iCs/>
          <w:sz w:val="22"/>
          <w:szCs w:val="22"/>
        </w:rPr>
        <w:t>and Prediction score range in</w:t>
      </w:r>
      <w:r w:rsidR="00A8112C" w:rsidRPr="00694027">
        <w:rPr>
          <w:rFonts w:ascii="Times New Roman" w:hAnsi="Times New Roman" w:cs="Times New Roman"/>
          <w:i/>
          <w:iCs/>
          <w:sz w:val="22"/>
          <w:szCs w:val="22"/>
        </w:rPr>
        <w:t xml:space="preserve"> </w:t>
      </w:r>
      <w:r w:rsidR="00973B5A">
        <w:rPr>
          <w:rFonts w:ascii="Times New Roman" w:hAnsi="Times New Roman" w:cs="Times New Roman"/>
          <w:i/>
          <w:iCs/>
          <w:sz w:val="22"/>
          <w:szCs w:val="22"/>
        </w:rPr>
        <w:t>63-75</w:t>
      </w:r>
      <w:r w:rsidRPr="00694027">
        <w:rPr>
          <w:rFonts w:ascii="Times New Roman" w:hAnsi="Times New Roman" w:cs="Times New Roman"/>
          <w:i/>
          <w:iCs/>
          <w:sz w:val="22"/>
          <w:szCs w:val="22"/>
        </w:rPr>
        <w:t>.</w:t>
      </w:r>
    </w:p>
    <w:p w14:paraId="69E4B0FA" w14:textId="77777777" w:rsidR="00DB35E5" w:rsidRPr="00694027" w:rsidRDefault="00DB35E5" w:rsidP="00DB35E5">
      <w:pPr>
        <w:pStyle w:val="ListParagraph"/>
        <w:numPr>
          <w:ilvl w:val="0"/>
          <w:numId w:val="14"/>
        </w:numPr>
        <w:rPr>
          <w:rFonts w:ascii="Times New Roman" w:hAnsi="Times New Roman" w:cs="Times New Roman"/>
          <w:i/>
          <w:iCs/>
          <w:sz w:val="22"/>
          <w:szCs w:val="22"/>
        </w:rPr>
      </w:pPr>
      <w:r w:rsidRPr="00694027">
        <w:rPr>
          <w:rFonts w:ascii="Times New Roman" w:hAnsi="Times New Roman" w:cs="Times New Roman"/>
          <w:i/>
          <w:iCs/>
          <w:sz w:val="22"/>
          <w:szCs w:val="22"/>
        </w:rPr>
        <w:t xml:space="preserve">The Imp rank first based on the </w:t>
      </w:r>
      <w:proofErr w:type="spellStart"/>
      <w:r w:rsidRPr="00694027">
        <w:rPr>
          <w:rFonts w:ascii="Times New Roman" w:hAnsi="Times New Roman" w:cs="Times New Roman"/>
          <w:i/>
          <w:iCs/>
          <w:sz w:val="22"/>
          <w:szCs w:val="22"/>
        </w:rPr>
        <w:t>lose</w:t>
      </w:r>
      <w:proofErr w:type="spellEnd"/>
      <w:r w:rsidRPr="00694027">
        <w:rPr>
          <w:rFonts w:ascii="Times New Roman" w:hAnsi="Times New Roman" w:cs="Times New Roman"/>
          <w:i/>
          <w:iCs/>
          <w:sz w:val="22"/>
          <w:szCs w:val="22"/>
        </w:rPr>
        <w:t xml:space="preserve"> of R-squared in model and ordered with the Node Purity when the </w:t>
      </w:r>
      <w:proofErr w:type="spellStart"/>
      <w:r w:rsidRPr="00694027">
        <w:rPr>
          <w:rFonts w:ascii="Times New Roman" w:hAnsi="Times New Roman" w:cs="Times New Roman"/>
          <w:i/>
          <w:iCs/>
          <w:sz w:val="22"/>
          <w:szCs w:val="22"/>
        </w:rPr>
        <w:t>lose</w:t>
      </w:r>
      <w:proofErr w:type="spellEnd"/>
      <w:r w:rsidRPr="00694027">
        <w:rPr>
          <w:rFonts w:ascii="Times New Roman" w:hAnsi="Times New Roman" w:cs="Times New Roman"/>
          <w:i/>
          <w:iCs/>
          <w:sz w:val="22"/>
          <w:szCs w:val="22"/>
        </w:rPr>
        <w:t xml:space="preserve"> is closer between 2 variables.</w:t>
      </w:r>
    </w:p>
    <w:p w14:paraId="05664E26" w14:textId="77777777" w:rsidR="00DB35E5" w:rsidRDefault="00DB35E5" w:rsidP="00DB35E5">
      <w:pPr>
        <w:pStyle w:val="ListParagraph"/>
        <w:numPr>
          <w:ilvl w:val="0"/>
          <w:numId w:val="14"/>
        </w:numPr>
        <w:rPr>
          <w:rFonts w:ascii="Times New Roman" w:hAnsi="Times New Roman" w:cs="Times New Roman"/>
          <w:i/>
          <w:iCs/>
          <w:sz w:val="22"/>
          <w:szCs w:val="22"/>
        </w:rPr>
      </w:pPr>
      <w:r w:rsidRPr="00694027">
        <w:rPr>
          <w:rFonts w:ascii="Times New Roman" w:hAnsi="Times New Roman" w:cs="Times New Roman"/>
          <w:i/>
          <w:iCs/>
          <w:sz w:val="22"/>
          <w:szCs w:val="22"/>
        </w:rPr>
        <w:t>The sharp changing range refers to the sharply increasing range of the variables.</w:t>
      </w:r>
    </w:p>
    <w:p w14:paraId="6A661947" w14:textId="0127D552" w:rsidR="00DB35E5" w:rsidRPr="00DB35E5" w:rsidRDefault="00DB35E5" w:rsidP="00DB35E5">
      <w:pPr>
        <w:pStyle w:val="ListParagraph"/>
        <w:numPr>
          <w:ilvl w:val="0"/>
          <w:numId w:val="14"/>
        </w:numPr>
        <w:rPr>
          <w:rFonts w:ascii="Times New Roman" w:hAnsi="Times New Roman" w:cs="Times New Roman"/>
          <w:i/>
          <w:iCs/>
          <w:sz w:val="22"/>
          <w:szCs w:val="22"/>
        </w:rPr>
      </w:pPr>
      <w:r w:rsidRPr="00BA4731">
        <w:rPr>
          <w:rFonts w:ascii="Times New Roman" w:hAnsi="Times New Roman" w:cs="Times New Roman"/>
          <w:i/>
          <w:iCs/>
          <w:sz w:val="22"/>
          <w:szCs w:val="22"/>
        </w:rPr>
        <w:t>Recommend Action</w:t>
      </w:r>
      <w:r>
        <w:rPr>
          <w:rFonts w:ascii="Times New Roman" w:hAnsi="Times New Roman" w:cs="Times New Roman"/>
          <w:i/>
          <w:iCs/>
          <w:sz w:val="22"/>
          <w:szCs w:val="22"/>
        </w:rPr>
        <w:t>: What need to do in the future, “</w:t>
      </w:r>
      <w:proofErr w:type="gramStart"/>
      <w:r w:rsidRPr="00973324">
        <w:rPr>
          <w:rFonts w:ascii="Times New Roman" w:hAnsi="Times New Roman" w:cs="Times New Roman" w:hint="eastAsia"/>
          <w:i/>
          <w:iCs/>
          <w:sz w:val="22"/>
          <w:szCs w:val="22"/>
        </w:rPr>
        <w:t>↑</w:t>
      </w:r>
      <w:r>
        <w:rPr>
          <w:rFonts w:ascii="Times New Roman" w:hAnsi="Times New Roman" w:cs="Times New Roman"/>
          <w:i/>
          <w:iCs/>
          <w:sz w:val="22"/>
          <w:szCs w:val="22"/>
          <w:lang w:val="en-US"/>
        </w:rPr>
        <w:t>”=</w:t>
      </w:r>
      <w:proofErr w:type="gramEnd"/>
      <w:r>
        <w:rPr>
          <w:rFonts w:ascii="Times New Roman" w:hAnsi="Times New Roman" w:cs="Times New Roman"/>
          <w:i/>
          <w:iCs/>
          <w:sz w:val="22"/>
          <w:szCs w:val="22"/>
          <w:lang w:val="en-US"/>
        </w:rPr>
        <w:t xml:space="preserve"> increase </w:t>
      </w:r>
      <w:proofErr w:type="gramStart"/>
      <w:r>
        <w:rPr>
          <w:rFonts w:ascii="Times New Roman" w:hAnsi="Times New Roman" w:cs="Times New Roman"/>
          <w:i/>
          <w:iCs/>
          <w:sz w:val="22"/>
          <w:szCs w:val="22"/>
          <w:lang w:val="en-US"/>
        </w:rPr>
        <w:t>and  “</w:t>
      </w:r>
      <w:proofErr w:type="gramEnd"/>
      <w:r>
        <w:rPr>
          <w:rFonts w:ascii="Times New Roman" w:hAnsi="Times New Roman" w:cs="Times New Roman"/>
          <w:i/>
          <w:iCs/>
          <w:sz w:val="22"/>
          <w:szCs w:val="22"/>
          <w:lang w:val="en-US"/>
        </w:rPr>
        <w:t>--" = keep</w:t>
      </w:r>
    </w:p>
    <w:p w14:paraId="020B0F4A" w14:textId="7F98DD3F" w:rsidR="00083745" w:rsidRPr="00B93157" w:rsidRDefault="00B93157" w:rsidP="00563A75">
      <w:pPr>
        <w:rPr>
          <w:b/>
        </w:rPr>
      </w:pPr>
      <w:r w:rsidRPr="00B93157">
        <w:rPr>
          <w:b/>
          <w:bCs/>
        </w:rPr>
        <w:t>Belonging score</w:t>
      </w:r>
    </w:p>
    <w:tbl>
      <w:tblPr>
        <w:tblW w:w="10245" w:type="dxa"/>
        <w:tblInd w:w="-863" w:type="dxa"/>
        <w:tblBorders>
          <w:insideH w:val="single" w:sz="4" w:space="0" w:color="auto"/>
        </w:tblBorders>
        <w:tblLook w:val="04A0" w:firstRow="1" w:lastRow="0" w:firstColumn="1" w:lastColumn="0" w:noHBand="0" w:noVBand="1"/>
      </w:tblPr>
      <w:tblGrid>
        <w:gridCol w:w="881"/>
        <w:gridCol w:w="4884"/>
        <w:gridCol w:w="698"/>
        <w:gridCol w:w="1424"/>
        <w:gridCol w:w="1461"/>
        <w:gridCol w:w="897"/>
      </w:tblGrid>
      <w:tr w:rsidR="003652D7" w:rsidRPr="003652D7" w14:paraId="0C71143E" w14:textId="77777777" w:rsidTr="003652D7">
        <w:trPr>
          <w:trHeight w:val="289"/>
        </w:trPr>
        <w:tc>
          <w:tcPr>
            <w:tcW w:w="881" w:type="dxa"/>
            <w:noWrap/>
            <w:vAlign w:val="bottom"/>
            <w:hideMark/>
          </w:tcPr>
          <w:p w14:paraId="5DFB13D8" w14:textId="77777777" w:rsidR="003652D7" w:rsidRPr="003652D7" w:rsidRDefault="003652D7" w:rsidP="003652D7">
            <w:pPr>
              <w:spacing w:after="0" w:line="240" w:lineRule="auto"/>
              <w:jc w:val="center"/>
              <w:rPr>
                <w:rFonts w:ascii="Aptos Narrow" w:eastAsia="Times New Roman" w:hAnsi="Aptos Narrow" w:cs="Times New Roman"/>
                <w:b/>
                <w:bCs/>
                <w:color w:val="000000"/>
                <w:kern w:val="0"/>
                <w:sz w:val="22"/>
                <w:szCs w:val="22"/>
                <w14:ligatures w14:val="none"/>
              </w:rPr>
            </w:pPr>
            <w:r w:rsidRPr="003652D7">
              <w:rPr>
                <w:rFonts w:ascii="Aptos Narrow" w:eastAsia="Times New Roman" w:hAnsi="Aptos Narrow" w:cs="Times New Roman"/>
                <w:b/>
                <w:bCs/>
                <w:color w:val="000000"/>
                <w:kern w:val="0"/>
                <w:sz w:val="22"/>
                <w:szCs w:val="22"/>
                <w14:ligatures w14:val="none"/>
              </w:rPr>
              <w:t>Q. No.</w:t>
            </w:r>
          </w:p>
        </w:tc>
        <w:tc>
          <w:tcPr>
            <w:tcW w:w="4884" w:type="dxa"/>
            <w:noWrap/>
            <w:vAlign w:val="bottom"/>
            <w:hideMark/>
          </w:tcPr>
          <w:p w14:paraId="043538DD" w14:textId="77777777" w:rsidR="003652D7" w:rsidRPr="003652D7" w:rsidRDefault="003652D7" w:rsidP="003652D7">
            <w:pPr>
              <w:spacing w:after="0" w:line="240" w:lineRule="auto"/>
              <w:jc w:val="center"/>
              <w:rPr>
                <w:rFonts w:ascii="Aptos Narrow" w:eastAsia="Times New Roman" w:hAnsi="Aptos Narrow" w:cs="Times New Roman"/>
                <w:b/>
                <w:bCs/>
                <w:color w:val="000000"/>
                <w:kern w:val="0"/>
                <w:sz w:val="22"/>
                <w:szCs w:val="22"/>
                <w14:ligatures w14:val="none"/>
              </w:rPr>
            </w:pPr>
            <w:r w:rsidRPr="003652D7">
              <w:rPr>
                <w:rFonts w:ascii="Aptos Narrow" w:eastAsia="Times New Roman" w:hAnsi="Aptos Narrow" w:cs="Times New Roman"/>
                <w:b/>
                <w:bCs/>
                <w:color w:val="000000"/>
                <w:kern w:val="0"/>
                <w:sz w:val="22"/>
                <w:szCs w:val="22"/>
                <w14:ligatures w14:val="none"/>
              </w:rPr>
              <w:t>Question</w:t>
            </w:r>
          </w:p>
        </w:tc>
        <w:tc>
          <w:tcPr>
            <w:tcW w:w="698" w:type="dxa"/>
            <w:noWrap/>
            <w:vAlign w:val="bottom"/>
            <w:hideMark/>
          </w:tcPr>
          <w:p w14:paraId="08D31F46" w14:textId="77777777" w:rsidR="003652D7" w:rsidRPr="003652D7" w:rsidRDefault="003652D7" w:rsidP="003652D7">
            <w:pPr>
              <w:spacing w:after="0" w:line="240" w:lineRule="auto"/>
              <w:jc w:val="center"/>
              <w:rPr>
                <w:rFonts w:ascii="Aptos Narrow" w:eastAsia="Times New Roman" w:hAnsi="Aptos Narrow" w:cs="Times New Roman"/>
                <w:b/>
                <w:bCs/>
                <w:color w:val="000000"/>
                <w:kern w:val="0"/>
                <w:sz w:val="22"/>
                <w:szCs w:val="22"/>
                <w14:ligatures w14:val="none"/>
              </w:rPr>
            </w:pPr>
            <w:r w:rsidRPr="003652D7">
              <w:rPr>
                <w:rFonts w:ascii="Aptos Narrow" w:eastAsia="Times New Roman" w:hAnsi="Aptos Narrow" w:cs="Times New Roman"/>
                <w:b/>
                <w:bCs/>
                <w:color w:val="000000"/>
                <w:kern w:val="0"/>
                <w:sz w:val="22"/>
                <w:szCs w:val="22"/>
                <w14:ligatures w14:val="none"/>
              </w:rPr>
              <w:t>Imp. Rank</w:t>
            </w:r>
          </w:p>
        </w:tc>
        <w:tc>
          <w:tcPr>
            <w:tcW w:w="1424" w:type="dxa"/>
            <w:noWrap/>
            <w:vAlign w:val="bottom"/>
            <w:hideMark/>
          </w:tcPr>
          <w:p w14:paraId="2663819F" w14:textId="77777777" w:rsidR="003652D7" w:rsidRPr="003652D7" w:rsidRDefault="003652D7" w:rsidP="003652D7">
            <w:pPr>
              <w:spacing w:after="0" w:line="240" w:lineRule="auto"/>
              <w:jc w:val="center"/>
              <w:rPr>
                <w:rFonts w:ascii="Aptos Narrow" w:eastAsia="Times New Roman" w:hAnsi="Aptos Narrow" w:cs="Times New Roman"/>
                <w:b/>
                <w:bCs/>
                <w:color w:val="000000"/>
                <w:kern w:val="0"/>
                <w:sz w:val="22"/>
                <w:szCs w:val="22"/>
                <w14:ligatures w14:val="none"/>
              </w:rPr>
            </w:pPr>
            <w:r w:rsidRPr="003652D7">
              <w:rPr>
                <w:rFonts w:ascii="Aptos Narrow" w:eastAsia="Times New Roman" w:hAnsi="Aptos Narrow" w:cs="Times New Roman"/>
                <w:b/>
                <w:bCs/>
                <w:color w:val="000000"/>
                <w:kern w:val="0"/>
                <w:sz w:val="22"/>
                <w:szCs w:val="22"/>
                <w14:ligatures w14:val="none"/>
              </w:rPr>
              <w:t>Recommend Action</w:t>
            </w:r>
          </w:p>
        </w:tc>
        <w:tc>
          <w:tcPr>
            <w:tcW w:w="1461" w:type="dxa"/>
            <w:noWrap/>
            <w:vAlign w:val="bottom"/>
            <w:hideMark/>
          </w:tcPr>
          <w:p w14:paraId="52706549" w14:textId="77777777" w:rsidR="003652D7" w:rsidRPr="003652D7" w:rsidRDefault="003652D7" w:rsidP="003652D7">
            <w:pPr>
              <w:spacing w:after="0" w:line="240" w:lineRule="auto"/>
              <w:jc w:val="center"/>
              <w:rPr>
                <w:rFonts w:ascii="Aptos Narrow" w:eastAsia="Times New Roman" w:hAnsi="Aptos Narrow" w:cs="Times New Roman"/>
                <w:b/>
                <w:bCs/>
                <w:color w:val="000000"/>
                <w:kern w:val="0"/>
                <w:sz w:val="22"/>
                <w:szCs w:val="22"/>
                <w14:ligatures w14:val="none"/>
              </w:rPr>
            </w:pPr>
            <w:r w:rsidRPr="003652D7">
              <w:rPr>
                <w:rFonts w:ascii="Aptos Narrow" w:eastAsia="Times New Roman" w:hAnsi="Aptos Narrow" w:cs="Times New Roman"/>
                <w:b/>
                <w:bCs/>
                <w:color w:val="000000"/>
                <w:kern w:val="0"/>
                <w:sz w:val="22"/>
                <w:szCs w:val="22"/>
                <w14:ligatures w14:val="none"/>
              </w:rPr>
              <w:t>Sharp Changing Range</w:t>
            </w:r>
          </w:p>
        </w:tc>
        <w:tc>
          <w:tcPr>
            <w:tcW w:w="897" w:type="dxa"/>
            <w:noWrap/>
            <w:vAlign w:val="bottom"/>
            <w:hideMark/>
          </w:tcPr>
          <w:p w14:paraId="3CEA8806" w14:textId="77777777" w:rsidR="003652D7" w:rsidRPr="003652D7" w:rsidRDefault="003652D7" w:rsidP="003652D7">
            <w:pPr>
              <w:spacing w:after="0" w:line="240" w:lineRule="auto"/>
              <w:jc w:val="center"/>
              <w:rPr>
                <w:rFonts w:ascii="Aptos Narrow" w:eastAsia="Times New Roman" w:hAnsi="Aptos Narrow" w:cs="Times New Roman"/>
                <w:b/>
                <w:bCs/>
                <w:color w:val="000000"/>
                <w:kern w:val="0"/>
                <w:sz w:val="22"/>
                <w:szCs w:val="22"/>
                <w14:ligatures w14:val="none"/>
              </w:rPr>
            </w:pPr>
            <w:r w:rsidRPr="003652D7">
              <w:rPr>
                <w:rFonts w:ascii="Aptos Narrow" w:eastAsia="Times New Roman" w:hAnsi="Aptos Narrow" w:cs="Times New Roman"/>
                <w:b/>
                <w:bCs/>
                <w:color w:val="000000"/>
                <w:kern w:val="0"/>
                <w:sz w:val="22"/>
                <w:szCs w:val="22"/>
                <w14:ligatures w14:val="none"/>
              </w:rPr>
              <w:t>Overall Sign</w:t>
            </w:r>
          </w:p>
        </w:tc>
      </w:tr>
      <w:tr w:rsidR="003652D7" w:rsidRPr="003652D7" w14:paraId="31ED6CDC" w14:textId="77777777" w:rsidTr="003652D7">
        <w:trPr>
          <w:trHeight w:val="289"/>
        </w:trPr>
        <w:tc>
          <w:tcPr>
            <w:tcW w:w="881" w:type="dxa"/>
            <w:noWrap/>
            <w:vAlign w:val="bottom"/>
            <w:hideMark/>
          </w:tcPr>
          <w:p w14:paraId="69223BA1" w14:textId="77777777" w:rsidR="003652D7" w:rsidRPr="003652D7" w:rsidRDefault="003652D7" w:rsidP="003652D7">
            <w:pPr>
              <w:spacing w:after="0" w:line="240" w:lineRule="auto"/>
              <w:jc w:val="center"/>
              <w:rPr>
                <w:rFonts w:ascii="Aptos Narrow" w:eastAsia="Times New Roman" w:hAnsi="Aptos Narrow" w:cs="Times New Roman"/>
                <w:b/>
                <w:bCs/>
                <w:color w:val="000000"/>
                <w:kern w:val="0"/>
                <w:sz w:val="22"/>
                <w:szCs w:val="22"/>
                <w14:ligatures w14:val="none"/>
              </w:rPr>
            </w:pPr>
            <w:r w:rsidRPr="003652D7">
              <w:rPr>
                <w:rFonts w:ascii="Aptos Narrow" w:eastAsia="Times New Roman" w:hAnsi="Aptos Narrow" w:cs="Times New Roman"/>
                <w:b/>
                <w:bCs/>
                <w:color w:val="000000"/>
                <w:kern w:val="0"/>
                <w:sz w:val="22"/>
                <w:szCs w:val="22"/>
                <w14:ligatures w14:val="none"/>
              </w:rPr>
              <w:t>Q24</w:t>
            </w:r>
          </w:p>
        </w:tc>
        <w:tc>
          <w:tcPr>
            <w:tcW w:w="4884" w:type="dxa"/>
            <w:noWrap/>
            <w:vAlign w:val="bottom"/>
            <w:hideMark/>
          </w:tcPr>
          <w:p w14:paraId="615676AA" w14:textId="77777777" w:rsidR="003652D7" w:rsidRPr="003652D7" w:rsidRDefault="003652D7" w:rsidP="003652D7">
            <w:pPr>
              <w:spacing w:after="0" w:line="240" w:lineRule="auto"/>
              <w:jc w:val="center"/>
              <w:rPr>
                <w:rFonts w:ascii="Aptos Narrow" w:eastAsia="Times New Roman" w:hAnsi="Aptos Narrow" w:cs="Times New Roman"/>
                <w:color w:val="000000"/>
                <w:kern w:val="0"/>
                <w14:ligatures w14:val="none"/>
              </w:rPr>
            </w:pPr>
            <w:r w:rsidRPr="003652D7">
              <w:rPr>
                <w:rFonts w:ascii="Aptos Narrow" w:eastAsia="Times New Roman" w:hAnsi="Aptos Narrow" w:cs="Times New Roman"/>
                <w:color w:val="000000"/>
                <w:kern w:val="0"/>
                <w14:ligatures w14:val="none"/>
              </w:rPr>
              <w:t>I have the resources I need to do my job well.</w:t>
            </w:r>
          </w:p>
        </w:tc>
        <w:tc>
          <w:tcPr>
            <w:tcW w:w="698" w:type="dxa"/>
            <w:noWrap/>
            <w:vAlign w:val="bottom"/>
            <w:hideMark/>
          </w:tcPr>
          <w:p w14:paraId="4D13362B" w14:textId="77777777" w:rsidR="003652D7" w:rsidRPr="003652D7" w:rsidRDefault="003652D7" w:rsidP="003652D7">
            <w:pPr>
              <w:spacing w:after="0" w:line="240" w:lineRule="auto"/>
              <w:jc w:val="center"/>
              <w:rPr>
                <w:rFonts w:ascii="Aptos Narrow" w:eastAsia="Times New Roman" w:hAnsi="Aptos Narrow" w:cs="Times New Roman"/>
                <w:color w:val="000000"/>
                <w:kern w:val="0"/>
                <w:sz w:val="22"/>
                <w:szCs w:val="22"/>
                <w14:ligatures w14:val="none"/>
              </w:rPr>
            </w:pPr>
            <w:r w:rsidRPr="003652D7">
              <w:rPr>
                <w:rFonts w:ascii="Aptos Narrow" w:eastAsia="Times New Roman" w:hAnsi="Aptos Narrow" w:cs="Times New Roman"/>
                <w:color w:val="000000"/>
                <w:kern w:val="0"/>
                <w:sz w:val="22"/>
                <w:szCs w:val="22"/>
                <w14:ligatures w14:val="none"/>
              </w:rPr>
              <w:t>1</w:t>
            </w:r>
          </w:p>
        </w:tc>
        <w:tc>
          <w:tcPr>
            <w:tcW w:w="1424" w:type="dxa"/>
            <w:noWrap/>
            <w:vAlign w:val="bottom"/>
            <w:hideMark/>
          </w:tcPr>
          <w:p w14:paraId="7511E45D" w14:textId="77777777" w:rsidR="003652D7" w:rsidRPr="003652D7" w:rsidRDefault="003652D7" w:rsidP="003652D7">
            <w:pPr>
              <w:spacing w:after="0" w:line="240" w:lineRule="auto"/>
              <w:jc w:val="center"/>
              <w:rPr>
                <w:rFonts w:ascii="Cascadia Code" w:eastAsia="Times New Roman" w:hAnsi="Cascadia Code" w:cs="Cascadia Code"/>
                <w:color w:val="000000"/>
                <w:kern w:val="0"/>
                <w:sz w:val="28"/>
                <w:szCs w:val="28"/>
                <w14:ligatures w14:val="none"/>
              </w:rPr>
            </w:pPr>
            <w:r w:rsidRPr="003652D7">
              <w:rPr>
                <w:rFonts w:ascii="Cascadia Code" w:eastAsia="Times New Roman" w:hAnsi="Cascadia Code" w:cs="Cascadia Code"/>
                <w:color w:val="000000"/>
                <w:kern w:val="0"/>
                <w:sz w:val="28"/>
                <w:szCs w:val="28"/>
                <w14:ligatures w14:val="none"/>
              </w:rPr>
              <w:t>↑</w:t>
            </w:r>
          </w:p>
        </w:tc>
        <w:tc>
          <w:tcPr>
            <w:tcW w:w="1461" w:type="dxa"/>
            <w:noWrap/>
            <w:vAlign w:val="bottom"/>
            <w:hideMark/>
          </w:tcPr>
          <w:p w14:paraId="4A72AE55" w14:textId="77777777" w:rsidR="003652D7" w:rsidRPr="003652D7" w:rsidRDefault="003652D7" w:rsidP="003652D7">
            <w:pPr>
              <w:spacing w:after="0" w:line="240" w:lineRule="auto"/>
              <w:jc w:val="center"/>
              <w:rPr>
                <w:rFonts w:ascii="Aptos Narrow" w:eastAsia="Times New Roman" w:hAnsi="Aptos Narrow" w:cs="Times New Roman"/>
                <w:color w:val="000000"/>
                <w:kern w:val="0"/>
                <w:sz w:val="22"/>
                <w:szCs w:val="22"/>
                <w14:ligatures w14:val="none"/>
              </w:rPr>
            </w:pPr>
            <w:r w:rsidRPr="003652D7">
              <w:rPr>
                <w:rFonts w:ascii="Aptos Narrow" w:eastAsia="Times New Roman" w:hAnsi="Aptos Narrow" w:cs="Times New Roman"/>
                <w:color w:val="000000"/>
                <w:kern w:val="0"/>
                <w:sz w:val="22"/>
                <w:szCs w:val="22"/>
                <w14:ligatures w14:val="none"/>
              </w:rPr>
              <w:t>55-60 and 63-70</w:t>
            </w:r>
          </w:p>
        </w:tc>
        <w:tc>
          <w:tcPr>
            <w:tcW w:w="897" w:type="dxa"/>
            <w:noWrap/>
            <w:vAlign w:val="bottom"/>
            <w:hideMark/>
          </w:tcPr>
          <w:p w14:paraId="2C96D81C" w14:textId="77777777" w:rsidR="003652D7" w:rsidRPr="003652D7" w:rsidRDefault="003652D7" w:rsidP="003652D7">
            <w:pPr>
              <w:spacing w:after="0" w:line="240" w:lineRule="auto"/>
              <w:jc w:val="center"/>
              <w:rPr>
                <w:rFonts w:ascii="Aptos Narrow" w:eastAsia="Times New Roman" w:hAnsi="Aptos Narrow" w:cs="Times New Roman"/>
                <w:color w:val="000000"/>
                <w:kern w:val="0"/>
                <w:sz w:val="22"/>
                <w:szCs w:val="22"/>
                <w14:ligatures w14:val="none"/>
              </w:rPr>
            </w:pPr>
            <w:r w:rsidRPr="003652D7">
              <w:rPr>
                <w:rFonts w:ascii="Aptos Narrow" w:eastAsia="Times New Roman" w:hAnsi="Aptos Narrow" w:cs="Times New Roman"/>
                <w:color w:val="000000"/>
                <w:kern w:val="0"/>
                <w:sz w:val="22"/>
                <w:szCs w:val="22"/>
                <w14:ligatures w14:val="none"/>
              </w:rPr>
              <w:t>POS</w:t>
            </w:r>
          </w:p>
        </w:tc>
      </w:tr>
      <w:tr w:rsidR="003652D7" w:rsidRPr="003652D7" w14:paraId="20BD356A" w14:textId="77777777" w:rsidTr="003652D7">
        <w:trPr>
          <w:trHeight w:val="289"/>
        </w:trPr>
        <w:tc>
          <w:tcPr>
            <w:tcW w:w="881" w:type="dxa"/>
            <w:noWrap/>
            <w:vAlign w:val="bottom"/>
            <w:hideMark/>
          </w:tcPr>
          <w:p w14:paraId="7C7600B8" w14:textId="77777777" w:rsidR="003652D7" w:rsidRPr="003652D7" w:rsidRDefault="003652D7" w:rsidP="003652D7">
            <w:pPr>
              <w:spacing w:after="0" w:line="240" w:lineRule="auto"/>
              <w:jc w:val="center"/>
              <w:rPr>
                <w:rFonts w:ascii="Aptos Narrow" w:eastAsia="Times New Roman" w:hAnsi="Aptos Narrow" w:cs="Times New Roman"/>
                <w:b/>
                <w:bCs/>
                <w:color w:val="000000"/>
                <w:kern w:val="0"/>
                <w:sz w:val="22"/>
                <w:szCs w:val="22"/>
                <w14:ligatures w14:val="none"/>
              </w:rPr>
            </w:pPr>
            <w:r w:rsidRPr="003652D7">
              <w:rPr>
                <w:rFonts w:ascii="Aptos Narrow" w:eastAsia="Times New Roman" w:hAnsi="Aptos Narrow" w:cs="Times New Roman"/>
                <w:b/>
                <w:bCs/>
                <w:color w:val="000000"/>
                <w:kern w:val="0"/>
                <w:sz w:val="22"/>
                <w:szCs w:val="22"/>
                <w14:ligatures w14:val="none"/>
              </w:rPr>
              <w:t>Q10</w:t>
            </w:r>
          </w:p>
        </w:tc>
        <w:tc>
          <w:tcPr>
            <w:tcW w:w="4884" w:type="dxa"/>
            <w:noWrap/>
            <w:vAlign w:val="bottom"/>
            <w:hideMark/>
          </w:tcPr>
          <w:p w14:paraId="56069A03" w14:textId="77777777" w:rsidR="003652D7" w:rsidRPr="003652D7" w:rsidRDefault="003652D7" w:rsidP="003652D7">
            <w:pPr>
              <w:spacing w:after="0" w:line="240" w:lineRule="auto"/>
              <w:jc w:val="center"/>
              <w:rPr>
                <w:rFonts w:ascii="Aptos Narrow" w:eastAsia="Times New Roman" w:hAnsi="Aptos Narrow" w:cs="Times New Roman"/>
                <w:color w:val="000000"/>
                <w:kern w:val="0"/>
                <w14:ligatures w14:val="none"/>
              </w:rPr>
            </w:pPr>
            <w:r w:rsidRPr="003652D7">
              <w:rPr>
                <w:rFonts w:ascii="Aptos Narrow" w:eastAsia="Times New Roman" w:hAnsi="Aptos Narrow" w:cs="Times New Roman"/>
                <w:color w:val="000000"/>
                <w:kern w:val="0"/>
                <w14:ligatures w14:val="none"/>
              </w:rPr>
              <w:t>My training/development gives me confidence to do my job well.</w:t>
            </w:r>
          </w:p>
        </w:tc>
        <w:tc>
          <w:tcPr>
            <w:tcW w:w="698" w:type="dxa"/>
            <w:noWrap/>
            <w:vAlign w:val="bottom"/>
            <w:hideMark/>
          </w:tcPr>
          <w:p w14:paraId="564F5901" w14:textId="77777777" w:rsidR="003652D7" w:rsidRPr="003652D7" w:rsidRDefault="003652D7" w:rsidP="003652D7">
            <w:pPr>
              <w:spacing w:after="0" w:line="240" w:lineRule="auto"/>
              <w:jc w:val="center"/>
              <w:rPr>
                <w:rFonts w:ascii="Aptos Narrow" w:eastAsia="Times New Roman" w:hAnsi="Aptos Narrow" w:cs="Times New Roman"/>
                <w:color w:val="000000"/>
                <w:kern w:val="0"/>
                <w:sz w:val="22"/>
                <w:szCs w:val="22"/>
                <w14:ligatures w14:val="none"/>
              </w:rPr>
            </w:pPr>
            <w:r w:rsidRPr="003652D7">
              <w:rPr>
                <w:rFonts w:ascii="Aptos Narrow" w:eastAsia="Times New Roman" w:hAnsi="Aptos Narrow" w:cs="Times New Roman"/>
                <w:color w:val="000000"/>
                <w:kern w:val="0"/>
                <w:sz w:val="22"/>
                <w:szCs w:val="22"/>
                <w14:ligatures w14:val="none"/>
              </w:rPr>
              <w:t>2</w:t>
            </w:r>
          </w:p>
        </w:tc>
        <w:tc>
          <w:tcPr>
            <w:tcW w:w="1424" w:type="dxa"/>
            <w:noWrap/>
            <w:vAlign w:val="bottom"/>
            <w:hideMark/>
          </w:tcPr>
          <w:p w14:paraId="3D165521" w14:textId="77777777" w:rsidR="003652D7" w:rsidRPr="003652D7" w:rsidRDefault="003652D7" w:rsidP="003652D7">
            <w:pPr>
              <w:spacing w:after="0" w:line="240" w:lineRule="auto"/>
              <w:jc w:val="center"/>
              <w:rPr>
                <w:rFonts w:ascii="Cascadia Code" w:eastAsia="Times New Roman" w:hAnsi="Cascadia Code" w:cs="Cascadia Code"/>
                <w:color w:val="000000"/>
                <w:kern w:val="0"/>
                <w:sz w:val="28"/>
                <w:szCs w:val="28"/>
                <w14:ligatures w14:val="none"/>
              </w:rPr>
            </w:pPr>
            <w:r w:rsidRPr="003652D7">
              <w:rPr>
                <w:rFonts w:ascii="Cascadia Code" w:eastAsia="Times New Roman" w:hAnsi="Cascadia Code" w:cs="Cascadia Code"/>
                <w:color w:val="000000"/>
                <w:kern w:val="0"/>
                <w:sz w:val="28"/>
                <w:szCs w:val="28"/>
                <w14:ligatures w14:val="none"/>
              </w:rPr>
              <w:t>↑</w:t>
            </w:r>
          </w:p>
        </w:tc>
        <w:tc>
          <w:tcPr>
            <w:tcW w:w="1461" w:type="dxa"/>
            <w:noWrap/>
            <w:vAlign w:val="bottom"/>
            <w:hideMark/>
          </w:tcPr>
          <w:p w14:paraId="1CCC9DB2" w14:textId="77777777" w:rsidR="003652D7" w:rsidRPr="003652D7" w:rsidRDefault="003652D7" w:rsidP="003652D7">
            <w:pPr>
              <w:spacing w:after="0" w:line="240" w:lineRule="auto"/>
              <w:jc w:val="center"/>
              <w:rPr>
                <w:rFonts w:ascii="Aptos Narrow" w:eastAsia="Times New Roman" w:hAnsi="Aptos Narrow" w:cs="Times New Roman"/>
                <w:color w:val="000000"/>
                <w:kern w:val="0"/>
                <w:sz w:val="22"/>
                <w:szCs w:val="22"/>
                <w14:ligatures w14:val="none"/>
              </w:rPr>
            </w:pPr>
            <w:r w:rsidRPr="003652D7">
              <w:rPr>
                <w:rFonts w:ascii="Aptos Narrow" w:eastAsia="Times New Roman" w:hAnsi="Aptos Narrow" w:cs="Times New Roman"/>
                <w:color w:val="000000"/>
                <w:kern w:val="0"/>
                <w:sz w:val="22"/>
                <w:szCs w:val="22"/>
                <w14:ligatures w14:val="none"/>
              </w:rPr>
              <w:t>52-79</w:t>
            </w:r>
          </w:p>
        </w:tc>
        <w:tc>
          <w:tcPr>
            <w:tcW w:w="897" w:type="dxa"/>
            <w:noWrap/>
            <w:vAlign w:val="bottom"/>
            <w:hideMark/>
          </w:tcPr>
          <w:p w14:paraId="70CA6CCF" w14:textId="77777777" w:rsidR="003652D7" w:rsidRPr="003652D7" w:rsidRDefault="003652D7" w:rsidP="003652D7">
            <w:pPr>
              <w:spacing w:after="0" w:line="240" w:lineRule="auto"/>
              <w:jc w:val="center"/>
              <w:rPr>
                <w:rFonts w:ascii="Aptos Narrow" w:eastAsia="Times New Roman" w:hAnsi="Aptos Narrow" w:cs="Times New Roman"/>
                <w:color w:val="000000"/>
                <w:kern w:val="0"/>
                <w:sz w:val="22"/>
                <w:szCs w:val="22"/>
                <w14:ligatures w14:val="none"/>
              </w:rPr>
            </w:pPr>
            <w:r w:rsidRPr="003652D7">
              <w:rPr>
                <w:rFonts w:ascii="Aptos Narrow" w:eastAsia="Times New Roman" w:hAnsi="Aptos Narrow" w:cs="Times New Roman"/>
                <w:color w:val="000000"/>
                <w:kern w:val="0"/>
                <w:sz w:val="22"/>
                <w:szCs w:val="22"/>
                <w14:ligatures w14:val="none"/>
              </w:rPr>
              <w:t>POS</w:t>
            </w:r>
          </w:p>
        </w:tc>
      </w:tr>
      <w:tr w:rsidR="003652D7" w:rsidRPr="003652D7" w14:paraId="346E0050" w14:textId="77777777" w:rsidTr="003652D7">
        <w:trPr>
          <w:trHeight w:val="289"/>
        </w:trPr>
        <w:tc>
          <w:tcPr>
            <w:tcW w:w="881" w:type="dxa"/>
            <w:noWrap/>
            <w:vAlign w:val="bottom"/>
            <w:hideMark/>
          </w:tcPr>
          <w:p w14:paraId="15B6F2DC" w14:textId="77777777" w:rsidR="003652D7" w:rsidRPr="003652D7" w:rsidRDefault="003652D7" w:rsidP="003652D7">
            <w:pPr>
              <w:spacing w:after="0" w:line="240" w:lineRule="auto"/>
              <w:jc w:val="center"/>
              <w:rPr>
                <w:rFonts w:ascii="Aptos Narrow" w:eastAsia="Times New Roman" w:hAnsi="Aptos Narrow" w:cs="Times New Roman"/>
                <w:b/>
                <w:bCs/>
                <w:color w:val="000000"/>
                <w:kern w:val="0"/>
                <w:sz w:val="22"/>
                <w:szCs w:val="22"/>
                <w14:ligatures w14:val="none"/>
              </w:rPr>
            </w:pPr>
            <w:r w:rsidRPr="003652D7">
              <w:rPr>
                <w:rFonts w:ascii="Aptos Narrow" w:eastAsia="Times New Roman" w:hAnsi="Aptos Narrow" w:cs="Times New Roman"/>
                <w:b/>
                <w:bCs/>
                <w:color w:val="000000"/>
                <w:kern w:val="0"/>
                <w:sz w:val="22"/>
                <w:szCs w:val="22"/>
                <w14:ligatures w14:val="none"/>
              </w:rPr>
              <w:t>Q18</w:t>
            </w:r>
          </w:p>
        </w:tc>
        <w:tc>
          <w:tcPr>
            <w:tcW w:w="4884" w:type="dxa"/>
            <w:noWrap/>
            <w:vAlign w:val="bottom"/>
            <w:hideMark/>
          </w:tcPr>
          <w:p w14:paraId="268FA31D" w14:textId="77777777" w:rsidR="003652D7" w:rsidRPr="003652D7" w:rsidRDefault="003652D7" w:rsidP="003652D7">
            <w:pPr>
              <w:spacing w:after="0" w:line="240" w:lineRule="auto"/>
              <w:jc w:val="center"/>
              <w:rPr>
                <w:rFonts w:ascii="Aptos Narrow" w:eastAsia="Times New Roman" w:hAnsi="Aptos Narrow" w:cs="Times New Roman"/>
                <w:color w:val="000000"/>
                <w:kern w:val="0"/>
                <w14:ligatures w14:val="none"/>
              </w:rPr>
            </w:pPr>
            <w:r w:rsidRPr="003652D7">
              <w:rPr>
                <w:rFonts w:ascii="Aptos Narrow" w:eastAsia="Times New Roman" w:hAnsi="Aptos Narrow" w:cs="Times New Roman"/>
                <w:color w:val="000000"/>
                <w:kern w:val="0"/>
                <w14:ligatures w14:val="none"/>
              </w:rPr>
              <w:t>I feel satisfied with the recognition or praise I receive for my work.</w:t>
            </w:r>
          </w:p>
        </w:tc>
        <w:tc>
          <w:tcPr>
            <w:tcW w:w="698" w:type="dxa"/>
            <w:noWrap/>
            <w:vAlign w:val="bottom"/>
            <w:hideMark/>
          </w:tcPr>
          <w:p w14:paraId="6F71440F" w14:textId="77777777" w:rsidR="003652D7" w:rsidRPr="003652D7" w:rsidRDefault="003652D7" w:rsidP="003652D7">
            <w:pPr>
              <w:spacing w:after="0" w:line="240" w:lineRule="auto"/>
              <w:jc w:val="center"/>
              <w:rPr>
                <w:rFonts w:ascii="Aptos Narrow" w:eastAsia="Times New Roman" w:hAnsi="Aptos Narrow" w:cs="Times New Roman"/>
                <w:color w:val="000000"/>
                <w:kern w:val="0"/>
                <w:sz w:val="22"/>
                <w:szCs w:val="22"/>
                <w14:ligatures w14:val="none"/>
              </w:rPr>
            </w:pPr>
            <w:r w:rsidRPr="003652D7">
              <w:rPr>
                <w:rFonts w:ascii="Aptos Narrow" w:eastAsia="Times New Roman" w:hAnsi="Aptos Narrow" w:cs="Times New Roman"/>
                <w:color w:val="000000"/>
                <w:kern w:val="0"/>
                <w:sz w:val="22"/>
                <w:szCs w:val="22"/>
                <w14:ligatures w14:val="none"/>
              </w:rPr>
              <w:t>3</w:t>
            </w:r>
          </w:p>
        </w:tc>
        <w:tc>
          <w:tcPr>
            <w:tcW w:w="1424" w:type="dxa"/>
            <w:noWrap/>
            <w:vAlign w:val="bottom"/>
            <w:hideMark/>
          </w:tcPr>
          <w:p w14:paraId="674CD9F3" w14:textId="77777777" w:rsidR="003652D7" w:rsidRPr="003652D7" w:rsidRDefault="003652D7" w:rsidP="003652D7">
            <w:pPr>
              <w:spacing w:after="0" w:line="240" w:lineRule="auto"/>
              <w:jc w:val="center"/>
              <w:rPr>
                <w:rFonts w:ascii="Cascadia Code" w:eastAsia="Times New Roman" w:hAnsi="Cascadia Code" w:cs="Cascadia Code"/>
                <w:color w:val="000000"/>
                <w:kern w:val="0"/>
                <w:sz w:val="28"/>
                <w:szCs w:val="28"/>
                <w14:ligatures w14:val="none"/>
              </w:rPr>
            </w:pPr>
            <w:r w:rsidRPr="003652D7">
              <w:rPr>
                <w:rFonts w:ascii="Cascadia Code" w:eastAsia="Times New Roman" w:hAnsi="Cascadia Code" w:cs="Cascadia Code"/>
                <w:color w:val="000000"/>
                <w:kern w:val="0"/>
                <w:sz w:val="28"/>
                <w:szCs w:val="28"/>
                <w14:ligatures w14:val="none"/>
              </w:rPr>
              <w:t>--</w:t>
            </w:r>
          </w:p>
        </w:tc>
        <w:tc>
          <w:tcPr>
            <w:tcW w:w="1461" w:type="dxa"/>
            <w:noWrap/>
            <w:vAlign w:val="bottom"/>
            <w:hideMark/>
          </w:tcPr>
          <w:p w14:paraId="0A522BB4" w14:textId="77777777" w:rsidR="003652D7" w:rsidRPr="003652D7" w:rsidRDefault="003652D7" w:rsidP="003652D7">
            <w:pPr>
              <w:spacing w:after="0" w:line="240" w:lineRule="auto"/>
              <w:jc w:val="center"/>
              <w:rPr>
                <w:rFonts w:ascii="Aptos Narrow" w:eastAsia="Times New Roman" w:hAnsi="Aptos Narrow" w:cs="Times New Roman"/>
                <w:color w:val="000000"/>
                <w:kern w:val="0"/>
                <w:sz w:val="22"/>
                <w:szCs w:val="22"/>
                <w14:ligatures w14:val="none"/>
              </w:rPr>
            </w:pPr>
            <w:r w:rsidRPr="003652D7">
              <w:rPr>
                <w:rFonts w:ascii="Aptos Narrow" w:eastAsia="Times New Roman" w:hAnsi="Aptos Narrow" w:cs="Times New Roman"/>
                <w:color w:val="000000"/>
                <w:kern w:val="0"/>
                <w:sz w:val="22"/>
                <w:szCs w:val="22"/>
                <w14:ligatures w14:val="none"/>
              </w:rPr>
              <w:t>64-66</w:t>
            </w:r>
          </w:p>
        </w:tc>
        <w:tc>
          <w:tcPr>
            <w:tcW w:w="897" w:type="dxa"/>
            <w:noWrap/>
            <w:vAlign w:val="bottom"/>
            <w:hideMark/>
          </w:tcPr>
          <w:p w14:paraId="0D634580" w14:textId="77777777" w:rsidR="003652D7" w:rsidRPr="003652D7" w:rsidRDefault="003652D7" w:rsidP="003652D7">
            <w:pPr>
              <w:spacing w:after="0" w:line="240" w:lineRule="auto"/>
              <w:jc w:val="center"/>
              <w:rPr>
                <w:rFonts w:ascii="Aptos Narrow" w:eastAsia="Times New Roman" w:hAnsi="Aptos Narrow" w:cs="Times New Roman"/>
                <w:color w:val="000000"/>
                <w:kern w:val="0"/>
                <w:sz w:val="22"/>
                <w:szCs w:val="22"/>
                <w14:ligatures w14:val="none"/>
              </w:rPr>
            </w:pPr>
            <w:r w:rsidRPr="003652D7">
              <w:rPr>
                <w:rFonts w:ascii="Aptos Narrow" w:eastAsia="Times New Roman" w:hAnsi="Aptos Narrow" w:cs="Times New Roman"/>
                <w:color w:val="000000"/>
                <w:kern w:val="0"/>
                <w:sz w:val="22"/>
                <w:szCs w:val="22"/>
                <w14:ligatures w14:val="none"/>
              </w:rPr>
              <w:t>POS</w:t>
            </w:r>
          </w:p>
        </w:tc>
      </w:tr>
      <w:tr w:rsidR="003652D7" w:rsidRPr="003652D7" w14:paraId="53775598" w14:textId="77777777" w:rsidTr="003652D7">
        <w:trPr>
          <w:trHeight w:val="289"/>
        </w:trPr>
        <w:tc>
          <w:tcPr>
            <w:tcW w:w="881" w:type="dxa"/>
            <w:noWrap/>
            <w:vAlign w:val="bottom"/>
            <w:hideMark/>
          </w:tcPr>
          <w:p w14:paraId="7B0EDB78" w14:textId="7E82B31F" w:rsidR="003652D7" w:rsidRPr="003652D7" w:rsidRDefault="003652D7" w:rsidP="003652D7">
            <w:pPr>
              <w:spacing w:after="0" w:line="240" w:lineRule="auto"/>
              <w:jc w:val="center"/>
              <w:rPr>
                <w:rFonts w:ascii="Aptos Narrow" w:eastAsia="Times New Roman" w:hAnsi="Aptos Narrow" w:cs="Times New Roman"/>
                <w:b/>
                <w:bCs/>
                <w:color w:val="000000"/>
                <w:kern w:val="0"/>
                <w:sz w:val="22"/>
                <w:szCs w:val="22"/>
                <w14:ligatures w14:val="none"/>
              </w:rPr>
            </w:pPr>
            <w:r w:rsidRPr="003652D7">
              <w:rPr>
                <w:rFonts w:ascii="Aptos Narrow" w:eastAsia="Times New Roman" w:hAnsi="Aptos Narrow" w:cs="Times New Roman"/>
                <w:b/>
                <w:bCs/>
                <w:color w:val="000000"/>
                <w:kern w:val="0"/>
                <w:sz w:val="22"/>
                <w:szCs w:val="22"/>
                <w14:ligatures w14:val="none"/>
              </w:rPr>
              <w:t>Q22</w:t>
            </w:r>
          </w:p>
        </w:tc>
        <w:tc>
          <w:tcPr>
            <w:tcW w:w="4884" w:type="dxa"/>
            <w:noWrap/>
            <w:vAlign w:val="bottom"/>
            <w:hideMark/>
          </w:tcPr>
          <w:p w14:paraId="040685B4" w14:textId="77777777" w:rsidR="003652D7" w:rsidRPr="003652D7" w:rsidRDefault="003652D7" w:rsidP="003652D7">
            <w:pPr>
              <w:spacing w:after="0" w:line="240" w:lineRule="auto"/>
              <w:jc w:val="center"/>
              <w:rPr>
                <w:rFonts w:ascii="Aptos Narrow" w:eastAsia="Times New Roman" w:hAnsi="Aptos Narrow" w:cs="Times New Roman"/>
                <w:color w:val="000000"/>
                <w:kern w:val="0"/>
                <w14:ligatures w14:val="none"/>
              </w:rPr>
            </w:pPr>
            <w:r w:rsidRPr="003652D7">
              <w:rPr>
                <w:rFonts w:ascii="Aptos Narrow" w:eastAsia="Times New Roman" w:hAnsi="Aptos Narrow" w:cs="Times New Roman"/>
                <w:color w:val="000000"/>
                <w:kern w:val="0"/>
                <w14:ligatures w14:val="none"/>
              </w:rPr>
              <w:t>I feel empowered to make decisions regarding my work.</w:t>
            </w:r>
          </w:p>
        </w:tc>
        <w:tc>
          <w:tcPr>
            <w:tcW w:w="698" w:type="dxa"/>
            <w:noWrap/>
            <w:vAlign w:val="bottom"/>
            <w:hideMark/>
          </w:tcPr>
          <w:p w14:paraId="09440EA7" w14:textId="77777777" w:rsidR="003652D7" w:rsidRPr="003652D7" w:rsidRDefault="003652D7" w:rsidP="003652D7">
            <w:pPr>
              <w:spacing w:after="0" w:line="240" w:lineRule="auto"/>
              <w:jc w:val="center"/>
              <w:rPr>
                <w:rFonts w:ascii="Aptos Narrow" w:eastAsia="Times New Roman" w:hAnsi="Aptos Narrow" w:cs="Times New Roman"/>
                <w:color w:val="000000"/>
                <w:kern w:val="0"/>
                <w:sz w:val="22"/>
                <w:szCs w:val="22"/>
                <w14:ligatures w14:val="none"/>
              </w:rPr>
            </w:pPr>
            <w:r w:rsidRPr="003652D7">
              <w:rPr>
                <w:rFonts w:ascii="Aptos Narrow" w:eastAsia="Times New Roman" w:hAnsi="Aptos Narrow" w:cs="Times New Roman"/>
                <w:color w:val="000000"/>
                <w:kern w:val="0"/>
                <w:sz w:val="22"/>
                <w:szCs w:val="22"/>
                <w14:ligatures w14:val="none"/>
              </w:rPr>
              <w:t>4</w:t>
            </w:r>
          </w:p>
        </w:tc>
        <w:tc>
          <w:tcPr>
            <w:tcW w:w="1424" w:type="dxa"/>
            <w:noWrap/>
            <w:vAlign w:val="bottom"/>
            <w:hideMark/>
          </w:tcPr>
          <w:p w14:paraId="12F2E25B" w14:textId="77777777" w:rsidR="003652D7" w:rsidRPr="003652D7" w:rsidRDefault="003652D7" w:rsidP="003652D7">
            <w:pPr>
              <w:spacing w:after="0" w:line="240" w:lineRule="auto"/>
              <w:jc w:val="center"/>
              <w:rPr>
                <w:rFonts w:ascii="Cascadia Code" w:eastAsia="Times New Roman" w:hAnsi="Cascadia Code" w:cs="Cascadia Code"/>
                <w:color w:val="000000"/>
                <w:kern w:val="0"/>
                <w:sz w:val="28"/>
                <w:szCs w:val="28"/>
                <w14:ligatures w14:val="none"/>
              </w:rPr>
            </w:pPr>
            <w:r w:rsidRPr="003652D7">
              <w:rPr>
                <w:rFonts w:ascii="Cascadia Code" w:eastAsia="Times New Roman" w:hAnsi="Cascadia Code" w:cs="Cascadia Code"/>
                <w:color w:val="000000"/>
                <w:kern w:val="0"/>
                <w:sz w:val="28"/>
                <w:szCs w:val="28"/>
                <w14:ligatures w14:val="none"/>
              </w:rPr>
              <w:t>↑</w:t>
            </w:r>
          </w:p>
        </w:tc>
        <w:tc>
          <w:tcPr>
            <w:tcW w:w="1461" w:type="dxa"/>
            <w:noWrap/>
            <w:vAlign w:val="bottom"/>
            <w:hideMark/>
          </w:tcPr>
          <w:p w14:paraId="0AE26DB1" w14:textId="77777777" w:rsidR="003652D7" w:rsidRPr="003652D7" w:rsidRDefault="003652D7" w:rsidP="003652D7">
            <w:pPr>
              <w:spacing w:after="0" w:line="240" w:lineRule="auto"/>
              <w:jc w:val="center"/>
              <w:rPr>
                <w:rFonts w:ascii="Aptos Narrow" w:eastAsia="Times New Roman" w:hAnsi="Aptos Narrow" w:cs="Times New Roman"/>
                <w:color w:val="000000"/>
                <w:kern w:val="0"/>
                <w:sz w:val="22"/>
                <w:szCs w:val="22"/>
                <w14:ligatures w14:val="none"/>
              </w:rPr>
            </w:pPr>
            <w:r w:rsidRPr="003652D7">
              <w:rPr>
                <w:rFonts w:ascii="Aptos Narrow" w:eastAsia="Times New Roman" w:hAnsi="Aptos Narrow" w:cs="Times New Roman"/>
                <w:color w:val="000000"/>
                <w:kern w:val="0"/>
                <w:sz w:val="22"/>
                <w:szCs w:val="22"/>
                <w14:ligatures w14:val="none"/>
              </w:rPr>
              <w:t>55-64 and 66-71</w:t>
            </w:r>
          </w:p>
        </w:tc>
        <w:tc>
          <w:tcPr>
            <w:tcW w:w="897" w:type="dxa"/>
            <w:noWrap/>
            <w:vAlign w:val="bottom"/>
            <w:hideMark/>
          </w:tcPr>
          <w:p w14:paraId="2B96CE5B" w14:textId="77777777" w:rsidR="003652D7" w:rsidRPr="003652D7" w:rsidRDefault="003652D7" w:rsidP="003652D7">
            <w:pPr>
              <w:spacing w:after="0" w:line="240" w:lineRule="auto"/>
              <w:jc w:val="center"/>
              <w:rPr>
                <w:rFonts w:ascii="Aptos Narrow" w:eastAsia="Times New Roman" w:hAnsi="Aptos Narrow" w:cs="Times New Roman"/>
                <w:color w:val="000000"/>
                <w:kern w:val="0"/>
                <w:sz w:val="22"/>
                <w:szCs w:val="22"/>
                <w14:ligatures w14:val="none"/>
              </w:rPr>
            </w:pPr>
            <w:r w:rsidRPr="003652D7">
              <w:rPr>
                <w:rFonts w:ascii="Aptos Narrow" w:eastAsia="Times New Roman" w:hAnsi="Aptos Narrow" w:cs="Times New Roman"/>
                <w:color w:val="000000"/>
                <w:kern w:val="0"/>
                <w:sz w:val="22"/>
                <w:szCs w:val="22"/>
                <w14:ligatures w14:val="none"/>
              </w:rPr>
              <w:t>POS</w:t>
            </w:r>
          </w:p>
        </w:tc>
      </w:tr>
      <w:tr w:rsidR="003652D7" w:rsidRPr="003652D7" w14:paraId="5C834581" w14:textId="77777777" w:rsidTr="003652D7">
        <w:trPr>
          <w:trHeight w:val="289"/>
        </w:trPr>
        <w:tc>
          <w:tcPr>
            <w:tcW w:w="881" w:type="dxa"/>
            <w:noWrap/>
            <w:vAlign w:val="bottom"/>
            <w:hideMark/>
          </w:tcPr>
          <w:p w14:paraId="241B8E93" w14:textId="77777777" w:rsidR="003652D7" w:rsidRPr="003652D7" w:rsidRDefault="003652D7" w:rsidP="003652D7">
            <w:pPr>
              <w:spacing w:after="0" w:line="240" w:lineRule="auto"/>
              <w:jc w:val="center"/>
              <w:rPr>
                <w:rFonts w:ascii="Aptos Narrow" w:eastAsia="Times New Roman" w:hAnsi="Aptos Narrow" w:cs="Times New Roman"/>
                <w:b/>
                <w:bCs/>
                <w:color w:val="000000"/>
                <w:kern w:val="0"/>
                <w:sz w:val="22"/>
                <w:szCs w:val="22"/>
                <w14:ligatures w14:val="none"/>
              </w:rPr>
            </w:pPr>
            <w:r w:rsidRPr="003652D7">
              <w:rPr>
                <w:rFonts w:ascii="Aptos Narrow" w:eastAsia="Times New Roman" w:hAnsi="Aptos Narrow" w:cs="Times New Roman"/>
                <w:b/>
                <w:bCs/>
                <w:color w:val="000000"/>
                <w:kern w:val="0"/>
                <w:sz w:val="22"/>
                <w:szCs w:val="22"/>
                <w14:ligatures w14:val="none"/>
              </w:rPr>
              <w:lastRenderedPageBreak/>
              <w:t>Q17</w:t>
            </w:r>
          </w:p>
        </w:tc>
        <w:tc>
          <w:tcPr>
            <w:tcW w:w="4884" w:type="dxa"/>
            <w:noWrap/>
            <w:vAlign w:val="bottom"/>
            <w:hideMark/>
          </w:tcPr>
          <w:p w14:paraId="50395586" w14:textId="77777777" w:rsidR="003652D7" w:rsidRPr="003652D7" w:rsidRDefault="003652D7" w:rsidP="003652D7">
            <w:pPr>
              <w:spacing w:after="0" w:line="240" w:lineRule="auto"/>
              <w:jc w:val="center"/>
              <w:rPr>
                <w:rFonts w:ascii="Aptos Narrow" w:eastAsia="Times New Roman" w:hAnsi="Aptos Narrow" w:cs="Times New Roman"/>
                <w:color w:val="000000"/>
                <w:kern w:val="0"/>
                <w14:ligatures w14:val="none"/>
              </w:rPr>
            </w:pPr>
            <w:r w:rsidRPr="003652D7">
              <w:rPr>
                <w:rFonts w:ascii="Aptos Narrow" w:eastAsia="Times New Roman" w:hAnsi="Aptos Narrow" w:cs="Times New Roman"/>
                <w:color w:val="000000"/>
                <w:kern w:val="0"/>
                <w14:ligatures w14:val="none"/>
              </w:rPr>
              <w:t>My manager provides me with feedback that helps me improve my performance.</w:t>
            </w:r>
          </w:p>
        </w:tc>
        <w:tc>
          <w:tcPr>
            <w:tcW w:w="698" w:type="dxa"/>
            <w:noWrap/>
            <w:vAlign w:val="bottom"/>
            <w:hideMark/>
          </w:tcPr>
          <w:p w14:paraId="4292D164" w14:textId="77777777" w:rsidR="003652D7" w:rsidRPr="003652D7" w:rsidRDefault="003652D7" w:rsidP="003652D7">
            <w:pPr>
              <w:spacing w:after="0" w:line="240" w:lineRule="auto"/>
              <w:jc w:val="center"/>
              <w:rPr>
                <w:rFonts w:ascii="Aptos Narrow" w:eastAsia="Times New Roman" w:hAnsi="Aptos Narrow" w:cs="Times New Roman"/>
                <w:color w:val="000000"/>
                <w:kern w:val="0"/>
                <w:sz w:val="22"/>
                <w:szCs w:val="22"/>
                <w14:ligatures w14:val="none"/>
              </w:rPr>
            </w:pPr>
            <w:r w:rsidRPr="003652D7">
              <w:rPr>
                <w:rFonts w:ascii="Aptos Narrow" w:eastAsia="Times New Roman" w:hAnsi="Aptos Narrow" w:cs="Times New Roman"/>
                <w:color w:val="000000"/>
                <w:kern w:val="0"/>
                <w:sz w:val="22"/>
                <w:szCs w:val="22"/>
                <w14:ligatures w14:val="none"/>
              </w:rPr>
              <w:t>5</w:t>
            </w:r>
          </w:p>
        </w:tc>
        <w:tc>
          <w:tcPr>
            <w:tcW w:w="1424" w:type="dxa"/>
            <w:noWrap/>
            <w:vAlign w:val="bottom"/>
            <w:hideMark/>
          </w:tcPr>
          <w:p w14:paraId="1577CFC2" w14:textId="77777777" w:rsidR="003652D7" w:rsidRPr="003652D7" w:rsidRDefault="003652D7" w:rsidP="003652D7">
            <w:pPr>
              <w:spacing w:after="0" w:line="240" w:lineRule="auto"/>
              <w:jc w:val="center"/>
              <w:rPr>
                <w:rFonts w:ascii="Cascadia Code" w:eastAsia="Times New Roman" w:hAnsi="Cascadia Code" w:cs="Cascadia Code"/>
                <w:color w:val="000000"/>
                <w:kern w:val="0"/>
                <w:sz w:val="28"/>
                <w:szCs w:val="28"/>
                <w14:ligatures w14:val="none"/>
              </w:rPr>
            </w:pPr>
            <w:r w:rsidRPr="003652D7">
              <w:rPr>
                <w:rFonts w:ascii="Cascadia Code" w:eastAsia="Times New Roman" w:hAnsi="Cascadia Code" w:cs="Cascadia Code"/>
                <w:color w:val="000000"/>
                <w:kern w:val="0"/>
                <w:sz w:val="28"/>
                <w:szCs w:val="28"/>
                <w14:ligatures w14:val="none"/>
              </w:rPr>
              <w:t>↑</w:t>
            </w:r>
          </w:p>
        </w:tc>
        <w:tc>
          <w:tcPr>
            <w:tcW w:w="1461" w:type="dxa"/>
            <w:noWrap/>
            <w:vAlign w:val="bottom"/>
            <w:hideMark/>
          </w:tcPr>
          <w:p w14:paraId="306A0491" w14:textId="77777777" w:rsidR="003652D7" w:rsidRPr="003652D7" w:rsidRDefault="003652D7" w:rsidP="003652D7">
            <w:pPr>
              <w:spacing w:after="0" w:line="240" w:lineRule="auto"/>
              <w:jc w:val="center"/>
              <w:rPr>
                <w:rFonts w:ascii="Aptos Narrow" w:eastAsia="Times New Roman" w:hAnsi="Aptos Narrow" w:cs="Times New Roman"/>
                <w:color w:val="000000"/>
                <w:kern w:val="0"/>
                <w:sz w:val="22"/>
                <w:szCs w:val="22"/>
                <w14:ligatures w14:val="none"/>
              </w:rPr>
            </w:pPr>
            <w:r w:rsidRPr="003652D7">
              <w:rPr>
                <w:rFonts w:ascii="Aptos Narrow" w:eastAsia="Times New Roman" w:hAnsi="Aptos Narrow" w:cs="Times New Roman"/>
                <w:color w:val="000000"/>
                <w:kern w:val="0"/>
                <w:sz w:val="22"/>
                <w:szCs w:val="22"/>
                <w14:ligatures w14:val="none"/>
              </w:rPr>
              <w:t>67-74</w:t>
            </w:r>
          </w:p>
        </w:tc>
        <w:tc>
          <w:tcPr>
            <w:tcW w:w="897" w:type="dxa"/>
            <w:noWrap/>
            <w:vAlign w:val="bottom"/>
            <w:hideMark/>
          </w:tcPr>
          <w:p w14:paraId="6E3E0644" w14:textId="77777777" w:rsidR="003652D7" w:rsidRPr="003652D7" w:rsidRDefault="003652D7" w:rsidP="003652D7">
            <w:pPr>
              <w:spacing w:after="0" w:line="240" w:lineRule="auto"/>
              <w:jc w:val="center"/>
              <w:rPr>
                <w:rFonts w:ascii="Aptos Narrow" w:eastAsia="Times New Roman" w:hAnsi="Aptos Narrow" w:cs="Times New Roman"/>
                <w:color w:val="000000"/>
                <w:kern w:val="0"/>
                <w:sz w:val="22"/>
                <w:szCs w:val="22"/>
                <w14:ligatures w14:val="none"/>
              </w:rPr>
            </w:pPr>
            <w:r w:rsidRPr="003652D7">
              <w:rPr>
                <w:rFonts w:ascii="Aptos Narrow" w:eastAsia="Times New Roman" w:hAnsi="Aptos Narrow" w:cs="Times New Roman"/>
                <w:color w:val="000000"/>
                <w:kern w:val="0"/>
                <w:sz w:val="22"/>
                <w:szCs w:val="22"/>
                <w14:ligatures w14:val="none"/>
              </w:rPr>
              <w:t>POS</w:t>
            </w:r>
          </w:p>
        </w:tc>
      </w:tr>
      <w:tr w:rsidR="003652D7" w:rsidRPr="003652D7" w14:paraId="34B109CE" w14:textId="77777777" w:rsidTr="003652D7">
        <w:trPr>
          <w:trHeight w:val="289"/>
        </w:trPr>
        <w:tc>
          <w:tcPr>
            <w:tcW w:w="881" w:type="dxa"/>
            <w:noWrap/>
            <w:vAlign w:val="bottom"/>
            <w:hideMark/>
          </w:tcPr>
          <w:p w14:paraId="330E47CC" w14:textId="77777777" w:rsidR="003652D7" w:rsidRPr="003652D7" w:rsidRDefault="003652D7" w:rsidP="003652D7">
            <w:pPr>
              <w:spacing w:after="0" w:line="240" w:lineRule="auto"/>
              <w:jc w:val="center"/>
              <w:rPr>
                <w:rFonts w:ascii="Aptos Narrow" w:eastAsia="Times New Roman" w:hAnsi="Aptos Narrow" w:cs="Times New Roman"/>
                <w:b/>
                <w:bCs/>
                <w:color w:val="000000"/>
                <w:kern w:val="0"/>
                <w:sz w:val="22"/>
                <w:szCs w:val="22"/>
                <w14:ligatures w14:val="none"/>
              </w:rPr>
            </w:pPr>
            <w:r w:rsidRPr="003652D7">
              <w:rPr>
                <w:rFonts w:ascii="Aptos Narrow" w:eastAsia="Times New Roman" w:hAnsi="Aptos Narrow" w:cs="Times New Roman"/>
                <w:b/>
                <w:bCs/>
                <w:color w:val="000000"/>
                <w:kern w:val="0"/>
                <w:sz w:val="22"/>
                <w:szCs w:val="22"/>
                <w14:ligatures w14:val="none"/>
              </w:rPr>
              <w:t>Q29</w:t>
            </w:r>
          </w:p>
        </w:tc>
        <w:tc>
          <w:tcPr>
            <w:tcW w:w="4884" w:type="dxa"/>
            <w:noWrap/>
            <w:vAlign w:val="bottom"/>
            <w:hideMark/>
          </w:tcPr>
          <w:p w14:paraId="45E52018" w14:textId="77777777" w:rsidR="003652D7" w:rsidRPr="003652D7" w:rsidRDefault="003652D7" w:rsidP="003652D7">
            <w:pPr>
              <w:spacing w:after="0" w:line="240" w:lineRule="auto"/>
              <w:jc w:val="center"/>
              <w:rPr>
                <w:rFonts w:ascii="Aptos Narrow" w:eastAsia="Times New Roman" w:hAnsi="Aptos Narrow" w:cs="Times New Roman"/>
                <w:color w:val="000000"/>
                <w:kern w:val="0"/>
                <w14:ligatures w14:val="none"/>
              </w:rPr>
            </w:pPr>
            <w:r w:rsidRPr="003652D7">
              <w:rPr>
                <w:rFonts w:ascii="Aptos Narrow" w:eastAsia="Times New Roman" w:hAnsi="Aptos Narrow" w:cs="Times New Roman"/>
                <w:color w:val="000000"/>
                <w:kern w:val="0"/>
                <w14:ligatures w14:val="none"/>
              </w:rPr>
              <w:t>Our company is providing the technology resources I need to be productive.</w:t>
            </w:r>
          </w:p>
        </w:tc>
        <w:tc>
          <w:tcPr>
            <w:tcW w:w="698" w:type="dxa"/>
            <w:noWrap/>
            <w:vAlign w:val="bottom"/>
            <w:hideMark/>
          </w:tcPr>
          <w:p w14:paraId="020D2166" w14:textId="77777777" w:rsidR="003652D7" w:rsidRPr="003652D7" w:rsidRDefault="003652D7" w:rsidP="003652D7">
            <w:pPr>
              <w:spacing w:after="0" w:line="240" w:lineRule="auto"/>
              <w:jc w:val="center"/>
              <w:rPr>
                <w:rFonts w:ascii="Aptos Narrow" w:eastAsia="Times New Roman" w:hAnsi="Aptos Narrow" w:cs="Times New Roman"/>
                <w:color w:val="000000"/>
                <w:kern w:val="0"/>
                <w:sz w:val="22"/>
                <w:szCs w:val="22"/>
                <w14:ligatures w14:val="none"/>
              </w:rPr>
            </w:pPr>
            <w:r w:rsidRPr="003652D7">
              <w:rPr>
                <w:rFonts w:ascii="Aptos Narrow" w:eastAsia="Times New Roman" w:hAnsi="Aptos Narrow" w:cs="Times New Roman"/>
                <w:color w:val="000000"/>
                <w:kern w:val="0"/>
                <w:sz w:val="22"/>
                <w:szCs w:val="22"/>
                <w14:ligatures w14:val="none"/>
              </w:rPr>
              <w:t>6</w:t>
            </w:r>
          </w:p>
        </w:tc>
        <w:tc>
          <w:tcPr>
            <w:tcW w:w="1424" w:type="dxa"/>
            <w:noWrap/>
            <w:vAlign w:val="bottom"/>
            <w:hideMark/>
          </w:tcPr>
          <w:p w14:paraId="4CC6F004" w14:textId="77777777" w:rsidR="003652D7" w:rsidRPr="003652D7" w:rsidRDefault="003652D7" w:rsidP="003652D7">
            <w:pPr>
              <w:spacing w:after="0" w:line="240" w:lineRule="auto"/>
              <w:jc w:val="center"/>
              <w:rPr>
                <w:rFonts w:ascii="Cascadia Code" w:eastAsia="Times New Roman" w:hAnsi="Cascadia Code" w:cs="Cascadia Code"/>
                <w:color w:val="000000"/>
                <w:kern w:val="0"/>
                <w:sz w:val="28"/>
                <w:szCs w:val="28"/>
                <w14:ligatures w14:val="none"/>
              </w:rPr>
            </w:pPr>
            <w:r w:rsidRPr="003652D7">
              <w:rPr>
                <w:rFonts w:ascii="Cascadia Code" w:eastAsia="Times New Roman" w:hAnsi="Cascadia Code" w:cs="Cascadia Code"/>
                <w:color w:val="000000"/>
                <w:kern w:val="0"/>
                <w:sz w:val="28"/>
                <w:szCs w:val="28"/>
                <w14:ligatures w14:val="none"/>
              </w:rPr>
              <w:t>--</w:t>
            </w:r>
          </w:p>
        </w:tc>
        <w:tc>
          <w:tcPr>
            <w:tcW w:w="1461" w:type="dxa"/>
            <w:noWrap/>
            <w:vAlign w:val="bottom"/>
            <w:hideMark/>
          </w:tcPr>
          <w:p w14:paraId="06F29882" w14:textId="77777777" w:rsidR="003652D7" w:rsidRPr="003652D7" w:rsidRDefault="003652D7" w:rsidP="003652D7">
            <w:pPr>
              <w:spacing w:after="0" w:line="240" w:lineRule="auto"/>
              <w:jc w:val="center"/>
              <w:rPr>
                <w:rFonts w:ascii="Aptos Narrow" w:eastAsia="Times New Roman" w:hAnsi="Aptos Narrow" w:cs="Times New Roman"/>
                <w:color w:val="000000"/>
                <w:kern w:val="0"/>
                <w:sz w:val="22"/>
                <w:szCs w:val="22"/>
                <w14:ligatures w14:val="none"/>
              </w:rPr>
            </w:pPr>
            <w:r w:rsidRPr="003652D7">
              <w:rPr>
                <w:rFonts w:ascii="Aptos Narrow" w:eastAsia="Times New Roman" w:hAnsi="Aptos Narrow" w:cs="Times New Roman"/>
                <w:color w:val="000000"/>
                <w:kern w:val="0"/>
                <w:sz w:val="22"/>
                <w:szCs w:val="22"/>
                <w14:ligatures w14:val="none"/>
              </w:rPr>
              <w:t>61-65</w:t>
            </w:r>
          </w:p>
        </w:tc>
        <w:tc>
          <w:tcPr>
            <w:tcW w:w="897" w:type="dxa"/>
            <w:noWrap/>
            <w:vAlign w:val="bottom"/>
            <w:hideMark/>
          </w:tcPr>
          <w:p w14:paraId="23D16F8C" w14:textId="77777777" w:rsidR="003652D7" w:rsidRPr="003652D7" w:rsidRDefault="003652D7" w:rsidP="003652D7">
            <w:pPr>
              <w:spacing w:after="0" w:line="240" w:lineRule="auto"/>
              <w:jc w:val="center"/>
              <w:rPr>
                <w:rFonts w:ascii="Aptos Narrow" w:eastAsia="Times New Roman" w:hAnsi="Aptos Narrow" w:cs="Times New Roman"/>
                <w:color w:val="000000"/>
                <w:kern w:val="0"/>
                <w:sz w:val="22"/>
                <w:szCs w:val="22"/>
                <w14:ligatures w14:val="none"/>
              </w:rPr>
            </w:pPr>
            <w:r w:rsidRPr="003652D7">
              <w:rPr>
                <w:rFonts w:ascii="Aptos Narrow" w:eastAsia="Times New Roman" w:hAnsi="Aptos Narrow" w:cs="Times New Roman"/>
                <w:color w:val="000000"/>
                <w:kern w:val="0"/>
                <w:sz w:val="22"/>
                <w:szCs w:val="22"/>
                <w14:ligatures w14:val="none"/>
              </w:rPr>
              <w:t>POS</w:t>
            </w:r>
          </w:p>
        </w:tc>
      </w:tr>
    </w:tbl>
    <w:p w14:paraId="09CEEBF3" w14:textId="77777777" w:rsidR="003951F8" w:rsidRDefault="003951F8" w:rsidP="00563A75"/>
    <w:p w14:paraId="74A74130" w14:textId="1E00313F" w:rsidR="00CA746B" w:rsidRPr="008E5511" w:rsidRDefault="00CA746B" w:rsidP="00CA746B">
      <w:r w:rsidRPr="008E5511">
        <w:t>It found that all variables have the positive relationship with Satisfaction score. Also, most of them have the improvement space for getting the higher satisfy score, except Question 1</w:t>
      </w:r>
      <w:r w:rsidR="00C26043">
        <w:t>8 and 29</w:t>
      </w:r>
      <w:r w:rsidRPr="008E5511">
        <w:t>, which has passed over its sharpest changing range.</w:t>
      </w:r>
    </w:p>
    <w:p w14:paraId="791D6A29" w14:textId="77777777" w:rsidR="00C26043" w:rsidRPr="00694027" w:rsidRDefault="00C26043" w:rsidP="00C26043">
      <w:pPr>
        <w:rPr>
          <w:rFonts w:ascii="Times New Roman" w:hAnsi="Times New Roman" w:cs="Times New Roman"/>
          <w:b/>
          <w:bCs/>
          <w:i/>
          <w:iCs/>
          <w:sz w:val="22"/>
          <w:szCs w:val="22"/>
        </w:rPr>
      </w:pPr>
      <w:r w:rsidRPr="00694027">
        <w:rPr>
          <w:rFonts w:ascii="Times New Roman" w:hAnsi="Times New Roman" w:cs="Times New Roman"/>
          <w:b/>
          <w:bCs/>
          <w:i/>
          <w:iCs/>
          <w:sz w:val="22"/>
          <w:szCs w:val="22"/>
        </w:rPr>
        <w:t>Noted:</w:t>
      </w:r>
    </w:p>
    <w:p w14:paraId="69176CE3" w14:textId="7D1825A8" w:rsidR="00024260" w:rsidRDefault="00C26043" w:rsidP="00694027">
      <w:pPr>
        <w:pStyle w:val="ListParagraph"/>
        <w:numPr>
          <w:ilvl w:val="0"/>
          <w:numId w:val="16"/>
        </w:numPr>
        <w:rPr>
          <w:rFonts w:ascii="Times New Roman" w:hAnsi="Times New Roman" w:cs="Times New Roman"/>
          <w:i/>
          <w:sz w:val="22"/>
          <w:szCs w:val="22"/>
        </w:rPr>
      </w:pPr>
      <w:r w:rsidRPr="00694027">
        <w:rPr>
          <w:rFonts w:ascii="Times New Roman" w:hAnsi="Times New Roman" w:cs="Times New Roman"/>
          <w:i/>
          <w:iCs/>
          <w:sz w:val="22"/>
          <w:szCs w:val="22"/>
        </w:rPr>
        <w:t xml:space="preserve">The </w:t>
      </w:r>
      <w:r w:rsidR="001026CF" w:rsidRPr="00694027">
        <w:rPr>
          <w:rFonts w:ascii="Times New Roman" w:hAnsi="Times New Roman" w:cs="Times New Roman"/>
          <w:i/>
          <w:iCs/>
          <w:sz w:val="22"/>
          <w:szCs w:val="22"/>
        </w:rPr>
        <w:t xml:space="preserve">% Var explained is </w:t>
      </w:r>
      <w:r w:rsidR="00A84B0E" w:rsidRPr="00694027">
        <w:rPr>
          <w:rFonts w:ascii="Times New Roman" w:hAnsi="Times New Roman" w:cs="Times New Roman"/>
          <w:i/>
          <w:iCs/>
          <w:sz w:val="22"/>
          <w:szCs w:val="22"/>
        </w:rPr>
        <w:t xml:space="preserve">91.74 </w:t>
      </w:r>
      <w:r w:rsidR="001026CF" w:rsidRPr="00694027">
        <w:rPr>
          <w:rFonts w:ascii="Times New Roman" w:hAnsi="Times New Roman" w:cs="Times New Roman"/>
          <w:i/>
          <w:iCs/>
          <w:sz w:val="22"/>
          <w:szCs w:val="22"/>
        </w:rPr>
        <w:t xml:space="preserve">and </w:t>
      </w:r>
      <w:r w:rsidRPr="00694027">
        <w:rPr>
          <w:rFonts w:ascii="Times New Roman" w:hAnsi="Times New Roman" w:cs="Times New Roman"/>
          <w:i/>
          <w:iCs/>
          <w:sz w:val="22"/>
          <w:szCs w:val="22"/>
        </w:rPr>
        <w:t>Prediction score range in 65-68.</w:t>
      </w:r>
    </w:p>
    <w:p w14:paraId="65292229" w14:textId="77777777" w:rsidR="003652D7" w:rsidRPr="00694027" w:rsidRDefault="003652D7" w:rsidP="003652D7">
      <w:pPr>
        <w:pStyle w:val="ListParagraph"/>
        <w:numPr>
          <w:ilvl w:val="0"/>
          <w:numId w:val="16"/>
        </w:numPr>
        <w:rPr>
          <w:rFonts w:ascii="Times New Roman" w:hAnsi="Times New Roman" w:cs="Times New Roman"/>
          <w:i/>
          <w:iCs/>
          <w:sz w:val="22"/>
          <w:szCs w:val="22"/>
        </w:rPr>
      </w:pPr>
      <w:r w:rsidRPr="00694027">
        <w:rPr>
          <w:rFonts w:ascii="Times New Roman" w:hAnsi="Times New Roman" w:cs="Times New Roman"/>
          <w:i/>
          <w:iCs/>
          <w:sz w:val="22"/>
          <w:szCs w:val="22"/>
        </w:rPr>
        <w:t xml:space="preserve">The Imp rank first based on the </w:t>
      </w:r>
      <w:proofErr w:type="spellStart"/>
      <w:r w:rsidRPr="00694027">
        <w:rPr>
          <w:rFonts w:ascii="Times New Roman" w:hAnsi="Times New Roman" w:cs="Times New Roman"/>
          <w:i/>
          <w:iCs/>
          <w:sz w:val="22"/>
          <w:szCs w:val="22"/>
        </w:rPr>
        <w:t>lose</w:t>
      </w:r>
      <w:proofErr w:type="spellEnd"/>
      <w:r w:rsidRPr="00694027">
        <w:rPr>
          <w:rFonts w:ascii="Times New Roman" w:hAnsi="Times New Roman" w:cs="Times New Roman"/>
          <w:i/>
          <w:iCs/>
          <w:sz w:val="22"/>
          <w:szCs w:val="22"/>
        </w:rPr>
        <w:t xml:space="preserve"> of R-squared in model and ordered with the Node Purity when the </w:t>
      </w:r>
      <w:proofErr w:type="spellStart"/>
      <w:r w:rsidRPr="00694027">
        <w:rPr>
          <w:rFonts w:ascii="Times New Roman" w:hAnsi="Times New Roman" w:cs="Times New Roman"/>
          <w:i/>
          <w:iCs/>
          <w:sz w:val="22"/>
          <w:szCs w:val="22"/>
        </w:rPr>
        <w:t>lose</w:t>
      </w:r>
      <w:proofErr w:type="spellEnd"/>
      <w:r w:rsidRPr="00694027">
        <w:rPr>
          <w:rFonts w:ascii="Times New Roman" w:hAnsi="Times New Roman" w:cs="Times New Roman"/>
          <w:i/>
          <w:iCs/>
          <w:sz w:val="22"/>
          <w:szCs w:val="22"/>
        </w:rPr>
        <w:t xml:space="preserve"> is closer between 2 variables.</w:t>
      </w:r>
    </w:p>
    <w:p w14:paraId="76107DE5" w14:textId="77777777" w:rsidR="003652D7" w:rsidRDefault="003652D7" w:rsidP="003652D7">
      <w:pPr>
        <w:pStyle w:val="ListParagraph"/>
        <w:numPr>
          <w:ilvl w:val="0"/>
          <w:numId w:val="16"/>
        </w:numPr>
        <w:rPr>
          <w:rFonts w:ascii="Times New Roman" w:hAnsi="Times New Roman" w:cs="Times New Roman"/>
          <w:i/>
          <w:iCs/>
          <w:sz w:val="22"/>
          <w:szCs w:val="22"/>
        </w:rPr>
      </w:pPr>
      <w:r w:rsidRPr="00694027">
        <w:rPr>
          <w:rFonts w:ascii="Times New Roman" w:hAnsi="Times New Roman" w:cs="Times New Roman"/>
          <w:i/>
          <w:iCs/>
          <w:sz w:val="22"/>
          <w:szCs w:val="22"/>
        </w:rPr>
        <w:t>The sharp changing range refers to the sharply increasing range of the variables.</w:t>
      </w:r>
    </w:p>
    <w:p w14:paraId="17B06541" w14:textId="16BF06A4" w:rsidR="003652D7" w:rsidRPr="003652D7" w:rsidRDefault="003652D7" w:rsidP="003652D7">
      <w:pPr>
        <w:pStyle w:val="ListParagraph"/>
        <w:numPr>
          <w:ilvl w:val="0"/>
          <w:numId w:val="16"/>
        </w:numPr>
        <w:rPr>
          <w:rFonts w:ascii="Times New Roman" w:hAnsi="Times New Roman" w:cs="Times New Roman"/>
          <w:i/>
          <w:iCs/>
          <w:sz w:val="22"/>
          <w:szCs w:val="22"/>
        </w:rPr>
      </w:pPr>
      <w:r w:rsidRPr="00BA4731">
        <w:rPr>
          <w:rFonts w:ascii="Times New Roman" w:hAnsi="Times New Roman" w:cs="Times New Roman"/>
          <w:i/>
          <w:iCs/>
          <w:sz w:val="22"/>
          <w:szCs w:val="22"/>
        </w:rPr>
        <w:t>Recommend Action</w:t>
      </w:r>
      <w:r>
        <w:rPr>
          <w:rFonts w:ascii="Times New Roman" w:hAnsi="Times New Roman" w:cs="Times New Roman"/>
          <w:i/>
          <w:iCs/>
          <w:sz w:val="22"/>
          <w:szCs w:val="22"/>
        </w:rPr>
        <w:t>: What need to do in the future, “</w:t>
      </w:r>
      <w:proofErr w:type="gramStart"/>
      <w:r w:rsidRPr="00973324">
        <w:rPr>
          <w:rFonts w:ascii="Times New Roman" w:hAnsi="Times New Roman" w:cs="Times New Roman" w:hint="eastAsia"/>
          <w:i/>
          <w:iCs/>
          <w:sz w:val="22"/>
          <w:szCs w:val="22"/>
        </w:rPr>
        <w:t>↑</w:t>
      </w:r>
      <w:r>
        <w:rPr>
          <w:rFonts w:ascii="Times New Roman" w:hAnsi="Times New Roman" w:cs="Times New Roman"/>
          <w:i/>
          <w:iCs/>
          <w:sz w:val="22"/>
          <w:szCs w:val="22"/>
          <w:lang w:val="en-US"/>
        </w:rPr>
        <w:t>”=</w:t>
      </w:r>
      <w:proofErr w:type="gramEnd"/>
      <w:r>
        <w:rPr>
          <w:rFonts w:ascii="Times New Roman" w:hAnsi="Times New Roman" w:cs="Times New Roman"/>
          <w:i/>
          <w:iCs/>
          <w:sz w:val="22"/>
          <w:szCs w:val="22"/>
          <w:lang w:val="en-US"/>
        </w:rPr>
        <w:t xml:space="preserve"> increase </w:t>
      </w:r>
      <w:proofErr w:type="gramStart"/>
      <w:r>
        <w:rPr>
          <w:rFonts w:ascii="Times New Roman" w:hAnsi="Times New Roman" w:cs="Times New Roman"/>
          <w:i/>
          <w:iCs/>
          <w:sz w:val="22"/>
          <w:szCs w:val="22"/>
          <w:lang w:val="en-US"/>
        </w:rPr>
        <w:t>and  “</w:t>
      </w:r>
      <w:proofErr w:type="gramEnd"/>
      <w:r>
        <w:rPr>
          <w:rFonts w:ascii="Times New Roman" w:hAnsi="Times New Roman" w:cs="Times New Roman"/>
          <w:i/>
          <w:iCs/>
          <w:sz w:val="22"/>
          <w:szCs w:val="22"/>
          <w:lang w:val="en-US"/>
        </w:rPr>
        <w:t>--" = keep</w:t>
      </w:r>
    </w:p>
    <w:p w14:paraId="53FBFF72" w14:textId="5F06DCEB" w:rsidR="00024260" w:rsidRPr="00F42101" w:rsidRDefault="00896EAE" w:rsidP="00563A75">
      <w:pPr>
        <w:rPr>
          <w:b/>
          <w:u w:val="double"/>
        </w:rPr>
      </w:pPr>
      <w:r>
        <w:rPr>
          <w:b/>
          <w:bCs/>
          <w:u w:val="double"/>
        </w:rPr>
        <w:t>Short</w:t>
      </w:r>
      <w:r w:rsidR="00C26043" w:rsidRPr="00F42101">
        <w:rPr>
          <w:b/>
          <w:bCs/>
          <w:u w:val="double"/>
        </w:rPr>
        <w:t xml:space="preserve"> Summary</w:t>
      </w:r>
    </w:p>
    <w:p w14:paraId="196A2788" w14:textId="7AB34486" w:rsidR="001026CF" w:rsidRDefault="00F42101" w:rsidP="00563A75">
      <w:r>
        <w:t xml:space="preserve">All </w:t>
      </w:r>
      <w:r w:rsidR="0059299E">
        <w:t xml:space="preserve">independent </w:t>
      </w:r>
      <w:r w:rsidR="00D47381">
        <w:t>variables (</w:t>
      </w:r>
      <w:r w:rsidR="0059299E">
        <w:t>IVs)</w:t>
      </w:r>
      <w:r>
        <w:t xml:space="preserve"> show the positive relationship with the</w:t>
      </w:r>
      <w:r w:rsidR="0059299E">
        <w:t xml:space="preserve"> dependent </w:t>
      </w:r>
      <w:r w:rsidR="00D47381">
        <w:t>variables (</w:t>
      </w:r>
      <w:r w:rsidR="0059299E">
        <w:t>DVs). Also,</w:t>
      </w:r>
      <w:r>
        <w:t xml:space="preserve"> </w:t>
      </w:r>
      <w:r w:rsidR="002C5C96" w:rsidRPr="00F42101">
        <w:t xml:space="preserve">Q29 is the most important variables in Satisfy score but it is </w:t>
      </w:r>
      <w:r w:rsidR="000D2A87" w:rsidRPr="00F42101">
        <w:t>opposite in Belonging score. Similarly, Q24 is the most important variable in Belonging score</w:t>
      </w:r>
      <w:r w:rsidR="00050E2E" w:rsidRPr="00F42101">
        <w:t xml:space="preserve"> but it is the least important in Manager score.</w:t>
      </w:r>
      <w:r w:rsidR="000A6513">
        <w:t xml:space="preserve"> </w:t>
      </w:r>
      <w:r w:rsidR="00D47381">
        <w:t>According to</w:t>
      </w:r>
      <w:r w:rsidR="000A6513">
        <w:t xml:space="preserve"> the sum of their Importance rank, it founds that the Top 3 variables is Q10, Q29</w:t>
      </w:r>
      <w:r w:rsidR="009367C4">
        <w:t>, Q24</w:t>
      </w:r>
      <w:r w:rsidR="00A076AE">
        <w:t xml:space="preserve"> and Q17 respectively.</w:t>
      </w:r>
    </w:p>
    <w:p w14:paraId="51D75488" w14:textId="77777777" w:rsidR="00022E42" w:rsidRDefault="00022E42" w:rsidP="00563A75"/>
    <w:p w14:paraId="4CFC9A2D" w14:textId="77777777" w:rsidR="00022E42" w:rsidRDefault="00022E42" w:rsidP="00563A75"/>
    <w:p w14:paraId="32DCC1AD" w14:textId="77777777" w:rsidR="00022E42" w:rsidRDefault="00022E42" w:rsidP="00563A75"/>
    <w:p w14:paraId="1FE24619" w14:textId="77777777" w:rsidR="00022E42" w:rsidRDefault="00022E42" w:rsidP="00563A75"/>
    <w:p w14:paraId="3421BFCF" w14:textId="77777777" w:rsidR="00022E42" w:rsidRDefault="00022E42" w:rsidP="00563A75"/>
    <w:p w14:paraId="54166846" w14:textId="77777777" w:rsidR="00022E42" w:rsidRDefault="00022E42" w:rsidP="00563A75"/>
    <w:p w14:paraId="12262861" w14:textId="77777777" w:rsidR="00022E42" w:rsidRDefault="00022E42" w:rsidP="00563A75"/>
    <w:p w14:paraId="4391E538" w14:textId="77777777" w:rsidR="00022E42" w:rsidRDefault="00022E42" w:rsidP="00563A75"/>
    <w:p w14:paraId="4A94210C" w14:textId="77777777" w:rsidR="00A0778E" w:rsidRDefault="00A0778E" w:rsidP="00563A75"/>
    <w:p w14:paraId="2819F1A8" w14:textId="77777777" w:rsidR="00A0778E" w:rsidRDefault="00A0778E" w:rsidP="00563A75"/>
    <w:p w14:paraId="0A0BFECA" w14:textId="77777777" w:rsidR="00A0778E" w:rsidRDefault="00A0778E" w:rsidP="00563A75"/>
    <w:p w14:paraId="7B4D1577" w14:textId="77777777" w:rsidR="00022E42" w:rsidRDefault="00022E42" w:rsidP="00563A75"/>
    <w:p w14:paraId="2D839DBC" w14:textId="6CCBA8EF" w:rsidR="00A076AE" w:rsidRDefault="00A076AE" w:rsidP="00A076AE">
      <w:pPr>
        <w:rPr>
          <w:b/>
          <w:bCs/>
        </w:rPr>
      </w:pPr>
      <w:r w:rsidRPr="00D725BC">
        <w:rPr>
          <w:b/>
          <w:bCs/>
        </w:rPr>
        <w:lastRenderedPageBreak/>
        <w:t xml:space="preserve">Model 1 </w:t>
      </w:r>
      <w:proofErr w:type="gramStart"/>
      <w:r w:rsidRPr="00D725BC">
        <w:rPr>
          <w:b/>
          <w:bCs/>
        </w:rPr>
        <w:t>---</w:t>
      </w:r>
      <w:r>
        <w:rPr>
          <w:b/>
          <w:bCs/>
        </w:rPr>
        <w:t xml:space="preserve"> </w:t>
      </w:r>
      <w:r w:rsidRPr="00D725BC">
        <w:rPr>
          <w:b/>
          <w:bCs/>
        </w:rPr>
        <w:t xml:space="preserve"> G</w:t>
      </w:r>
      <w:r>
        <w:rPr>
          <w:b/>
          <w:bCs/>
        </w:rPr>
        <w:t>lint</w:t>
      </w:r>
      <w:proofErr w:type="gramEnd"/>
    </w:p>
    <w:p w14:paraId="7D672AFD" w14:textId="7AED155C" w:rsidR="00022E42" w:rsidRDefault="00022E42" w:rsidP="00022E42">
      <w:pPr>
        <w:rPr>
          <w:b/>
          <w:bCs/>
        </w:rPr>
      </w:pPr>
      <w:r w:rsidRPr="004E5A68">
        <w:rPr>
          <w:b/>
          <w:bCs/>
        </w:rPr>
        <w:t>Engagement score</w:t>
      </w:r>
    </w:p>
    <w:tbl>
      <w:tblPr>
        <w:tblW w:w="11492" w:type="dxa"/>
        <w:tblInd w:w="-1259" w:type="dxa"/>
        <w:tblLook w:val="04A0" w:firstRow="1" w:lastRow="0" w:firstColumn="1" w:lastColumn="0" w:noHBand="0" w:noVBand="1"/>
      </w:tblPr>
      <w:tblGrid>
        <w:gridCol w:w="584"/>
        <w:gridCol w:w="6521"/>
        <w:gridCol w:w="1374"/>
        <w:gridCol w:w="2064"/>
        <w:gridCol w:w="983"/>
      </w:tblGrid>
      <w:tr w:rsidR="0052745B" w:rsidRPr="0052745B" w14:paraId="6FDFE08E" w14:textId="77777777" w:rsidTr="00960868">
        <w:trPr>
          <w:trHeight w:val="290"/>
        </w:trPr>
        <w:tc>
          <w:tcPr>
            <w:tcW w:w="550" w:type="dxa"/>
            <w:tcBorders>
              <w:top w:val="nil"/>
              <w:left w:val="nil"/>
              <w:bottom w:val="single" w:sz="4" w:space="0" w:color="auto"/>
              <w:right w:val="nil"/>
            </w:tcBorders>
            <w:noWrap/>
            <w:vAlign w:val="bottom"/>
            <w:hideMark/>
          </w:tcPr>
          <w:p w14:paraId="162CCFCD" w14:textId="77777777" w:rsidR="0052745B" w:rsidRPr="0052745B" w:rsidRDefault="0052745B" w:rsidP="0052745B">
            <w:pPr>
              <w:spacing w:after="0" w:line="240" w:lineRule="auto"/>
              <w:jc w:val="center"/>
              <w:rPr>
                <w:rFonts w:ascii="Aptos Narrow" w:eastAsia="Times New Roman" w:hAnsi="Aptos Narrow" w:cs="Times New Roman"/>
                <w:b/>
                <w:bCs/>
                <w:color w:val="000000"/>
                <w:kern w:val="0"/>
                <w:sz w:val="22"/>
                <w:szCs w:val="22"/>
                <w14:ligatures w14:val="none"/>
              </w:rPr>
            </w:pPr>
            <w:r w:rsidRPr="0052745B">
              <w:rPr>
                <w:rFonts w:ascii="Aptos Narrow" w:eastAsia="Times New Roman" w:hAnsi="Aptos Narrow" w:cs="Times New Roman"/>
                <w:b/>
                <w:bCs/>
                <w:color w:val="000000"/>
                <w:kern w:val="0"/>
                <w:sz w:val="22"/>
                <w:szCs w:val="22"/>
                <w14:ligatures w14:val="none"/>
              </w:rPr>
              <w:t>Q. No.</w:t>
            </w:r>
          </w:p>
        </w:tc>
        <w:tc>
          <w:tcPr>
            <w:tcW w:w="6521" w:type="dxa"/>
            <w:tcBorders>
              <w:top w:val="nil"/>
              <w:left w:val="nil"/>
              <w:bottom w:val="single" w:sz="4" w:space="0" w:color="auto"/>
              <w:right w:val="nil"/>
            </w:tcBorders>
            <w:noWrap/>
            <w:vAlign w:val="bottom"/>
            <w:hideMark/>
          </w:tcPr>
          <w:p w14:paraId="502CA58B" w14:textId="77777777" w:rsidR="0052745B" w:rsidRPr="0052745B" w:rsidRDefault="0052745B" w:rsidP="0052745B">
            <w:pPr>
              <w:spacing w:after="0" w:line="240" w:lineRule="auto"/>
              <w:jc w:val="center"/>
              <w:rPr>
                <w:rFonts w:ascii="Aptos Narrow" w:eastAsia="Times New Roman" w:hAnsi="Aptos Narrow" w:cs="Times New Roman"/>
                <w:b/>
                <w:bCs/>
                <w:color w:val="000000"/>
                <w:kern w:val="0"/>
                <w:sz w:val="22"/>
                <w:szCs w:val="22"/>
                <w14:ligatures w14:val="none"/>
              </w:rPr>
            </w:pPr>
            <w:r w:rsidRPr="0052745B">
              <w:rPr>
                <w:rFonts w:ascii="Aptos Narrow" w:eastAsia="Times New Roman" w:hAnsi="Aptos Narrow" w:cs="Times New Roman"/>
                <w:b/>
                <w:bCs/>
                <w:color w:val="000000"/>
                <w:kern w:val="0"/>
                <w:sz w:val="22"/>
                <w:szCs w:val="22"/>
                <w14:ligatures w14:val="none"/>
              </w:rPr>
              <w:t>Question</w:t>
            </w:r>
          </w:p>
        </w:tc>
        <w:tc>
          <w:tcPr>
            <w:tcW w:w="1374" w:type="dxa"/>
            <w:tcBorders>
              <w:top w:val="nil"/>
              <w:left w:val="nil"/>
              <w:bottom w:val="single" w:sz="4" w:space="0" w:color="auto"/>
              <w:right w:val="nil"/>
            </w:tcBorders>
            <w:noWrap/>
            <w:vAlign w:val="bottom"/>
            <w:hideMark/>
          </w:tcPr>
          <w:p w14:paraId="5BD79691" w14:textId="77777777" w:rsidR="0052745B" w:rsidRPr="0052745B" w:rsidRDefault="0052745B" w:rsidP="0052745B">
            <w:pPr>
              <w:spacing w:after="0" w:line="240" w:lineRule="auto"/>
              <w:jc w:val="center"/>
              <w:rPr>
                <w:rFonts w:ascii="Aptos Narrow" w:eastAsia="Times New Roman" w:hAnsi="Aptos Narrow" w:cs="Times New Roman"/>
                <w:b/>
                <w:bCs/>
                <w:color w:val="000000"/>
                <w:kern w:val="0"/>
                <w:sz w:val="22"/>
                <w:szCs w:val="22"/>
                <w14:ligatures w14:val="none"/>
              </w:rPr>
            </w:pPr>
            <w:r w:rsidRPr="0052745B">
              <w:rPr>
                <w:rFonts w:ascii="Aptos Narrow" w:eastAsia="Times New Roman" w:hAnsi="Aptos Narrow" w:cs="Times New Roman"/>
                <w:b/>
                <w:bCs/>
                <w:color w:val="000000"/>
                <w:kern w:val="0"/>
                <w:sz w:val="22"/>
                <w:szCs w:val="22"/>
                <w14:ligatures w14:val="none"/>
              </w:rPr>
              <w:t>Recommend Action</w:t>
            </w:r>
          </w:p>
        </w:tc>
        <w:tc>
          <w:tcPr>
            <w:tcW w:w="2064" w:type="dxa"/>
            <w:tcBorders>
              <w:top w:val="nil"/>
              <w:left w:val="nil"/>
              <w:bottom w:val="single" w:sz="4" w:space="0" w:color="auto"/>
              <w:right w:val="nil"/>
            </w:tcBorders>
            <w:noWrap/>
            <w:vAlign w:val="bottom"/>
            <w:hideMark/>
          </w:tcPr>
          <w:p w14:paraId="78B8270B" w14:textId="77777777" w:rsidR="0052745B" w:rsidRPr="0052745B" w:rsidRDefault="0052745B" w:rsidP="0052745B">
            <w:pPr>
              <w:spacing w:after="0" w:line="240" w:lineRule="auto"/>
              <w:jc w:val="center"/>
              <w:rPr>
                <w:rFonts w:ascii="Aptos Narrow" w:eastAsia="Times New Roman" w:hAnsi="Aptos Narrow" w:cs="Times New Roman"/>
                <w:b/>
                <w:bCs/>
                <w:color w:val="000000"/>
                <w:kern w:val="0"/>
                <w:sz w:val="22"/>
                <w:szCs w:val="22"/>
                <w14:ligatures w14:val="none"/>
              </w:rPr>
            </w:pPr>
            <w:r w:rsidRPr="0052745B">
              <w:rPr>
                <w:rFonts w:ascii="Aptos Narrow" w:eastAsia="Times New Roman" w:hAnsi="Aptos Narrow" w:cs="Times New Roman"/>
                <w:b/>
                <w:bCs/>
                <w:color w:val="000000"/>
                <w:kern w:val="0"/>
                <w:sz w:val="22"/>
                <w:szCs w:val="22"/>
                <w14:ligatures w14:val="none"/>
              </w:rPr>
              <w:t>Sharp Changing Range</w:t>
            </w:r>
          </w:p>
        </w:tc>
        <w:tc>
          <w:tcPr>
            <w:tcW w:w="983" w:type="dxa"/>
            <w:tcBorders>
              <w:top w:val="nil"/>
              <w:left w:val="nil"/>
              <w:bottom w:val="single" w:sz="4" w:space="0" w:color="auto"/>
              <w:right w:val="nil"/>
            </w:tcBorders>
            <w:noWrap/>
            <w:vAlign w:val="bottom"/>
            <w:hideMark/>
          </w:tcPr>
          <w:p w14:paraId="4BBEC030" w14:textId="77777777" w:rsidR="0052745B" w:rsidRPr="0052745B" w:rsidRDefault="0052745B" w:rsidP="0052745B">
            <w:pPr>
              <w:spacing w:after="0" w:line="240" w:lineRule="auto"/>
              <w:jc w:val="center"/>
              <w:rPr>
                <w:rFonts w:ascii="Aptos Narrow" w:eastAsia="Times New Roman" w:hAnsi="Aptos Narrow" w:cs="Times New Roman"/>
                <w:b/>
                <w:bCs/>
                <w:color w:val="000000"/>
                <w:kern w:val="0"/>
                <w:sz w:val="22"/>
                <w:szCs w:val="22"/>
                <w14:ligatures w14:val="none"/>
              </w:rPr>
            </w:pPr>
            <w:r w:rsidRPr="0052745B">
              <w:rPr>
                <w:rFonts w:ascii="Aptos Narrow" w:eastAsia="Times New Roman" w:hAnsi="Aptos Narrow" w:cs="Times New Roman"/>
                <w:b/>
                <w:bCs/>
                <w:color w:val="000000"/>
                <w:kern w:val="0"/>
                <w:sz w:val="22"/>
                <w:szCs w:val="22"/>
                <w14:ligatures w14:val="none"/>
              </w:rPr>
              <w:t>Overall Sign</w:t>
            </w:r>
          </w:p>
        </w:tc>
      </w:tr>
      <w:tr w:rsidR="0052745B" w:rsidRPr="0052745B" w14:paraId="394DBD10" w14:textId="77777777" w:rsidTr="00960868">
        <w:trPr>
          <w:trHeight w:val="290"/>
        </w:trPr>
        <w:tc>
          <w:tcPr>
            <w:tcW w:w="550" w:type="dxa"/>
            <w:tcBorders>
              <w:top w:val="single" w:sz="4" w:space="0" w:color="auto"/>
              <w:left w:val="nil"/>
              <w:bottom w:val="single" w:sz="4" w:space="0" w:color="auto"/>
              <w:right w:val="nil"/>
            </w:tcBorders>
            <w:noWrap/>
            <w:vAlign w:val="bottom"/>
            <w:hideMark/>
          </w:tcPr>
          <w:p w14:paraId="7AB68FBC" w14:textId="4F9290B3" w:rsidR="0052745B" w:rsidRPr="0052745B" w:rsidRDefault="0052745B" w:rsidP="0052745B">
            <w:pPr>
              <w:spacing w:after="0" w:line="240" w:lineRule="auto"/>
              <w:jc w:val="center"/>
              <w:rPr>
                <w:rFonts w:ascii="Aptos Narrow" w:eastAsia="Times New Roman" w:hAnsi="Aptos Narrow" w:cs="Times New Roman"/>
                <w:b/>
                <w:bCs/>
                <w:color w:val="000000"/>
                <w:kern w:val="0"/>
                <w:sz w:val="22"/>
                <w:szCs w:val="22"/>
                <w14:ligatures w14:val="none"/>
              </w:rPr>
            </w:pPr>
            <w:r w:rsidRPr="0052745B">
              <w:rPr>
                <w:rFonts w:ascii="Aptos Narrow" w:eastAsia="Times New Roman" w:hAnsi="Aptos Narrow" w:cs="Times New Roman"/>
                <w:b/>
                <w:bCs/>
                <w:color w:val="000000"/>
                <w:kern w:val="0"/>
                <w:sz w:val="22"/>
                <w:szCs w:val="22"/>
                <w14:ligatures w14:val="none"/>
              </w:rPr>
              <w:t>Q10</w:t>
            </w:r>
          </w:p>
        </w:tc>
        <w:tc>
          <w:tcPr>
            <w:tcW w:w="6521" w:type="dxa"/>
            <w:tcBorders>
              <w:top w:val="single" w:sz="4" w:space="0" w:color="auto"/>
              <w:left w:val="nil"/>
              <w:bottom w:val="single" w:sz="4" w:space="0" w:color="auto"/>
              <w:right w:val="nil"/>
            </w:tcBorders>
            <w:noWrap/>
            <w:vAlign w:val="bottom"/>
            <w:hideMark/>
          </w:tcPr>
          <w:p w14:paraId="48B50BB8" w14:textId="77777777" w:rsidR="0052745B" w:rsidRPr="0052745B" w:rsidRDefault="0052745B" w:rsidP="0052745B">
            <w:pPr>
              <w:spacing w:after="0" w:line="240" w:lineRule="auto"/>
              <w:jc w:val="center"/>
              <w:rPr>
                <w:rFonts w:ascii="Aptos Narrow" w:eastAsia="Times New Roman" w:hAnsi="Aptos Narrow" w:cs="Times New Roman"/>
                <w:color w:val="000000"/>
                <w:kern w:val="0"/>
                <w14:ligatures w14:val="none"/>
              </w:rPr>
            </w:pPr>
            <w:r w:rsidRPr="0052745B">
              <w:rPr>
                <w:rFonts w:ascii="Aptos Narrow" w:eastAsia="Times New Roman" w:hAnsi="Aptos Narrow" w:cs="Times New Roman"/>
                <w:color w:val="000000"/>
                <w:kern w:val="0"/>
                <w14:ligatures w14:val="none"/>
              </w:rPr>
              <w:t>My training/development gives me confidence to do my job well.</w:t>
            </w:r>
          </w:p>
        </w:tc>
        <w:tc>
          <w:tcPr>
            <w:tcW w:w="1374" w:type="dxa"/>
            <w:tcBorders>
              <w:top w:val="single" w:sz="4" w:space="0" w:color="auto"/>
              <w:left w:val="nil"/>
              <w:bottom w:val="single" w:sz="4" w:space="0" w:color="auto"/>
              <w:right w:val="nil"/>
            </w:tcBorders>
            <w:noWrap/>
            <w:vAlign w:val="bottom"/>
            <w:hideMark/>
          </w:tcPr>
          <w:p w14:paraId="648F6563" w14:textId="77777777" w:rsidR="0052745B" w:rsidRPr="0052745B" w:rsidRDefault="0052745B" w:rsidP="0052745B">
            <w:pPr>
              <w:spacing w:after="0" w:line="240" w:lineRule="auto"/>
              <w:jc w:val="center"/>
              <w:rPr>
                <w:rFonts w:ascii="Cascadia Code" w:eastAsia="Times New Roman" w:hAnsi="Cascadia Code" w:cs="Cascadia Code"/>
                <w:color w:val="000000"/>
                <w:kern w:val="0"/>
                <w:sz w:val="26"/>
                <w:szCs w:val="26"/>
                <w14:ligatures w14:val="none"/>
              </w:rPr>
            </w:pPr>
            <w:r w:rsidRPr="0052745B">
              <w:rPr>
                <w:rFonts w:ascii="Cascadia Code" w:eastAsia="Times New Roman" w:hAnsi="Cascadia Code" w:cs="Cascadia Code"/>
                <w:color w:val="000000"/>
                <w:kern w:val="0"/>
                <w:sz w:val="26"/>
                <w:szCs w:val="26"/>
                <w14:ligatures w14:val="none"/>
              </w:rPr>
              <w:t>↑</w:t>
            </w:r>
          </w:p>
        </w:tc>
        <w:tc>
          <w:tcPr>
            <w:tcW w:w="2064" w:type="dxa"/>
            <w:tcBorders>
              <w:top w:val="single" w:sz="4" w:space="0" w:color="auto"/>
              <w:left w:val="nil"/>
              <w:bottom w:val="single" w:sz="4" w:space="0" w:color="auto"/>
              <w:right w:val="nil"/>
            </w:tcBorders>
            <w:noWrap/>
            <w:vAlign w:val="bottom"/>
            <w:hideMark/>
          </w:tcPr>
          <w:p w14:paraId="6C31751B"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67-68</w:t>
            </w:r>
          </w:p>
        </w:tc>
        <w:tc>
          <w:tcPr>
            <w:tcW w:w="983" w:type="dxa"/>
            <w:tcBorders>
              <w:top w:val="single" w:sz="4" w:space="0" w:color="auto"/>
              <w:left w:val="nil"/>
              <w:bottom w:val="single" w:sz="4" w:space="0" w:color="auto"/>
              <w:right w:val="nil"/>
            </w:tcBorders>
            <w:noWrap/>
            <w:vAlign w:val="bottom"/>
            <w:hideMark/>
          </w:tcPr>
          <w:p w14:paraId="40668D76"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POS</w:t>
            </w:r>
          </w:p>
        </w:tc>
      </w:tr>
      <w:tr w:rsidR="0052745B" w:rsidRPr="0052745B" w14:paraId="051CC98D" w14:textId="77777777" w:rsidTr="00960868">
        <w:trPr>
          <w:trHeight w:val="290"/>
        </w:trPr>
        <w:tc>
          <w:tcPr>
            <w:tcW w:w="550" w:type="dxa"/>
            <w:tcBorders>
              <w:top w:val="single" w:sz="4" w:space="0" w:color="auto"/>
              <w:left w:val="nil"/>
              <w:bottom w:val="single" w:sz="4" w:space="0" w:color="auto"/>
              <w:right w:val="nil"/>
            </w:tcBorders>
            <w:noWrap/>
            <w:vAlign w:val="bottom"/>
            <w:hideMark/>
          </w:tcPr>
          <w:p w14:paraId="765AD671" w14:textId="44C6045C" w:rsidR="0052745B" w:rsidRPr="0052745B" w:rsidRDefault="0052745B" w:rsidP="0052745B">
            <w:pPr>
              <w:spacing w:after="0" w:line="240" w:lineRule="auto"/>
              <w:jc w:val="center"/>
              <w:rPr>
                <w:rFonts w:ascii="Aptos Narrow" w:eastAsia="Times New Roman" w:hAnsi="Aptos Narrow" w:cs="Times New Roman"/>
                <w:b/>
                <w:bCs/>
                <w:color w:val="000000"/>
                <w:kern w:val="0"/>
                <w:sz w:val="22"/>
                <w:szCs w:val="22"/>
                <w14:ligatures w14:val="none"/>
              </w:rPr>
            </w:pPr>
            <w:r w:rsidRPr="0052745B">
              <w:rPr>
                <w:rFonts w:ascii="Aptos Narrow" w:eastAsia="Times New Roman" w:hAnsi="Aptos Narrow" w:cs="Times New Roman"/>
                <w:b/>
                <w:bCs/>
                <w:color w:val="000000"/>
                <w:kern w:val="0"/>
                <w:sz w:val="22"/>
                <w:szCs w:val="22"/>
                <w14:ligatures w14:val="none"/>
              </w:rPr>
              <w:t>Q11</w:t>
            </w:r>
          </w:p>
        </w:tc>
        <w:tc>
          <w:tcPr>
            <w:tcW w:w="6521" w:type="dxa"/>
            <w:tcBorders>
              <w:top w:val="single" w:sz="4" w:space="0" w:color="auto"/>
              <w:left w:val="nil"/>
              <w:bottom w:val="single" w:sz="4" w:space="0" w:color="auto"/>
              <w:right w:val="nil"/>
            </w:tcBorders>
            <w:noWrap/>
            <w:vAlign w:val="bottom"/>
            <w:hideMark/>
          </w:tcPr>
          <w:p w14:paraId="15E19FC5" w14:textId="77777777" w:rsidR="0052745B" w:rsidRPr="0052745B" w:rsidRDefault="0052745B" w:rsidP="0052745B">
            <w:pPr>
              <w:spacing w:after="0" w:line="240" w:lineRule="auto"/>
              <w:jc w:val="center"/>
              <w:rPr>
                <w:rFonts w:ascii="Aptos Narrow" w:eastAsia="Times New Roman" w:hAnsi="Aptos Narrow" w:cs="Times New Roman"/>
                <w:color w:val="000000"/>
                <w:kern w:val="0"/>
                <w14:ligatures w14:val="none"/>
              </w:rPr>
            </w:pPr>
            <w:r w:rsidRPr="0052745B">
              <w:rPr>
                <w:rFonts w:ascii="Aptos Narrow" w:eastAsia="Times New Roman" w:hAnsi="Aptos Narrow" w:cs="Times New Roman"/>
                <w:color w:val="000000"/>
                <w:kern w:val="0"/>
                <w14:ligatures w14:val="none"/>
              </w:rPr>
              <w:t>I see opportunities to develop my career at our company.</w:t>
            </w:r>
          </w:p>
        </w:tc>
        <w:tc>
          <w:tcPr>
            <w:tcW w:w="1374" w:type="dxa"/>
            <w:tcBorders>
              <w:top w:val="single" w:sz="4" w:space="0" w:color="auto"/>
              <w:left w:val="nil"/>
              <w:bottom w:val="single" w:sz="4" w:space="0" w:color="auto"/>
              <w:right w:val="nil"/>
            </w:tcBorders>
            <w:noWrap/>
            <w:vAlign w:val="bottom"/>
            <w:hideMark/>
          </w:tcPr>
          <w:p w14:paraId="0BBAFFA4" w14:textId="77777777" w:rsidR="0052745B" w:rsidRPr="0052745B" w:rsidRDefault="0052745B" w:rsidP="0052745B">
            <w:pPr>
              <w:spacing w:after="0" w:line="240" w:lineRule="auto"/>
              <w:jc w:val="center"/>
              <w:rPr>
                <w:rFonts w:ascii="Cascadia Code" w:eastAsia="Times New Roman" w:hAnsi="Cascadia Code" w:cs="Cascadia Code"/>
                <w:color w:val="000000"/>
                <w:kern w:val="0"/>
                <w:sz w:val="26"/>
                <w:szCs w:val="26"/>
                <w14:ligatures w14:val="none"/>
              </w:rPr>
            </w:pPr>
            <w:r w:rsidRPr="0052745B">
              <w:rPr>
                <w:rFonts w:ascii="Cascadia Code" w:eastAsia="Times New Roman" w:hAnsi="Cascadia Code" w:cs="Cascadia Code"/>
                <w:color w:val="000000"/>
                <w:kern w:val="0"/>
                <w:sz w:val="26"/>
                <w:szCs w:val="26"/>
                <w14:ligatures w14:val="none"/>
              </w:rPr>
              <w:t>↑</w:t>
            </w:r>
          </w:p>
        </w:tc>
        <w:tc>
          <w:tcPr>
            <w:tcW w:w="2064" w:type="dxa"/>
            <w:tcBorders>
              <w:top w:val="single" w:sz="4" w:space="0" w:color="auto"/>
              <w:left w:val="nil"/>
              <w:bottom w:val="single" w:sz="4" w:space="0" w:color="auto"/>
              <w:right w:val="nil"/>
            </w:tcBorders>
            <w:noWrap/>
            <w:vAlign w:val="bottom"/>
            <w:hideMark/>
          </w:tcPr>
          <w:p w14:paraId="1FEDFD76"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64-70</w:t>
            </w:r>
          </w:p>
        </w:tc>
        <w:tc>
          <w:tcPr>
            <w:tcW w:w="983" w:type="dxa"/>
            <w:tcBorders>
              <w:top w:val="single" w:sz="4" w:space="0" w:color="auto"/>
              <w:left w:val="nil"/>
              <w:bottom w:val="single" w:sz="4" w:space="0" w:color="auto"/>
              <w:right w:val="nil"/>
            </w:tcBorders>
            <w:noWrap/>
            <w:vAlign w:val="bottom"/>
            <w:hideMark/>
          </w:tcPr>
          <w:p w14:paraId="08216B44"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POS</w:t>
            </w:r>
          </w:p>
        </w:tc>
      </w:tr>
      <w:tr w:rsidR="0052745B" w:rsidRPr="0052745B" w14:paraId="770144DD" w14:textId="77777777" w:rsidTr="00960868">
        <w:trPr>
          <w:trHeight w:val="290"/>
        </w:trPr>
        <w:tc>
          <w:tcPr>
            <w:tcW w:w="550" w:type="dxa"/>
            <w:tcBorders>
              <w:top w:val="single" w:sz="4" w:space="0" w:color="auto"/>
              <w:left w:val="nil"/>
              <w:bottom w:val="single" w:sz="4" w:space="0" w:color="auto"/>
              <w:right w:val="nil"/>
            </w:tcBorders>
            <w:noWrap/>
            <w:vAlign w:val="bottom"/>
            <w:hideMark/>
          </w:tcPr>
          <w:p w14:paraId="3C6CE264" w14:textId="7BA21562" w:rsidR="0052745B" w:rsidRPr="0052745B" w:rsidRDefault="0052745B" w:rsidP="0052745B">
            <w:pPr>
              <w:spacing w:after="0" w:line="240" w:lineRule="auto"/>
              <w:jc w:val="center"/>
              <w:rPr>
                <w:rFonts w:ascii="Aptos Narrow" w:eastAsia="Times New Roman" w:hAnsi="Aptos Narrow" w:cs="Times New Roman"/>
                <w:b/>
                <w:bCs/>
                <w:color w:val="000000"/>
                <w:kern w:val="0"/>
                <w:sz w:val="22"/>
                <w:szCs w:val="22"/>
                <w14:ligatures w14:val="none"/>
              </w:rPr>
            </w:pPr>
            <w:r w:rsidRPr="0052745B">
              <w:rPr>
                <w:rFonts w:ascii="Aptos Narrow" w:eastAsia="Times New Roman" w:hAnsi="Aptos Narrow" w:cs="Times New Roman"/>
                <w:b/>
                <w:bCs/>
                <w:color w:val="000000"/>
                <w:kern w:val="0"/>
                <w:sz w:val="22"/>
                <w:szCs w:val="22"/>
                <w14:ligatures w14:val="none"/>
              </w:rPr>
              <w:t>Q12</w:t>
            </w:r>
          </w:p>
        </w:tc>
        <w:tc>
          <w:tcPr>
            <w:tcW w:w="6521" w:type="dxa"/>
            <w:tcBorders>
              <w:top w:val="single" w:sz="4" w:space="0" w:color="auto"/>
              <w:left w:val="nil"/>
              <w:bottom w:val="single" w:sz="4" w:space="0" w:color="auto"/>
              <w:right w:val="nil"/>
            </w:tcBorders>
            <w:noWrap/>
            <w:vAlign w:val="bottom"/>
            <w:hideMark/>
          </w:tcPr>
          <w:p w14:paraId="3835EAB3" w14:textId="77777777" w:rsidR="0052745B" w:rsidRPr="0052745B" w:rsidRDefault="0052745B" w:rsidP="0052745B">
            <w:pPr>
              <w:spacing w:after="0" w:line="240" w:lineRule="auto"/>
              <w:jc w:val="center"/>
              <w:rPr>
                <w:rFonts w:ascii="Aptos Narrow" w:eastAsia="Times New Roman" w:hAnsi="Aptos Narrow" w:cs="Times New Roman"/>
                <w:color w:val="000000"/>
                <w:kern w:val="0"/>
                <w14:ligatures w14:val="none"/>
              </w:rPr>
            </w:pPr>
            <w:r w:rsidRPr="0052745B">
              <w:rPr>
                <w:rFonts w:ascii="Aptos Narrow" w:eastAsia="Times New Roman" w:hAnsi="Aptos Narrow" w:cs="Times New Roman"/>
                <w:color w:val="000000"/>
                <w:kern w:val="0"/>
                <w14:ligatures w14:val="none"/>
              </w:rPr>
              <w:t>I always recommend our stores as great places to shop.</w:t>
            </w:r>
          </w:p>
        </w:tc>
        <w:tc>
          <w:tcPr>
            <w:tcW w:w="1374" w:type="dxa"/>
            <w:tcBorders>
              <w:top w:val="single" w:sz="4" w:space="0" w:color="auto"/>
              <w:left w:val="nil"/>
              <w:bottom w:val="single" w:sz="4" w:space="0" w:color="auto"/>
              <w:right w:val="nil"/>
            </w:tcBorders>
            <w:noWrap/>
            <w:vAlign w:val="bottom"/>
            <w:hideMark/>
          </w:tcPr>
          <w:p w14:paraId="07799CBD" w14:textId="77777777" w:rsidR="0052745B" w:rsidRPr="0052745B" w:rsidRDefault="0052745B" w:rsidP="0052745B">
            <w:pPr>
              <w:spacing w:after="0" w:line="240" w:lineRule="auto"/>
              <w:jc w:val="center"/>
              <w:rPr>
                <w:rFonts w:ascii="Cascadia Code" w:eastAsia="Times New Roman" w:hAnsi="Cascadia Code" w:cs="Cascadia Code"/>
                <w:color w:val="000000"/>
                <w:kern w:val="0"/>
                <w:sz w:val="22"/>
                <w:szCs w:val="22"/>
                <w14:ligatures w14:val="none"/>
              </w:rPr>
            </w:pPr>
            <w:r w:rsidRPr="0052745B">
              <w:rPr>
                <w:rFonts w:ascii="Cascadia Code" w:eastAsia="Times New Roman" w:hAnsi="Cascadia Code" w:cs="Cascadia Code"/>
                <w:color w:val="000000"/>
                <w:kern w:val="0"/>
                <w:sz w:val="22"/>
                <w:szCs w:val="22"/>
                <w14:ligatures w14:val="none"/>
              </w:rPr>
              <w:t>NA</w:t>
            </w:r>
          </w:p>
        </w:tc>
        <w:tc>
          <w:tcPr>
            <w:tcW w:w="2064" w:type="dxa"/>
            <w:tcBorders>
              <w:top w:val="single" w:sz="4" w:space="0" w:color="auto"/>
              <w:left w:val="nil"/>
              <w:bottom w:val="single" w:sz="4" w:space="0" w:color="auto"/>
              <w:right w:val="nil"/>
            </w:tcBorders>
            <w:noWrap/>
            <w:vAlign w:val="bottom"/>
            <w:hideMark/>
          </w:tcPr>
          <w:p w14:paraId="5F7EAB9E"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NA</w:t>
            </w:r>
          </w:p>
        </w:tc>
        <w:tc>
          <w:tcPr>
            <w:tcW w:w="983" w:type="dxa"/>
            <w:tcBorders>
              <w:top w:val="single" w:sz="4" w:space="0" w:color="auto"/>
              <w:left w:val="nil"/>
              <w:bottom w:val="single" w:sz="4" w:space="0" w:color="auto"/>
              <w:right w:val="nil"/>
            </w:tcBorders>
            <w:noWrap/>
            <w:vAlign w:val="bottom"/>
            <w:hideMark/>
          </w:tcPr>
          <w:p w14:paraId="198AA5A4"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POS</w:t>
            </w:r>
          </w:p>
        </w:tc>
      </w:tr>
      <w:tr w:rsidR="0052745B" w:rsidRPr="0052745B" w14:paraId="4D40138B" w14:textId="77777777" w:rsidTr="00960868">
        <w:trPr>
          <w:trHeight w:val="290"/>
        </w:trPr>
        <w:tc>
          <w:tcPr>
            <w:tcW w:w="550" w:type="dxa"/>
            <w:tcBorders>
              <w:top w:val="single" w:sz="4" w:space="0" w:color="auto"/>
              <w:left w:val="nil"/>
              <w:bottom w:val="single" w:sz="4" w:space="0" w:color="auto"/>
              <w:right w:val="nil"/>
            </w:tcBorders>
            <w:noWrap/>
            <w:vAlign w:val="bottom"/>
            <w:hideMark/>
          </w:tcPr>
          <w:p w14:paraId="06BBCCA6" w14:textId="141B5A3F" w:rsidR="0052745B" w:rsidRPr="0052745B" w:rsidRDefault="0052745B" w:rsidP="0052745B">
            <w:pPr>
              <w:spacing w:after="0" w:line="240" w:lineRule="auto"/>
              <w:jc w:val="center"/>
              <w:rPr>
                <w:rFonts w:ascii="Aptos Narrow" w:eastAsia="Times New Roman" w:hAnsi="Aptos Narrow" w:cs="Times New Roman"/>
                <w:b/>
                <w:bCs/>
                <w:color w:val="000000"/>
                <w:kern w:val="0"/>
                <w:sz w:val="22"/>
                <w:szCs w:val="22"/>
                <w14:ligatures w14:val="none"/>
              </w:rPr>
            </w:pPr>
            <w:r w:rsidRPr="0052745B">
              <w:rPr>
                <w:rFonts w:ascii="Aptos Narrow" w:eastAsia="Times New Roman" w:hAnsi="Aptos Narrow" w:cs="Times New Roman"/>
                <w:b/>
                <w:bCs/>
                <w:color w:val="000000"/>
                <w:kern w:val="0"/>
                <w:sz w:val="22"/>
                <w:szCs w:val="22"/>
                <w14:ligatures w14:val="none"/>
              </w:rPr>
              <w:t>Q15</w:t>
            </w:r>
          </w:p>
        </w:tc>
        <w:tc>
          <w:tcPr>
            <w:tcW w:w="6521" w:type="dxa"/>
            <w:tcBorders>
              <w:top w:val="single" w:sz="4" w:space="0" w:color="auto"/>
              <w:left w:val="nil"/>
              <w:bottom w:val="single" w:sz="4" w:space="0" w:color="auto"/>
              <w:right w:val="nil"/>
            </w:tcBorders>
            <w:noWrap/>
            <w:vAlign w:val="bottom"/>
            <w:hideMark/>
          </w:tcPr>
          <w:p w14:paraId="6DA6A13E" w14:textId="77777777" w:rsidR="0052745B" w:rsidRPr="0052745B" w:rsidRDefault="0052745B" w:rsidP="0052745B">
            <w:pPr>
              <w:spacing w:after="0" w:line="240" w:lineRule="auto"/>
              <w:jc w:val="center"/>
              <w:rPr>
                <w:rFonts w:ascii="Aptos Narrow" w:eastAsia="Times New Roman" w:hAnsi="Aptos Narrow" w:cs="Times New Roman"/>
                <w:color w:val="000000"/>
                <w:kern w:val="0"/>
                <w14:ligatures w14:val="none"/>
              </w:rPr>
            </w:pPr>
            <w:r w:rsidRPr="0052745B">
              <w:rPr>
                <w:rFonts w:ascii="Aptos Narrow" w:eastAsia="Times New Roman" w:hAnsi="Aptos Narrow" w:cs="Times New Roman"/>
                <w:color w:val="000000"/>
                <w:kern w:val="0"/>
                <w14:ligatures w14:val="none"/>
              </w:rPr>
              <w:t>Across our company, we all trust each other.</w:t>
            </w:r>
          </w:p>
        </w:tc>
        <w:tc>
          <w:tcPr>
            <w:tcW w:w="1374" w:type="dxa"/>
            <w:tcBorders>
              <w:top w:val="single" w:sz="4" w:space="0" w:color="auto"/>
              <w:left w:val="nil"/>
              <w:bottom w:val="single" w:sz="4" w:space="0" w:color="auto"/>
              <w:right w:val="nil"/>
            </w:tcBorders>
            <w:noWrap/>
            <w:vAlign w:val="bottom"/>
            <w:hideMark/>
          </w:tcPr>
          <w:p w14:paraId="2C84B66B" w14:textId="77777777" w:rsidR="0052745B" w:rsidRPr="0052745B" w:rsidRDefault="0052745B" w:rsidP="0052745B">
            <w:pPr>
              <w:spacing w:after="0" w:line="240" w:lineRule="auto"/>
              <w:jc w:val="center"/>
              <w:rPr>
                <w:rFonts w:ascii="Cascadia Code" w:eastAsia="Times New Roman" w:hAnsi="Cascadia Code" w:cs="Cascadia Code"/>
                <w:color w:val="000000"/>
                <w:kern w:val="0"/>
                <w:sz w:val="26"/>
                <w:szCs w:val="26"/>
                <w14:ligatures w14:val="none"/>
              </w:rPr>
            </w:pPr>
            <w:r w:rsidRPr="0052745B">
              <w:rPr>
                <w:rFonts w:ascii="Cascadia Code" w:eastAsia="Times New Roman" w:hAnsi="Cascadia Code" w:cs="Cascadia Code"/>
                <w:color w:val="000000"/>
                <w:kern w:val="0"/>
                <w:sz w:val="26"/>
                <w:szCs w:val="26"/>
                <w14:ligatures w14:val="none"/>
              </w:rPr>
              <w:t>↑</w:t>
            </w:r>
          </w:p>
        </w:tc>
        <w:tc>
          <w:tcPr>
            <w:tcW w:w="2064" w:type="dxa"/>
            <w:tcBorders>
              <w:top w:val="single" w:sz="4" w:space="0" w:color="auto"/>
              <w:left w:val="nil"/>
              <w:bottom w:val="single" w:sz="4" w:space="0" w:color="auto"/>
              <w:right w:val="nil"/>
            </w:tcBorders>
            <w:noWrap/>
            <w:vAlign w:val="bottom"/>
            <w:hideMark/>
          </w:tcPr>
          <w:p w14:paraId="7A56FA1D"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63-70</w:t>
            </w:r>
          </w:p>
        </w:tc>
        <w:tc>
          <w:tcPr>
            <w:tcW w:w="983" w:type="dxa"/>
            <w:tcBorders>
              <w:top w:val="single" w:sz="4" w:space="0" w:color="auto"/>
              <w:left w:val="nil"/>
              <w:bottom w:val="single" w:sz="4" w:space="0" w:color="auto"/>
              <w:right w:val="nil"/>
            </w:tcBorders>
            <w:noWrap/>
            <w:vAlign w:val="bottom"/>
            <w:hideMark/>
          </w:tcPr>
          <w:p w14:paraId="75C6232B"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POS</w:t>
            </w:r>
          </w:p>
        </w:tc>
      </w:tr>
      <w:tr w:rsidR="0052745B" w:rsidRPr="0052745B" w14:paraId="6F428BF7" w14:textId="77777777" w:rsidTr="00960868">
        <w:trPr>
          <w:trHeight w:val="290"/>
        </w:trPr>
        <w:tc>
          <w:tcPr>
            <w:tcW w:w="550" w:type="dxa"/>
            <w:tcBorders>
              <w:top w:val="single" w:sz="4" w:space="0" w:color="auto"/>
              <w:left w:val="nil"/>
              <w:bottom w:val="single" w:sz="4" w:space="0" w:color="auto"/>
              <w:right w:val="nil"/>
            </w:tcBorders>
            <w:noWrap/>
            <w:vAlign w:val="bottom"/>
            <w:hideMark/>
          </w:tcPr>
          <w:p w14:paraId="2E3A9D21" w14:textId="7861F049" w:rsidR="0052745B" w:rsidRPr="0052745B" w:rsidRDefault="0052745B" w:rsidP="0052745B">
            <w:pPr>
              <w:spacing w:after="0" w:line="240" w:lineRule="auto"/>
              <w:jc w:val="center"/>
              <w:rPr>
                <w:rFonts w:ascii="Aptos Narrow" w:eastAsia="Times New Roman" w:hAnsi="Aptos Narrow" w:cs="Times New Roman"/>
                <w:b/>
                <w:bCs/>
                <w:color w:val="000000"/>
                <w:kern w:val="0"/>
                <w:sz w:val="22"/>
                <w:szCs w:val="22"/>
                <w14:ligatures w14:val="none"/>
              </w:rPr>
            </w:pPr>
            <w:r w:rsidRPr="0052745B">
              <w:rPr>
                <w:rFonts w:ascii="Aptos Narrow" w:eastAsia="Times New Roman" w:hAnsi="Aptos Narrow" w:cs="Times New Roman"/>
                <w:b/>
                <w:bCs/>
                <w:color w:val="000000"/>
                <w:kern w:val="0"/>
                <w:sz w:val="22"/>
                <w:szCs w:val="22"/>
                <w14:ligatures w14:val="none"/>
              </w:rPr>
              <w:t>Q16</w:t>
            </w:r>
          </w:p>
        </w:tc>
        <w:tc>
          <w:tcPr>
            <w:tcW w:w="6521" w:type="dxa"/>
            <w:tcBorders>
              <w:top w:val="single" w:sz="4" w:space="0" w:color="auto"/>
              <w:left w:val="nil"/>
              <w:bottom w:val="single" w:sz="4" w:space="0" w:color="auto"/>
              <w:right w:val="nil"/>
            </w:tcBorders>
            <w:noWrap/>
            <w:vAlign w:val="bottom"/>
            <w:hideMark/>
          </w:tcPr>
          <w:p w14:paraId="19AAC878" w14:textId="77777777" w:rsidR="0052745B" w:rsidRPr="0052745B" w:rsidRDefault="0052745B" w:rsidP="0052745B">
            <w:pPr>
              <w:spacing w:after="0" w:line="240" w:lineRule="auto"/>
              <w:jc w:val="center"/>
              <w:rPr>
                <w:rFonts w:ascii="Aptos Narrow" w:eastAsia="Times New Roman" w:hAnsi="Aptos Narrow" w:cs="Times New Roman"/>
                <w:color w:val="000000"/>
                <w:kern w:val="0"/>
                <w14:ligatures w14:val="none"/>
              </w:rPr>
            </w:pPr>
            <w:r w:rsidRPr="0052745B">
              <w:rPr>
                <w:rFonts w:ascii="Aptos Narrow" w:eastAsia="Times New Roman" w:hAnsi="Aptos Narrow" w:cs="Times New Roman"/>
                <w:color w:val="000000"/>
                <w:kern w:val="0"/>
                <w14:ligatures w14:val="none"/>
              </w:rPr>
              <w:t>I trust the leadership team* at our company.</w:t>
            </w:r>
          </w:p>
        </w:tc>
        <w:tc>
          <w:tcPr>
            <w:tcW w:w="1374" w:type="dxa"/>
            <w:tcBorders>
              <w:top w:val="single" w:sz="4" w:space="0" w:color="auto"/>
              <w:left w:val="nil"/>
              <w:bottom w:val="single" w:sz="4" w:space="0" w:color="auto"/>
              <w:right w:val="nil"/>
            </w:tcBorders>
            <w:noWrap/>
            <w:vAlign w:val="bottom"/>
            <w:hideMark/>
          </w:tcPr>
          <w:p w14:paraId="47D95007" w14:textId="77777777" w:rsidR="0052745B" w:rsidRPr="0052745B" w:rsidRDefault="0052745B" w:rsidP="00E36404">
            <w:pPr>
              <w:spacing w:after="0" w:line="240" w:lineRule="auto"/>
              <w:jc w:val="center"/>
              <w:rPr>
                <w:rFonts w:ascii="Cascadia Code" w:eastAsia="Times New Roman" w:hAnsi="Cascadia Code" w:cs="Cascadia Code"/>
                <w:color w:val="000000"/>
                <w:kern w:val="0"/>
                <w:sz w:val="26"/>
                <w:szCs w:val="26"/>
                <w14:ligatures w14:val="none"/>
              </w:rPr>
            </w:pPr>
            <w:r w:rsidRPr="0052745B">
              <w:rPr>
                <w:rFonts w:ascii="Cascadia Code" w:eastAsia="Times New Roman" w:hAnsi="Cascadia Code" w:cs="Cascadia Code"/>
                <w:color w:val="000000"/>
                <w:kern w:val="0"/>
                <w:sz w:val="26"/>
                <w:szCs w:val="26"/>
                <w14:ligatures w14:val="none"/>
              </w:rPr>
              <w:t>↑</w:t>
            </w:r>
          </w:p>
        </w:tc>
        <w:tc>
          <w:tcPr>
            <w:tcW w:w="2064" w:type="dxa"/>
            <w:tcBorders>
              <w:top w:val="single" w:sz="4" w:space="0" w:color="auto"/>
              <w:left w:val="nil"/>
              <w:bottom w:val="single" w:sz="4" w:space="0" w:color="auto"/>
              <w:right w:val="nil"/>
            </w:tcBorders>
            <w:noWrap/>
            <w:vAlign w:val="bottom"/>
            <w:hideMark/>
          </w:tcPr>
          <w:p w14:paraId="76DFEB5D"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69-80</w:t>
            </w:r>
          </w:p>
        </w:tc>
        <w:tc>
          <w:tcPr>
            <w:tcW w:w="983" w:type="dxa"/>
            <w:tcBorders>
              <w:top w:val="single" w:sz="4" w:space="0" w:color="auto"/>
              <w:left w:val="nil"/>
              <w:bottom w:val="single" w:sz="4" w:space="0" w:color="auto"/>
              <w:right w:val="nil"/>
            </w:tcBorders>
            <w:noWrap/>
            <w:vAlign w:val="bottom"/>
            <w:hideMark/>
          </w:tcPr>
          <w:p w14:paraId="0755524A"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POS</w:t>
            </w:r>
          </w:p>
        </w:tc>
      </w:tr>
      <w:tr w:rsidR="0052745B" w:rsidRPr="0052745B" w14:paraId="39D7E2AB" w14:textId="77777777" w:rsidTr="00960868">
        <w:trPr>
          <w:trHeight w:val="290"/>
        </w:trPr>
        <w:tc>
          <w:tcPr>
            <w:tcW w:w="550" w:type="dxa"/>
            <w:tcBorders>
              <w:top w:val="single" w:sz="4" w:space="0" w:color="auto"/>
              <w:left w:val="nil"/>
              <w:bottom w:val="single" w:sz="4" w:space="0" w:color="auto"/>
              <w:right w:val="nil"/>
            </w:tcBorders>
            <w:noWrap/>
            <w:vAlign w:val="bottom"/>
            <w:hideMark/>
          </w:tcPr>
          <w:p w14:paraId="67006D93" w14:textId="604C12B5" w:rsidR="0052745B" w:rsidRPr="0052745B" w:rsidRDefault="0052745B" w:rsidP="0052745B">
            <w:pPr>
              <w:spacing w:after="0" w:line="240" w:lineRule="auto"/>
              <w:jc w:val="center"/>
              <w:rPr>
                <w:rFonts w:ascii="Aptos Narrow" w:eastAsia="Times New Roman" w:hAnsi="Aptos Narrow" w:cs="Times New Roman"/>
                <w:b/>
                <w:bCs/>
                <w:color w:val="000000"/>
                <w:kern w:val="0"/>
                <w:sz w:val="22"/>
                <w:szCs w:val="22"/>
                <w14:ligatures w14:val="none"/>
              </w:rPr>
            </w:pPr>
            <w:r w:rsidRPr="0052745B">
              <w:rPr>
                <w:rFonts w:ascii="Aptos Narrow" w:eastAsia="Times New Roman" w:hAnsi="Aptos Narrow" w:cs="Times New Roman"/>
                <w:b/>
                <w:bCs/>
                <w:color w:val="000000"/>
                <w:kern w:val="0"/>
                <w:sz w:val="22"/>
                <w:szCs w:val="22"/>
                <w14:ligatures w14:val="none"/>
              </w:rPr>
              <w:t>Q17</w:t>
            </w:r>
          </w:p>
        </w:tc>
        <w:tc>
          <w:tcPr>
            <w:tcW w:w="6521" w:type="dxa"/>
            <w:tcBorders>
              <w:top w:val="single" w:sz="4" w:space="0" w:color="auto"/>
              <w:left w:val="nil"/>
              <w:bottom w:val="single" w:sz="4" w:space="0" w:color="auto"/>
              <w:right w:val="nil"/>
            </w:tcBorders>
            <w:noWrap/>
            <w:vAlign w:val="bottom"/>
            <w:hideMark/>
          </w:tcPr>
          <w:p w14:paraId="1678A182" w14:textId="77777777" w:rsidR="0052745B" w:rsidRPr="0052745B" w:rsidRDefault="0052745B" w:rsidP="0052745B">
            <w:pPr>
              <w:spacing w:after="0" w:line="240" w:lineRule="auto"/>
              <w:jc w:val="center"/>
              <w:rPr>
                <w:rFonts w:ascii="Aptos Narrow" w:eastAsia="Times New Roman" w:hAnsi="Aptos Narrow" w:cs="Times New Roman"/>
                <w:color w:val="000000"/>
                <w:kern w:val="0"/>
                <w14:ligatures w14:val="none"/>
              </w:rPr>
            </w:pPr>
            <w:r w:rsidRPr="0052745B">
              <w:rPr>
                <w:rFonts w:ascii="Aptos Narrow" w:eastAsia="Times New Roman" w:hAnsi="Aptos Narrow" w:cs="Times New Roman"/>
                <w:color w:val="000000"/>
                <w:kern w:val="0"/>
                <w14:ligatures w14:val="none"/>
              </w:rPr>
              <w:t>My manager provides me with feedback that helps me improve my performance.</w:t>
            </w:r>
          </w:p>
        </w:tc>
        <w:tc>
          <w:tcPr>
            <w:tcW w:w="1374" w:type="dxa"/>
            <w:tcBorders>
              <w:top w:val="single" w:sz="4" w:space="0" w:color="auto"/>
              <w:left w:val="nil"/>
              <w:bottom w:val="single" w:sz="4" w:space="0" w:color="auto"/>
              <w:right w:val="nil"/>
            </w:tcBorders>
            <w:noWrap/>
            <w:vAlign w:val="bottom"/>
            <w:hideMark/>
          </w:tcPr>
          <w:p w14:paraId="2CD8AA6E" w14:textId="77777777" w:rsidR="0052745B" w:rsidRPr="0052745B" w:rsidRDefault="0052745B" w:rsidP="0052745B">
            <w:pPr>
              <w:spacing w:after="0" w:line="240" w:lineRule="auto"/>
              <w:jc w:val="center"/>
              <w:rPr>
                <w:rFonts w:ascii="Cascadia Code" w:eastAsia="Times New Roman" w:hAnsi="Cascadia Code" w:cs="Cascadia Code"/>
                <w:color w:val="000000"/>
                <w:kern w:val="0"/>
                <w:sz w:val="22"/>
                <w:szCs w:val="22"/>
                <w14:ligatures w14:val="none"/>
              </w:rPr>
            </w:pPr>
            <w:r w:rsidRPr="0052745B">
              <w:rPr>
                <w:rFonts w:ascii="Cascadia Code" w:eastAsia="Times New Roman" w:hAnsi="Cascadia Code" w:cs="Cascadia Code"/>
                <w:color w:val="000000"/>
                <w:kern w:val="0"/>
                <w:sz w:val="22"/>
                <w:szCs w:val="22"/>
                <w14:ligatures w14:val="none"/>
              </w:rPr>
              <w:t>NA</w:t>
            </w:r>
          </w:p>
        </w:tc>
        <w:tc>
          <w:tcPr>
            <w:tcW w:w="2064" w:type="dxa"/>
            <w:tcBorders>
              <w:top w:val="single" w:sz="4" w:space="0" w:color="auto"/>
              <w:left w:val="nil"/>
              <w:bottom w:val="single" w:sz="4" w:space="0" w:color="auto"/>
              <w:right w:val="nil"/>
            </w:tcBorders>
            <w:noWrap/>
            <w:vAlign w:val="bottom"/>
            <w:hideMark/>
          </w:tcPr>
          <w:p w14:paraId="0F0F0C44"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NA</w:t>
            </w:r>
          </w:p>
        </w:tc>
        <w:tc>
          <w:tcPr>
            <w:tcW w:w="983" w:type="dxa"/>
            <w:tcBorders>
              <w:top w:val="single" w:sz="4" w:space="0" w:color="auto"/>
              <w:left w:val="nil"/>
              <w:bottom w:val="single" w:sz="4" w:space="0" w:color="auto"/>
              <w:right w:val="nil"/>
            </w:tcBorders>
            <w:noWrap/>
            <w:vAlign w:val="bottom"/>
            <w:hideMark/>
          </w:tcPr>
          <w:p w14:paraId="4F56390F"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POS</w:t>
            </w:r>
          </w:p>
        </w:tc>
      </w:tr>
      <w:tr w:rsidR="0052745B" w:rsidRPr="0052745B" w14:paraId="1400777D" w14:textId="77777777" w:rsidTr="00960868">
        <w:trPr>
          <w:trHeight w:val="290"/>
        </w:trPr>
        <w:tc>
          <w:tcPr>
            <w:tcW w:w="550" w:type="dxa"/>
            <w:tcBorders>
              <w:top w:val="single" w:sz="4" w:space="0" w:color="auto"/>
              <w:left w:val="nil"/>
              <w:bottom w:val="single" w:sz="4" w:space="0" w:color="auto"/>
              <w:right w:val="nil"/>
            </w:tcBorders>
            <w:noWrap/>
            <w:vAlign w:val="bottom"/>
            <w:hideMark/>
          </w:tcPr>
          <w:p w14:paraId="2A1F9B61" w14:textId="6176A310" w:rsidR="0052745B" w:rsidRPr="0052745B" w:rsidRDefault="0052745B" w:rsidP="0052745B">
            <w:pPr>
              <w:spacing w:after="0" w:line="240" w:lineRule="auto"/>
              <w:jc w:val="center"/>
              <w:rPr>
                <w:rFonts w:ascii="Aptos Narrow" w:eastAsia="Times New Roman" w:hAnsi="Aptos Narrow" w:cs="Times New Roman"/>
                <w:b/>
                <w:bCs/>
                <w:color w:val="000000"/>
                <w:kern w:val="0"/>
                <w:sz w:val="22"/>
                <w:szCs w:val="22"/>
                <w14:ligatures w14:val="none"/>
              </w:rPr>
            </w:pPr>
            <w:r w:rsidRPr="0052745B">
              <w:rPr>
                <w:rFonts w:ascii="Aptos Narrow" w:eastAsia="Times New Roman" w:hAnsi="Aptos Narrow" w:cs="Times New Roman"/>
                <w:b/>
                <w:bCs/>
                <w:color w:val="000000"/>
                <w:kern w:val="0"/>
                <w:sz w:val="22"/>
                <w:szCs w:val="22"/>
                <w14:ligatures w14:val="none"/>
              </w:rPr>
              <w:t>Q18</w:t>
            </w:r>
          </w:p>
        </w:tc>
        <w:tc>
          <w:tcPr>
            <w:tcW w:w="6521" w:type="dxa"/>
            <w:tcBorders>
              <w:top w:val="single" w:sz="4" w:space="0" w:color="auto"/>
              <w:left w:val="nil"/>
              <w:bottom w:val="single" w:sz="4" w:space="0" w:color="auto"/>
              <w:right w:val="nil"/>
            </w:tcBorders>
            <w:noWrap/>
            <w:vAlign w:val="bottom"/>
            <w:hideMark/>
          </w:tcPr>
          <w:p w14:paraId="1998A93D" w14:textId="77777777" w:rsidR="0052745B" w:rsidRPr="0052745B" w:rsidRDefault="0052745B" w:rsidP="0052745B">
            <w:pPr>
              <w:spacing w:after="0" w:line="240" w:lineRule="auto"/>
              <w:jc w:val="center"/>
              <w:rPr>
                <w:rFonts w:ascii="Aptos Narrow" w:eastAsia="Times New Roman" w:hAnsi="Aptos Narrow" w:cs="Times New Roman"/>
                <w:color w:val="000000"/>
                <w:kern w:val="0"/>
                <w14:ligatures w14:val="none"/>
              </w:rPr>
            </w:pPr>
            <w:r w:rsidRPr="0052745B">
              <w:rPr>
                <w:rFonts w:ascii="Aptos Narrow" w:eastAsia="Times New Roman" w:hAnsi="Aptos Narrow" w:cs="Times New Roman"/>
                <w:color w:val="000000"/>
                <w:kern w:val="0"/>
                <w14:ligatures w14:val="none"/>
              </w:rPr>
              <w:t>I feel satisfied with the recognition or praise I receive for my work.</w:t>
            </w:r>
          </w:p>
        </w:tc>
        <w:tc>
          <w:tcPr>
            <w:tcW w:w="1374" w:type="dxa"/>
            <w:tcBorders>
              <w:top w:val="single" w:sz="4" w:space="0" w:color="auto"/>
              <w:left w:val="nil"/>
              <w:bottom w:val="single" w:sz="4" w:space="0" w:color="auto"/>
              <w:right w:val="nil"/>
            </w:tcBorders>
            <w:noWrap/>
            <w:vAlign w:val="bottom"/>
            <w:hideMark/>
          </w:tcPr>
          <w:p w14:paraId="10A14A33" w14:textId="77777777" w:rsidR="0052745B" w:rsidRPr="0052745B" w:rsidRDefault="0052745B" w:rsidP="0052745B">
            <w:pPr>
              <w:spacing w:after="0" w:line="240" w:lineRule="auto"/>
              <w:jc w:val="center"/>
              <w:rPr>
                <w:rFonts w:ascii="Cascadia Code" w:eastAsia="Times New Roman" w:hAnsi="Cascadia Code" w:cs="Cascadia Code"/>
                <w:color w:val="000000"/>
                <w:kern w:val="0"/>
                <w:sz w:val="26"/>
                <w:szCs w:val="26"/>
                <w14:ligatures w14:val="none"/>
              </w:rPr>
            </w:pPr>
            <w:r w:rsidRPr="0052745B">
              <w:rPr>
                <w:rFonts w:ascii="Cascadia Code" w:eastAsia="Times New Roman" w:hAnsi="Cascadia Code" w:cs="Cascadia Code"/>
                <w:color w:val="000000"/>
                <w:kern w:val="0"/>
                <w:sz w:val="26"/>
                <w:szCs w:val="26"/>
                <w14:ligatures w14:val="none"/>
              </w:rPr>
              <w:t>↑</w:t>
            </w:r>
          </w:p>
        </w:tc>
        <w:tc>
          <w:tcPr>
            <w:tcW w:w="2064" w:type="dxa"/>
            <w:tcBorders>
              <w:top w:val="single" w:sz="4" w:space="0" w:color="auto"/>
              <w:left w:val="nil"/>
              <w:bottom w:val="single" w:sz="4" w:space="0" w:color="auto"/>
              <w:right w:val="nil"/>
            </w:tcBorders>
            <w:noWrap/>
            <w:vAlign w:val="bottom"/>
            <w:hideMark/>
          </w:tcPr>
          <w:p w14:paraId="16A8537B"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67-70</w:t>
            </w:r>
          </w:p>
        </w:tc>
        <w:tc>
          <w:tcPr>
            <w:tcW w:w="983" w:type="dxa"/>
            <w:tcBorders>
              <w:top w:val="single" w:sz="4" w:space="0" w:color="auto"/>
              <w:left w:val="nil"/>
              <w:bottom w:val="single" w:sz="4" w:space="0" w:color="auto"/>
              <w:right w:val="nil"/>
            </w:tcBorders>
            <w:noWrap/>
            <w:vAlign w:val="bottom"/>
            <w:hideMark/>
          </w:tcPr>
          <w:p w14:paraId="52975E10"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POS</w:t>
            </w:r>
          </w:p>
        </w:tc>
      </w:tr>
      <w:tr w:rsidR="0052745B" w:rsidRPr="0052745B" w14:paraId="3515048F" w14:textId="77777777" w:rsidTr="00960868">
        <w:trPr>
          <w:trHeight w:val="290"/>
        </w:trPr>
        <w:tc>
          <w:tcPr>
            <w:tcW w:w="550" w:type="dxa"/>
            <w:tcBorders>
              <w:top w:val="single" w:sz="4" w:space="0" w:color="auto"/>
              <w:left w:val="nil"/>
              <w:bottom w:val="single" w:sz="4" w:space="0" w:color="auto"/>
              <w:right w:val="nil"/>
            </w:tcBorders>
            <w:noWrap/>
            <w:vAlign w:val="bottom"/>
            <w:hideMark/>
          </w:tcPr>
          <w:p w14:paraId="70F4AA8F" w14:textId="1F5A7993" w:rsidR="0052745B" w:rsidRPr="0052745B" w:rsidRDefault="0052745B" w:rsidP="0052745B">
            <w:pPr>
              <w:spacing w:after="0" w:line="240" w:lineRule="auto"/>
              <w:jc w:val="center"/>
              <w:rPr>
                <w:rFonts w:ascii="Aptos Narrow" w:eastAsia="Times New Roman" w:hAnsi="Aptos Narrow" w:cs="Times New Roman"/>
                <w:b/>
                <w:bCs/>
                <w:color w:val="000000"/>
                <w:kern w:val="0"/>
                <w:sz w:val="22"/>
                <w:szCs w:val="22"/>
                <w14:ligatures w14:val="none"/>
              </w:rPr>
            </w:pPr>
            <w:r w:rsidRPr="0052745B">
              <w:rPr>
                <w:rFonts w:ascii="Aptos Narrow" w:eastAsia="Times New Roman" w:hAnsi="Aptos Narrow" w:cs="Times New Roman"/>
                <w:b/>
                <w:bCs/>
                <w:color w:val="000000"/>
                <w:kern w:val="0"/>
                <w:sz w:val="22"/>
                <w:szCs w:val="22"/>
                <w14:ligatures w14:val="none"/>
              </w:rPr>
              <w:t>Q19</w:t>
            </w:r>
          </w:p>
        </w:tc>
        <w:tc>
          <w:tcPr>
            <w:tcW w:w="6521" w:type="dxa"/>
            <w:tcBorders>
              <w:top w:val="single" w:sz="4" w:space="0" w:color="auto"/>
              <w:left w:val="nil"/>
              <w:bottom w:val="single" w:sz="4" w:space="0" w:color="auto"/>
              <w:right w:val="nil"/>
            </w:tcBorders>
            <w:noWrap/>
            <w:vAlign w:val="bottom"/>
            <w:hideMark/>
          </w:tcPr>
          <w:p w14:paraId="754019F8" w14:textId="77777777" w:rsidR="0052745B" w:rsidRPr="0052745B" w:rsidRDefault="0052745B" w:rsidP="0052745B">
            <w:pPr>
              <w:spacing w:after="0" w:line="240" w:lineRule="auto"/>
              <w:jc w:val="center"/>
              <w:rPr>
                <w:rFonts w:ascii="Aptos Narrow" w:eastAsia="Times New Roman" w:hAnsi="Aptos Narrow" w:cs="Times New Roman"/>
                <w:color w:val="000000"/>
                <w:kern w:val="0"/>
                <w14:ligatures w14:val="none"/>
              </w:rPr>
            </w:pPr>
            <w:r w:rsidRPr="0052745B">
              <w:rPr>
                <w:rFonts w:ascii="Aptos Narrow" w:eastAsia="Times New Roman" w:hAnsi="Aptos Narrow" w:cs="Times New Roman"/>
                <w:color w:val="000000"/>
                <w:kern w:val="0"/>
                <w14:ligatures w14:val="none"/>
              </w:rPr>
              <w:t>Our company delivers a great customer experience.</w:t>
            </w:r>
          </w:p>
        </w:tc>
        <w:tc>
          <w:tcPr>
            <w:tcW w:w="1374" w:type="dxa"/>
            <w:tcBorders>
              <w:top w:val="single" w:sz="4" w:space="0" w:color="auto"/>
              <w:left w:val="nil"/>
              <w:bottom w:val="single" w:sz="4" w:space="0" w:color="auto"/>
              <w:right w:val="nil"/>
            </w:tcBorders>
            <w:noWrap/>
            <w:vAlign w:val="bottom"/>
            <w:hideMark/>
          </w:tcPr>
          <w:p w14:paraId="37314032" w14:textId="77777777" w:rsidR="0052745B" w:rsidRPr="0052745B" w:rsidRDefault="0052745B" w:rsidP="0052745B">
            <w:pPr>
              <w:spacing w:after="0" w:line="240" w:lineRule="auto"/>
              <w:jc w:val="center"/>
              <w:rPr>
                <w:rFonts w:ascii="Cascadia Code" w:eastAsia="Times New Roman" w:hAnsi="Cascadia Code" w:cs="Cascadia Code"/>
                <w:color w:val="000000"/>
                <w:kern w:val="0"/>
                <w:sz w:val="26"/>
                <w:szCs w:val="26"/>
                <w14:ligatures w14:val="none"/>
              </w:rPr>
            </w:pPr>
            <w:r w:rsidRPr="0052745B">
              <w:rPr>
                <w:rFonts w:ascii="Cascadia Code" w:eastAsia="Times New Roman" w:hAnsi="Cascadia Code" w:cs="Cascadia Code"/>
                <w:color w:val="000000"/>
                <w:kern w:val="0"/>
                <w:sz w:val="26"/>
                <w:szCs w:val="26"/>
                <w14:ligatures w14:val="none"/>
              </w:rPr>
              <w:t>↑</w:t>
            </w:r>
          </w:p>
        </w:tc>
        <w:tc>
          <w:tcPr>
            <w:tcW w:w="2064" w:type="dxa"/>
            <w:tcBorders>
              <w:top w:val="single" w:sz="4" w:space="0" w:color="auto"/>
              <w:left w:val="nil"/>
              <w:bottom w:val="single" w:sz="4" w:space="0" w:color="auto"/>
              <w:right w:val="nil"/>
            </w:tcBorders>
            <w:noWrap/>
            <w:vAlign w:val="bottom"/>
            <w:hideMark/>
          </w:tcPr>
          <w:p w14:paraId="777896CD"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58-62 and 78-85</w:t>
            </w:r>
          </w:p>
        </w:tc>
        <w:tc>
          <w:tcPr>
            <w:tcW w:w="983" w:type="dxa"/>
            <w:tcBorders>
              <w:top w:val="single" w:sz="4" w:space="0" w:color="auto"/>
              <w:left w:val="nil"/>
              <w:bottom w:val="single" w:sz="4" w:space="0" w:color="auto"/>
              <w:right w:val="nil"/>
            </w:tcBorders>
            <w:noWrap/>
            <w:vAlign w:val="bottom"/>
            <w:hideMark/>
          </w:tcPr>
          <w:p w14:paraId="683E321A"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POS</w:t>
            </w:r>
          </w:p>
        </w:tc>
      </w:tr>
      <w:tr w:rsidR="0052745B" w:rsidRPr="0052745B" w14:paraId="7748551A" w14:textId="77777777" w:rsidTr="00960868">
        <w:trPr>
          <w:trHeight w:val="290"/>
        </w:trPr>
        <w:tc>
          <w:tcPr>
            <w:tcW w:w="550" w:type="dxa"/>
            <w:tcBorders>
              <w:top w:val="single" w:sz="4" w:space="0" w:color="auto"/>
              <w:left w:val="nil"/>
              <w:bottom w:val="single" w:sz="4" w:space="0" w:color="auto"/>
              <w:right w:val="nil"/>
            </w:tcBorders>
            <w:noWrap/>
            <w:vAlign w:val="bottom"/>
            <w:hideMark/>
          </w:tcPr>
          <w:p w14:paraId="025CB81F" w14:textId="6CF6D14B" w:rsidR="0052745B" w:rsidRPr="0052745B" w:rsidRDefault="0052745B" w:rsidP="0052745B">
            <w:pPr>
              <w:spacing w:after="0" w:line="240" w:lineRule="auto"/>
              <w:jc w:val="center"/>
              <w:rPr>
                <w:rFonts w:ascii="Aptos Narrow" w:eastAsia="Times New Roman" w:hAnsi="Aptos Narrow" w:cs="Times New Roman"/>
                <w:b/>
                <w:bCs/>
                <w:color w:val="000000"/>
                <w:kern w:val="0"/>
                <w:sz w:val="22"/>
                <w:szCs w:val="22"/>
                <w14:ligatures w14:val="none"/>
              </w:rPr>
            </w:pPr>
            <w:r w:rsidRPr="0052745B">
              <w:rPr>
                <w:rFonts w:ascii="Aptos Narrow" w:eastAsia="Times New Roman" w:hAnsi="Aptos Narrow" w:cs="Times New Roman"/>
                <w:b/>
                <w:bCs/>
                <w:color w:val="000000"/>
                <w:kern w:val="0"/>
                <w:sz w:val="22"/>
                <w:szCs w:val="22"/>
                <w14:ligatures w14:val="none"/>
              </w:rPr>
              <w:t>Q20</w:t>
            </w:r>
          </w:p>
        </w:tc>
        <w:tc>
          <w:tcPr>
            <w:tcW w:w="6521" w:type="dxa"/>
            <w:tcBorders>
              <w:top w:val="single" w:sz="4" w:space="0" w:color="auto"/>
              <w:left w:val="nil"/>
              <w:bottom w:val="single" w:sz="4" w:space="0" w:color="auto"/>
              <w:right w:val="nil"/>
            </w:tcBorders>
            <w:noWrap/>
            <w:vAlign w:val="bottom"/>
            <w:hideMark/>
          </w:tcPr>
          <w:p w14:paraId="3A102C64" w14:textId="77777777" w:rsidR="0052745B" w:rsidRPr="0052745B" w:rsidRDefault="0052745B" w:rsidP="0052745B">
            <w:pPr>
              <w:spacing w:after="0" w:line="240" w:lineRule="auto"/>
              <w:jc w:val="center"/>
              <w:rPr>
                <w:rFonts w:ascii="Aptos Narrow" w:eastAsia="Times New Roman" w:hAnsi="Aptos Narrow" w:cs="Times New Roman"/>
                <w:color w:val="000000"/>
                <w:kern w:val="0"/>
                <w14:ligatures w14:val="none"/>
              </w:rPr>
            </w:pPr>
            <w:r w:rsidRPr="0052745B">
              <w:rPr>
                <w:rFonts w:ascii="Aptos Narrow" w:eastAsia="Times New Roman" w:hAnsi="Aptos Narrow" w:cs="Times New Roman"/>
                <w:color w:val="000000"/>
                <w:kern w:val="0"/>
                <w14:ligatures w14:val="none"/>
              </w:rPr>
              <w:t>I am proud of our company's products and/or services.</w:t>
            </w:r>
          </w:p>
        </w:tc>
        <w:tc>
          <w:tcPr>
            <w:tcW w:w="1374" w:type="dxa"/>
            <w:tcBorders>
              <w:top w:val="single" w:sz="4" w:space="0" w:color="auto"/>
              <w:left w:val="nil"/>
              <w:bottom w:val="single" w:sz="4" w:space="0" w:color="auto"/>
              <w:right w:val="nil"/>
            </w:tcBorders>
            <w:noWrap/>
            <w:vAlign w:val="bottom"/>
            <w:hideMark/>
          </w:tcPr>
          <w:p w14:paraId="1983DBD7" w14:textId="77777777" w:rsidR="0052745B" w:rsidRPr="0052745B" w:rsidRDefault="0052745B" w:rsidP="0052745B">
            <w:pPr>
              <w:spacing w:after="0" w:line="240" w:lineRule="auto"/>
              <w:jc w:val="center"/>
              <w:rPr>
                <w:rFonts w:ascii="Cascadia Code" w:eastAsia="Times New Roman" w:hAnsi="Cascadia Code" w:cs="Cascadia Code"/>
                <w:color w:val="000000"/>
                <w:kern w:val="0"/>
                <w:sz w:val="26"/>
                <w:szCs w:val="26"/>
                <w14:ligatures w14:val="none"/>
              </w:rPr>
            </w:pPr>
            <w:r w:rsidRPr="0052745B">
              <w:rPr>
                <w:rFonts w:ascii="Cascadia Code" w:eastAsia="Times New Roman" w:hAnsi="Cascadia Code" w:cs="Cascadia Code"/>
                <w:color w:val="000000"/>
                <w:kern w:val="0"/>
                <w:sz w:val="26"/>
                <w:szCs w:val="26"/>
                <w14:ligatures w14:val="none"/>
              </w:rPr>
              <w:t>↑</w:t>
            </w:r>
          </w:p>
        </w:tc>
        <w:tc>
          <w:tcPr>
            <w:tcW w:w="2064" w:type="dxa"/>
            <w:tcBorders>
              <w:top w:val="single" w:sz="4" w:space="0" w:color="auto"/>
              <w:left w:val="nil"/>
              <w:bottom w:val="single" w:sz="4" w:space="0" w:color="auto"/>
              <w:right w:val="nil"/>
            </w:tcBorders>
            <w:noWrap/>
            <w:vAlign w:val="bottom"/>
            <w:hideMark/>
          </w:tcPr>
          <w:p w14:paraId="7295739C"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67-72</w:t>
            </w:r>
          </w:p>
        </w:tc>
        <w:tc>
          <w:tcPr>
            <w:tcW w:w="983" w:type="dxa"/>
            <w:tcBorders>
              <w:top w:val="single" w:sz="4" w:space="0" w:color="auto"/>
              <w:left w:val="nil"/>
              <w:bottom w:val="single" w:sz="4" w:space="0" w:color="auto"/>
              <w:right w:val="nil"/>
            </w:tcBorders>
            <w:noWrap/>
            <w:vAlign w:val="bottom"/>
            <w:hideMark/>
          </w:tcPr>
          <w:p w14:paraId="6A8123D3"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POS</w:t>
            </w:r>
          </w:p>
        </w:tc>
      </w:tr>
      <w:tr w:rsidR="0052745B" w:rsidRPr="0052745B" w14:paraId="4429ACDE" w14:textId="77777777" w:rsidTr="00960868">
        <w:trPr>
          <w:trHeight w:val="290"/>
        </w:trPr>
        <w:tc>
          <w:tcPr>
            <w:tcW w:w="550" w:type="dxa"/>
            <w:tcBorders>
              <w:top w:val="single" w:sz="4" w:space="0" w:color="auto"/>
              <w:left w:val="nil"/>
              <w:bottom w:val="single" w:sz="4" w:space="0" w:color="auto"/>
              <w:right w:val="nil"/>
            </w:tcBorders>
            <w:noWrap/>
            <w:vAlign w:val="bottom"/>
            <w:hideMark/>
          </w:tcPr>
          <w:p w14:paraId="2CF5C586" w14:textId="53C822BB" w:rsidR="0052745B" w:rsidRPr="0052745B" w:rsidRDefault="0052745B" w:rsidP="0052745B">
            <w:pPr>
              <w:spacing w:after="0" w:line="240" w:lineRule="auto"/>
              <w:jc w:val="center"/>
              <w:rPr>
                <w:rFonts w:ascii="Aptos Narrow" w:eastAsia="Times New Roman" w:hAnsi="Aptos Narrow" w:cs="Times New Roman"/>
                <w:b/>
                <w:bCs/>
                <w:color w:val="000000"/>
                <w:kern w:val="0"/>
                <w:sz w:val="22"/>
                <w:szCs w:val="22"/>
                <w14:ligatures w14:val="none"/>
              </w:rPr>
            </w:pPr>
            <w:r w:rsidRPr="0052745B">
              <w:rPr>
                <w:rFonts w:ascii="Aptos Narrow" w:eastAsia="Times New Roman" w:hAnsi="Aptos Narrow" w:cs="Times New Roman"/>
                <w:b/>
                <w:bCs/>
                <w:color w:val="000000"/>
                <w:kern w:val="0"/>
                <w:sz w:val="22"/>
                <w:szCs w:val="22"/>
                <w14:ligatures w14:val="none"/>
              </w:rPr>
              <w:t>Q21</w:t>
            </w:r>
          </w:p>
        </w:tc>
        <w:tc>
          <w:tcPr>
            <w:tcW w:w="6521" w:type="dxa"/>
            <w:tcBorders>
              <w:top w:val="single" w:sz="4" w:space="0" w:color="auto"/>
              <w:left w:val="nil"/>
              <w:bottom w:val="single" w:sz="4" w:space="0" w:color="auto"/>
              <w:right w:val="nil"/>
            </w:tcBorders>
            <w:noWrap/>
            <w:vAlign w:val="bottom"/>
            <w:hideMark/>
          </w:tcPr>
          <w:p w14:paraId="6BA781EA" w14:textId="77777777" w:rsidR="0052745B" w:rsidRPr="0052745B" w:rsidRDefault="0052745B" w:rsidP="0052745B">
            <w:pPr>
              <w:spacing w:after="0" w:line="240" w:lineRule="auto"/>
              <w:jc w:val="center"/>
              <w:rPr>
                <w:rFonts w:ascii="Aptos Narrow" w:eastAsia="Times New Roman" w:hAnsi="Aptos Narrow" w:cs="Times New Roman"/>
                <w:color w:val="000000"/>
                <w:kern w:val="0"/>
                <w14:ligatures w14:val="none"/>
              </w:rPr>
            </w:pPr>
            <w:r w:rsidRPr="0052745B">
              <w:rPr>
                <w:rFonts w:ascii="Aptos Narrow" w:eastAsia="Times New Roman" w:hAnsi="Aptos Narrow" w:cs="Times New Roman"/>
                <w:color w:val="000000"/>
                <w:kern w:val="0"/>
                <w14:ligatures w14:val="none"/>
              </w:rPr>
              <w:t>We consider the needs of our customers (internal and/or external) in everything we do.</w:t>
            </w:r>
          </w:p>
        </w:tc>
        <w:tc>
          <w:tcPr>
            <w:tcW w:w="1374" w:type="dxa"/>
            <w:tcBorders>
              <w:top w:val="single" w:sz="4" w:space="0" w:color="auto"/>
              <w:left w:val="nil"/>
              <w:bottom w:val="single" w:sz="4" w:space="0" w:color="auto"/>
              <w:right w:val="nil"/>
            </w:tcBorders>
            <w:noWrap/>
            <w:vAlign w:val="bottom"/>
            <w:hideMark/>
          </w:tcPr>
          <w:p w14:paraId="142FDEDA" w14:textId="77777777" w:rsidR="0052745B" w:rsidRPr="0052745B" w:rsidRDefault="0052745B" w:rsidP="0052745B">
            <w:pPr>
              <w:spacing w:after="0" w:line="240" w:lineRule="auto"/>
              <w:jc w:val="center"/>
              <w:rPr>
                <w:rFonts w:ascii="Cascadia Code" w:eastAsia="Times New Roman" w:hAnsi="Cascadia Code" w:cs="Cascadia Code"/>
                <w:color w:val="000000"/>
                <w:kern w:val="0"/>
                <w:sz w:val="26"/>
                <w:szCs w:val="26"/>
                <w14:ligatures w14:val="none"/>
              </w:rPr>
            </w:pPr>
            <w:r w:rsidRPr="0052745B">
              <w:rPr>
                <w:rFonts w:ascii="Cascadia Code" w:eastAsia="Times New Roman" w:hAnsi="Cascadia Code" w:cs="Cascadia Code"/>
                <w:color w:val="000000"/>
                <w:kern w:val="0"/>
                <w:sz w:val="26"/>
                <w:szCs w:val="26"/>
                <w14:ligatures w14:val="none"/>
              </w:rPr>
              <w:t>↑</w:t>
            </w:r>
          </w:p>
        </w:tc>
        <w:tc>
          <w:tcPr>
            <w:tcW w:w="2064" w:type="dxa"/>
            <w:tcBorders>
              <w:top w:val="single" w:sz="4" w:space="0" w:color="auto"/>
              <w:left w:val="nil"/>
              <w:bottom w:val="single" w:sz="4" w:space="0" w:color="auto"/>
              <w:right w:val="nil"/>
            </w:tcBorders>
            <w:noWrap/>
            <w:vAlign w:val="bottom"/>
            <w:hideMark/>
          </w:tcPr>
          <w:p w14:paraId="0B8519F4"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55-75</w:t>
            </w:r>
          </w:p>
        </w:tc>
        <w:tc>
          <w:tcPr>
            <w:tcW w:w="983" w:type="dxa"/>
            <w:tcBorders>
              <w:top w:val="single" w:sz="4" w:space="0" w:color="auto"/>
              <w:left w:val="nil"/>
              <w:bottom w:val="single" w:sz="4" w:space="0" w:color="auto"/>
              <w:right w:val="nil"/>
            </w:tcBorders>
            <w:noWrap/>
            <w:vAlign w:val="bottom"/>
            <w:hideMark/>
          </w:tcPr>
          <w:p w14:paraId="0C41676E"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POS</w:t>
            </w:r>
          </w:p>
        </w:tc>
      </w:tr>
      <w:tr w:rsidR="0052745B" w:rsidRPr="0052745B" w14:paraId="400B96F6" w14:textId="77777777" w:rsidTr="00960868">
        <w:trPr>
          <w:trHeight w:val="290"/>
        </w:trPr>
        <w:tc>
          <w:tcPr>
            <w:tcW w:w="550" w:type="dxa"/>
            <w:tcBorders>
              <w:top w:val="single" w:sz="4" w:space="0" w:color="auto"/>
              <w:left w:val="nil"/>
              <w:bottom w:val="single" w:sz="4" w:space="0" w:color="auto"/>
              <w:right w:val="nil"/>
            </w:tcBorders>
            <w:noWrap/>
            <w:vAlign w:val="bottom"/>
            <w:hideMark/>
          </w:tcPr>
          <w:p w14:paraId="0DD9AC8C" w14:textId="3FE93CC5" w:rsidR="0052745B" w:rsidRPr="0052745B" w:rsidRDefault="0052745B" w:rsidP="0052745B">
            <w:pPr>
              <w:spacing w:after="0" w:line="240" w:lineRule="auto"/>
              <w:jc w:val="center"/>
              <w:rPr>
                <w:rFonts w:ascii="Aptos Narrow" w:eastAsia="Times New Roman" w:hAnsi="Aptos Narrow" w:cs="Times New Roman"/>
                <w:b/>
                <w:bCs/>
                <w:color w:val="000000"/>
                <w:kern w:val="0"/>
                <w:sz w:val="22"/>
                <w:szCs w:val="22"/>
                <w14:ligatures w14:val="none"/>
              </w:rPr>
            </w:pPr>
            <w:r w:rsidRPr="0052745B">
              <w:rPr>
                <w:rFonts w:ascii="Aptos Narrow" w:eastAsia="Times New Roman" w:hAnsi="Aptos Narrow" w:cs="Times New Roman"/>
                <w:b/>
                <w:bCs/>
                <w:color w:val="000000"/>
                <w:kern w:val="0"/>
                <w:sz w:val="22"/>
                <w:szCs w:val="22"/>
                <w14:ligatures w14:val="none"/>
              </w:rPr>
              <w:t>Q22</w:t>
            </w:r>
          </w:p>
        </w:tc>
        <w:tc>
          <w:tcPr>
            <w:tcW w:w="6521" w:type="dxa"/>
            <w:tcBorders>
              <w:top w:val="single" w:sz="4" w:space="0" w:color="auto"/>
              <w:left w:val="nil"/>
              <w:bottom w:val="single" w:sz="4" w:space="0" w:color="auto"/>
              <w:right w:val="nil"/>
            </w:tcBorders>
            <w:noWrap/>
            <w:vAlign w:val="bottom"/>
            <w:hideMark/>
          </w:tcPr>
          <w:p w14:paraId="72BD3FE9" w14:textId="77777777" w:rsidR="0052745B" w:rsidRPr="0052745B" w:rsidRDefault="0052745B" w:rsidP="0052745B">
            <w:pPr>
              <w:spacing w:after="0" w:line="240" w:lineRule="auto"/>
              <w:jc w:val="center"/>
              <w:rPr>
                <w:rFonts w:ascii="Aptos Narrow" w:eastAsia="Times New Roman" w:hAnsi="Aptos Narrow" w:cs="Times New Roman"/>
                <w:color w:val="000000"/>
                <w:kern w:val="0"/>
                <w14:ligatures w14:val="none"/>
              </w:rPr>
            </w:pPr>
            <w:r w:rsidRPr="0052745B">
              <w:rPr>
                <w:rFonts w:ascii="Aptos Narrow" w:eastAsia="Times New Roman" w:hAnsi="Aptos Narrow" w:cs="Times New Roman"/>
                <w:color w:val="000000"/>
                <w:kern w:val="0"/>
                <w14:ligatures w14:val="none"/>
              </w:rPr>
              <w:t>I feel empowered to make decisions regarding my work.</w:t>
            </w:r>
          </w:p>
        </w:tc>
        <w:tc>
          <w:tcPr>
            <w:tcW w:w="1374" w:type="dxa"/>
            <w:tcBorders>
              <w:top w:val="single" w:sz="4" w:space="0" w:color="auto"/>
              <w:left w:val="nil"/>
              <w:bottom w:val="single" w:sz="4" w:space="0" w:color="auto"/>
              <w:right w:val="nil"/>
            </w:tcBorders>
            <w:noWrap/>
            <w:vAlign w:val="bottom"/>
            <w:hideMark/>
          </w:tcPr>
          <w:p w14:paraId="6149D1AB" w14:textId="77777777" w:rsidR="0052745B" w:rsidRPr="0052745B" w:rsidRDefault="0052745B" w:rsidP="0052745B">
            <w:pPr>
              <w:spacing w:after="0" w:line="240" w:lineRule="auto"/>
              <w:jc w:val="center"/>
              <w:rPr>
                <w:rFonts w:ascii="Cascadia Code" w:eastAsia="Times New Roman" w:hAnsi="Cascadia Code" w:cs="Cascadia Code"/>
                <w:color w:val="000000"/>
                <w:kern w:val="0"/>
                <w:sz w:val="26"/>
                <w:szCs w:val="26"/>
                <w14:ligatures w14:val="none"/>
              </w:rPr>
            </w:pPr>
            <w:r w:rsidRPr="0052745B">
              <w:rPr>
                <w:rFonts w:ascii="Cascadia Code" w:eastAsia="Times New Roman" w:hAnsi="Cascadia Code" w:cs="Cascadia Code"/>
                <w:color w:val="000000"/>
                <w:kern w:val="0"/>
                <w:sz w:val="26"/>
                <w:szCs w:val="26"/>
                <w14:ligatures w14:val="none"/>
              </w:rPr>
              <w:t>↑</w:t>
            </w:r>
          </w:p>
        </w:tc>
        <w:tc>
          <w:tcPr>
            <w:tcW w:w="2064" w:type="dxa"/>
            <w:tcBorders>
              <w:top w:val="single" w:sz="4" w:space="0" w:color="auto"/>
              <w:left w:val="nil"/>
              <w:bottom w:val="single" w:sz="4" w:space="0" w:color="auto"/>
              <w:right w:val="nil"/>
            </w:tcBorders>
            <w:noWrap/>
            <w:vAlign w:val="bottom"/>
            <w:hideMark/>
          </w:tcPr>
          <w:p w14:paraId="67FD690E"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65-85</w:t>
            </w:r>
          </w:p>
        </w:tc>
        <w:tc>
          <w:tcPr>
            <w:tcW w:w="983" w:type="dxa"/>
            <w:tcBorders>
              <w:top w:val="single" w:sz="4" w:space="0" w:color="auto"/>
              <w:left w:val="nil"/>
              <w:bottom w:val="single" w:sz="4" w:space="0" w:color="auto"/>
              <w:right w:val="nil"/>
            </w:tcBorders>
            <w:noWrap/>
            <w:vAlign w:val="bottom"/>
            <w:hideMark/>
          </w:tcPr>
          <w:p w14:paraId="7FB4396A"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POS</w:t>
            </w:r>
          </w:p>
        </w:tc>
      </w:tr>
      <w:tr w:rsidR="0052745B" w:rsidRPr="0052745B" w14:paraId="2B5D7A62" w14:textId="77777777" w:rsidTr="00960868">
        <w:trPr>
          <w:trHeight w:val="290"/>
        </w:trPr>
        <w:tc>
          <w:tcPr>
            <w:tcW w:w="550" w:type="dxa"/>
            <w:tcBorders>
              <w:top w:val="single" w:sz="4" w:space="0" w:color="auto"/>
              <w:left w:val="nil"/>
              <w:bottom w:val="single" w:sz="4" w:space="0" w:color="auto"/>
              <w:right w:val="nil"/>
            </w:tcBorders>
            <w:noWrap/>
            <w:vAlign w:val="bottom"/>
            <w:hideMark/>
          </w:tcPr>
          <w:p w14:paraId="17AB3429" w14:textId="71CD2D6D" w:rsidR="0052745B" w:rsidRPr="0052745B" w:rsidRDefault="0052745B" w:rsidP="0052745B">
            <w:pPr>
              <w:spacing w:after="0" w:line="240" w:lineRule="auto"/>
              <w:jc w:val="center"/>
              <w:rPr>
                <w:rFonts w:ascii="Aptos Narrow" w:eastAsia="Times New Roman" w:hAnsi="Aptos Narrow" w:cs="Times New Roman"/>
                <w:b/>
                <w:bCs/>
                <w:color w:val="000000"/>
                <w:kern w:val="0"/>
                <w:sz w:val="22"/>
                <w:szCs w:val="22"/>
                <w14:ligatures w14:val="none"/>
              </w:rPr>
            </w:pPr>
            <w:r w:rsidRPr="0052745B">
              <w:rPr>
                <w:rFonts w:ascii="Aptos Narrow" w:eastAsia="Times New Roman" w:hAnsi="Aptos Narrow" w:cs="Times New Roman"/>
                <w:b/>
                <w:bCs/>
                <w:color w:val="000000"/>
                <w:kern w:val="0"/>
                <w:sz w:val="22"/>
                <w:szCs w:val="22"/>
                <w14:ligatures w14:val="none"/>
              </w:rPr>
              <w:t>Q23</w:t>
            </w:r>
          </w:p>
        </w:tc>
        <w:tc>
          <w:tcPr>
            <w:tcW w:w="6521" w:type="dxa"/>
            <w:tcBorders>
              <w:top w:val="single" w:sz="4" w:space="0" w:color="auto"/>
              <w:left w:val="nil"/>
              <w:bottom w:val="single" w:sz="4" w:space="0" w:color="auto"/>
              <w:right w:val="nil"/>
            </w:tcBorders>
            <w:noWrap/>
            <w:vAlign w:val="bottom"/>
            <w:hideMark/>
          </w:tcPr>
          <w:p w14:paraId="1DFCC5BD" w14:textId="1388A589" w:rsidR="0052745B" w:rsidRPr="0052745B" w:rsidRDefault="0052745B" w:rsidP="0052745B">
            <w:pPr>
              <w:spacing w:after="0" w:line="240" w:lineRule="auto"/>
              <w:jc w:val="center"/>
              <w:rPr>
                <w:rFonts w:ascii="Aptos Narrow" w:eastAsia="Times New Roman" w:hAnsi="Aptos Narrow" w:cs="Times New Roman"/>
                <w:color w:val="000000"/>
                <w:kern w:val="0"/>
                <w14:ligatures w14:val="none"/>
              </w:rPr>
            </w:pPr>
            <w:r w:rsidRPr="0052745B">
              <w:rPr>
                <w:rFonts w:ascii="Aptos Narrow" w:eastAsia="Times New Roman" w:hAnsi="Aptos Narrow" w:cs="Times New Roman"/>
                <w:color w:val="000000"/>
                <w:kern w:val="0"/>
                <w14:ligatures w14:val="none"/>
              </w:rPr>
              <w:t>The work that I do at our company</w:t>
            </w:r>
            <w:r w:rsidR="004C28C0">
              <w:rPr>
                <w:rFonts w:ascii="Aptos Narrow" w:eastAsia="Times New Roman" w:hAnsi="Aptos Narrow" w:cs="Times New Roman"/>
                <w:color w:val="000000"/>
                <w:kern w:val="0"/>
                <w14:ligatures w14:val="none"/>
              </w:rPr>
              <w:t xml:space="preserve"> </w:t>
            </w:r>
            <w:r w:rsidRPr="0052745B">
              <w:rPr>
                <w:rFonts w:ascii="Aptos Narrow" w:eastAsia="Times New Roman" w:hAnsi="Aptos Narrow" w:cs="Times New Roman"/>
                <w:color w:val="000000"/>
                <w:kern w:val="0"/>
                <w14:ligatures w14:val="none"/>
              </w:rPr>
              <w:t>is meaningful to me.</w:t>
            </w:r>
          </w:p>
        </w:tc>
        <w:tc>
          <w:tcPr>
            <w:tcW w:w="1374" w:type="dxa"/>
            <w:tcBorders>
              <w:top w:val="single" w:sz="4" w:space="0" w:color="auto"/>
              <w:left w:val="nil"/>
              <w:bottom w:val="single" w:sz="4" w:space="0" w:color="auto"/>
              <w:right w:val="nil"/>
            </w:tcBorders>
            <w:noWrap/>
            <w:vAlign w:val="bottom"/>
            <w:hideMark/>
          </w:tcPr>
          <w:p w14:paraId="053AAA06" w14:textId="77777777" w:rsidR="0052745B" w:rsidRPr="0052745B" w:rsidRDefault="0052745B" w:rsidP="0052745B">
            <w:pPr>
              <w:spacing w:after="0" w:line="240" w:lineRule="auto"/>
              <w:jc w:val="center"/>
              <w:rPr>
                <w:rFonts w:ascii="Cascadia Code" w:eastAsia="Times New Roman" w:hAnsi="Cascadia Code" w:cs="Cascadia Code"/>
                <w:color w:val="000000"/>
                <w:kern w:val="0"/>
                <w:sz w:val="26"/>
                <w:szCs w:val="26"/>
                <w14:ligatures w14:val="none"/>
              </w:rPr>
            </w:pPr>
            <w:r w:rsidRPr="0052745B">
              <w:rPr>
                <w:rFonts w:ascii="Cascadia Code" w:eastAsia="Times New Roman" w:hAnsi="Cascadia Code" w:cs="Cascadia Code"/>
                <w:color w:val="000000"/>
                <w:kern w:val="0"/>
                <w:sz w:val="26"/>
                <w:szCs w:val="26"/>
                <w14:ligatures w14:val="none"/>
              </w:rPr>
              <w:t>↑</w:t>
            </w:r>
          </w:p>
        </w:tc>
        <w:tc>
          <w:tcPr>
            <w:tcW w:w="2064" w:type="dxa"/>
            <w:tcBorders>
              <w:top w:val="single" w:sz="4" w:space="0" w:color="auto"/>
              <w:left w:val="nil"/>
              <w:bottom w:val="single" w:sz="4" w:space="0" w:color="auto"/>
              <w:right w:val="nil"/>
            </w:tcBorders>
            <w:noWrap/>
            <w:vAlign w:val="bottom"/>
            <w:hideMark/>
          </w:tcPr>
          <w:p w14:paraId="36994ACC"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69-73</w:t>
            </w:r>
          </w:p>
        </w:tc>
        <w:tc>
          <w:tcPr>
            <w:tcW w:w="983" w:type="dxa"/>
            <w:tcBorders>
              <w:top w:val="single" w:sz="4" w:space="0" w:color="auto"/>
              <w:left w:val="nil"/>
              <w:bottom w:val="single" w:sz="4" w:space="0" w:color="auto"/>
              <w:right w:val="nil"/>
            </w:tcBorders>
            <w:noWrap/>
            <w:vAlign w:val="bottom"/>
            <w:hideMark/>
          </w:tcPr>
          <w:p w14:paraId="31D74ACD"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POS</w:t>
            </w:r>
          </w:p>
        </w:tc>
      </w:tr>
      <w:tr w:rsidR="0052745B" w:rsidRPr="0052745B" w14:paraId="759530A4" w14:textId="77777777" w:rsidTr="00960868">
        <w:trPr>
          <w:trHeight w:val="290"/>
        </w:trPr>
        <w:tc>
          <w:tcPr>
            <w:tcW w:w="550" w:type="dxa"/>
            <w:tcBorders>
              <w:top w:val="single" w:sz="4" w:space="0" w:color="auto"/>
              <w:left w:val="nil"/>
              <w:bottom w:val="single" w:sz="4" w:space="0" w:color="auto"/>
              <w:right w:val="nil"/>
            </w:tcBorders>
            <w:noWrap/>
            <w:vAlign w:val="bottom"/>
            <w:hideMark/>
          </w:tcPr>
          <w:p w14:paraId="3C2CC842" w14:textId="6754A2F6" w:rsidR="0052745B" w:rsidRPr="0052745B" w:rsidRDefault="0052745B" w:rsidP="0052745B">
            <w:pPr>
              <w:spacing w:after="0" w:line="240" w:lineRule="auto"/>
              <w:jc w:val="center"/>
              <w:rPr>
                <w:rFonts w:ascii="Aptos Narrow" w:eastAsia="Times New Roman" w:hAnsi="Aptos Narrow" w:cs="Times New Roman"/>
                <w:b/>
                <w:bCs/>
                <w:color w:val="000000"/>
                <w:kern w:val="0"/>
                <w:sz w:val="22"/>
                <w:szCs w:val="22"/>
                <w14:ligatures w14:val="none"/>
              </w:rPr>
            </w:pPr>
            <w:r w:rsidRPr="0052745B">
              <w:rPr>
                <w:rFonts w:ascii="Aptos Narrow" w:eastAsia="Times New Roman" w:hAnsi="Aptos Narrow" w:cs="Times New Roman"/>
                <w:b/>
                <w:bCs/>
                <w:color w:val="000000"/>
                <w:kern w:val="0"/>
                <w:sz w:val="22"/>
                <w:szCs w:val="22"/>
                <w14:ligatures w14:val="none"/>
              </w:rPr>
              <w:t>Q24</w:t>
            </w:r>
          </w:p>
        </w:tc>
        <w:tc>
          <w:tcPr>
            <w:tcW w:w="6521" w:type="dxa"/>
            <w:tcBorders>
              <w:top w:val="single" w:sz="4" w:space="0" w:color="auto"/>
              <w:left w:val="nil"/>
              <w:bottom w:val="single" w:sz="4" w:space="0" w:color="auto"/>
              <w:right w:val="nil"/>
            </w:tcBorders>
            <w:noWrap/>
            <w:vAlign w:val="bottom"/>
            <w:hideMark/>
          </w:tcPr>
          <w:p w14:paraId="1D0B70D5" w14:textId="77777777" w:rsidR="0052745B" w:rsidRPr="0052745B" w:rsidRDefault="0052745B" w:rsidP="0052745B">
            <w:pPr>
              <w:spacing w:after="0" w:line="240" w:lineRule="auto"/>
              <w:jc w:val="center"/>
              <w:rPr>
                <w:rFonts w:ascii="Aptos Narrow" w:eastAsia="Times New Roman" w:hAnsi="Aptos Narrow" w:cs="Times New Roman"/>
                <w:color w:val="000000"/>
                <w:kern w:val="0"/>
                <w14:ligatures w14:val="none"/>
              </w:rPr>
            </w:pPr>
            <w:r w:rsidRPr="0052745B">
              <w:rPr>
                <w:rFonts w:ascii="Aptos Narrow" w:eastAsia="Times New Roman" w:hAnsi="Aptos Narrow" w:cs="Times New Roman"/>
                <w:color w:val="000000"/>
                <w:kern w:val="0"/>
                <w14:ligatures w14:val="none"/>
              </w:rPr>
              <w:t>I have the resources I need to do my job well.</w:t>
            </w:r>
          </w:p>
        </w:tc>
        <w:tc>
          <w:tcPr>
            <w:tcW w:w="1374" w:type="dxa"/>
            <w:tcBorders>
              <w:top w:val="single" w:sz="4" w:space="0" w:color="auto"/>
              <w:left w:val="nil"/>
              <w:bottom w:val="single" w:sz="4" w:space="0" w:color="auto"/>
              <w:right w:val="nil"/>
            </w:tcBorders>
            <w:noWrap/>
            <w:vAlign w:val="bottom"/>
            <w:hideMark/>
          </w:tcPr>
          <w:p w14:paraId="5AF46196" w14:textId="77777777" w:rsidR="0052745B" w:rsidRPr="0052745B" w:rsidRDefault="0052745B" w:rsidP="0052745B">
            <w:pPr>
              <w:spacing w:after="0" w:line="240" w:lineRule="auto"/>
              <w:jc w:val="center"/>
              <w:rPr>
                <w:rFonts w:ascii="Cascadia Code" w:eastAsia="Times New Roman" w:hAnsi="Cascadia Code" w:cs="Cascadia Code"/>
                <w:color w:val="000000"/>
                <w:kern w:val="0"/>
                <w:sz w:val="26"/>
                <w:szCs w:val="26"/>
                <w14:ligatures w14:val="none"/>
              </w:rPr>
            </w:pPr>
            <w:r w:rsidRPr="0052745B">
              <w:rPr>
                <w:rFonts w:ascii="Cascadia Code" w:eastAsia="Times New Roman" w:hAnsi="Cascadia Code" w:cs="Cascadia Code"/>
                <w:color w:val="000000"/>
                <w:kern w:val="0"/>
                <w:sz w:val="26"/>
                <w:szCs w:val="26"/>
                <w14:ligatures w14:val="none"/>
              </w:rPr>
              <w:t>↑</w:t>
            </w:r>
          </w:p>
        </w:tc>
        <w:tc>
          <w:tcPr>
            <w:tcW w:w="2064" w:type="dxa"/>
            <w:tcBorders>
              <w:top w:val="single" w:sz="4" w:space="0" w:color="auto"/>
              <w:left w:val="nil"/>
              <w:bottom w:val="single" w:sz="4" w:space="0" w:color="auto"/>
              <w:right w:val="nil"/>
            </w:tcBorders>
            <w:noWrap/>
            <w:vAlign w:val="bottom"/>
            <w:hideMark/>
          </w:tcPr>
          <w:p w14:paraId="6C5098E6"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70-83</w:t>
            </w:r>
          </w:p>
        </w:tc>
        <w:tc>
          <w:tcPr>
            <w:tcW w:w="983" w:type="dxa"/>
            <w:tcBorders>
              <w:top w:val="single" w:sz="4" w:space="0" w:color="auto"/>
              <w:left w:val="nil"/>
              <w:bottom w:val="single" w:sz="4" w:space="0" w:color="auto"/>
              <w:right w:val="nil"/>
            </w:tcBorders>
            <w:noWrap/>
            <w:vAlign w:val="bottom"/>
            <w:hideMark/>
          </w:tcPr>
          <w:p w14:paraId="6B068E7D"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POS</w:t>
            </w:r>
          </w:p>
        </w:tc>
      </w:tr>
      <w:tr w:rsidR="0052745B" w:rsidRPr="0052745B" w14:paraId="42F1B72B" w14:textId="77777777" w:rsidTr="00960868">
        <w:trPr>
          <w:trHeight w:val="290"/>
        </w:trPr>
        <w:tc>
          <w:tcPr>
            <w:tcW w:w="550" w:type="dxa"/>
            <w:tcBorders>
              <w:top w:val="single" w:sz="4" w:space="0" w:color="auto"/>
              <w:left w:val="nil"/>
              <w:bottom w:val="single" w:sz="4" w:space="0" w:color="auto"/>
              <w:right w:val="nil"/>
            </w:tcBorders>
            <w:noWrap/>
            <w:vAlign w:val="bottom"/>
            <w:hideMark/>
          </w:tcPr>
          <w:p w14:paraId="7777FEAF" w14:textId="34FC94A7" w:rsidR="0052745B" w:rsidRPr="0052745B" w:rsidRDefault="0052745B" w:rsidP="0052745B">
            <w:pPr>
              <w:spacing w:after="0" w:line="240" w:lineRule="auto"/>
              <w:jc w:val="center"/>
              <w:rPr>
                <w:rFonts w:ascii="Aptos Narrow" w:eastAsia="Times New Roman" w:hAnsi="Aptos Narrow" w:cs="Times New Roman"/>
                <w:b/>
                <w:bCs/>
                <w:color w:val="000000"/>
                <w:kern w:val="0"/>
                <w:sz w:val="22"/>
                <w:szCs w:val="22"/>
                <w14:ligatures w14:val="none"/>
              </w:rPr>
            </w:pPr>
            <w:r w:rsidRPr="0052745B">
              <w:rPr>
                <w:rFonts w:ascii="Aptos Narrow" w:eastAsia="Times New Roman" w:hAnsi="Aptos Narrow" w:cs="Times New Roman"/>
                <w:b/>
                <w:bCs/>
                <w:color w:val="000000"/>
                <w:kern w:val="0"/>
                <w:sz w:val="22"/>
                <w:szCs w:val="22"/>
                <w14:ligatures w14:val="none"/>
              </w:rPr>
              <w:t>Q25</w:t>
            </w:r>
          </w:p>
        </w:tc>
        <w:tc>
          <w:tcPr>
            <w:tcW w:w="6521" w:type="dxa"/>
            <w:tcBorders>
              <w:top w:val="single" w:sz="4" w:space="0" w:color="auto"/>
              <w:left w:val="nil"/>
              <w:bottom w:val="single" w:sz="4" w:space="0" w:color="auto"/>
              <w:right w:val="nil"/>
            </w:tcBorders>
            <w:noWrap/>
            <w:vAlign w:val="bottom"/>
            <w:hideMark/>
          </w:tcPr>
          <w:p w14:paraId="51726A32" w14:textId="77777777" w:rsidR="0052745B" w:rsidRPr="0052745B" w:rsidRDefault="0052745B" w:rsidP="0052745B">
            <w:pPr>
              <w:spacing w:after="0" w:line="240" w:lineRule="auto"/>
              <w:jc w:val="center"/>
              <w:rPr>
                <w:rFonts w:ascii="Aptos Narrow" w:eastAsia="Times New Roman" w:hAnsi="Aptos Narrow" w:cs="Times New Roman"/>
                <w:color w:val="000000"/>
                <w:kern w:val="0"/>
                <w14:ligatures w14:val="none"/>
              </w:rPr>
            </w:pPr>
            <w:r w:rsidRPr="0052745B">
              <w:rPr>
                <w:rFonts w:ascii="Aptos Narrow" w:eastAsia="Times New Roman" w:hAnsi="Aptos Narrow" w:cs="Times New Roman"/>
                <w:color w:val="000000"/>
                <w:kern w:val="0"/>
                <w14:ligatures w14:val="none"/>
              </w:rPr>
              <w:t>People at our company live the company values.</w:t>
            </w:r>
          </w:p>
        </w:tc>
        <w:tc>
          <w:tcPr>
            <w:tcW w:w="1374" w:type="dxa"/>
            <w:tcBorders>
              <w:top w:val="single" w:sz="4" w:space="0" w:color="auto"/>
              <w:left w:val="nil"/>
              <w:bottom w:val="single" w:sz="4" w:space="0" w:color="auto"/>
              <w:right w:val="nil"/>
            </w:tcBorders>
            <w:noWrap/>
            <w:vAlign w:val="bottom"/>
            <w:hideMark/>
          </w:tcPr>
          <w:p w14:paraId="2D60EC49" w14:textId="77777777" w:rsidR="0052745B" w:rsidRPr="0052745B" w:rsidRDefault="0052745B" w:rsidP="0052745B">
            <w:pPr>
              <w:spacing w:after="0" w:line="240" w:lineRule="auto"/>
              <w:jc w:val="center"/>
              <w:rPr>
                <w:rFonts w:ascii="Cascadia Code" w:eastAsia="Times New Roman" w:hAnsi="Cascadia Code" w:cs="Cascadia Code"/>
                <w:color w:val="000000"/>
                <w:kern w:val="0"/>
                <w:sz w:val="26"/>
                <w:szCs w:val="26"/>
                <w14:ligatures w14:val="none"/>
              </w:rPr>
            </w:pPr>
            <w:r w:rsidRPr="0052745B">
              <w:rPr>
                <w:rFonts w:ascii="Cascadia Code" w:eastAsia="Times New Roman" w:hAnsi="Cascadia Code" w:cs="Cascadia Code"/>
                <w:color w:val="000000"/>
                <w:kern w:val="0"/>
                <w:sz w:val="26"/>
                <w:szCs w:val="26"/>
                <w14:ligatures w14:val="none"/>
              </w:rPr>
              <w:t>↑</w:t>
            </w:r>
          </w:p>
        </w:tc>
        <w:tc>
          <w:tcPr>
            <w:tcW w:w="2064" w:type="dxa"/>
            <w:tcBorders>
              <w:top w:val="single" w:sz="4" w:space="0" w:color="auto"/>
              <w:left w:val="nil"/>
              <w:bottom w:val="single" w:sz="4" w:space="0" w:color="auto"/>
              <w:right w:val="nil"/>
            </w:tcBorders>
            <w:noWrap/>
            <w:vAlign w:val="bottom"/>
            <w:hideMark/>
          </w:tcPr>
          <w:p w14:paraId="7A558A7A"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69-83</w:t>
            </w:r>
          </w:p>
        </w:tc>
        <w:tc>
          <w:tcPr>
            <w:tcW w:w="983" w:type="dxa"/>
            <w:tcBorders>
              <w:top w:val="single" w:sz="4" w:space="0" w:color="auto"/>
              <w:left w:val="nil"/>
              <w:bottom w:val="single" w:sz="4" w:space="0" w:color="auto"/>
              <w:right w:val="nil"/>
            </w:tcBorders>
            <w:noWrap/>
            <w:vAlign w:val="bottom"/>
            <w:hideMark/>
          </w:tcPr>
          <w:p w14:paraId="3EAE61FB"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POS</w:t>
            </w:r>
          </w:p>
        </w:tc>
      </w:tr>
      <w:tr w:rsidR="0052745B" w:rsidRPr="0052745B" w14:paraId="18380352" w14:textId="77777777" w:rsidTr="00960868">
        <w:trPr>
          <w:trHeight w:val="290"/>
        </w:trPr>
        <w:tc>
          <w:tcPr>
            <w:tcW w:w="550" w:type="dxa"/>
            <w:tcBorders>
              <w:top w:val="single" w:sz="4" w:space="0" w:color="auto"/>
              <w:left w:val="nil"/>
              <w:bottom w:val="single" w:sz="4" w:space="0" w:color="auto"/>
              <w:right w:val="nil"/>
            </w:tcBorders>
            <w:noWrap/>
            <w:vAlign w:val="bottom"/>
            <w:hideMark/>
          </w:tcPr>
          <w:p w14:paraId="4E0CD66B" w14:textId="58DFA9FA" w:rsidR="0052745B" w:rsidRPr="0052745B" w:rsidRDefault="0052745B" w:rsidP="0052745B">
            <w:pPr>
              <w:spacing w:after="0" w:line="240" w:lineRule="auto"/>
              <w:jc w:val="center"/>
              <w:rPr>
                <w:rFonts w:ascii="Aptos Narrow" w:eastAsia="Times New Roman" w:hAnsi="Aptos Narrow" w:cs="Times New Roman"/>
                <w:b/>
                <w:bCs/>
                <w:color w:val="000000"/>
                <w:kern w:val="0"/>
                <w:sz w:val="22"/>
                <w:szCs w:val="22"/>
                <w14:ligatures w14:val="none"/>
              </w:rPr>
            </w:pPr>
            <w:r w:rsidRPr="0052745B">
              <w:rPr>
                <w:rFonts w:ascii="Aptos Narrow" w:eastAsia="Times New Roman" w:hAnsi="Aptos Narrow" w:cs="Times New Roman"/>
                <w:b/>
                <w:bCs/>
                <w:color w:val="000000"/>
                <w:kern w:val="0"/>
                <w:sz w:val="22"/>
                <w:szCs w:val="22"/>
                <w14:ligatures w14:val="none"/>
              </w:rPr>
              <w:t>Q26</w:t>
            </w:r>
          </w:p>
        </w:tc>
        <w:tc>
          <w:tcPr>
            <w:tcW w:w="6521" w:type="dxa"/>
            <w:tcBorders>
              <w:top w:val="single" w:sz="4" w:space="0" w:color="auto"/>
              <w:left w:val="nil"/>
              <w:bottom w:val="single" w:sz="4" w:space="0" w:color="auto"/>
              <w:right w:val="nil"/>
            </w:tcBorders>
            <w:noWrap/>
            <w:vAlign w:val="bottom"/>
            <w:hideMark/>
          </w:tcPr>
          <w:p w14:paraId="5D8AB2FE" w14:textId="77777777" w:rsidR="0052745B" w:rsidRPr="0052745B" w:rsidRDefault="0052745B" w:rsidP="0052745B">
            <w:pPr>
              <w:spacing w:after="0" w:line="240" w:lineRule="auto"/>
              <w:jc w:val="center"/>
              <w:rPr>
                <w:rFonts w:ascii="Aptos Narrow" w:eastAsia="Times New Roman" w:hAnsi="Aptos Narrow" w:cs="Times New Roman"/>
                <w:color w:val="000000"/>
                <w:kern w:val="0"/>
                <w14:ligatures w14:val="none"/>
              </w:rPr>
            </w:pPr>
            <w:r w:rsidRPr="0052745B">
              <w:rPr>
                <w:rFonts w:ascii="Aptos Narrow" w:eastAsia="Times New Roman" w:hAnsi="Aptos Narrow" w:cs="Times New Roman"/>
                <w:color w:val="000000"/>
                <w:kern w:val="0"/>
                <w14:ligatures w14:val="none"/>
              </w:rPr>
              <w:t>At work, I feel cared about as a person.</w:t>
            </w:r>
          </w:p>
        </w:tc>
        <w:tc>
          <w:tcPr>
            <w:tcW w:w="1374" w:type="dxa"/>
            <w:tcBorders>
              <w:top w:val="single" w:sz="4" w:space="0" w:color="auto"/>
              <w:left w:val="nil"/>
              <w:bottom w:val="single" w:sz="4" w:space="0" w:color="auto"/>
              <w:right w:val="nil"/>
            </w:tcBorders>
            <w:noWrap/>
            <w:vAlign w:val="bottom"/>
            <w:hideMark/>
          </w:tcPr>
          <w:p w14:paraId="2D01983C" w14:textId="77777777" w:rsidR="0052745B" w:rsidRPr="0052745B" w:rsidRDefault="0052745B" w:rsidP="0052745B">
            <w:pPr>
              <w:spacing w:after="0" w:line="240" w:lineRule="auto"/>
              <w:jc w:val="center"/>
              <w:rPr>
                <w:rFonts w:ascii="Cascadia Code" w:eastAsia="Times New Roman" w:hAnsi="Cascadia Code" w:cs="Cascadia Code"/>
                <w:color w:val="000000"/>
                <w:kern w:val="0"/>
                <w:sz w:val="26"/>
                <w:szCs w:val="26"/>
                <w14:ligatures w14:val="none"/>
              </w:rPr>
            </w:pPr>
            <w:r w:rsidRPr="0052745B">
              <w:rPr>
                <w:rFonts w:ascii="Cascadia Code" w:eastAsia="Times New Roman" w:hAnsi="Cascadia Code" w:cs="Cascadia Code"/>
                <w:color w:val="000000"/>
                <w:kern w:val="0"/>
                <w:sz w:val="26"/>
                <w:szCs w:val="26"/>
                <w14:ligatures w14:val="none"/>
              </w:rPr>
              <w:t>↑</w:t>
            </w:r>
          </w:p>
        </w:tc>
        <w:tc>
          <w:tcPr>
            <w:tcW w:w="2064" w:type="dxa"/>
            <w:tcBorders>
              <w:top w:val="single" w:sz="4" w:space="0" w:color="auto"/>
              <w:left w:val="nil"/>
              <w:bottom w:val="single" w:sz="4" w:space="0" w:color="auto"/>
              <w:right w:val="nil"/>
            </w:tcBorders>
            <w:noWrap/>
            <w:vAlign w:val="bottom"/>
            <w:hideMark/>
          </w:tcPr>
          <w:p w14:paraId="313A0718"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53-70</w:t>
            </w:r>
          </w:p>
        </w:tc>
        <w:tc>
          <w:tcPr>
            <w:tcW w:w="983" w:type="dxa"/>
            <w:tcBorders>
              <w:top w:val="single" w:sz="4" w:space="0" w:color="auto"/>
              <w:left w:val="nil"/>
              <w:bottom w:val="single" w:sz="4" w:space="0" w:color="auto"/>
              <w:right w:val="nil"/>
            </w:tcBorders>
            <w:noWrap/>
            <w:vAlign w:val="bottom"/>
            <w:hideMark/>
          </w:tcPr>
          <w:p w14:paraId="1A2F00A2"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POS</w:t>
            </w:r>
          </w:p>
        </w:tc>
      </w:tr>
      <w:tr w:rsidR="0052745B" w:rsidRPr="0052745B" w14:paraId="340CCCFC" w14:textId="77777777" w:rsidTr="00960868">
        <w:trPr>
          <w:trHeight w:val="290"/>
        </w:trPr>
        <w:tc>
          <w:tcPr>
            <w:tcW w:w="550" w:type="dxa"/>
            <w:tcBorders>
              <w:top w:val="single" w:sz="4" w:space="0" w:color="auto"/>
              <w:left w:val="nil"/>
              <w:bottom w:val="single" w:sz="4" w:space="0" w:color="auto"/>
              <w:right w:val="nil"/>
            </w:tcBorders>
            <w:noWrap/>
            <w:vAlign w:val="bottom"/>
            <w:hideMark/>
          </w:tcPr>
          <w:p w14:paraId="37E42AAB" w14:textId="1788B776" w:rsidR="0052745B" w:rsidRPr="0052745B" w:rsidRDefault="0052745B" w:rsidP="0052745B">
            <w:pPr>
              <w:spacing w:after="0" w:line="240" w:lineRule="auto"/>
              <w:jc w:val="center"/>
              <w:rPr>
                <w:rFonts w:ascii="Aptos Narrow" w:eastAsia="Times New Roman" w:hAnsi="Aptos Narrow" w:cs="Times New Roman"/>
                <w:b/>
                <w:bCs/>
                <w:color w:val="000000"/>
                <w:kern w:val="0"/>
                <w:sz w:val="22"/>
                <w:szCs w:val="22"/>
                <w14:ligatures w14:val="none"/>
              </w:rPr>
            </w:pPr>
            <w:r w:rsidRPr="0052745B">
              <w:rPr>
                <w:rFonts w:ascii="Aptos Narrow" w:eastAsia="Times New Roman" w:hAnsi="Aptos Narrow" w:cs="Times New Roman"/>
                <w:b/>
                <w:bCs/>
                <w:color w:val="000000"/>
                <w:kern w:val="0"/>
                <w:sz w:val="22"/>
                <w:szCs w:val="22"/>
                <w14:ligatures w14:val="none"/>
              </w:rPr>
              <w:t>Q27</w:t>
            </w:r>
          </w:p>
        </w:tc>
        <w:tc>
          <w:tcPr>
            <w:tcW w:w="6521" w:type="dxa"/>
            <w:tcBorders>
              <w:top w:val="single" w:sz="4" w:space="0" w:color="auto"/>
              <w:left w:val="nil"/>
              <w:bottom w:val="single" w:sz="4" w:space="0" w:color="auto"/>
              <w:right w:val="nil"/>
            </w:tcBorders>
            <w:noWrap/>
            <w:vAlign w:val="bottom"/>
            <w:hideMark/>
          </w:tcPr>
          <w:p w14:paraId="4745BFB5" w14:textId="77777777" w:rsidR="0052745B" w:rsidRPr="0052745B" w:rsidRDefault="0052745B" w:rsidP="0052745B">
            <w:pPr>
              <w:spacing w:after="0" w:line="240" w:lineRule="auto"/>
              <w:jc w:val="center"/>
              <w:rPr>
                <w:rFonts w:ascii="Aptos Narrow" w:eastAsia="Times New Roman" w:hAnsi="Aptos Narrow" w:cs="Times New Roman"/>
                <w:color w:val="000000"/>
                <w:kern w:val="0"/>
                <w14:ligatures w14:val="none"/>
              </w:rPr>
            </w:pPr>
            <w:r w:rsidRPr="0052745B">
              <w:rPr>
                <w:rFonts w:ascii="Aptos Narrow" w:eastAsia="Times New Roman" w:hAnsi="Aptos Narrow" w:cs="Times New Roman"/>
                <w:color w:val="000000"/>
                <w:kern w:val="0"/>
                <w14:ligatures w14:val="none"/>
              </w:rPr>
              <w:t>Regardless of background, everyone at our company has an equal opportunity to succeed.</w:t>
            </w:r>
          </w:p>
        </w:tc>
        <w:tc>
          <w:tcPr>
            <w:tcW w:w="1374" w:type="dxa"/>
            <w:tcBorders>
              <w:top w:val="single" w:sz="4" w:space="0" w:color="auto"/>
              <w:left w:val="nil"/>
              <w:bottom w:val="single" w:sz="4" w:space="0" w:color="auto"/>
              <w:right w:val="nil"/>
            </w:tcBorders>
            <w:noWrap/>
            <w:vAlign w:val="bottom"/>
            <w:hideMark/>
          </w:tcPr>
          <w:p w14:paraId="59D85792" w14:textId="77777777" w:rsidR="0052745B" w:rsidRPr="0052745B" w:rsidRDefault="0052745B" w:rsidP="0052745B">
            <w:pPr>
              <w:spacing w:after="0" w:line="240" w:lineRule="auto"/>
              <w:jc w:val="center"/>
              <w:rPr>
                <w:rFonts w:ascii="Cascadia Code" w:eastAsia="Times New Roman" w:hAnsi="Cascadia Code" w:cs="Cascadia Code"/>
                <w:color w:val="000000"/>
                <w:kern w:val="0"/>
                <w:sz w:val="26"/>
                <w:szCs w:val="26"/>
                <w14:ligatures w14:val="none"/>
              </w:rPr>
            </w:pPr>
            <w:r w:rsidRPr="0052745B">
              <w:rPr>
                <w:rFonts w:ascii="Cascadia Code" w:eastAsia="Times New Roman" w:hAnsi="Cascadia Code" w:cs="Cascadia Code"/>
                <w:color w:val="000000"/>
                <w:kern w:val="0"/>
                <w:sz w:val="26"/>
                <w:szCs w:val="26"/>
                <w14:ligatures w14:val="none"/>
              </w:rPr>
              <w:t>↑</w:t>
            </w:r>
          </w:p>
        </w:tc>
        <w:tc>
          <w:tcPr>
            <w:tcW w:w="2064" w:type="dxa"/>
            <w:tcBorders>
              <w:top w:val="single" w:sz="4" w:space="0" w:color="auto"/>
              <w:left w:val="nil"/>
              <w:bottom w:val="single" w:sz="4" w:space="0" w:color="auto"/>
              <w:right w:val="nil"/>
            </w:tcBorders>
            <w:noWrap/>
            <w:vAlign w:val="bottom"/>
            <w:hideMark/>
          </w:tcPr>
          <w:p w14:paraId="5BA46D8E"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72-90</w:t>
            </w:r>
          </w:p>
        </w:tc>
        <w:tc>
          <w:tcPr>
            <w:tcW w:w="983" w:type="dxa"/>
            <w:tcBorders>
              <w:top w:val="single" w:sz="4" w:space="0" w:color="auto"/>
              <w:left w:val="nil"/>
              <w:bottom w:val="single" w:sz="4" w:space="0" w:color="auto"/>
              <w:right w:val="nil"/>
            </w:tcBorders>
            <w:noWrap/>
            <w:vAlign w:val="bottom"/>
            <w:hideMark/>
          </w:tcPr>
          <w:p w14:paraId="4E0BC18B"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POS</w:t>
            </w:r>
          </w:p>
        </w:tc>
      </w:tr>
      <w:tr w:rsidR="0052745B" w:rsidRPr="0052745B" w14:paraId="6931BF69" w14:textId="77777777" w:rsidTr="00960868">
        <w:trPr>
          <w:trHeight w:val="290"/>
        </w:trPr>
        <w:tc>
          <w:tcPr>
            <w:tcW w:w="550" w:type="dxa"/>
            <w:tcBorders>
              <w:top w:val="single" w:sz="4" w:space="0" w:color="auto"/>
              <w:left w:val="nil"/>
              <w:bottom w:val="single" w:sz="4" w:space="0" w:color="auto"/>
              <w:right w:val="nil"/>
            </w:tcBorders>
            <w:noWrap/>
            <w:vAlign w:val="bottom"/>
            <w:hideMark/>
          </w:tcPr>
          <w:p w14:paraId="6A20B111" w14:textId="72F2E2F6" w:rsidR="0052745B" w:rsidRPr="0052745B" w:rsidRDefault="0052745B" w:rsidP="0052745B">
            <w:pPr>
              <w:spacing w:after="0" w:line="240" w:lineRule="auto"/>
              <w:jc w:val="center"/>
              <w:rPr>
                <w:rFonts w:ascii="Aptos Narrow" w:eastAsia="Times New Roman" w:hAnsi="Aptos Narrow" w:cs="Times New Roman"/>
                <w:b/>
                <w:bCs/>
                <w:color w:val="000000"/>
                <w:kern w:val="0"/>
                <w:sz w:val="22"/>
                <w:szCs w:val="22"/>
                <w14:ligatures w14:val="none"/>
              </w:rPr>
            </w:pPr>
            <w:r w:rsidRPr="0052745B">
              <w:rPr>
                <w:rFonts w:ascii="Aptos Narrow" w:eastAsia="Times New Roman" w:hAnsi="Aptos Narrow" w:cs="Times New Roman"/>
                <w:b/>
                <w:bCs/>
                <w:color w:val="000000"/>
                <w:kern w:val="0"/>
                <w:sz w:val="22"/>
                <w:szCs w:val="22"/>
                <w14:ligatures w14:val="none"/>
              </w:rPr>
              <w:t>Q28</w:t>
            </w:r>
          </w:p>
        </w:tc>
        <w:tc>
          <w:tcPr>
            <w:tcW w:w="6521" w:type="dxa"/>
            <w:tcBorders>
              <w:top w:val="single" w:sz="4" w:space="0" w:color="auto"/>
              <w:left w:val="nil"/>
              <w:bottom w:val="single" w:sz="4" w:space="0" w:color="auto"/>
              <w:right w:val="nil"/>
            </w:tcBorders>
            <w:noWrap/>
            <w:vAlign w:val="bottom"/>
            <w:hideMark/>
          </w:tcPr>
          <w:p w14:paraId="0335CAFF" w14:textId="77777777" w:rsidR="0052745B" w:rsidRPr="0052745B" w:rsidRDefault="0052745B" w:rsidP="0052745B">
            <w:pPr>
              <w:spacing w:after="0" w:line="240" w:lineRule="auto"/>
              <w:jc w:val="center"/>
              <w:rPr>
                <w:rFonts w:ascii="Aptos Narrow" w:eastAsia="Times New Roman" w:hAnsi="Aptos Narrow" w:cs="Times New Roman"/>
                <w:color w:val="000000"/>
                <w:kern w:val="0"/>
                <w14:ligatures w14:val="none"/>
              </w:rPr>
            </w:pPr>
            <w:r w:rsidRPr="0052745B">
              <w:rPr>
                <w:rFonts w:ascii="Aptos Narrow" w:eastAsia="Times New Roman" w:hAnsi="Aptos Narrow" w:cs="Times New Roman"/>
                <w:color w:val="000000"/>
                <w:kern w:val="0"/>
                <w14:ligatures w14:val="none"/>
              </w:rPr>
              <w:t>I feel free to speak my mind without fear of negative consequences.</w:t>
            </w:r>
          </w:p>
        </w:tc>
        <w:tc>
          <w:tcPr>
            <w:tcW w:w="1374" w:type="dxa"/>
            <w:tcBorders>
              <w:top w:val="single" w:sz="4" w:space="0" w:color="auto"/>
              <w:left w:val="nil"/>
              <w:bottom w:val="single" w:sz="4" w:space="0" w:color="auto"/>
              <w:right w:val="nil"/>
            </w:tcBorders>
            <w:noWrap/>
            <w:vAlign w:val="bottom"/>
            <w:hideMark/>
          </w:tcPr>
          <w:p w14:paraId="41B948BE" w14:textId="77777777" w:rsidR="0052745B" w:rsidRPr="0052745B" w:rsidRDefault="0052745B" w:rsidP="0052745B">
            <w:pPr>
              <w:spacing w:after="0" w:line="240" w:lineRule="auto"/>
              <w:jc w:val="center"/>
              <w:rPr>
                <w:rFonts w:ascii="Cascadia Code" w:eastAsia="Times New Roman" w:hAnsi="Cascadia Code" w:cs="Cascadia Code"/>
                <w:color w:val="000000"/>
                <w:kern w:val="0"/>
                <w:sz w:val="26"/>
                <w:szCs w:val="26"/>
                <w14:ligatures w14:val="none"/>
              </w:rPr>
            </w:pPr>
            <w:r w:rsidRPr="0052745B">
              <w:rPr>
                <w:rFonts w:ascii="Cascadia Code" w:eastAsia="Times New Roman" w:hAnsi="Cascadia Code" w:cs="Cascadia Code"/>
                <w:color w:val="000000"/>
                <w:kern w:val="0"/>
                <w:sz w:val="26"/>
                <w:szCs w:val="26"/>
                <w14:ligatures w14:val="none"/>
              </w:rPr>
              <w:t>↑</w:t>
            </w:r>
          </w:p>
        </w:tc>
        <w:tc>
          <w:tcPr>
            <w:tcW w:w="2064" w:type="dxa"/>
            <w:tcBorders>
              <w:top w:val="single" w:sz="4" w:space="0" w:color="auto"/>
              <w:left w:val="nil"/>
              <w:bottom w:val="single" w:sz="4" w:space="0" w:color="auto"/>
              <w:right w:val="nil"/>
            </w:tcBorders>
            <w:noWrap/>
            <w:vAlign w:val="bottom"/>
            <w:hideMark/>
          </w:tcPr>
          <w:p w14:paraId="7C286C07"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59-63 and 72-82</w:t>
            </w:r>
          </w:p>
        </w:tc>
        <w:tc>
          <w:tcPr>
            <w:tcW w:w="983" w:type="dxa"/>
            <w:tcBorders>
              <w:top w:val="single" w:sz="4" w:space="0" w:color="auto"/>
              <w:left w:val="nil"/>
              <w:bottom w:val="single" w:sz="4" w:space="0" w:color="auto"/>
              <w:right w:val="nil"/>
            </w:tcBorders>
            <w:noWrap/>
            <w:vAlign w:val="bottom"/>
            <w:hideMark/>
          </w:tcPr>
          <w:p w14:paraId="35C53291"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POS</w:t>
            </w:r>
          </w:p>
        </w:tc>
      </w:tr>
      <w:tr w:rsidR="0052745B" w:rsidRPr="0052745B" w14:paraId="4C06E4FD" w14:textId="77777777" w:rsidTr="00960868">
        <w:trPr>
          <w:trHeight w:val="290"/>
        </w:trPr>
        <w:tc>
          <w:tcPr>
            <w:tcW w:w="550" w:type="dxa"/>
            <w:tcBorders>
              <w:top w:val="single" w:sz="4" w:space="0" w:color="auto"/>
              <w:left w:val="nil"/>
              <w:bottom w:val="single" w:sz="4" w:space="0" w:color="auto"/>
              <w:right w:val="nil"/>
            </w:tcBorders>
            <w:noWrap/>
            <w:vAlign w:val="bottom"/>
            <w:hideMark/>
          </w:tcPr>
          <w:p w14:paraId="34891E13" w14:textId="6AF9E0F0" w:rsidR="0052745B" w:rsidRPr="0052745B" w:rsidRDefault="0052745B" w:rsidP="0052745B">
            <w:pPr>
              <w:spacing w:after="0" w:line="240" w:lineRule="auto"/>
              <w:jc w:val="center"/>
              <w:rPr>
                <w:rFonts w:ascii="Aptos Narrow" w:eastAsia="Times New Roman" w:hAnsi="Aptos Narrow" w:cs="Times New Roman"/>
                <w:b/>
                <w:bCs/>
                <w:color w:val="000000"/>
                <w:kern w:val="0"/>
                <w:sz w:val="22"/>
                <w:szCs w:val="22"/>
                <w14:ligatures w14:val="none"/>
              </w:rPr>
            </w:pPr>
            <w:r w:rsidRPr="0052745B">
              <w:rPr>
                <w:rFonts w:ascii="Aptos Narrow" w:eastAsia="Times New Roman" w:hAnsi="Aptos Narrow" w:cs="Times New Roman"/>
                <w:b/>
                <w:bCs/>
                <w:color w:val="000000"/>
                <w:kern w:val="0"/>
                <w:sz w:val="22"/>
                <w:szCs w:val="22"/>
                <w14:ligatures w14:val="none"/>
              </w:rPr>
              <w:t>Q29</w:t>
            </w:r>
          </w:p>
        </w:tc>
        <w:tc>
          <w:tcPr>
            <w:tcW w:w="6521" w:type="dxa"/>
            <w:tcBorders>
              <w:top w:val="single" w:sz="4" w:space="0" w:color="auto"/>
              <w:left w:val="nil"/>
              <w:bottom w:val="single" w:sz="4" w:space="0" w:color="auto"/>
              <w:right w:val="nil"/>
            </w:tcBorders>
            <w:noWrap/>
            <w:vAlign w:val="bottom"/>
            <w:hideMark/>
          </w:tcPr>
          <w:p w14:paraId="0B538D35" w14:textId="77777777" w:rsidR="0052745B" w:rsidRPr="0052745B" w:rsidRDefault="0052745B" w:rsidP="0052745B">
            <w:pPr>
              <w:spacing w:after="0" w:line="240" w:lineRule="auto"/>
              <w:jc w:val="center"/>
              <w:rPr>
                <w:rFonts w:ascii="Aptos Narrow" w:eastAsia="Times New Roman" w:hAnsi="Aptos Narrow" w:cs="Times New Roman"/>
                <w:color w:val="000000"/>
                <w:kern w:val="0"/>
                <w14:ligatures w14:val="none"/>
              </w:rPr>
            </w:pPr>
            <w:r w:rsidRPr="0052745B">
              <w:rPr>
                <w:rFonts w:ascii="Aptos Narrow" w:eastAsia="Times New Roman" w:hAnsi="Aptos Narrow" w:cs="Times New Roman"/>
                <w:color w:val="000000"/>
                <w:kern w:val="0"/>
                <w14:ligatures w14:val="none"/>
              </w:rPr>
              <w:t>Our company is providing the technology resources I need to be productive.</w:t>
            </w:r>
          </w:p>
        </w:tc>
        <w:tc>
          <w:tcPr>
            <w:tcW w:w="1374" w:type="dxa"/>
            <w:tcBorders>
              <w:top w:val="single" w:sz="4" w:space="0" w:color="auto"/>
              <w:left w:val="nil"/>
              <w:bottom w:val="single" w:sz="4" w:space="0" w:color="auto"/>
              <w:right w:val="nil"/>
            </w:tcBorders>
            <w:noWrap/>
            <w:vAlign w:val="bottom"/>
            <w:hideMark/>
          </w:tcPr>
          <w:p w14:paraId="1F5CD69D" w14:textId="77777777" w:rsidR="0052745B" w:rsidRPr="0052745B" w:rsidRDefault="0052745B" w:rsidP="0052745B">
            <w:pPr>
              <w:spacing w:after="0" w:line="240" w:lineRule="auto"/>
              <w:jc w:val="center"/>
              <w:rPr>
                <w:rFonts w:ascii="Cascadia Code" w:eastAsia="Times New Roman" w:hAnsi="Cascadia Code" w:cs="Cascadia Code"/>
                <w:color w:val="000000"/>
                <w:kern w:val="0"/>
                <w:sz w:val="26"/>
                <w:szCs w:val="26"/>
                <w14:ligatures w14:val="none"/>
              </w:rPr>
            </w:pPr>
            <w:r w:rsidRPr="0052745B">
              <w:rPr>
                <w:rFonts w:ascii="Cascadia Code" w:eastAsia="Times New Roman" w:hAnsi="Cascadia Code" w:cs="Cascadia Code"/>
                <w:color w:val="000000"/>
                <w:kern w:val="0"/>
                <w:sz w:val="26"/>
                <w:szCs w:val="26"/>
                <w14:ligatures w14:val="none"/>
              </w:rPr>
              <w:t>↑</w:t>
            </w:r>
          </w:p>
        </w:tc>
        <w:tc>
          <w:tcPr>
            <w:tcW w:w="2064" w:type="dxa"/>
            <w:tcBorders>
              <w:top w:val="single" w:sz="4" w:space="0" w:color="auto"/>
              <w:left w:val="nil"/>
              <w:bottom w:val="single" w:sz="4" w:space="0" w:color="auto"/>
              <w:right w:val="nil"/>
            </w:tcBorders>
            <w:noWrap/>
            <w:vAlign w:val="bottom"/>
            <w:hideMark/>
          </w:tcPr>
          <w:p w14:paraId="47A20CE4"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71-81</w:t>
            </w:r>
          </w:p>
        </w:tc>
        <w:tc>
          <w:tcPr>
            <w:tcW w:w="983" w:type="dxa"/>
            <w:tcBorders>
              <w:top w:val="single" w:sz="4" w:space="0" w:color="auto"/>
              <w:left w:val="nil"/>
              <w:bottom w:val="single" w:sz="4" w:space="0" w:color="auto"/>
              <w:right w:val="nil"/>
            </w:tcBorders>
            <w:noWrap/>
            <w:vAlign w:val="bottom"/>
            <w:hideMark/>
          </w:tcPr>
          <w:p w14:paraId="2ED56816"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POS</w:t>
            </w:r>
          </w:p>
        </w:tc>
      </w:tr>
      <w:tr w:rsidR="0052745B" w:rsidRPr="0052745B" w14:paraId="2662939B" w14:textId="77777777" w:rsidTr="00960868">
        <w:trPr>
          <w:trHeight w:val="290"/>
        </w:trPr>
        <w:tc>
          <w:tcPr>
            <w:tcW w:w="550" w:type="dxa"/>
            <w:tcBorders>
              <w:top w:val="single" w:sz="4" w:space="0" w:color="auto"/>
              <w:left w:val="nil"/>
              <w:bottom w:val="single" w:sz="4" w:space="0" w:color="auto"/>
              <w:right w:val="nil"/>
            </w:tcBorders>
            <w:noWrap/>
            <w:vAlign w:val="bottom"/>
            <w:hideMark/>
          </w:tcPr>
          <w:p w14:paraId="3F8BA550" w14:textId="0F3754D8" w:rsidR="0052745B" w:rsidRPr="0052745B" w:rsidRDefault="0052745B" w:rsidP="0052745B">
            <w:pPr>
              <w:spacing w:after="0" w:line="240" w:lineRule="auto"/>
              <w:jc w:val="center"/>
              <w:rPr>
                <w:rFonts w:ascii="Aptos Narrow" w:eastAsia="Times New Roman" w:hAnsi="Aptos Narrow" w:cs="Times New Roman"/>
                <w:b/>
                <w:bCs/>
                <w:color w:val="000000"/>
                <w:kern w:val="0"/>
                <w:sz w:val="22"/>
                <w:szCs w:val="22"/>
                <w14:ligatures w14:val="none"/>
              </w:rPr>
            </w:pPr>
            <w:r w:rsidRPr="0052745B">
              <w:rPr>
                <w:rFonts w:ascii="Aptos Narrow" w:eastAsia="Times New Roman" w:hAnsi="Aptos Narrow" w:cs="Times New Roman"/>
                <w:b/>
                <w:bCs/>
                <w:color w:val="000000"/>
                <w:kern w:val="0"/>
                <w:sz w:val="22"/>
                <w:szCs w:val="22"/>
                <w14:ligatures w14:val="none"/>
              </w:rPr>
              <w:t>Q30</w:t>
            </w:r>
          </w:p>
        </w:tc>
        <w:tc>
          <w:tcPr>
            <w:tcW w:w="6521" w:type="dxa"/>
            <w:tcBorders>
              <w:top w:val="single" w:sz="4" w:space="0" w:color="auto"/>
              <w:left w:val="nil"/>
              <w:bottom w:val="single" w:sz="4" w:space="0" w:color="auto"/>
              <w:right w:val="nil"/>
            </w:tcBorders>
            <w:noWrap/>
            <w:vAlign w:val="bottom"/>
            <w:hideMark/>
          </w:tcPr>
          <w:p w14:paraId="6B51BB03" w14:textId="77777777" w:rsidR="0052745B" w:rsidRPr="0052745B" w:rsidRDefault="0052745B" w:rsidP="0052745B">
            <w:pPr>
              <w:spacing w:after="0" w:line="240" w:lineRule="auto"/>
              <w:jc w:val="center"/>
              <w:rPr>
                <w:rFonts w:ascii="Aptos Narrow" w:eastAsia="Times New Roman" w:hAnsi="Aptos Narrow" w:cs="Times New Roman"/>
                <w:color w:val="000000"/>
                <w:kern w:val="0"/>
                <w14:ligatures w14:val="none"/>
              </w:rPr>
            </w:pPr>
            <w:r w:rsidRPr="0052745B">
              <w:rPr>
                <w:rFonts w:ascii="Aptos Narrow" w:eastAsia="Times New Roman" w:hAnsi="Aptos Narrow" w:cs="Times New Roman"/>
                <w:color w:val="000000"/>
                <w:kern w:val="0"/>
                <w14:ligatures w14:val="none"/>
              </w:rPr>
              <w:t>Our company does a good job supporting the communities in which it does business.</w:t>
            </w:r>
          </w:p>
        </w:tc>
        <w:tc>
          <w:tcPr>
            <w:tcW w:w="1374" w:type="dxa"/>
            <w:tcBorders>
              <w:top w:val="single" w:sz="4" w:space="0" w:color="auto"/>
              <w:left w:val="nil"/>
              <w:bottom w:val="single" w:sz="4" w:space="0" w:color="auto"/>
              <w:right w:val="nil"/>
            </w:tcBorders>
            <w:noWrap/>
            <w:vAlign w:val="bottom"/>
            <w:hideMark/>
          </w:tcPr>
          <w:p w14:paraId="398050D6" w14:textId="77777777" w:rsidR="0052745B" w:rsidRPr="0052745B" w:rsidRDefault="0052745B" w:rsidP="0052745B">
            <w:pPr>
              <w:spacing w:after="0" w:line="240" w:lineRule="auto"/>
              <w:jc w:val="center"/>
              <w:rPr>
                <w:rFonts w:ascii="Cascadia Code" w:eastAsia="Times New Roman" w:hAnsi="Cascadia Code" w:cs="Cascadia Code"/>
                <w:color w:val="000000"/>
                <w:kern w:val="0"/>
                <w:sz w:val="26"/>
                <w:szCs w:val="26"/>
                <w14:ligatures w14:val="none"/>
              </w:rPr>
            </w:pPr>
            <w:r w:rsidRPr="0052745B">
              <w:rPr>
                <w:rFonts w:ascii="Cascadia Code" w:eastAsia="Times New Roman" w:hAnsi="Cascadia Code" w:cs="Cascadia Code"/>
                <w:color w:val="000000"/>
                <w:kern w:val="0"/>
                <w:sz w:val="26"/>
                <w:szCs w:val="26"/>
                <w14:ligatures w14:val="none"/>
              </w:rPr>
              <w:t>↑</w:t>
            </w:r>
          </w:p>
        </w:tc>
        <w:tc>
          <w:tcPr>
            <w:tcW w:w="2064" w:type="dxa"/>
            <w:tcBorders>
              <w:top w:val="single" w:sz="4" w:space="0" w:color="auto"/>
              <w:left w:val="nil"/>
              <w:bottom w:val="single" w:sz="4" w:space="0" w:color="auto"/>
              <w:right w:val="nil"/>
            </w:tcBorders>
            <w:noWrap/>
            <w:vAlign w:val="bottom"/>
            <w:hideMark/>
          </w:tcPr>
          <w:p w14:paraId="0AA9E734"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76-85</w:t>
            </w:r>
          </w:p>
        </w:tc>
        <w:tc>
          <w:tcPr>
            <w:tcW w:w="983" w:type="dxa"/>
            <w:tcBorders>
              <w:top w:val="single" w:sz="4" w:space="0" w:color="auto"/>
              <w:left w:val="nil"/>
              <w:bottom w:val="single" w:sz="4" w:space="0" w:color="auto"/>
              <w:right w:val="nil"/>
            </w:tcBorders>
            <w:noWrap/>
            <w:vAlign w:val="bottom"/>
            <w:hideMark/>
          </w:tcPr>
          <w:p w14:paraId="331777FA"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POS</w:t>
            </w:r>
          </w:p>
        </w:tc>
      </w:tr>
      <w:tr w:rsidR="0052745B" w:rsidRPr="0052745B" w14:paraId="2E536C12" w14:textId="77777777" w:rsidTr="00960868">
        <w:trPr>
          <w:trHeight w:val="290"/>
        </w:trPr>
        <w:tc>
          <w:tcPr>
            <w:tcW w:w="550" w:type="dxa"/>
            <w:tcBorders>
              <w:top w:val="single" w:sz="4" w:space="0" w:color="auto"/>
              <w:left w:val="nil"/>
              <w:bottom w:val="single" w:sz="4" w:space="0" w:color="auto"/>
              <w:right w:val="nil"/>
            </w:tcBorders>
            <w:noWrap/>
            <w:vAlign w:val="bottom"/>
            <w:hideMark/>
          </w:tcPr>
          <w:p w14:paraId="2EC5565C" w14:textId="58BEAD79" w:rsidR="0052745B" w:rsidRPr="0052745B" w:rsidRDefault="0052745B" w:rsidP="0052745B">
            <w:pPr>
              <w:spacing w:after="0" w:line="240" w:lineRule="auto"/>
              <w:jc w:val="center"/>
              <w:rPr>
                <w:rFonts w:ascii="Aptos Narrow" w:eastAsia="Times New Roman" w:hAnsi="Aptos Narrow" w:cs="Times New Roman"/>
                <w:b/>
                <w:bCs/>
                <w:color w:val="000000"/>
                <w:kern w:val="0"/>
                <w:sz w:val="22"/>
                <w:szCs w:val="22"/>
                <w14:ligatures w14:val="none"/>
              </w:rPr>
            </w:pPr>
            <w:r w:rsidRPr="0052745B">
              <w:rPr>
                <w:rFonts w:ascii="Aptos Narrow" w:eastAsia="Times New Roman" w:hAnsi="Aptos Narrow" w:cs="Times New Roman"/>
                <w:b/>
                <w:bCs/>
                <w:color w:val="000000"/>
                <w:kern w:val="0"/>
                <w:sz w:val="22"/>
                <w:szCs w:val="22"/>
                <w14:ligatures w14:val="none"/>
              </w:rPr>
              <w:t>Q7</w:t>
            </w:r>
          </w:p>
        </w:tc>
        <w:tc>
          <w:tcPr>
            <w:tcW w:w="6521" w:type="dxa"/>
            <w:tcBorders>
              <w:top w:val="single" w:sz="4" w:space="0" w:color="auto"/>
              <w:left w:val="nil"/>
              <w:bottom w:val="single" w:sz="4" w:space="0" w:color="auto"/>
              <w:right w:val="nil"/>
            </w:tcBorders>
            <w:noWrap/>
            <w:vAlign w:val="bottom"/>
            <w:hideMark/>
          </w:tcPr>
          <w:p w14:paraId="638ED1F9" w14:textId="77777777" w:rsidR="0052745B" w:rsidRPr="0052745B" w:rsidRDefault="0052745B" w:rsidP="0052745B">
            <w:pPr>
              <w:spacing w:after="0" w:line="240" w:lineRule="auto"/>
              <w:jc w:val="center"/>
              <w:rPr>
                <w:rFonts w:ascii="Aptos Narrow" w:eastAsia="Times New Roman" w:hAnsi="Aptos Narrow" w:cs="Times New Roman"/>
                <w:color w:val="000000"/>
                <w:kern w:val="0"/>
                <w14:ligatures w14:val="none"/>
              </w:rPr>
            </w:pPr>
            <w:r w:rsidRPr="0052745B">
              <w:rPr>
                <w:rFonts w:ascii="Aptos Narrow" w:eastAsia="Times New Roman" w:hAnsi="Aptos Narrow" w:cs="Times New Roman"/>
                <w:color w:val="000000"/>
                <w:kern w:val="0"/>
                <w14:ligatures w14:val="none"/>
              </w:rPr>
              <w:t>I would recommend my manager to others.</w:t>
            </w:r>
          </w:p>
        </w:tc>
        <w:tc>
          <w:tcPr>
            <w:tcW w:w="1374" w:type="dxa"/>
            <w:tcBorders>
              <w:top w:val="single" w:sz="4" w:space="0" w:color="auto"/>
              <w:left w:val="nil"/>
              <w:bottom w:val="single" w:sz="4" w:space="0" w:color="auto"/>
              <w:right w:val="nil"/>
            </w:tcBorders>
            <w:noWrap/>
            <w:vAlign w:val="bottom"/>
            <w:hideMark/>
          </w:tcPr>
          <w:p w14:paraId="791A3364" w14:textId="77777777" w:rsidR="0052745B" w:rsidRPr="0052745B" w:rsidRDefault="0052745B" w:rsidP="0052745B">
            <w:pPr>
              <w:spacing w:after="0" w:line="240" w:lineRule="auto"/>
              <w:jc w:val="center"/>
              <w:rPr>
                <w:rFonts w:ascii="Cascadia Code" w:eastAsia="Times New Roman" w:hAnsi="Cascadia Code" w:cs="Cascadia Code"/>
                <w:color w:val="000000"/>
                <w:kern w:val="0"/>
                <w:sz w:val="26"/>
                <w:szCs w:val="26"/>
                <w14:ligatures w14:val="none"/>
              </w:rPr>
            </w:pPr>
            <w:r w:rsidRPr="0052745B">
              <w:rPr>
                <w:rFonts w:ascii="Cascadia Code" w:eastAsia="Times New Roman" w:hAnsi="Cascadia Code" w:cs="Cascadia Code"/>
                <w:color w:val="000000"/>
                <w:kern w:val="0"/>
                <w:sz w:val="26"/>
                <w:szCs w:val="26"/>
                <w14:ligatures w14:val="none"/>
              </w:rPr>
              <w:t>↑</w:t>
            </w:r>
          </w:p>
        </w:tc>
        <w:tc>
          <w:tcPr>
            <w:tcW w:w="2064" w:type="dxa"/>
            <w:tcBorders>
              <w:top w:val="single" w:sz="4" w:space="0" w:color="auto"/>
              <w:left w:val="nil"/>
              <w:bottom w:val="single" w:sz="4" w:space="0" w:color="auto"/>
              <w:right w:val="nil"/>
            </w:tcBorders>
            <w:noWrap/>
            <w:vAlign w:val="bottom"/>
            <w:hideMark/>
          </w:tcPr>
          <w:p w14:paraId="7D327FC8"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80-82</w:t>
            </w:r>
          </w:p>
        </w:tc>
        <w:tc>
          <w:tcPr>
            <w:tcW w:w="983" w:type="dxa"/>
            <w:tcBorders>
              <w:top w:val="single" w:sz="4" w:space="0" w:color="auto"/>
              <w:left w:val="nil"/>
              <w:bottom w:val="single" w:sz="4" w:space="0" w:color="auto"/>
              <w:right w:val="nil"/>
            </w:tcBorders>
            <w:noWrap/>
            <w:vAlign w:val="bottom"/>
            <w:hideMark/>
          </w:tcPr>
          <w:p w14:paraId="155D109F"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POS</w:t>
            </w:r>
          </w:p>
        </w:tc>
      </w:tr>
      <w:tr w:rsidR="0052745B" w:rsidRPr="0052745B" w14:paraId="0011C825" w14:textId="77777777" w:rsidTr="00960868">
        <w:trPr>
          <w:trHeight w:val="290"/>
        </w:trPr>
        <w:tc>
          <w:tcPr>
            <w:tcW w:w="550" w:type="dxa"/>
            <w:tcBorders>
              <w:top w:val="single" w:sz="4" w:space="0" w:color="auto"/>
              <w:left w:val="nil"/>
              <w:bottom w:val="single" w:sz="4" w:space="0" w:color="auto"/>
              <w:right w:val="nil"/>
            </w:tcBorders>
            <w:noWrap/>
            <w:vAlign w:val="bottom"/>
            <w:hideMark/>
          </w:tcPr>
          <w:p w14:paraId="5165ACE1" w14:textId="2611CDFB" w:rsidR="0052745B" w:rsidRPr="0052745B" w:rsidRDefault="0052745B" w:rsidP="0052745B">
            <w:pPr>
              <w:spacing w:after="0" w:line="240" w:lineRule="auto"/>
              <w:jc w:val="center"/>
              <w:rPr>
                <w:rFonts w:ascii="Aptos Narrow" w:eastAsia="Times New Roman" w:hAnsi="Aptos Narrow" w:cs="Times New Roman"/>
                <w:b/>
                <w:bCs/>
                <w:color w:val="000000"/>
                <w:kern w:val="0"/>
                <w:sz w:val="22"/>
                <w:szCs w:val="22"/>
                <w14:ligatures w14:val="none"/>
              </w:rPr>
            </w:pPr>
            <w:r w:rsidRPr="0052745B">
              <w:rPr>
                <w:rFonts w:ascii="Aptos Narrow" w:eastAsia="Times New Roman" w:hAnsi="Aptos Narrow" w:cs="Times New Roman"/>
                <w:b/>
                <w:bCs/>
                <w:color w:val="000000"/>
                <w:kern w:val="0"/>
                <w:sz w:val="22"/>
                <w:szCs w:val="22"/>
                <w14:ligatures w14:val="none"/>
              </w:rPr>
              <w:t>Q8</w:t>
            </w:r>
          </w:p>
        </w:tc>
        <w:tc>
          <w:tcPr>
            <w:tcW w:w="6521" w:type="dxa"/>
            <w:tcBorders>
              <w:top w:val="single" w:sz="4" w:space="0" w:color="auto"/>
              <w:left w:val="nil"/>
              <w:bottom w:val="single" w:sz="4" w:space="0" w:color="auto"/>
              <w:right w:val="nil"/>
            </w:tcBorders>
            <w:noWrap/>
            <w:vAlign w:val="bottom"/>
            <w:hideMark/>
          </w:tcPr>
          <w:p w14:paraId="44A6125F" w14:textId="77777777" w:rsidR="0052745B" w:rsidRPr="0052745B" w:rsidRDefault="0052745B" w:rsidP="0052745B">
            <w:pPr>
              <w:spacing w:after="0" w:line="240" w:lineRule="auto"/>
              <w:jc w:val="center"/>
              <w:rPr>
                <w:rFonts w:ascii="Aptos Narrow" w:eastAsia="Times New Roman" w:hAnsi="Aptos Narrow" w:cs="Times New Roman"/>
                <w:color w:val="000000"/>
                <w:kern w:val="0"/>
                <w14:ligatures w14:val="none"/>
              </w:rPr>
            </w:pPr>
            <w:r w:rsidRPr="0052745B">
              <w:rPr>
                <w:rFonts w:ascii="Aptos Narrow" w:eastAsia="Times New Roman" w:hAnsi="Aptos Narrow" w:cs="Times New Roman"/>
                <w:color w:val="000000"/>
                <w:kern w:val="0"/>
                <w14:ligatures w14:val="none"/>
              </w:rPr>
              <w:t>Our company has acted upon the feedback provided in previous Your Voice Counts surveys.</w:t>
            </w:r>
          </w:p>
        </w:tc>
        <w:tc>
          <w:tcPr>
            <w:tcW w:w="1374" w:type="dxa"/>
            <w:tcBorders>
              <w:top w:val="single" w:sz="4" w:space="0" w:color="auto"/>
              <w:left w:val="nil"/>
              <w:bottom w:val="single" w:sz="4" w:space="0" w:color="auto"/>
              <w:right w:val="nil"/>
            </w:tcBorders>
            <w:noWrap/>
            <w:vAlign w:val="bottom"/>
            <w:hideMark/>
          </w:tcPr>
          <w:p w14:paraId="321BB029" w14:textId="77777777" w:rsidR="0052745B" w:rsidRPr="0052745B" w:rsidRDefault="0052745B" w:rsidP="0052745B">
            <w:pPr>
              <w:spacing w:after="0" w:line="240" w:lineRule="auto"/>
              <w:jc w:val="center"/>
              <w:rPr>
                <w:rFonts w:ascii="Cascadia Code" w:eastAsia="Times New Roman" w:hAnsi="Cascadia Code" w:cs="Cascadia Code"/>
                <w:color w:val="000000"/>
                <w:kern w:val="0"/>
                <w:sz w:val="26"/>
                <w:szCs w:val="26"/>
                <w14:ligatures w14:val="none"/>
              </w:rPr>
            </w:pPr>
            <w:r w:rsidRPr="0052745B">
              <w:rPr>
                <w:rFonts w:ascii="Cascadia Code" w:eastAsia="Times New Roman" w:hAnsi="Cascadia Code" w:cs="Cascadia Code"/>
                <w:color w:val="000000"/>
                <w:kern w:val="0"/>
                <w:sz w:val="26"/>
                <w:szCs w:val="26"/>
                <w14:ligatures w14:val="none"/>
              </w:rPr>
              <w:t>↑</w:t>
            </w:r>
          </w:p>
        </w:tc>
        <w:tc>
          <w:tcPr>
            <w:tcW w:w="2064" w:type="dxa"/>
            <w:tcBorders>
              <w:top w:val="single" w:sz="4" w:space="0" w:color="auto"/>
              <w:left w:val="nil"/>
              <w:bottom w:val="single" w:sz="4" w:space="0" w:color="auto"/>
              <w:right w:val="nil"/>
            </w:tcBorders>
            <w:noWrap/>
            <w:vAlign w:val="bottom"/>
            <w:hideMark/>
          </w:tcPr>
          <w:p w14:paraId="6B41F314"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62-76</w:t>
            </w:r>
          </w:p>
        </w:tc>
        <w:tc>
          <w:tcPr>
            <w:tcW w:w="983" w:type="dxa"/>
            <w:tcBorders>
              <w:top w:val="single" w:sz="4" w:space="0" w:color="auto"/>
              <w:left w:val="nil"/>
              <w:bottom w:val="single" w:sz="4" w:space="0" w:color="auto"/>
              <w:right w:val="nil"/>
            </w:tcBorders>
            <w:noWrap/>
            <w:vAlign w:val="bottom"/>
            <w:hideMark/>
          </w:tcPr>
          <w:p w14:paraId="5C172C77"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POS</w:t>
            </w:r>
          </w:p>
        </w:tc>
      </w:tr>
      <w:tr w:rsidR="0052745B" w:rsidRPr="0052745B" w14:paraId="249C7DC9" w14:textId="77777777" w:rsidTr="00960868">
        <w:trPr>
          <w:trHeight w:val="290"/>
        </w:trPr>
        <w:tc>
          <w:tcPr>
            <w:tcW w:w="550" w:type="dxa"/>
            <w:tcBorders>
              <w:top w:val="single" w:sz="4" w:space="0" w:color="auto"/>
              <w:left w:val="nil"/>
              <w:bottom w:val="nil"/>
              <w:right w:val="nil"/>
            </w:tcBorders>
            <w:noWrap/>
            <w:vAlign w:val="bottom"/>
            <w:hideMark/>
          </w:tcPr>
          <w:p w14:paraId="4537F108" w14:textId="1417D38E" w:rsidR="0052745B" w:rsidRPr="0052745B" w:rsidRDefault="0052745B" w:rsidP="0052745B">
            <w:pPr>
              <w:spacing w:after="0" w:line="240" w:lineRule="auto"/>
              <w:jc w:val="center"/>
              <w:rPr>
                <w:rFonts w:ascii="Aptos Narrow" w:eastAsia="Times New Roman" w:hAnsi="Aptos Narrow" w:cs="Times New Roman"/>
                <w:b/>
                <w:bCs/>
                <w:color w:val="000000"/>
                <w:kern w:val="0"/>
                <w:sz w:val="22"/>
                <w:szCs w:val="22"/>
                <w14:ligatures w14:val="none"/>
              </w:rPr>
            </w:pPr>
            <w:r w:rsidRPr="0052745B">
              <w:rPr>
                <w:rFonts w:ascii="Aptos Narrow" w:eastAsia="Times New Roman" w:hAnsi="Aptos Narrow" w:cs="Times New Roman"/>
                <w:b/>
                <w:bCs/>
                <w:color w:val="000000"/>
                <w:kern w:val="0"/>
                <w:sz w:val="22"/>
                <w:szCs w:val="22"/>
                <w14:ligatures w14:val="none"/>
              </w:rPr>
              <w:t>Q9</w:t>
            </w:r>
          </w:p>
        </w:tc>
        <w:tc>
          <w:tcPr>
            <w:tcW w:w="6521" w:type="dxa"/>
            <w:tcBorders>
              <w:top w:val="single" w:sz="4" w:space="0" w:color="auto"/>
              <w:left w:val="nil"/>
              <w:bottom w:val="nil"/>
              <w:right w:val="nil"/>
            </w:tcBorders>
            <w:noWrap/>
            <w:vAlign w:val="bottom"/>
            <w:hideMark/>
          </w:tcPr>
          <w:p w14:paraId="0E26A597" w14:textId="77777777" w:rsidR="0052745B" w:rsidRPr="0052745B" w:rsidRDefault="0052745B" w:rsidP="0052745B">
            <w:pPr>
              <w:spacing w:after="0" w:line="240" w:lineRule="auto"/>
              <w:jc w:val="center"/>
              <w:rPr>
                <w:rFonts w:ascii="Aptos Narrow" w:eastAsia="Times New Roman" w:hAnsi="Aptos Narrow" w:cs="Times New Roman"/>
                <w:color w:val="000000"/>
                <w:kern w:val="0"/>
                <w14:ligatures w14:val="none"/>
              </w:rPr>
            </w:pPr>
            <w:r w:rsidRPr="0052745B">
              <w:rPr>
                <w:rFonts w:ascii="Aptos Narrow" w:eastAsia="Times New Roman" w:hAnsi="Aptos Narrow" w:cs="Times New Roman"/>
                <w:color w:val="000000"/>
                <w:kern w:val="0"/>
                <w14:ligatures w14:val="none"/>
              </w:rPr>
              <w:t>I am asked for my opinion on ways we can improve.</w:t>
            </w:r>
          </w:p>
        </w:tc>
        <w:tc>
          <w:tcPr>
            <w:tcW w:w="1374" w:type="dxa"/>
            <w:tcBorders>
              <w:top w:val="single" w:sz="4" w:space="0" w:color="auto"/>
              <w:left w:val="nil"/>
              <w:bottom w:val="nil"/>
              <w:right w:val="nil"/>
            </w:tcBorders>
            <w:noWrap/>
            <w:vAlign w:val="bottom"/>
            <w:hideMark/>
          </w:tcPr>
          <w:p w14:paraId="7BAB3F42" w14:textId="77777777" w:rsidR="0052745B" w:rsidRPr="0052745B" w:rsidRDefault="0052745B" w:rsidP="0052745B">
            <w:pPr>
              <w:spacing w:after="0" w:line="240" w:lineRule="auto"/>
              <w:jc w:val="center"/>
              <w:rPr>
                <w:rFonts w:ascii="Cascadia Code" w:eastAsia="Times New Roman" w:hAnsi="Cascadia Code" w:cs="Cascadia Code"/>
                <w:color w:val="000000"/>
                <w:kern w:val="0"/>
                <w:sz w:val="26"/>
                <w:szCs w:val="26"/>
                <w14:ligatures w14:val="none"/>
              </w:rPr>
            </w:pPr>
            <w:r w:rsidRPr="0052745B">
              <w:rPr>
                <w:rFonts w:ascii="Cascadia Code" w:eastAsia="Times New Roman" w:hAnsi="Cascadia Code" w:cs="Cascadia Code"/>
                <w:color w:val="000000"/>
                <w:kern w:val="0"/>
                <w:sz w:val="26"/>
                <w:szCs w:val="26"/>
                <w14:ligatures w14:val="none"/>
              </w:rPr>
              <w:t>↑</w:t>
            </w:r>
          </w:p>
        </w:tc>
        <w:tc>
          <w:tcPr>
            <w:tcW w:w="2064" w:type="dxa"/>
            <w:tcBorders>
              <w:top w:val="single" w:sz="4" w:space="0" w:color="auto"/>
              <w:left w:val="nil"/>
              <w:bottom w:val="nil"/>
              <w:right w:val="nil"/>
            </w:tcBorders>
            <w:noWrap/>
            <w:vAlign w:val="bottom"/>
            <w:hideMark/>
          </w:tcPr>
          <w:p w14:paraId="73A6CA06"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55-78</w:t>
            </w:r>
          </w:p>
        </w:tc>
        <w:tc>
          <w:tcPr>
            <w:tcW w:w="983" w:type="dxa"/>
            <w:tcBorders>
              <w:top w:val="single" w:sz="4" w:space="0" w:color="auto"/>
              <w:left w:val="nil"/>
              <w:bottom w:val="nil"/>
              <w:right w:val="nil"/>
            </w:tcBorders>
            <w:noWrap/>
            <w:vAlign w:val="bottom"/>
            <w:hideMark/>
          </w:tcPr>
          <w:p w14:paraId="60A13C8B" w14:textId="77777777" w:rsidR="0052745B" w:rsidRPr="0052745B" w:rsidRDefault="0052745B" w:rsidP="0052745B">
            <w:pPr>
              <w:spacing w:after="0" w:line="240" w:lineRule="auto"/>
              <w:jc w:val="center"/>
              <w:rPr>
                <w:rFonts w:ascii="Aptos Narrow" w:eastAsia="Times New Roman" w:hAnsi="Aptos Narrow" w:cs="Times New Roman"/>
                <w:color w:val="000000"/>
                <w:kern w:val="0"/>
                <w:sz w:val="22"/>
                <w:szCs w:val="22"/>
                <w14:ligatures w14:val="none"/>
              </w:rPr>
            </w:pPr>
            <w:r w:rsidRPr="0052745B">
              <w:rPr>
                <w:rFonts w:ascii="Aptos Narrow" w:eastAsia="Times New Roman" w:hAnsi="Aptos Narrow" w:cs="Times New Roman"/>
                <w:color w:val="000000"/>
                <w:kern w:val="0"/>
                <w:sz w:val="22"/>
                <w:szCs w:val="22"/>
                <w14:ligatures w14:val="none"/>
              </w:rPr>
              <w:t>POS</w:t>
            </w:r>
          </w:p>
        </w:tc>
      </w:tr>
    </w:tbl>
    <w:p w14:paraId="36D08074" w14:textId="77777777" w:rsidR="00BF5AB7" w:rsidRPr="004E5A68" w:rsidRDefault="00BF5AB7" w:rsidP="00022E42">
      <w:pPr>
        <w:rPr>
          <w:b/>
          <w:bCs/>
        </w:rPr>
      </w:pPr>
    </w:p>
    <w:p w14:paraId="714941BA" w14:textId="7C94C81A" w:rsidR="006A617B" w:rsidRDefault="00FD06F6" w:rsidP="00563A75">
      <w:r w:rsidRPr="008E5511">
        <w:t xml:space="preserve">It found that all variables have the positive relationship with </w:t>
      </w:r>
      <w:r w:rsidR="00B65420">
        <w:t xml:space="preserve">Engagement </w:t>
      </w:r>
      <w:r w:rsidRPr="008E5511">
        <w:t xml:space="preserve">score. Also, </w:t>
      </w:r>
      <w:r w:rsidR="00470B24">
        <w:t>many</w:t>
      </w:r>
      <w:r w:rsidRPr="008E5511">
        <w:t xml:space="preserve"> of them have the improvement space for getting the higher satisfy score, except Question 1</w:t>
      </w:r>
      <w:r w:rsidR="00470B24">
        <w:t>2</w:t>
      </w:r>
      <w:r>
        <w:t xml:space="preserve"> and </w:t>
      </w:r>
      <w:r w:rsidR="00470B24">
        <w:t>17</w:t>
      </w:r>
      <w:r w:rsidRPr="008E5511">
        <w:t xml:space="preserve">, which </w:t>
      </w:r>
      <w:r w:rsidR="00190278">
        <w:t xml:space="preserve">only </w:t>
      </w:r>
      <w:r w:rsidR="00C131A5">
        <w:t>contain slight changes.</w:t>
      </w:r>
      <w:r w:rsidR="00190278">
        <w:t xml:space="preserve"> Q29 is the most import</w:t>
      </w:r>
      <w:r w:rsidR="003C21E7">
        <w:t>ant variables in Glint’s Engagement score, which means that providing technology resources is extremely important in increasing employee’s satisfaction score.</w:t>
      </w:r>
      <w:r w:rsidR="007071B5">
        <w:t xml:space="preserve"> </w:t>
      </w:r>
      <w:r w:rsidR="00082437">
        <w:t xml:space="preserve">Curiously, Q30 is </w:t>
      </w:r>
      <w:r w:rsidR="00FC7271">
        <w:t>certainly important in Engagement score too, which means that the employee is cared about whether the company does the good job in supporting the communities and it would affect their engagement</w:t>
      </w:r>
      <w:r w:rsidR="00E0087B">
        <w:t xml:space="preserve">. </w:t>
      </w:r>
      <w:proofErr w:type="gramStart"/>
      <w:r w:rsidR="00E0087B">
        <w:t>Both of them</w:t>
      </w:r>
      <w:proofErr w:type="gramEnd"/>
      <w:r w:rsidR="00E0087B">
        <w:t xml:space="preserve"> have the improvement area. </w:t>
      </w:r>
    </w:p>
    <w:p w14:paraId="44EF9CE1" w14:textId="226B7A01" w:rsidR="00152D54" w:rsidRPr="00A021CA" w:rsidRDefault="00152D54" w:rsidP="00563A75">
      <w:pPr>
        <w:rPr>
          <w:b/>
          <w:bCs/>
        </w:rPr>
      </w:pPr>
      <w:r w:rsidRPr="00A021CA">
        <w:rPr>
          <w:b/>
          <w:bCs/>
        </w:rPr>
        <w:lastRenderedPageBreak/>
        <w:t>Work Satisfaction score</w:t>
      </w:r>
    </w:p>
    <w:tbl>
      <w:tblPr>
        <w:tblW w:w="10847" w:type="dxa"/>
        <w:jc w:val="center"/>
        <w:tblLook w:val="04A0" w:firstRow="1" w:lastRow="0" w:firstColumn="1" w:lastColumn="0" w:noHBand="0" w:noVBand="1"/>
      </w:tblPr>
      <w:tblGrid>
        <w:gridCol w:w="584"/>
        <w:gridCol w:w="6079"/>
        <w:gridCol w:w="1374"/>
        <w:gridCol w:w="2096"/>
        <w:gridCol w:w="1276"/>
      </w:tblGrid>
      <w:tr w:rsidR="005A6D02" w:rsidRPr="00C50CF0" w14:paraId="1B9434BD" w14:textId="77777777" w:rsidTr="00960868">
        <w:trPr>
          <w:trHeight w:val="290"/>
          <w:jc w:val="center"/>
        </w:trPr>
        <w:tc>
          <w:tcPr>
            <w:tcW w:w="584" w:type="dxa"/>
            <w:tcBorders>
              <w:top w:val="nil"/>
              <w:left w:val="nil"/>
              <w:bottom w:val="single" w:sz="4" w:space="0" w:color="auto"/>
              <w:right w:val="nil"/>
            </w:tcBorders>
            <w:noWrap/>
            <w:vAlign w:val="bottom"/>
            <w:hideMark/>
          </w:tcPr>
          <w:p w14:paraId="15887B90" w14:textId="77777777" w:rsidR="005A6D02" w:rsidRPr="005A6D02" w:rsidRDefault="005A6D02" w:rsidP="00C50CF0">
            <w:pPr>
              <w:spacing w:after="0" w:line="240" w:lineRule="auto"/>
              <w:jc w:val="center"/>
              <w:rPr>
                <w:rFonts w:ascii="Aptos Narrow" w:eastAsia="Times New Roman" w:hAnsi="Aptos Narrow" w:cs="Times New Roman"/>
                <w:b/>
                <w:bCs/>
                <w:color w:val="000000"/>
                <w:kern w:val="0"/>
                <w:sz w:val="22"/>
                <w:szCs w:val="22"/>
                <w14:ligatures w14:val="none"/>
              </w:rPr>
            </w:pPr>
            <w:r w:rsidRPr="005A6D02">
              <w:rPr>
                <w:rFonts w:ascii="Aptos Narrow" w:eastAsia="Times New Roman" w:hAnsi="Aptos Narrow" w:cs="Times New Roman"/>
                <w:b/>
                <w:bCs/>
                <w:color w:val="000000"/>
                <w:kern w:val="0"/>
                <w:sz w:val="22"/>
                <w:szCs w:val="22"/>
                <w14:ligatures w14:val="none"/>
              </w:rPr>
              <w:t>Q. No.</w:t>
            </w:r>
          </w:p>
        </w:tc>
        <w:tc>
          <w:tcPr>
            <w:tcW w:w="6079" w:type="dxa"/>
            <w:tcBorders>
              <w:top w:val="nil"/>
              <w:left w:val="nil"/>
              <w:bottom w:val="single" w:sz="4" w:space="0" w:color="auto"/>
              <w:right w:val="nil"/>
            </w:tcBorders>
            <w:noWrap/>
            <w:vAlign w:val="bottom"/>
            <w:hideMark/>
          </w:tcPr>
          <w:p w14:paraId="2FF90F4B" w14:textId="77777777" w:rsidR="005A6D02" w:rsidRPr="005A6D02" w:rsidRDefault="005A6D02" w:rsidP="00C50CF0">
            <w:pPr>
              <w:spacing w:after="0" w:line="240" w:lineRule="auto"/>
              <w:jc w:val="center"/>
              <w:rPr>
                <w:rFonts w:ascii="Aptos Narrow" w:eastAsia="Times New Roman" w:hAnsi="Aptos Narrow" w:cs="Times New Roman"/>
                <w:b/>
                <w:bCs/>
                <w:color w:val="000000"/>
                <w:kern w:val="0"/>
                <w:sz w:val="22"/>
                <w:szCs w:val="22"/>
                <w14:ligatures w14:val="none"/>
              </w:rPr>
            </w:pPr>
            <w:r w:rsidRPr="005A6D02">
              <w:rPr>
                <w:rFonts w:ascii="Aptos Narrow" w:eastAsia="Times New Roman" w:hAnsi="Aptos Narrow" w:cs="Times New Roman"/>
                <w:b/>
                <w:bCs/>
                <w:color w:val="000000"/>
                <w:kern w:val="0"/>
                <w:sz w:val="22"/>
                <w:szCs w:val="22"/>
                <w14:ligatures w14:val="none"/>
              </w:rPr>
              <w:t>Question</w:t>
            </w:r>
          </w:p>
        </w:tc>
        <w:tc>
          <w:tcPr>
            <w:tcW w:w="812" w:type="dxa"/>
            <w:tcBorders>
              <w:top w:val="nil"/>
              <w:left w:val="nil"/>
              <w:bottom w:val="single" w:sz="4" w:space="0" w:color="auto"/>
              <w:right w:val="nil"/>
            </w:tcBorders>
            <w:noWrap/>
            <w:vAlign w:val="bottom"/>
            <w:hideMark/>
          </w:tcPr>
          <w:p w14:paraId="00CC6AC5" w14:textId="77777777" w:rsidR="005A6D02" w:rsidRPr="005A6D02" w:rsidRDefault="005A6D02" w:rsidP="00C50CF0">
            <w:pPr>
              <w:spacing w:after="0" w:line="240" w:lineRule="auto"/>
              <w:jc w:val="center"/>
              <w:rPr>
                <w:rFonts w:ascii="Aptos Narrow" w:eastAsia="Times New Roman" w:hAnsi="Aptos Narrow" w:cs="Times New Roman"/>
                <w:b/>
                <w:bCs/>
                <w:color w:val="000000"/>
                <w:kern w:val="0"/>
                <w:sz w:val="22"/>
                <w:szCs w:val="22"/>
                <w14:ligatures w14:val="none"/>
              </w:rPr>
            </w:pPr>
            <w:r w:rsidRPr="005A6D02">
              <w:rPr>
                <w:rFonts w:ascii="Aptos Narrow" w:eastAsia="Times New Roman" w:hAnsi="Aptos Narrow" w:cs="Times New Roman"/>
                <w:b/>
                <w:bCs/>
                <w:color w:val="000000"/>
                <w:kern w:val="0"/>
                <w:sz w:val="22"/>
                <w:szCs w:val="22"/>
                <w14:ligatures w14:val="none"/>
              </w:rPr>
              <w:t>Recommend Action</w:t>
            </w:r>
          </w:p>
        </w:tc>
        <w:tc>
          <w:tcPr>
            <w:tcW w:w="2096" w:type="dxa"/>
            <w:tcBorders>
              <w:top w:val="nil"/>
              <w:left w:val="nil"/>
              <w:bottom w:val="single" w:sz="4" w:space="0" w:color="auto"/>
              <w:right w:val="nil"/>
            </w:tcBorders>
            <w:noWrap/>
            <w:vAlign w:val="bottom"/>
            <w:hideMark/>
          </w:tcPr>
          <w:p w14:paraId="3D28B5B9" w14:textId="77777777" w:rsidR="005A6D02" w:rsidRPr="005A6D02" w:rsidRDefault="005A6D02" w:rsidP="00C50CF0">
            <w:pPr>
              <w:spacing w:after="0" w:line="240" w:lineRule="auto"/>
              <w:jc w:val="center"/>
              <w:rPr>
                <w:rFonts w:ascii="Aptos Narrow" w:eastAsia="Times New Roman" w:hAnsi="Aptos Narrow" w:cs="Times New Roman"/>
                <w:b/>
                <w:bCs/>
                <w:color w:val="000000"/>
                <w:kern w:val="0"/>
                <w:sz w:val="22"/>
                <w:szCs w:val="22"/>
                <w14:ligatures w14:val="none"/>
              </w:rPr>
            </w:pPr>
            <w:r w:rsidRPr="005A6D02">
              <w:rPr>
                <w:rFonts w:ascii="Aptos Narrow" w:eastAsia="Times New Roman" w:hAnsi="Aptos Narrow" w:cs="Times New Roman"/>
                <w:b/>
                <w:bCs/>
                <w:color w:val="000000"/>
                <w:kern w:val="0"/>
                <w:sz w:val="22"/>
                <w:szCs w:val="22"/>
                <w14:ligatures w14:val="none"/>
              </w:rPr>
              <w:t>Sharp Changing Range</w:t>
            </w:r>
          </w:p>
        </w:tc>
        <w:tc>
          <w:tcPr>
            <w:tcW w:w="1276" w:type="dxa"/>
            <w:tcBorders>
              <w:top w:val="nil"/>
              <w:left w:val="nil"/>
              <w:bottom w:val="single" w:sz="4" w:space="0" w:color="auto"/>
              <w:right w:val="nil"/>
            </w:tcBorders>
            <w:noWrap/>
            <w:vAlign w:val="bottom"/>
            <w:hideMark/>
          </w:tcPr>
          <w:p w14:paraId="5DD04FDA" w14:textId="77777777" w:rsidR="005A6D02" w:rsidRPr="005A6D02" w:rsidRDefault="005A6D02" w:rsidP="00C50CF0">
            <w:pPr>
              <w:spacing w:after="0" w:line="240" w:lineRule="auto"/>
              <w:jc w:val="center"/>
              <w:rPr>
                <w:rFonts w:ascii="Aptos Narrow" w:eastAsia="Times New Roman" w:hAnsi="Aptos Narrow" w:cs="Times New Roman"/>
                <w:b/>
                <w:bCs/>
                <w:color w:val="000000"/>
                <w:kern w:val="0"/>
                <w:sz w:val="22"/>
                <w:szCs w:val="22"/>
                <w14:ligatures w14:val="none"/>
              </w:rPr>
            </w:pPr>
            <w:r w:rsidRPr="005A6D02">
              <w:rPr>
                <w:rFonts w:ascii="Aptos Narrow" w:eastAsia="Times New Roman" w:hAnsi="Aptos Narrow" w:cs="Times New Roman"/>
                <w:b/>
                <w:bCs/>
                <w:color w:val="000000"/>
                <w:kern w:val="0"/>
                <w:sz w:val="22"/>
                <w:szCs w:val="22"/>
                <w14:ligatures w14:val="none"/>
              </w:rPr>
              <w:t>Overall Sign</w:t>
            </w:r>
          </w:p>
        </w:tc>
      </w:tr>
      <w:tr w:rsidR="005A6D02" w:rsidRPr="005A6D02" w14:paraId="6BEFCA54"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1FB808A2" w14:textId="7C708C5F" w:rsidR="005A6D02" w:rsidRPr="005A6D02" w:rsidRDefault="005A6D02" w:rsidP="00C50CF0">
            <w:pPr>
              <w:spacing w:after="0" w:line="240" w:lineRule="auto"/>
              <w:jc w:val="center"/>
              <w:rPr>
                <w:rFonts w:ascii="Aptos Narrow" w:eastAsia="Times New Roman" w:hAnsi="Aptos Narrow" w:cs="Times New Roman"/>
                <w:b/>
                <w:bCs/>
                <w:color w:val="000000"/>
                <w:kern w:val="0"/>
                <w:sz w:val="22"/>
                <w:szCs w:val="22"/>
                <w14:ligatures w14:val="none"/>
              </w:rPr>
            </w:pPr>
            <w:r w:rsidRPr="005A6D02">
              <w:rPr>
                <w:rFonts w:ascii="Aptos Narrow" w:eastAsia="Times New Roman" w:hAnsi="Aptos Narrow" w:cs="Times New Roman"/>
                <w:b/>
                <w:bCs/>
                <w:color w:val="000000"/>
                <w:kern w:val="0"/>
                <w:sz w:val="22"/>
                <w:szCs w:val="22"/>
                <w14:ligatures w14:val="none"/>
              </w:rPr>
              <w:t>Q30</w:t>
            </w:r>
          </w:p>
        </w:tc>
        <w:tc>
          <w:tcPr>
            <w:tcW w:w="6079" w:type="dxa"/>
            <w:tcBorders>
              <w:top w:val="single" w:sz="4" w:space="0" w:color="auto"/>
              <w:left w:val="nil"/>
              <w:bottom w:val="single" w:sz="4" w:space="0" w:color="auto"/>
              <w:right w:val="nil"/>
            </w:tcBorders>
            <w:noWrap/>
            <w:vAlign w:val="bottom"/>
            <w:hideMark/>
          </w:tcPr>
          <w:p w14:paraId="722FFDC0" w14:textId="77777777" w:rsidR="005A6D02" w:rsidRPr="005A6D02" w:rsidRDefault="005A6D02" w:rsidP="00C50CF0">
            <w:pPr>
              <w:spacing w:after="0" w:line="240" w:lineRule="auto"/>
              <w:jc w:val="center"/>
              <w:rPr>
                <w:rFonts w:ascii="Aptos Narrow" w:eastAsia="Times New Roman" w:hAnsi="Aptos Narrow" w:cs="Times New Roman"/>
                <w:color w:val="000000"/>
                <w:kern w:val="0"/>
                <w14:ligatures w14:val="none"/>
              </w:rPr>
            </w:pPr>
            <w:r w:rsidRPr="005A6D02">
              <w:rPr>
                <w:rFonts w:ascii="Aptos Narrow" w:eastAsia="Times New Roman" w:hAnsi="Aptos Narrow" w:cs="Times New Roman"/>
                <w:color w:val="000000"/>
                <w:kern w:val="0"/>
                <w14:ligatures w14:val="none"/>
              </w:rPr>
              <w:t>Our company does a good job supporting the communities in which it does business.</w:t>
            </w:r>
          </w:p>
        </w:tc>
        <w:tc>
          <w:tcPr>
            <w:tcW w:w="812" w:type="dxa"/>
            <w:tcBorders>
              <w:top w:val="single" w:sz="4" w:space="0" w:color="auto"/>
              <w:left w:val="nil"/>
              <w:bottom w:val="single" w:sz="4" w:space="0" w:color="auto"/>
              <w:right w:val="nil"/>
            </w:tcBorders>
            <w:noWrap/>
            <w:vAlign w:val="bottom"/>
            <w:hideMark/>
          </w:tcPr>
          <w:p w14:paraId="362692DB" w14:textId="77777777" w:rsidR="005A6D02" w:rsidRPr="005A6D02" w:rsidRDefault="005A6D02" w:rsidP="00C50CF0">
            <w:pPr>
              <w:spacing w:after="0" w:line="240" w:lineRule="auto"/>
              <w:jc w:val="center"/>
              <w:rPr>
                <w:rFonts w:ascii="Cascadia Code" w:eastAsia="Times New Roman" w:hAnsi="Cascadia Code" w:cs="Cascadia Code"/>
                <w:color w:val="000000"/>
                <w:kern w:val="0"/>
                <w:sz w:val="26"/>
                <w:szCs w:val="26"/>
                <w14:ligatures w14:val="none"/>
              </w:rPr>
            </w:pPr>
            <w:r w:rsidRPr="005A6D02">
              <w:rPr>
                <w:rFonts w:ascii="Cascadia Code" w:eastAsia="Times New Roman" w:hAnsi="Cascadia Code" w:cs="Cascadia Code"/>
                <w:color w:val="000000"/>
                <w:kern w:val="0"/>
                <w:sz w:val="26"/>
                <w:szCs w:val="26"/>
                <w14:ligatures w14:val="none"/>
              </w:rPr>
              <w:t>↑</w:t>
            </w:r>
          </w:p>
        </w:tc>
        <w:tc>
          <w:tcPr>
            <w:tcW w:w="2096" w:type="dxa"/>
            <w:tcBorders>
              <w:top w:val="single" w:sz="4" w:space="0" w:color="auto"/>
              <w:left w:val="nil"/>
              <w:bottom w:val="single" w:sz="4" w:space="0" w:color="auto"/>
              <w:right w:val="nil"/>
            </w:tcBorders>
            <w:noWrap/>
            <w:vAlign w:val="bottom"/>
            <w:hideMark/>
          </w:tcPr>
          <w:p w14:paraId="00DCA8D0"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53-70</w:t>
            </w:r>
          </w:p>
        </w:tc>
        <w:tc>
          <w:tcPr>
            <w:tcW w:w="1276" w:type="dxa"/>
            <w:tcBorders>
              <w:top w:val="single" w:sz="4" w:space="0" w:color="auto"/>
              <w:left w:val="nil"/>
              <w:bottom w:val="single" w:sz="4" w:space="0" w:color="auto"/>
              <w:right w:val="nil"/>
            </w:tcBorders>
            <w:noWrap/>
            <w:vAlign w:val="bottom"/>
            <w:hideMark/>
          </w:tcPr>
          <w:p w14:paraId="2C44F174"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POS</w:t>
            </w:r>
          </w:p>
        </w:tc>
      </w:tr>
      <w:tr w:rsidR="005A6D02" w:rsidRPr="005A6D02" w14:paraId="0C07A55D"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6931E007" w14:textId="04C60C6E" w:rsidR="005A6D02" w:rsidRPr="005A6D02" w:rsidRDefault="005A6D02" w:rsidP="00C50CF0">
            <w:pPr>
              <w:spacing w:after="0" w:line="240" w:lineRule="auto"/>
              <w:jc w:val="center"/>
              <w:rPr>
                <w:rFonts w:ascii="Aptos Narrow" w:eastAsia="Times New Roman" w:hAnsi="Aptos Narrow" w:cs="Times New Roman"/>
                <w:b/>
                <w:bCs/>
                <w:color w:val="000000"/>
                <w:kern w:val="0"/>
                <w:sz w:val="22"/>
                <w:szCs w:val="22"/>
                <w14:ligatures w14:val="none"/>
              </w:rPr>
            </w:pPr>
            <w:r w:rsidRPr="005A6D02">
              <w:rPr>
                <w:rFonts w:ascii="Aptos Narrow" w:eastAsia="Times New Roman" w:hAnsi="Aptos Narrow" w:cs="Times New Roman"/>
                <w:b/>
                <w:bCs/>
                <w:color w:val="000000"/>
                <w:kern w:val="0"/>
                <w:sz w:val="22"/>
                <w:szCs w:val="22"/>
                <w14:ligatures w14:val="none"/>
              </w:rPr>
              <w:t>Q11</w:t>
            </w:r>
          </w:p>
        </w:tc>
        <w:tc>
          <w:tcPr>
            <w:tcW w:w="6079" w:type="dxa"/>
            <w:tcBorders>
              <w:top w:val="single" w:sz="4" w:space="0" w:color="auto"/>
              <w:left w:val="nil"/>
              <w:bottom w:val="single" w:sz="4" w:space="0" w:color="auto"/>
              <w:right w:val="nil"/>
            </w:tcBorders>
            <w:noWrap/>
            <w:vAlign w:val="bottom"/>
            <w:hideMark/>
          </w:tcPr>
          <w:p w14:paraId="396C572B" w14:textId="77777777" w:rsidR="005A6D02" w:rsidRPr="005A6D02" w:rsidRDefault="005A6D02" w:rsidP="00C50CF0">
            <w:pPr>
              <w:spacing w:after="0" w:line="240" w:lineRule="auto"/>
              <w:jc w:val="center"/>
              <w:rPr>
                <w:rFonts w:ascii="Aptos Narrow" w:eastAsia="Times New Roman" w:hAnsi="Aptos Narrow" w:cs="Times New Roman"/>
                <w:color w:val="000000"/>
                <w:kern w:val="0"/>
                <w14:ligatures w14:val="none"/>
              </w:rPr>
            </w:pPr>
            <w:r w:rsidRPr="005A6D02">
              <w:rPr>
                <w:rFonts w:ascii="Aptos Narrow" w:eastAsia="Times New Roman" w:hAnsi="Aptos Narrow" w:cs="Times New Roman"/>
                <w:color w:val="000000"/>
                <w:kern w:val="0"/>
                <w14:ligatures w14:val="none"/>
              </w:rPr>
              <w:t>I see opportunities to develop my career at our company.</w:t>
            </w:r>
          </w:p>
        </w:tc>
        <w:tc>
          <w:tcPr>
            <w:tcW w:w="812" w:type="dxa"/>
            <w:tcBorders>
              <w:top w:val="single" w:sz="4" w:space="0" w:color="auto"/>
              <w:left w:val="nil"/>
              <w:bottom w:val="single" w:sz="4" w:space="0" w:color="auto"/>
              <w:right w:val="nil"/>
            </w:tcBorders>
            <w:noWrap/>
            <w:vAlign w:val="bottom"/>
            <w:hideMark/>
          </w:tcPr>
          <w:p w14:paraId="0C58D24F" w14:textId="77777777" w:rsidR="005A6D02" w:rsidRPr="005A6D02" w:rsidRDefault="005A6D02" w:rsidP="00C50CF0">
            <w:pPr>
              <w:spacing w:after="0" w:line="240" w:lineRule="auto"/>
              <w:jc w:val="center"/>
              <w:rPr>
                <w:rFonts w:ascii="Cascadia Code" w:eastAsia="Times New Roman" w:hAnsi="Cascadia Code" w:cs="Cascadia Code"/>
                <w:color w:val="000000"/>
                <w:kern w:val="0"/>
                <w:sz w:val="26"/>
                <w:szCs w:val="26"/>
                <w14:ligatures w14:val="none"/>
              </w:rPr>
            </w:pPr>
            <w:r w:rsidRPr="005A6D02">
              <w:rPr>
                <w:rFonts w:ascii="Cascadia Code" w:eastAsia="Times New Roman" w:hAnsi="Cascadia Code" w:cs="Cascadia Code"/>
                <w:color w:val="000000"/>
                <w:kern w:val="0"/>
                <w:sz w:val="26"/>
                <w:szCs w:val="26"/>
                <w14:ligatures w14:val="none"/>
              </w:rPr>
              <w:t>↑</w:t>
            </w:r>
          </w:p>
        </w:tc>
        <w:tc>
          <w:tcPr>
            <w:tcW w:w="2096" w:type="dxa"/>
            <w:tcBorders>
              <w:top w:val="single" w:sz="4" w:space="0" w:color="auto"/>
              <w:left w:val="nil"/>
              <w:bottom w:val="single" w:sz="4" w:space="0" w:color="auto"/>
              <w:right w:val="nil"/>
            </w:tcBorders>
            <w:noWrap/>
            <w:vAlign w:val="bottom"/>
            <w:hideMark/>
          </w:tcPr>
          <w:p w14:paraId="4688D154"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53-58 and 68-72</w:t>
            </w:r>
          </w:p>
        </w:tc>
        <w:tc>
          <w:tcPr>
            <w:tcW w:w="1276" w:type="dxa"/>
            <w:tcBorders>
              <w:top w:val="single" w:sz="4" w:space="0" w:color="auto"/>
              <w:left w:val="nil"/>
              <w:bottom w:val="single" w:sz="4" w:space="0" w:color="auto"/>
              <w:right w:val="nil"/>
            </w:tcBorders>
            <w:noWrap/>
            <w:vAlign w:val="bottom"/>
            <w:hideMark/>
          </w:tcPr>
          <w:p w14:paraId="09D358F0"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POS</w:t>
            </w:r>
          </w:p>
        </w:tc>
      </w:tr>
      <w:tr w:rsidR="005A6D02" w:rsidRPr="005A6D02" w14:paraId="55F91068"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1C5FA0C7" w14:textId="3CD78B70" w:rsidR="005A6D02" w:rsidRPr="005A6D02" w:rsidRDefault="005A6D02" w:rsidP="00C50CF0">
            <w:pPr>
              <w:spacing w:after="0" w:line="240" w:lineRule="auto"/>
              <w:jc w:val="center"/>
              <w:rPr>
                <w:rFonts w:ascii="Aptos Narrow" w:eastAsia="Times New Roman" w:hAnsi="Aptos Narrow" w:cs="Times New Roman"/>
                <w:b/>
                <w:bCs/>
                <w:color w:val="000000"/>
                <w:kern w:val="0"/>
                <w:sz w:val="22"/>
                <w:szCs w:val="22"/>
                <w14:ligatures w14:val="none"/>
              </w:rPr>
            </w:pPr>
            <w:r w:rsidRPr="005A6D02">
              <w:rPr>
                <w:rFonts w:ascii="Aptos Narrow" w:eastAsia="Times New Roman" w:hAnsi="Aptos Narrow" w:cs="Times New Roman"/>
                <w:b/>
                <w:bCs/>
                <w:color w:val="000000"/>
                <w:kern w:val="0"/>
                <w:sz w:val="22"/>
                <w:szCs w:val="22"/>
                <w14:ligatures w14:val="none"/>
              </w:rPr>
              <w:t>Q29</w:t>
            </w:r>
          </w:p>
        </w:tc>
        <w:tc>
          <w:tcPr>
            <w:tcW w:w="6079" w:type="dxa"/>
            <w:tcBorders>
              <w:top w:val="single" w:sz="4" w:space="0" w:color="auto"/>
              <w:left w:val="nil"/>
              <w:bottom w:val="single" w:sz="4" w:space="0" w:color="auto"/>
              <w:right w:val="nil"/>
            </w:tcBorders>
            <w:noWrap/>
            <w:vAlign w:val="bottom"/>
            <w:hideMark/>
          </w:tcPr>
          <w:p w14:paraId="1BA7AA6B" w14:textId="77777777" w:rsidR="005A6D02" w:rsidRPr="005A6D02" w:rsidRDefault="005A6D02" w:rsidP="00C50CF0">
            <w:pPr>
              <w:spacing w:after="0" w:line="240" w:lineRule="auto"/>
              <w:jc w:val="center"/>
              <w:rPr>
                <w:rFonts w:ascii="Aptos Narrow" w:eastAsia="Times New Roman" w:hAnsi="Aptos Narrow" w:cs="Times New Roman"/>
                <w:color w:val="000000"/>
                <w:kern w:val="0"/>
                <w14:ligatures w14:val="none"/>
              </w:rPr>
            </w:pPr>
            <w:r w:rsidRPr="005A6D02">
              <w:rPr>
                <w:rFonts w:ascii="Aptos Narrow" w:eastAsia="Times New Roman" w:hAnsi="Aptos Narrow" w:cs="Times New Roman"/>
                <w:color w:val="000000"/>
                <w:kern w:val="0"/>
                <w14:ligatures w14:val="none"/>
              </w:rPr>
              <w:t>Our company is providing the technology resources I need to be productive.</w:t>
            </w:r>
          </w:p>
        </w:tc>
        <w:tc>
          <w:tcPr>
            <w:tcW w:w="812" w:type="dxa"/>
            <w:tcBorders>
              <w:top w:val="single" w:sz="4" w:space="0" w:color="auto"/>
              <w:left w:val="nil"/>
              <w:bottom w:val="single" w:sz="4" w:space="0" w:color="auto"/>
              <w:right w:val="nil"/>
            </w:tcBorders>
            <w:noWrap/>
            <w:vAlign w:val="bottom"/>
            <w:hideMark/>
          </w:tcPr>
          <w:p w14:paraId="0A418039" w14:textId="77777777" w:rsidR="005A6D02" w:rsidRPr="005A6D02" w:rsidRDefault="005A6D02" w:rsidP="00C50CF0">
            <w:pPr>
              <w:spacing w:after="0" w:line="240" w:lineRule="auto"/>
              <w:jc w:val="center"/>
              <w:rPr>
                <w:rFonts w:ascii="Cascadia Code" w:eastAsia="Times New Roman" w:hAnsi="Cascadia Code" w:cs="Cascadia Code"/>
                <w:color w:val="000000"/>
                <w:kern w:val="0"/>
                <w:sz w:val="26"/>
                <w:szCs w:val="26"/>
                <w14:ligatures w14:val="none"/>
              </w:rPr>
            </w:pPr>
            <w:r w:rsidRPr="005A6D02">
              <w:rPr>
                <w:rFonts w:ascii="Cascadia Code" w:eastAsia="Times New Roman" w:hAnsi="Cascadia Code" w:cs="Cascadia Code"/>
                <w:color w:val="000000"/>
                <w:kern w:val="0"/>
                <w:sz w:val="26"/>
                <w:szCs w:val="26"/>
                <w14:ligatures w14:val="none"/>
              </w:rPr>
              <w:t>↑</w:t>
            </w:r>
          </w:p>
        </w:tc>
        <w:tc>
          <w:tcPr>
            <w:tcW w:w="2096" w:type="dxa"/>
            <w:tcBorders>
              <w:top w:val="single" w:sz="4" w:space="0" w:color="auto"/>
              <w:left w:val="nil"/>
              <w:bottom w:val="single" w:sz="4" w:space="0" w:color="auto"/>
              <w:right w:val="nil"/>
            </w:tcBorders>
            <w:noWrap/>
            <w:vAlign w:val="bottom"/>
            <w:hideMark/>
          </w:tcPr>
          <w:p w14:paraId="0DE0CAC6"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68-70 and 78-90</w:t>
            </w:r>
          </w:p>
        </w:tc>
        <w:tc>
          <w:tcPr>
            <w:tcW w:w="1276" w:type="dxa"/>
            <w:tcBorders>
              <w:top w:val="single" w:sz="4" w:space="0" w:color="auto"/>
              <w:left w:val="nil"/>
              <w:bottom w:val="single" w:sz="4" w:space="0" w:color="auto"/>
              <w:right w:val="nil"/>
            </w:tcBorders>
            <w:noWrap/>
            <w:vAlign w:val="bottom"/>
            <w:hideMark/>
          </w:tcPr>
          <w:p w14:paraId="03CFCD06"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POS</w:t>
            </w:r>
          </w:p>
        </w:tc>
      </w:tr>
      <w:tr w:rsidR="005A6D02" w:rsidRPr="005A6D02" w14:paraId="17529D10"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4EF74C95" w14:textId="340D195C" w:rsidR="005A6D02" w:rsidRPr="005A6D02" w:rsidRDefault="005A6D02" w:rsidP="00C50CF0">
            <w:pPr>
              <w:spacing w:after="0" w:line="240" w:lineRule="auto"/>
              <w:jc w:val="center"/>
              <w:rPr>
                <w:rFonts w:ascii="Aptos Narrow" w:eastAsia="Times New Roman" w:hAnsi="Aptos Narrow" w:cs="Times New Roman"/>
                <w:b/>
                <w:bCs/>
                <w:color w:val="000000"/>
                <w:kern w:val="0"/>
                <w:sz w:val="22"/>
                <w:szCs w:val="22"/>
                <w14:ligatures w14:val="none"/>
              </w:rPr>
            </w:pPr>
            <w:r w:rsidRPr="005A6D02">
              <w:rPr>
                <w:rFonts w:ascii="Aptos Narrow" w:eastAsia="Times New Roman" w:hAnsi="Aptos Narrow" w:cs="Times New Roman"/>
                <w:b/>
                <w:bCs/>
                <w:color w:val="000000"/>
                <w:kern w:val="0"/>
                <w:sz w:val="22"/>
                <w:szCs w:val="22"/>
                <w14:ligatures w14:val="none"/>
              </w:rPr>
              <w:t>Q20</w:t>
            </w:r>
          </w:p>
        </w:tc>
        <w:tc>
          <w:tcPr>
            <w:tcW w:w="6079" w:type="dxa"/>
            <w:tcBorders>
              <w:top w:val="single" w:sz="4" w:space="0" w:color="auto"/>
              <w:left w:val="nil"/>
              <w:bottom w:val="single" w:sz="4" w:space="0" w:color="auto"/>
              <w:right w:val="nil"/>
            </w:tcBorders>
            <w:noWrap/>
            <w:vAlign w:val="bottom"/>
            <w:hideMark/>
          </w:tcPr>
          <w:p w14:paraId="0041D210" w14:textId="77777777" w:rsidR="005A6D02" w:rsidRPr="005A6D02" w:rsidRDefault="005A6D02" w:rsidP="00C50CF0">
            <w:pPr>
              <w:spacing w:after="0" w:line="240" w:lineRule="auto"/>
              <w:jc w:val="center"/>
              <w:rPr>
                <w:rFonts w:ascii="Aptos Narrow" w:eastAsia="Times New Roman" w:hAnsi="Aptos Narrow" w:cs="Times New Roman"/>
                <w:color w:val="000000"/>
                <w:kern w:val="0"/>
                <w14:ligatures w14:val="none"/>
              </w:rPr>
            </w:pPr>
            <w:r w:rsidRPr="005A6D02">
              <w:rPr>
                <w:rFonts w:ascii="Aptos Narrow" w:eastAsia="Times New Roman" w:hAnsi="Aptos Narrow" w:cs="Times New Roman"/>
                <w:color w:val="000000"/>
                <w:kern w:val="0"/>
                <w14:ligatures w14:val="none"/>
              </w:rPr>
              <w:t>I am proud of our company's products and/or services.</w:t>
            </w:r>
          </w:p>
        </w:tc>
        <w:tc>
          <w:tcPr>
            <w:tcW w:w="812" w:type="dxa"/>
            <w:tcBorders>
              <w:top w:val="single" w:sz="4" w:space="0" w:color="auto"/>
              <w:left w:val="nil"/>
              <w:bottom w:val="single" w:sz="4" w:space="0" w:color="auto"/>
              <w:right w:val="nil"/>
            </w:tcBorders>
            <w:noWrap/>
            <w:vAlign w:val="bottom"/>
            <w:hideMark/>
          </w:tcPr>
          <w:p w14:paraId="782472CC" w14:textId="77777777" w:rsidR="005A6D02" w:rsidRPr="005A6D02" w:rsidRDefault="005A6D02" w:rsidP="00C50CF0">
            <w:pPr>
              <w:spacing w:after="0" w:line="240" w:lineRule="auto"/>
              <w:jc w:val="center"/>
              <w:rPr>
                <w:rFonts w:ascii="Cascadia Code" w:eastAsia="Times New Roman" w:hAnsi="Cascadia Code" w:cs="Cascadia Code"/>
                <w:color w:val="000000"/>
                <w:kern w:val="0"/>
                <w:sz w:val="26"/>
                <w:szCs w:val="26"/>
                <w14:ligatures w14:val="none"/>
              </w:rPr>
            </w:pPr>
            <w:r w:rsidRPr="005A6D02">
              <w:rPr>
                <w:rFonts w:ascii="Cascadia Code" w:eastAsia="Times New Roman" w:hAnsi="Cascadia Code" w:cs="Cascadia Code"/>
                <w:color w:val="000000"/>
                <w:kern w:val="0"/>
                <w:sz w:val="26"/>
                <w:szCs w:val="26"/>
                <w14:ligatures w14:val="none"/>
              </w:rPr>
              <w:t>↑</w:t>
            </w:r>
          </w:p>
        </w:tc>
        <w:tc>
          <w:tcPr>
            <w:tcW w:w="2096" w:type="dxa"/>
            <w:tcBorders>
              <w:top w:val="single" w:sz="4" w:space="0" w:color="auto"/>
              <w:left w:val="nil"/>
              <w:bottom w:val="single" w:sz="4" w:space="0" w:color="auto"/>
              <w:right w:val="nil"/>
            </w:tcBorders>
            <w:noWrap/>
            <w:vAlign w:val="bottom"/>
            <w:hideMark/>
          </w:tcPr>
          <w:p w14:paraId="2954E4CA"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66-75</w:t>
            </w:r>
          </w:p>
        </w:tc>
        <w:tc>
          <w:tcPr>
            <w:tcW w:w="1276" w:type="dxa"/>
            <w:tcBorders>
              <w:top w:val="single" w:sz="4" w:space="0" w:color="auto"/>
              <w:left w:val="nil"/>
              <w:bottom w:val="single" w:sz="4" w:space="0" w:color="auto"/>
              <w:right w:val="nil"/>
            </w:tcBorders>
            <w:noWrap/>
            <w:vAlign w:val="bottom"/>
            <w:hideMark/>
          </w:tcPr>
          <w:p w14:paraId="38D9D1CE"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POS</w:t>
            </w:r>
          </w:p>
        </w:tc>
      </w:tr>
      <w:tr w:rsidR="005A6D02" w:rsidRPr="005A6D02" w14:paraId="3E107461"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57601E64" w14:textId="7592B7CF" w:rsidR="005A6D02" w:rsidRPr="005A6D02" w:rsidRDefault="005A6D02" w:rsidP="00C50CF0">
            <w:pPr>
              <w:spacing w:after="0" w:line="240" w:lineRule="auto"/>
              <w:jc w:val="center"/>
              <w:rPr>
                <w:rFonts w:ascii="Aptos Narrow" w:eastAsia="Times New Roman" w:hAnsi="Aptos Narrow" w:cs="Times New Roman"/>
                <w:b/>
                <w:bCs/>
                <w:color w:val="000000"/>
                <w:kern w:val="0"/>
                <w:sz w:val="22"/>
                <w:szCs w:val="22"/>
                <w14:ligatures w14:val="none"/>
              </w:rPr>
            </w:pPr>
            <w:r w:rsidRPr="005A6D02">
              <w:rPr>
                <w:rFonts w:ascii="Aptos Narrow" w:eastAsia="Times New Roman" w:hAnsi="Aptos Narrow" w:cs="Times New Roman"/>
                <w:b/>
                <w:bCs/>
                <w:color w:val="000000"/>
                <w:kern w:val="0"/>
                <w:sz w:val="22"/>
                <w:szCs w:val="22"/>
                <w14:ligatures w14:val="none"/>
              </w:rPr>
              <w:t>Q21</w:t>
            </w:r>
          </w:p>
        </w:tc>
        <w:tc>
          <w:tcPr>
            <w:tcW w:w="6079" w:type="dxa"/>
            <w:tcBorders>
              <w:top w:val="single" w:sz="4" w:space="0" w:color="auto"/>
              <w:left w:val="nil"/>
              <w:bottom w:val="single" w:sz="4" w:space="0" w:color="auto"/>
              <w:right w:val="nil"/>
            </w:tcBorders>
            <w:noWrap/>
            <w:vAlign w:val="bottom"/>
            <w:hideMark/>
          </w:tcPr>
          <w:p w14:paraId="1D7AC948" w14:textId="77777777" w:rsidR="005A6D02" w:rsidRPr="005A6D02" w:rsidRDefault="005A6D02" w:rsidP="00C50CF0">
            <w:pPr>
              <w:spacing w:after="0" w:line="240" w:lineRule="auto"/>
              <w:jc w:val="center"/>
              <w:rPr>
                <w:rFonts w:ascii="Aptos Narrow" w:eastAsia="Times New Roman" w:hAnsi="Aptos Narrow" w:cs="Times New Roman"/>
                <w:color w:val="000000"/>
                <w:kern w:val="0"/>
                <w14:ligatures w14:val="none"/>
              </w:rPr>
            </w:pPr>
            <w:r w:rsidRPr="005A6D02">
              <w:rPr>
                <w:rFonts w:ascii="Aptos Narrow" w:eastAsia="Times New Roman" w:hAnsi="Aptos Narrow" w:cs="Times New Roman"/>
                <w:color w:val="000000"/>
                <w:kern w:val="0"/>
                <w14:ligatures w14:val="none"/>
              </w:rPr>
              <w:t>We consider the needs of our customers (internal and/or external) in everything we do.</w:t>
            </w:r>
          </w:p>
        </w:tc>
        <w:tc>
          <w:tcPr>
            <w:tcW w:w="812" w:type="dxa"/>
            <w:tcBorders>
              <w:top w:val="single" w:sz="4" w:space="0" w:color="auto"/>
              <w:left w:val="nil"/>
              <w:bottom w:val="single" w:sz="4" w:space="0" w:color="auto"/>
              <w:right w:val="nil"/>
            </w:tcBorders>
            <w:noWrap/>
            <w:vAlign w:val="bottom"/>
            <w:hideMark/>
          </w:tcPr>
          <w:p w14:paraId="0A8898AA" w14:textId="77777777" w:rsidR="005A6D02" w:rsidRPr="005A6D02" w:rsidRDefault="005A6D02" w:rsidP="00C50CF0">
            <w:pPr>
              <w:spacing w:after="0" w:line="240" w:lineRule="auto"/>
              <w:jc w:val="center"/>
              <w:rPr>
                <w:rFonts w:ascii="Cascadia Code" w:eastAsia="Times New Roman" w:hAnsi="Cascadia Code" w:cs="Cascadia Code"/>
                <w:color w:val="000000"/>
                <w:kern w:val="0"/>
                <w:sz w:val="26"/>
                <w:szCs w:val="26"/>
                <w14:ligatures w14:val="none"/>
              </w:rPr>
            </w:pPr>
            <w:r w:rsidRPr="005A6D02">
              <w:rPr>
                <w:rFonts w:ascii="Cascadia Code" w:eastAsia="Times New Roman" w:hAnsi="Cascadia Code" w:cs="Cascadia Code"/>
                <w:color w:val="000000"/>
                <w:kern w:val="0"/>
                <w:sz w:val="26"/>
                <w:szCs w:val="26"/>
                <w14:ligatures w14:val="none"/>
              </w:rPr>
              <w:t>↑</w:t>
            </w:r>
          </w:p>
        </w:tc>
        <w:tc>
          <w:tcPr>
            <w:tcW w:w="2096" w:type="dxa"/>
            <w:tcBorders>
              <w:top w:val="single" w:sz="4" w:space="0" w:color="auto"/>
              <w:left w:val="nil"/>
              <w:bottom w:val="single" w:sz="4" w:space="0" w:color="auto"/>
              <w:right w:val="nil"/>
            </w:tcBorders>
            <w:noWrap/>
            <w:vAlign w:val="bottom"/>
            <w:hideMark/>
          </w:tcPr>
          <w:p w14:paraId="35556C81"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67-73</w:t>
            </w:r>
          </w:p>
        </w:tc>
        <w:tc>
          <w:tcPr>
            <w:tcW w:w="1276" w:type="dxa"/>
            <w:tcBorders>
              <w:top w:val="single" w:sz="4" w:space="0" w:color="auto"/>
              <w:left w:val="nil"/>
              <w:bottom w:val="single" w:sz="4" w:space="0" w:color="auto"/>
              <w:right w:val="nil"/>
            </w:tcBorders>
            <w:noWrap/>
            <w:vAlign w:val="bottom"/>
            <w:hideMark/>
          </w:tcPr>
          <w:p w14:paraId="293053ED"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POS</w:t>
            </w:r>
          </w:p>
        </w:tc>
      </w:tr>
      <w:tr w:rsidR="005A6D02" w:rsidRPr="005A6D02" w14:paraId="25826B50"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184D7971" w14:textId="18A274CA" w:rsidR="005A6D02" w:rsidRPr="005A6D02" w:rsidRDefault="005A6D02" w:rsidP="00C50CF0">
            <w:pPr>
              <w:spacing w:after="0" w:line="240" w:lineRule="auto"/>
              <w:jc w:val="center"/>
              <w:rPr>
                <w:rFonts w:ascii="Aptos Narrow" w:eastAsia="Times New Roman" w:hAnsi="Aptos Narrow" w:cs="Times New Roman"/>
                <w:b/>
                <w:bCs/>
                <w:color w:val="000000"/>
                <w:kern w:val="0"/>
                <w:sz w:val="22"/>
                <w:szCs w:val="22"/>
                <w14:ligatures w14:val="none"/>
              </w:rPr>
            </w:pPr>
            <w:r w:rsidRPr="005A6D02">
              <w:rPr>
                <w:rFonts w:ascii="Aptos Narrow" w:eastAsia="Times New Roman" w:hAnsi="Aptos Narrow" w:cs="Times New Roman"/>
                <w:b/>
                <w:bCs/>
                <w:color w:val="000000"/>
                <w:kern w:val="0"/>
                <w:sz w:val="22"/>
                <w:szCs w:val="22"/>
                <w14:ligatures w14:val="none"/>
              </w:rPr>
              <w:t>Q24</w:t>
            </w:r>
          </w:p>
        </w:tc>
        <w:tc>
          <w:tcPr>
            <w:tcW w:w="6079" w:type="dxa"/>
            <w:tcBorders>
              <w:top w:val="single" w:sz="4" w:space="0" w:color="auto"/>
              <w:left w:val="nil"/>
              <w:bottom w:val="single" w:sz="4" w:space="0" w:color="auto"/>
              <w:right w:val="nil"/>
            </w:tcBorders>
            <w:noWrap/>
            <w:vAlign w:val="bottom"/>
            <w:hideMark/>
          </w:tcPr>
          <w:p w14:paraId="6F38B379" w14:textId="77777777" w:rsidR="005A6D02" w:rsidRPr="005A6D02" w:rsidRDefault="005A6D02" w:rsidP="00C50CF0">
            <w:pPr>
              <w:spacing w:after="0" w:line="240" w:lineRule="auto"/>
              <w:jc w:val="center"/>
              <w:rPr>
                <w:rFonts w:ascii="Aptos Narrow" w:eastAsia="Times New Roman" w:hAnsi="Aptos Narrow" w:cs="Times New Roman"/>
                <w:color w:val="000000"/>
                <w:kern w:val="0"/>
                <w14:ligatures w14:val="none"/>
              </w:rPr>
            </w:pPr>
            <w:r w:rsidRPr="005A6D02">
              <w:rPr>
                <w:rFonts w:ascii="Aptos Narrow" w:eastAsia="Times New Roman" w:hAnsi="Aptos Narrow" w:cs="Times New Roman"/>
                <w:color w:val="000000"/>
                <w:kern w:val="0"/>
                <w14:ligatures w14:val="none"/>
              </w:rPr>
              <w:t>I have the resources I need to do my job well.</w:t>
            </w:r>
          </w:p>
        </w:tc>
        <w:tc>
          <w:tcPr>
            <w:tcW w:w="812" w:type="dxa"/>
            <w:tcBorders>
              <w:top w:val="single" w:sz="4" w:space="0" w:color="auto"/>
              <w:left w:val="nil"/>
              <w:bottom w:val="single" w:sz="4" w:space="0" w:color="auto"/>
              <w:right w:val="nil"/>
            </w:tcBorders>
            <w:noWrap/>
            <w:vAlign w:val="bottom"/>
            <w:hideMark/>
          </w:tcPr>
          <w:p w14:paraId="6D4A1779" w14:textId="77777777" w:rsidR="005A6D02" w:rsidRPr="005A6D02" w:rsidRDefault="005A6D02" w:rsidP="00C50CF0">
            <w:pPr>
              <w:spacing w:after="0" w:line="240" w:lineRule="auto"/>
              <w:jc w:val="center"/>
              <w:rPr>
                <w:rFonts w:ascii="Cascadia Code" w:eastAsia="Times New Roman" w:hAnsi="Cascadia Code" w:cs="Cascadia Code"/>
                <w:color w:val="000000"/>
                <w:kern w:val="0"/>
                <w:sz w:val="26"/>
                <w:szCs w:val="26"/>
                <w14:ligatures w14:val="none"/>
              </w:rPr>
            </w:pPr>
            <w:r w:rsidRPr="005A6D02">
              <w:rPr>
                <w:rFonts w:ascii="Cascadia Code" w:eastAsia="Times New Roman" w:hAnsi="Cascadia Code" w:cs="Cascadia Code"/>
                <w:color w:val="000000"/>
                <w:kern w:val="0"/>
                <w:sz w:val="26"/>
                <w:szCs w:val="26"/>
                <w14:ligatures w14:val="none"/>
              </w:rPr>
              <w:t>↑</w:t>
            </w:r>
          </w:p>
        </w:tc>
        <w:tc>
          <w:tcPr>
            <w:tcW w:w="2096" w:type="dxa"/>
            <w:tcBorders>
              <w:top w:val="single" w:sz="4" w:space="0" w:color="auto"/>
              <w:left w:val="nil"/>
              <w:bottom w:val="single" w:sz="4" w:space="0" w:color="auto"/>
              <w:right w:val="nil"/>
            </w:tcBorders>
            <w:noWrap/>
            <w:vAlign w:val="bottom"/>
            <w:hideMark/>
          </w:tcPr>
          <w:p w14:paraId="4E737A29"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58-74</w:t>
            </w:r>
          </w:p>
        </w:tc>
        <w:tc>
          <w:tcPr>
            <w:tcW w:w="1276" w:type="dxa"/>
            <w:tcBorders>
              <w:top w:val="single" w:sz="4" w:space="0" w:color="auto"/>
              <w:left w:val="nil"/>
              <w:bottom w:val="single" w:sz="4" w:space="0" w:color="auto"/>
              <w:right w:val="nil"/>
            </w:tcBorders>
            <w:noWrap/>
            <w:vAlign w:val="bottom"/>
            <w:hideMark/>
          </w:tcPr>
          <w:p w14:paraId="3F2264D1"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POS</w:t>
            </w:r>
          </w:p>
        </w:tc>
      </w:tr>
      <w:tr w:rsidR="005A6D02" w:rsidRPr="005A6D02" w14:paraId="2D1997F6"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175B972F" w14:textId="2B673523" w:rsidR="005A6D02" w:rsidRPr="005A6D02" w:rsidRDefault="005A6D02" w:rsidP="00C50CF0">
            <w:pPr>
              <w:spacing w:after="0" w:line="240" w:lineRule="auto"/>
              <w:jc w:val="center"/>
              <w:rPr>
                <w:rFonts w:ascii="Aptos Narrow" w:eastAsia="Times New Roman" w:hAnsi="Aptos Narrow" w:cs="Times New Roman"/>
                <w:b/>
                <w:bCs/>
                <w:color w:val="000000"/>
                <w:kern w:val="0"/>
                <w:sz w:val="22"/>
                <w:szCs w:val="22"/>
                <w14:ligatures w14:val="none"/>
              </w:rPr>
            </w:pPr>
            <w:r w:rsidRPr="005A6D02">
              <w:rPr>
                <w:rFonts w:ascii="Aptos Narrow" w:eastAsia="Times New Roman" w:hAnsi="Aptos Narrow" w:cs="Times New Roman"/>
                <w:b/>
                <w:bCs/>
                <w:color w:val="000000"/>
                <w:kern w:val="0"/>
                <w:sz w:val="22"/>
                <w:szCs w:val="22"/>
                <w14:ligatures w14:val="none"/>
              </w:rPr>
              <w:t>Q23</w:t>
            </w:r>
          </w:p>
        </w:tc>
        <w:tc>
          <w:tcPr>
            <w:tcW w:w="6079" w:type="dxa"/>
            <w:tcBorders>
              <w:top w:val="single" w:sz="4" w:space="0" w:color="auto"/>
              <w:left w:val="nil"/>
              <w:bottom w:val="single" w:sz="4" w:space="0" w:color="auto"/>
              <w:right w:val="nil"/>
            </w:tcBorders>
            <w:noWrap/>
            <w:vAlign w:val="bottom"/>
            <w:hideMark/>
          </w:tcPr>
          <w:p w14:paraId="2FC3A59D" w14:textId="079C31DA" w:rsidR="005A6D02" w:rsidRPr="005A6D02" w:rsidRDefault="005A6D02" w:rsidP="00C50CF0">
            <w:pPr>
              <w:spacing w:after="0" w:line="240" w:lineRule="auto"/>
              <w:jc w:val="center"/>
              <w:rPr>
                <w:rFonts w:ascii="Aptos Narrow" w:eastAsia="Times New Roman" w:hAnsi="Aptos Narrow" w:cs="Times New Roman"/>
                <w:color w:val="000000"/>
                <w:kern w:val="0"/>
                <w14:ligatures w14:val="none"/>
              </w:rPr>
            </w:pPr>
            <w:r w:rsidRPr="005A6D02">
              <w:rPr>
                <w:rFonts w:ascii="Aptos Narrow" w:eastAsia="Times New Roman" w:hAnsi="Aptos Narrow" w:cs="Times New Roman"/>
                <w:color w:val="000000"/>
                <w:kern w:val="0"/>
                <w14:ligatures w14:val="none"/>
              </w:rPr>
              <w:t>The work that I do at our company</w:t>
            </w:r>
            <w:r w:rsidR="004C28C0">
              <w:rPr>
                <w:rFonts w:ascii="Aptos Narrow" w:eastAsia="Times New Roman" w:hAnsi="Aptos Narrow" w:cs="Times New Roman"/>
                <w:color w:val="000000"/>
                <w:kern w:val="0"/>
                <w14:ligatures w14:val="none"/>
              </w:rPr>
              <w:t xml:space="preserve"> </w:t>
            </w:r>
            <w:r w:rsidRPr="005A6D02">
              <w:rPr>
                <w:rFonts w:ascii="Aptos Narrow" w:eastAsia="Times New Roman" w:hAnsi="Aptos Narrow" w:cs="Times New Roman"/>
                <w:color w:val="000000"/>
                <w:kern w:val="0"/>
                <w14:ligatures w14:val="none"/>
              </w:rPr>
              <w:t>is meaningful to me.</w:t>
            </w:r>
          </w:p>
        </w:tc>
        <w:tc>
          <w:tcPr>
            <w:tcW w:w="812" w:type="dxa"/>
            <w:tcBorders>
              <w:top w:val="single" w:sz="4" w:space="0" w:color="auto"/>
              <w:left w:val="nil"/>
              <w:bottom w:val="single" w:sz="4" w:space="0" w:color="auto"/>
              <w:right w:val="nil"/>
            </w:tcBorders>
            <w:noWrap/>
            <w:vAlign w:val="bottom"/>
            <w:hideMark/>
          </w:tcPr>
          <w:p w14:paraId="7FB55312" w14:textId="77777777" w:rsidR="005A6D02" w:rsidRPr="005A6D02" w:rsidRDefault="005A6D02" w:rsidP="00C50CF0">
            <w:pPr>
              <w:spacing w:after="0" w:line="240" w:lineRule="auto"/>
              <w:jc w:val="center"/>
              <w:rPr>
                <w:rFonts w:ascii="Cascadia Code" w:eastAsia="Times New Roman" w:hAnsi="Cascadia Code" w:cs="Cascadia Code"/>
                <w:color w:val="000000"/>
                <w:kern w:val="0"/>
                <w:sz w:val="26"/>
                <w:szCs w:val="26"/>
                <w14:ligatures w14:val="none"/>
              </w:rPr>
            </w:pPr>
            <w:r w:rsidRPr="005A6D02">
              <w:rPr>
                <w:rFonts w:ascii="Cascadia Code" w:eastAsia="Times New Roman" w:hAnsi="Cascadia Code" w:cs="Cascadia Code"/>
                <w:color w:val="000000"/>
                <w:kern w:val="0"/>
                <w:sz w:val="26"/>
                <w:szCs w:val="26"/>
                <w14:ligatures w14:val="none"/>
              </w:rPr>
              <w:t>↑</w:t>
            </w:r>
          </w:p>
        </w:tc>
        <w:tc>
          <w:tcPr>
            <w:tcW w:w="2096" w:type="dxa"/>
            <w:tcBorders>
              <w:top w:val="single" w:sz="4" w:space="0" w:color="auto"/>
              <w:left w:val="nil"/>
              <w:bottom w:val="single" w:sz="4" w:space="0" w:color="auto"/>
              <w:right w:val="nil"/>
            </w:tcBorders>
            <w:noWrap/>
            <w:vAlign w:val="bottom"/>
            <w:hideMark/>
          </w:tcPr>
          <w:p w14:paraId="6A40CDFA"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56-72</w:t>
            </w:r>
          </w:p>
        </w:tc>
        <w:tc>
          <w:tcPr>
            <w:tcW w:w="1276" w:type="dxa"/>
            <w:tcBorders>
              <w:top w:val="single" w:sz="4" w:space="0" w:color="auto"/>
              <w:left w:val="nil"/>
              <w:bottom w:val="single" w:sz="4" w:space="0" w:color="auto"/>
              <w:right w:val="nil"/>
            </w:tcBorders>
            <w:noWrap/>
            <w:vAlign w:val="bottom"/>
            <w:hideMark/>
          </w:tcPr>
          <w:p w14:paraId="532AD426"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POS</w:t>
            </w:r>
          </w:p>
        </w:tc>
      </w:tr>
      <w:tr w:rsidR="005A6D02" w:rsidRPr="005A6D02" w14:paraId="52C07081"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49E79042" w14:textId="316E4BB1" w:rsidR="005A6D02" w:rsidRPr="005A6D02" w:rsidRDefault="005A6D02" w:rsidP="00C50CF0">
            <w:pPr>
              <w:spacing w:after="0" w:line="240" w:lineRule="auto"/>
              <w:jc w:val="center"/>
              <w:rPr>
                <w:rFonts w:ascii="Aptos Narrow" w:eastAsia="Times New Roman" w:hAnsi="Aptos Narrow" w:cs="Times New Roman"/>
                <w:b/>
                <w:bCs/>
                <w:color w:val="000000"/>
                <w:kern w:val="0"/>
                <w:sz w:val="22"/>
                <w:szCs w:val="22"/>
                <w14:ligatures w14:val="none"/>
              </w:rPr>
            </w:pPr>
            <w:r w:rsidRPr="005A6D02">
              <w:rPr>
                <w:rFonts w:ascii="Aptos Narrow" w:eastAsia="Times New Roman" w:hAnsi="Aptos Narrow" w:cs="Times New Roman"/>
                <w:b/>
                <w:bCs/>
                <w:color w:val="000000"/>
                <w:kern w:val="0"/>
                <w:sz w:val="22"/>
                <w:szCs w:val="22"/>
                <w14:ligatures w14:val="none"/>
              </w:rPr>
              <w:t>Q17</w:t>
            </w:r>
          </w:p>
        </w:tc>
        <w:tc>
          <w:tcPr>
            <w:tcW w:w="6079" w:type="dxa"/>
            <w:tcBorders>
              <w:top w:val="single" w:sz="4" w:space="0" w:color="auto"/>
              <w:left w:val="nil"/>
              <w:bottom w:val="single" w:sz="4" w:space="0" w:color="auto"/>
              <w:right w:val="nil"/>
            </w:tcBorders>
            <w:noWrap/>
            <w:vAlign w:val="bottom"/>
            <w:hideMark/>
          </w:tcPr>
          <w:p w14:paraId="5396104A" w14:textId="77777777" w:rsidR="005A6D02" w:rsidRPr="005A6D02" w:rsidRDefault="005A6D02" w:rsidP="00C50CF0">
            <w:pPr>
              <w:spacing w:after="0" w:line="240" w:lineRule="auto"/>
              <w:jc w:val="center"/>
              <w:rPr>
                <w:rFonts w:ascii="Aptos Narrow" w:eastAsia="Times New Roman" w:hAnsi="Aptos Narrow" w:cs="Times New Roman"/>
                <w:color w:val="000000"/>
                <w:kern w:val="0"/>
                <w14:ligatures w14:val="none"/>
              </w:rPr>
            </w:pPr>
            <w:r w:rsidRPr="005A6D02">
              <w:rPr>
                <w:rFonts w:ascii="Aptos Narrow" w:eastAsia="Times New Roman" w:hAnsi="Aptos Narrow" w:cs="Times New Roman"/>
                <w:color w:val="000000"/>
                <w:kern w:val="0"/>
                <w14:ligatures w14:val="none"/>
              </w:rPr>
              <w:t>My manager provides me with feedback that helps me improve my performance.</w:t>
            </w:r>
          </w:p>
        </w:tc>
        <w:tc>
          <w:tcPr>
            <w:tcW w:w="812" w:type="dxa"/>
            <w:tcBorders>
              <w:top w:val="single" w:sz="4" w:space="0" w:color="auto"/>
              <w:left w:val="nil"/>
              <w:bottom w:val="single" w:sz="4" w:space="0" w:color="auto"/>
              <w:right w:val="nil"/>
            </w:tcBorders>
            <w:noWrap/>
            <w:vAlign w:val="bottom"/>
            <w:hideMark/>
          </w:tcPr>
          <w:p w14:paraId="3EFBB855" w14:textId="77777777" w:rsidR="005A6D02" w:rsidRPr="005A6D02" w:rsidRDefault="005A6D02" w:rsidP="00C50CF0">
            <w:pPr>
              <w:spacing w:after="0" w:line="240" w:lineRule="auto"/>
              <w:jc w:val="center"/>
              <w:rPr>
                <w:rFonts w:ascii="Cascadia Code" w:eastAsia="Times New Roman" w:hAnsi="Cascadia Code" w:cs="Cascadia Code"/>
                <w:color w:val="000000"/>
                <w:kern w:val="0"/>
                <w:sz w:val="26"/>
                <w:szCs w:val="26"/>
                <w14:ligatures w14:val="none"/>
              </w:rPr>
            </w:pPr>
            <w:r w:rsidRPr="005A6D02">
              <w:rPr>
                <w:rFonts w:ascii="Cascadia Code" w:eastAsia="Times New Roman" w:hAnsi="Cascadia Code" w:cs="Cascadia Code"/>
                <w:color w:val="000000"/>
                <w:kern w:val="0"/>
                <w:sz w:val="26"/>
                <w:szCs w:val="26"/>
                <w14:ligatures w14:val="none"/>
              </w:rPr>
              <w:t>↑</w:t>
            </w:r>
          </w:p>
        </w:tc>
        <w:tc>
          <w:tcPr>
            <w:tcW w:w="2096" w:type="dxa"/>
            <w:tcBorders>
              <w:top w:val="single" w:sz="4" w:space="0" w:color="auto"/>
              <w:left w:val="nil"/>
              <w:bottom w:val="single" w:sz="4" w:space="0" w:color="auto"/>
              <w:right w:val="nil"/>
            </w:tcBorders>
            <w:noWrap/>
            <w:vAlign w:val="bottom"/>
            <w:hideMark/>
          </w:tcPr>
          <w:p w14:paraId="59DB595D"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80-87</w:t>
            </w:r>
          </w:p>
        </w:tc>
        <w:tc>
          <w:tcPr>
            <w:tcW w:w="1276" w:type="dxa"/>
            <w:tcBorders>
              <w:top w:val="single" w:sz="4" w:space="0" w:color="auto"/>
              <w:left w:val="nil"/>
              <w:bottom w:val="single" w:sz="4" w:space="0" w:color="auto"/>
              <w:right w:val="nil"/>
            </w:tcBorders>
            <w:noWrap/>
            <w:vAlign w:val="bottom"/>
            <w:hideMark/>
          </w:tcPr>
          <w:p w14:paraId="4F001F5F"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POS</w:t>
            </w:r>
          </w:p>
        </w:tc>
      </w:tr>
      <w:tr w:rsidR="005A6D02" w:rsidRPr="005A6D02" w14:paraId="3D02D1C3"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3BA8DB68" w14:textId="6F5AA62E" w:rsidR="005A6D02" w:rsidRPr="005A6D02" w:rsidRDefault="005A6D02" w:rsidP="00C50CF0">
            <w:pPr>
              <w:spacing w:after="0" w:line="240" w:lineRule="auto"/>
              <w:jc w:val="center"/>
              <w:rPr>
                <w:rFonts w:ascii="Aptos Narrow" w:eastAsia="Times New Roman" w:hAnsi="Aptos Narrow" w:cs="Times New Roman"/>
                <w:b/>
                <w:bCs/>
                <w:color w:val="000000"/>
                <w:kern w:val="0"/>
                <w:sz w:val="22"/>
                <w:szCs w:val="22"/>
                <w14:ligatures w14:val="none"/>
              </w:rPr>
            </w:pPr>
            <w:r w:rsidRPr="005A6D02">
              <w:rPr>
                <w:rFonts w:ascii="Aptos Narrow" w:eastAsia="Times New Roman" w:hAnsi="Aptos Narrow" w:cs="Times New Roman"/>
                <w:b/>
                <w:bCs/>
                <w:color w:val="000000"/>
                <w:kern w:val="0"/>
                <w:sz w:val="22"/>
                <w:szCs w:val="22"/>
                <w14:ligatures w14:val="none"/>
              </w:rPr>
              <w:t>Q22</w:t>
            </w:r>
          </w:p>
        </w:tc>
        <w:tc>
          <w:tcPr>
            <w:tcW w:w="6079" w:type="dxa"/>
            <w:tcBorders>
              <w:top w:val="single" w:sz="4" w:space="0" w:color="auto"/>
              <w:left w:val="nil"/>
              <w:bottom w:val="single" w:sz="4" w:space="0" w:color="auto"/>
              <w:right w:val="nil"/>
            </w:tcBorders>
            <w:noWrap/>
            <w:vAlign w:val="bottom"/>
            <w:hideMark/>
          </w:tcPr>
          <w:p w14:paraId="57F5F6C0" w14:textId="77777777" w:rsidR="005A6D02" w:rsidRPr="005A6D02" w:rsidRDefault="005A6D02" w:rsidP="00C50CF0">
            <w:pPr>
              <w:spacing w:after="0" w:line="240" w:lineRule="auto"/>
              <w:jc w:val="center"/>
              <w:rPr>
                <w:rFonts w:ascii="Aptos Narrow" w:eastAsia="Times New Roman" w:hAnsi="Aptos Narrow" w:cs="Times New Roman"/>
                <w:color w:val="000000"/>
                <w:kern w:val="0"/>
                <w14:ligatures w14:val="none"/>
              </w:rPr>
            </w:pPr>
            <w:r w:rsidRPr="005A6D02">
              <w:rPr>
                <w:rFonts w:ascii="Aptos Narrow" w:eastAsia="Times New Roman" w:hAnsi="Aptos Narrow" w:cs="Times New Roman"/>
                <w:color w:val="000000"/>
                <w:kern w:val="0"/>
                <w14:ligatures w14:val="none"/>
              </w:rPr>
              <w:t>I feel empowered to make decisions regarding my work.</w:t>
            </w:r>
          </w:p>
        </w:tc>
        <w:tc>
          <w:tcPr>
            <w:tcW w:w="812" w:type="dxa"/>
            <w:tcBorders>
              <w:top w:val="single" w:sz="4" w:space="0" w:color="auto"/>
              <w:left w:val="nil"/>
              <w:bottom w:val="single" w:sz="4" w:space="0" w:color="auto"/>
              <w:right w:val="nil"/>
            </w:tcBorders>
            <w:noWrap/>
            <w:vAlign w:val="bottom"/>
            <w:hideMark/>
          </w:tcPr>
          <w:p w14:paraId="12081904" w14:textId="77777777" w:rsidR="005A6D02" w:rsidRPr="005A6D02" w:rsidRDefault="005A6D02" w:rsidP="00C50CF0">
            <w:pPr>
              <w:spacing w:after="0" w:line="240" w:lineRule="auto"/>
              <w:jc w:val="center"/>
              <w:rPr>
                <w:rFonts w:ascii="Cascadia Code" w:eastAsia="Times New Roman" w:hAnsi="Cascadia Code" w:cs="Cascadia Code"/>
                <w:color w:val="000000"/>
                <w:kern w:val="0"/>
                <w:sz w:val="26"/>
                <w:szCs w:val="26"/>
                <w14:ligatures w14:val="none"/>
              </w:rPr>
            </w:pPr>
            <w:r w:rsidRPr="005A6D02">
              <w:rPr>
                <w:rFonts w:ascii="Cascadia Code" w:eastAsia="Times New Roman" w:hAnsi="Cascadia Code" w:cs="Cascadia Code"/>
                <w:color w:val="000000"/>
                <w:kern w:val="0"/>
                <w:sz w:val="26"/>
                <w:szCs w:val="26"/>
                <w14:ligatures w14:val="none"/>
              </w:rPr>
              <w:t>↑</w:t>
            </w:r>
          </w:p>
        </w:tc>
        <w:tc>
          <w:tcPr>
            <w:tcW w:w="2096" w:type="dxa"/>
            <w:tcBorders>
              <w:top w:val="single" w:sz="4" w:space="0" w:color="auto"/>
              <w:left w:val="nil"/>
              <w:bottom w:val="single" w:sz="4" w:space="0" w:color="auto"/>
              <w:right w:val="nil"/>
            </w:tcBorders>
            <w:noWrap/>
            <w:vAlign w:val="bottom"/>
            <w:hideMark/>
          </w:tcPr>
          <w:p w14:paraId="5BB46C31"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59-74</w:t>
            </w:r>
          </w:p>
        </w:tc>
        <w:tc>
          <w:tcPr>
            <w:tcW w:w="1276" w:type="dxa"/>
            <w:tcBorders>
              <w:top w:val="single" w:sz="4" w:space="0" w:color="auto"/>
              <w:left w:val="nil"/>
              <w:bottom w:val="single" w:sz="4" w:space="0" w:color="auto"/>
              <w:right w:val="nil"/>
            </w:tcBorders>
            <w:noWrap/>
            <w:vAlign w:val="bottom"/>
            <w:hideMark/>
          </w:tcPr>
          <w:p w14:paraId="33A7876B"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POS</w:t>
            </w:r>
          </w:p>
        </w:tc>
      </w:tr>
      <w:tr w:rsidR="005A6D02" w:rsidRPr="005A6D02" w14:paraId="3497E526"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30360107" w14:textId="03A62D99" w:rsidR="005A6D02" w:rsidRPr="005A6D02" w:rsidRDefault="005A6D02" w:rsidP="00C50CF0">
            <w:pPr>
              <w:spacing w:after="0" w:line="240" w:lineRule="auto"/>
              <w:jc w:val="center"/>
              <w:rPr>
                <w:rFonts w:ascii="Aptos Narrow" w:eastAsia="Times New Roman" w:hAnsi="Aptos Narrow" w:cs="Times New Roman"/>
                <w:b/>
                <w:bCs/>
                <w:color w:val="000000"/>
                <w:kern w:val="0"/>
                <w:sz w:val="22"/>
                <w:szCs w:val="22"/>
                <w14:ligatures w14:val="none"/>
              </w:rPr>
            </w:pPr>
            <w:r w:rsidRPr="005A6D02">
              <w:rPr>
                <w:rFonts w:ascii="Aptos Narrow" w:eastAsia="Times New Roman" w:hAnsi="Aptos Narrow" w:cs="Times New Roman"/>
                <w:b/>
                <w:bCs/>
                <w:color w:val="000000"/>
                <w:kern w:val="0"/>
                <w:sz w:val="22"/>
                <w:szCs w:val="22"/>
                <w14:ligatures w14:val="none"/>
              </w:rPr>
              <w:t>Q9</w:t>
            </w:r>
          </w:p>
        </w:tc>
        <w:tc>
          <w:tcPr>
            <w:tcW w:w="6079" w:type="dxa"/>
            <w:tcBorders>
              <w:top w:val="single" w:sz="4" w:space="0" w:color="auto"/>
              <w:left w:val="nil"/>
              <w:bottom w:val="single" w:sz="4" w:space="0" w:color="auto"/>
              <w:right w:val="nil"/>
            </w:tcBorders>
            <w:noWrap/>
            <w:vAlign w:val="bottom"/>
            <w:hideMark/>
          </w:tcPr>
          <w:p w14:paraId="22D2458F" w14:textId="77777777" w:rsidR="005A6D02" w:rsidRPr="005A6D02" w:rsidRDefault="005A6D02" w:rsidP="00C50CF0">
            <w:pPr>
              <w:spacing w:after="0" w:line="240" w:lineRule="auto"/>
              <w:jc w:val="center"/>
              <w:rPr>
                <w:rFonts w:ascii="Aptos Narrow" w:eastAsia="Times New Roman" w:hAnsi="Aptos Narrow" w:cs="Times New Roman"/>
                <w:color w:val="000000"/>
                <w:kern w:val="0"/>
                <w14:ligatures w14:val="none"/>
              </w:rPr>
            </w:pPr>
            <w:r w:rsidRPr="005A6D02">
              <w:rPr>
                <w:rFonts w:ascii="Aptos Narrow" w:eastAsia="Times New Roman" w:hAnsi="Aptos Narrow" w:cs="Times New Roman"/>
                <w:color w:val="000000"/>
                <w:kern w:val="0"/>
                <w14:ligatures w14:val="none"/>
              </w:rPr>
              <w:t>I am asked for my opinion on ways we can improve.</w:t>
            </w:r>
          </w:p>
        </w:tc>
        <w:tc>
          <w:tcPr>
            <w:tcW w:w="812" w:type="dxa"/>
            <w:tcBorders>
              <w:top w:val="single" w:sz="4" w:space="0" w:color="auto"/>
              <w:left w:val="nil"/>
              <w:bottom w:val="single" w:sz="4" w:space="0" w:color="auto"/>
              <w:right w:val="nil"/>
            </w:tcBorders>
            <w:noWrap/>
            <w:vAlign w:val="bottom"/>
            <w:hideMark/>
          </w:tcPr>
          <w:p w14:paraId="77C33485" w14:textId="77777777" w:rsidR="005A6D02" w:rsidRPr="005A6D02" w:rsidRDefault="005A6D02" w:rsidP="00C50CF0">
            <w:pPr>
              <w:spacing w:after="0" w:line="240" w:lineRule="auto"/>
              <w:jc w:val="center"/>
              <w:rPr>
                <w:rFonts w:ascii="Cascadia Code" w:eastAsia="Times New Roman" w:hAnsi="Cascadia Code" w:cs="Cascadia Code"/>
                <w:color w:val="000000"/>
                <w:kern w:val="0"/>
                <w:sz w:val="26"/>
                <w:szCs w:val="26"/>
                <w14:ligatures w14:val="none"/>
              </w:rPr>
            </w:pPr>
            <w:r w:rsidRPr="005A6D02">
              <w:rPr>
                <w:rFonts w:ascii="Cascadia Code" w:eastAsia="Times New Roman" w:hAnsi="Cascadia Code" w:cs="Cascadia Code"/>
                <w:color w:val="000000"/>
                <w:kern w:val="0"/>
                <w:sz w:val="26"/>
                <w:szCs w:val="26"/>
                <w14:ligatures w14:val="none"/>
              </w:rPr>
              <w:t>↑</w:t>
            </w:r>
          </w:p>
        </w:tc>
        <w:tc>
          <w:tcPr>
            <w:tcW w:w="2096" w:type="dxa"/>
            <w:tcBorders>
              <w:top w:val="single" w:sz="4" w:space="0" w:color="auto"/>
              <w:left w:val="nil"/>
              <w:bottom w:val="single" w:sz="4" w:space="0" w:color="auto"/>
              <w:right w:val="nil"/>
            </w:tcBorders>
            <w:noWrap/>
            <w:vAlign w:val="bottom"/>
            <w:hideMark/>
          </w:tcPr>
          <w:p w14:paraId="16C2CDA7"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67-75</w:t>
            </w:r>
          </w:p>
        </w:tc>
        <w:tc>
          <w:tcPr>
            <w:tcW w:w="1276" w:type="dxa"/>
            <w:tcBorders>
              <w:top w:val="single" w:sz="4" w:space="0" w:color="auto"/>
              <w:left w:val="nil"/>
              <w:bottom w:val="single" w:sz="4" w:space="0" w:color="auto"/>
              <w:right w:val="nil"/>
            </w:tcBorders>
            <w:noWrap/>
            <w:vAlign w:val="bottom"/>
            <w:hideMark/>
          </w:tcPr>
          <w:p w14:paraId="4A58328B"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POS</w:t>
            </w:r>
          </w:p>
        </w:tc>
      </w:tr>
      <w:tr w:rsidR="005A6D02" w:rsidRPr="005A6D02" w14:paraId="403DCCF2"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423EB6CD" w14:textId="192FF5DD" w:rsidR="005A6D02" w:rsidRPr="005A6D02" w:rsidRDefault="005A6D02" w:rsidP="00C50CF0">
            <w:pPr>
              <w:spacing w:after="0" w:line="240" w:lineRule="auto"/>
              <w:jc w:val="center"/>
              <w:rPr>
                <w:rFonts w:ascii="Aptos Narrow" w:eastAsia="Times New Roman" w:hAnsi="Aptos Narrow" w:cs="Times New Roman"/>
                <w:b/>
                <w:bCs/>
                <w:color w:val="000000"/>
                <w:kern w:val="0"/>
                <w:sz w:val="22"/>
                <w:szCs w:val="22"/>
                <w14:ligatures w14:val="none"/>
              </w:rPr>
            </w:pPr>
            <w:r w:rsidRPr="005A6D02">
              <w:rPr>
                <w:rFonts w:ascii="Aptos Narrow" w:eastAsia="Times New Roman" w:hAnsi="Aptos Narrow" w:cs="Times New Roman"/>
                <w:b/>
                <w:bCs/>
                <w:color w:val="000000"/>
                <w:kern w:val="0"/>
                <w:sz w:val="22"/>
                <w:szCs w:val="22"/>
                <w14:ligatures w14:val="none"/>
              </w:rPr>
              <w:t>Q28</w:t>
            </w:r>
          </w:p>
        </w:tc>
        <w:tc>
          <w:tcPr>
            <w:tcW w:w="6079" w:type="dxa"/>
            <w:tcBorders>
              <w:top w:val="single" w:sz="4" w:space="0" w:color="auto"/>
              <w:left w:val="nil"/>
              <w:bottom w:val="single" w:sz="4" w:space="0" w:color="auto"/>
              <w:right w:val="nil"/>
            </w:tcBorders>
            <w:noWrap/>
            <w:vAlign w:val="bottom"/>
            <w:hideMark/>
          </w:tcPr>
          <w:p w14:paraId="7AF7A1B3" w14:textId="77777777" w:rsidR="005A6D02" w:rsidRPr="005A6D02" w:rsidRDefault="005A6D02" w:rsidP="00C50CF0">
            <w:pPr>
              <w:spacing w:after="0" w:line="240" w:lineRule="auto"/>
              <w:jc w:val="center"/>
              <w:rPr>
                <w:rFonts w:ascii="Aptos Narrow" w:eastAsia="Times New Roman" w:hAnsi="Aptos Narrow" w:cs="Times New Roman"/>
                <w:color w:val="000000"/>
                <w:kern w:val="0"/>
                <w14:ligatures w14:val="none"/>
              </w:rPr>
            </w:pPr>
            <w:r w:rsidRPr="005A6D02">
              <w:rPr>
                <w:rFonts w:ascii="Aptos Narrow" w:eastAsia="Times New Roman" w:hAnsi="Aptos Narrow" w:cs="Times New Roman"/>
                <w:color w:val="000000"/>
                <w:kern w:val="0"/>
                <w14:ligatures w14:val="none"/>
              </w:rPr>
              <w:t>I feel free to speak my mind without fear of negative consequences.</w:t>
            </w:r>
          </w:p>
        </w:tc>
        <w:tc>
          <w:tcPr>
            <w:tcW w:w="812" w:type="dxa"/>
            <w:tcBorders>
              <w:top w:val="single" w:sz="4" w:space="0" w:color="auto"/>
              <w:left w:val="nil"/>
              <w:bottom w:val="single" w:sz="4" w:space="0" w:color="auto"/>
              <w:right w:val="nil"/>
            </w:tcBorders>
            <w:noWrap/>
            <w:vAlign w:val="bottom"/>
            <w:hideMark/>
          </w:tcPr>
          <w:p w14:paraId="090337F5" w14:textId="77777777" w:rsidR="005A6D02" w:rsidRPr="005A6D02" w:rsidRDefault="005A6D02" w:rsidP="00C50CF0">
            <w:pPr>
              <w:spacing w:after="0" w:line="240" w:lineRule="auto"/>
              <w:jc w:val="center"/>
              <w:rPr>
                <w:rFonts w:ascii="Cascadia Code" w:eastAsia="Times New Roman" w:hAnsi="Cascadia Code" w:cs="Cascadia Code"/>
                <w:color w:val="000000"/>
                <w:kern w:val="0"/>
                <w:sz w:val="26"/>
                <w:szCs w:val="26"/>
                <w14:ligatures w14:val="none"/>
              </w:rPr>
            </w:pPr>
            <w:r w:rsidRPr="005A6D02">
              <w:rPr>
                <w:rFonts w:ascii="Cascadia Code" w:eastAsia="Times New Roman" w:hAnsi="Cascadia Code" w:cs="Cascadia Code"/>
                <w:color w:val="000000"/>
                <w:kern w:val="0"/>
                <w:sz w:val="26"/>
                <w:szCs w:val="26"/>
                <w14:ligatures w14:val="none"/>
              </w:rPr>
              <w:t>↑</w:t>
            </w:r>
          </w:p>
        </w:tc>
        <w:tc>
          <w:tcPr>
            <w:tcW w:w="2096" w:type="dxa"/>
            <w:tcBorders>
              <w:top w:val="single" w:sz="4" w:space="0" w:color="auto"/>
              <w:left w:val="nil"/>
              <w:bottom w:val="single" w:sz="4" w:space="0" w:color="auto"/>
              <w:right w:val="nil"/>
            </w:tcBorders>
            <w:noWrap/>
            <w:vAlign w:val="bottom"/>
            <w:hideMark/>
          </w:tcPr>
          <w:p w14:paraId="5B866315"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66-75</w:t>
            </w:r>
          </w:p>
        </w:tc>
        <w:tc>
          <w:tcPr>
            <w:tcW w:w="1276" w:type="dxa"/>
            <w:tcBorders>
              <w:top w:val="single" w:sz="4" w:space="0" w:color="auto"/>
              <w:left w:val="nil"/>
              <w:bottom w:val="single" w:sz="4" w:space="0" w:color="auto"/>
              <w:right w:val="nil"/>
            </w:tcBorders>
            <w:noWrap/>
            <w:vAlign w:val="bottom"/>
            <w:hideMark/>
          </w:tcPr>
          <w:p w14:paraId="4D93F57E"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POS</w:t>
            </w:r>
          </w:p>
        </w:tc>
      </w:tr>
      <w:tr w:rsidR="005A6D02" w:rsidRPr="005A6D02" w14:paraId="04598520"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1DEC4884" w14:textId="5FF7EA5D" w:rsidR="005A6D02" w:rsidRPr="005A6D02" w:rsidRDefault="005A6D02" w:rsidP="00C50CF0">
            <w:pPr>
              <w:spacing w:after="0" w:line="240" w:lineRule="auto"/>
              <w:jc w:val="center"/>
              <w:rPr>
                <w:rFonts w:ascii="Aptos Narrow" w:eastAsia="Times New Roman" w:hAnsi="Aptos Narrow" w:cs="Times New Roman"/>
                <w:b/>
                <w:bCs/>
                <w:color w:val="000000"/>
                <w:kern w:val="0"/>
                <w:sz w:val="22"/>
                <w:szCs w:val="22"/>
                <w14:ligatures w14:val="none"/>
              </w:rPr>
            </w:pPr>
            <w:r w:rsidRPr="005A6D02">
              <w:rPr>
                <w:rFonts w:ascii="Aptos Narrow" w:eastAsia="Times New Roman" w:hAnsi="Aptos Narrow" w:cs="Times New Roman"/>
                <w:b/>
                <w:bCs/>
                <w:color w:val="000000"/>
                <w:kern w:val="0"/>
                <w:sz w:val="22"/>
                <w:szCs w:val="22"/>
                <w14:ligatures w14:val="none"/>
              </w:rPr>
              <w:t>Q15</w:t>
            </w:r>
          </w:p>
        </w:tc>
        <w:tc>
          <w:tcPr>
            <w:tcW w:w="6079" w:type="dxa"/>
            <w:tcBorders>
              <w:top w:val="single" w:sz="4" w:space="0" w:color="auto"/>
              <w:left w:val="nil"/>
              <w:bottom w:val="single" w:sz="4" w:space="0" w:color="auto"/>
              <w:right w:val="nil"/>
            </w:tcBorders>
            <w:noWrap/>
            <w:vAlign w:val="bottom"/>
            <w:hideMark/>
          </w:tcPr>
          <w:p w14:paraId="0CA6B950" w14:textId="77777777" w:rsidR="005A6D02" w:rsidRPr="005A6D02" w:rsidRDefault="005A6D02" w:rsidP="00C50CF0">
            <w:pPr>
              <w:spacing w:after="0" w:line="240" w:lineRule="auto"/>
              <w:jc w:val="center"/>
              <w:rPr>
                <w:rFonts w:ascii="Aptos Narrow" w:eastAsia="Times New Roman" w:hAnsi="Aptos Narrow" w:cs="Times New Roman"/>
                <w:color w:val="000000"/>
                <w:kern w:val="0"/>
                <w14:ligatures w14:val="none"/>
              </w:rPr>
            </w:pPr>
            <w:r w:rsidRPr="005A6D02">
              <w:rPr>
                <w:rFonts w:ascii="Aptos Narrow" w:eastAsia="Times New Roman" w:hAnsi="Aptos Narrow" w:cs="Times New Roman"/>
                <w:color w:val="000000"/>
                <w:kern w:val="0"/>
                <w14:ligatures w14:val="none"/>
              </w:rPr>
              <w:t>Across our company, we all trust each other.</w:t>
            </w:r>
          </w:p>
        </w:tc>
        <w:tc>
          <w:tcPr>
            <w:tcW w:w="812" w:type="dxa"/>
            <w:tcBorders>
              <w:top w:val="single" w:sz="4" w:space="0" w:color="auto"/>
              <w:left w:val="nil"/>
              <w:bottom w:val="single" w:sz="4" w:space="0" w:color="auto"/>
              <w:right w:val="nil"/>
            </w:tcBorders>
            <w:noWrap/>
            <w:vAlign w:val="bottom"/>
            <w:hideMark/>
          </w:tcPr>
          <w:p w14:paraId="731FDEDE" w14:textId="77777777" w:rsidR="005A6D02" w:rsidRPr="005A6D02" w:rsidRDefault="005A6D02" w:rsidP="00C50CF0">
            <w:pPr>
              <w:spacing w:after="0" w:line="240" w:lineRule="auto"/>
              <w:jc w:val="center"/>
              <w:rPr>
                <w:rFonts w:ascii="Cascadia Code" w:eastAsia="Times New Roman" w:hAnsi="Cascadia Code" w:cs="Cascadia Code"/>
                <w:color w:val="000000"/>
                <w:kern w:val="0"/>
                <w:sz w:val="26"/>
                <w:szCs w:val="26"/>
                <w14:ligatures w14:val="none"/>
              </w:rPr>
            </w:pPr>
            <w:r w:rsidRPr="005A6D02">
              <w:rPr>
                <w:rFonts w:ascii="Cascadia Code" w:eastAsia="Times New Roman" w:hAnsi="Cascadia Code" w:cs="Cascadia Code"/>
                <w:color w:val="000000"/>
                <w:kern w:val="0"/>
                <w:sz w:val="26"/>
                <w:szCs w:val="26"/>
                <w14:ligatures w14:val="none"/>
              </w:rPr>
              <w:t>↑</w:t>
            </w:r>
          </w:p>
        </w:tc>
        <w:tc>
          <w:tcPr>
            <w:tcW w:w="2096" w:type="dxa"/>
            <w:tcBorders>
              <w:top w:val="single" w:sz="4" w:space="0" w:color="auto"/>
              <w:left w:val="nil"/>
              <w:bottom w:val="single" w:sz="4" w:space="0" w:color="auto"/>
              <w:right w:val="nil"/>
            </w:tcBorders>
            <w:noWrap/>
            <w:vAlign w:val="bottom"/>
            <w:hideMark/>
          </w:tcPr>
          <w:p w14:paraId="28B5DC51"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65-80</w:t>
            </w:r>
          </w:p>
        </w:tc>
        <w:tc>
          <w:tcPr>
            <w:tcW w:w="1276" w:type="dxa"/>
            <w:tcBorders>
              <w:top w:val="single" w:sz="4" w:space="0" w:color="auto"/>
              <w:left w:val="nil"/>
              <w:bottom w:val="single" w:sz="4" w:space="0" w:color="auto"/>
              <w:right w:val="nil"/>
            </w:tcBorders>
            <w:noWrap/>
            <w:vAlign w:val="bottom"/>
            <w:hideMark/>
          </w:tcPr>
          <w:p w14:paraId="63D1D808"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POS</w:t>
            </w:r>
          </w:p>
        </w:tc>
      </w:tr>
      <w:tr w:rsidR="005A6D02" w:rsidRPr="005A6D02" w14:paraId="6DA79013"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7954C469" w14:textId="44E6CBC6" w:rsidR="005A6D02" w:rsidRPr="005A6D02" w:rsidRDefault="005A6D02" w:rsidP="00C50CF0">
            <w:pPr>
              <w:spacing w:after="0" w:line="240" w:lineRule="auto"/>
              <w:jc w:val="center"/>
              <w:rPr>
                <w:rFonts w:ascii="Aptos Narrow" w:eastAsia="Times New Roman" w:hAnsi="Aptos Narrow" w:cs="Times New Roman"/>
                <w:b/>
                <w:bCs/>
                <w:color w:val="000000"/>
                <w:kern w:val="0"/>
                <w:sz w:val="22"/>
                <w:szCs w:val="22"/>
                <w14:ligatures w14:val="none"/>
              </w:rPr>
            </w:pPr>
            <w:r w:rsidRPr="005A6D02">
              <w:rPr>
                <w:rFonts w:ascii="Aptos Narrow" w:eastAsia="Times New Roman" w:hAnsi="Aptos Narrow" w:cs="Times New Roman"/>
                <w:b/>
                <w:bCs/>
                <w:color w:val="000000"/>
                <w:kern w:val="0"/>
                <w:sz w:val="22"/>
                <w:szCs w:val="22"/>
                <w14:ligatures w14:val="none"/>
              </w:rPr>
              <w:t>Q12</w:t>
            </w:r>
          </w:p>
        </w:tc>
        <w:tc>
          <w:tcPr>
            <w:tcW w:w="6079" w:type="dxa"/>
            <w:tcBorders>
              <w:top w:val="single" w:sz="4" w:space="0" w:color="auto"/>
              <w:left w:val="nil"/>
              <w:bottom w:val="single" w:sz="4" w:space="0" w:color="auto"/>
              <w:right w:val="nil"/>
            </w:tcBorders>
            <w:noWrap/>
            <w:vAlign w:val="bottom"/>
            <w:hideMark/>
          </w:tcPr>
          <w:p w14:paraId="43FFDB4B" w14:textId="77777777" w:rsidR="005A6D02" w:rsidRPr="005A6D02" w:rsidRDefault="005A6D02" w:rsidP="00C50CF0">
            <w:pPr>
              <w:spacing w:after="0" w:line="240" w:lineRule="auto"/>
              <w:jc w:val="center"/>
              <w:rPr>
                <w:rFonts w:ascii="Aptos Narrow" w:eastAsia="Times New Roman" w:hAnsi="Aptos Narrow" w:cs="Times New Roman"/>
                <w:color w:val="000000"/>
                <w:kern w:val="0"/>
                <w14:ligatures w14:val="none"/>
              </w:rPr>
            </w:pPr>
            <w:r w:rsidRPr="005A6D02">
              <w:rPr>
                <w:rFonts w:ascii="Aptos Narrow" w:eastAsia="Times New Roman" w:hAnsi="Aptos Narrow" w:cs="Times New Roman"/>
                <w:color w:val="000000"/>
                <w:kern w:val="0"/>
                <w14:ligatures w14:val="none"/>
              </w:rPr>
              <w:t>I always recommend our stores as great places to shop.</w:t>
            </w:r>
          </w:p>
        </w:tc>
        <w:tc>
          <w:tcPr>
            <w:tcW w:w="812" w:type="dxa"/>
            <w:tcBorders>
              <w:top w:val="single" w:sz="4" w:space="0" w:color="auto"/>
              <w:left w:val="nil"/>
              <w:bottom w:val="single" w:sz="4" w:space="0" w:color="auto"/>
              <w:right w:val="nil"/>
            </w:tcBorders>
            <w:noWrap/>
            <w:vAlign w:val="bottom"/>
            <w:hideMark/>
          </w:tcPr>
          <w:p w14:paraId="498C9C7E" w14:textId="089408D7" w:rsidR="005A6D02" w:rsidRPr="005A6D02" w:rsidRDefault="003C0F80" w:rsidP="00C50CF0">
            <w:pPr>
              <w:spacing w:after="0" w:line="240" w:lineRule="auto"/>
              <w:jc w:val="center"/>
              <w:rPr>
                <w:rFonts w:ascii="Cascadia Code" w:eastAsia="Times New Roman" w:hAnsi="Cascadia Code" w:cs="Cascadia Code"/>
                <w:color w:val="000000"/>
                <w:kern w:val="0"/>
                <w:sz w:val="22"/>
                <w:szCs w:val="22"/>
                <w14:ligatures w14:val="none"/>
              </w:rPr>
            </w:pPr>
            <w:r w:rsidRPr="00525808">
              <w:rPr>
                <w:rFonts w:ascii="Cascadia Code" w:eastAsia="Times New Roman" w:hAnsi="Cascadia Code" w:cs="Cascadia Code"/>
                <w:color w:val="000000"/>
                <w:kern w:val="0"/>
                <w:sz w:val="22"/>
                <w:szCs w:val="22"/>
                <w14:ligatures w14:val="none"/>
              </w:rPr>
              <w:t>NA</w:t>
            </w:r>
          </w:p>
        </w:tc>
        <w:tc>
          <w:tcPr>
            <w:tcW w:w="2096" w:type="dxa"/>
            <w:tcBorders>
              <w:top w:val="single" w:sz="4" w:space="0" w:color="auto"/>
              <w:left w:val="nil"/>
              <w:bottom w:val="single" w:sz="4" w:space="0" w:color="auto"/>
              <w:right w:val="nil"/>
            </w:tcBorders>
            <w:noWrap/>
            <w:vAlign w:val="bottom"/>
            <w:hideMark/>
          </w:tcPr>
          <w:p w14:paraId="325C7C38"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72-78 and 83-85</w:t>
            </w:r>
          </w:p>
        </w:tc>
        <w:tc>
          <w:tcPr>
            <w:tcW w:w="1276" w:type="dxa"/>
            <w:tcBorders>
              <w:top w:val="single" w:sz="4" w:space="0" w:color="auto"/>
              <w:left w:val="nil"/>
              <w:bottom w:val="single" w:sz="4" w:space="0" w:color="auto"/>
              <w:right w:val="nil"/>
            </w:tcBorders>
            <w:noWrap/>
            <w:vAlign w:val="bottom"/>
            <w:hideMark/>
          </w:tcPr>
          <w:p w14:paraId="21164025"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NA</w:t>
            </w:r>
          </w:p>
        </w:tc>
      </w:tr>
      <w:tr w:rsidR="005A6D02" w:rsidRPr="005A6D02" w14:paraId="4C9517EF"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504F116D" w14:textId="65244A89" w:rsidR="005A6D02" w:rsidRPr="005A6D02" w:rsidRDefault="005A6D02" w:rsidP="00C50CF0">
            <w:pPr>
              <w:spacing w:after="0" w:line="240" w:lineRule="auto"/>
              <w:jc w:val="center"/>
              <w:rPr>
                <w:rFonts w:ascii="Aptos Narrow" w:eastAsia="Times New Roman" w:hAnsi="Aptos Narrow" w:cs="Times New Roman"/>
                <w:b/>
                <w:bCs/>
                <w:color w:val="000000"/>
                <w:kern w:val="0"/>
                <w:sz w:val="22"/>
                <w:szCs w:val="22"/>
                <w14:ligatures w14:val="none"/>
              </w:rPr>
            </w:pPr>
            <w:r w:rsidRPr="005A6D02">
              <w:rPr>
                <w:rFonts w:ascii="Aptos Narrow" w:eastAsia="Times New Roman" w:hAnsi="Aptos Narrow" w:cs="Times New Roman"/>
                <w:b/>
                <w:bCs/>
                <w:color w:val="000000"/>
                <w:kern w:val="0"/>
                <w:sz w:val="22"/>
                <w:szCs w:val="22"/>
                <w14:ligatures w14:val="none"/>
              </w:rPr>
              <w:t>Q16</w:t>
            </w:r>
          </w:p>
        </w:tc>
        <w:tc>
          <w:tcPr>
            <w:tcW w:w="6079" w:type="dxa"/>
            <w:tcBorders>
              <w:top w:val="single" w:sz="4" w:space="0" w:color="auto"/>
              <w:left w:val="nil"/>
              <w:bottom w:val="single" w:sz="4" w:space="0" w:color="auto"/>
              <w:right w:val="nil"/>
            </w:tcBorders>
            <w:noWrap/>
            <w:vAlign w:val="bottom"/>
            <w:hideMark/>
          </w:tcPr>
          <w:p w14:paraId="045C6B6D" w14:textId="77777777" w:rsidR="005A6D02" w:rsidRPr="005A6D02" w:rsidRDefault="005A6D02" w:rsidP="00C50CF0">
            <w:pPr>
              <w:spacing w:after="0" w:line="240" w:lineRule="auto"/>
              <w:jc w:val="center"/>
              <w:rPr>
                <w:rFonts w:ascii="Aptos Narrow" w:eastAsia="Times New Roman" w:hAnsi="Aptos Narrow" w:cs="Times New Roman"/>
                <w:color w:val="000000"/>
                <w:kern w:val="0"/>
                <w14:ligatures w14:val="none"/>
              </w:rPr>
            </w:pPr>
            <w:r w:rsidRPr="005A6D02">
              <w:rPr>
                <w:rFonts w:ascii="Aptos Narrow" w:eastAsia="Times New Roman" w:hAnsi="Aptos Narrow" w:cs="Times New Roman"/>
                <w:color w:val="000000"/>
                <w:kern w:val="0"/>
                <w14:ligatures w14:val="none"/>
              </w:rPr>
              <w:t>I trust the leadership team* at our company.</w:t>
            </w:r>
          </w:p>
        </w:tc>
        <w:tc>
          <w:tcPr>
            <w:tcW w:w="812" w:type="dxa"/>
            <w:tcBorders>
              <w:top w:val="single" w:sz="4" w:space="0" w:color="auto"/>
              <w:left w:val="nil"/>
              <w:bottom w:val="single" w:sz="4" w:space="0" w:color="auto"/>
              <w:right w:val="nil"/>
            </w:tcBorders>
            <w:noWrap/>
            <w:vAlign w:val="bottom"/>
            <w:hideMark/>
          </w:tcPr>
          <w:p w14:paraId="6891EC7E" w14:textId="77777777" w:rsidR="005A6D02" w:rsidRPr="005A6D02" w:rsidRDefault="005A6D02" w:rsidP="00C50CF0">
            <w:pPr>
              <w:spacing w:after="0" w:line="240" w:lineRule="auto"/>
              <w:jc w:val="center"/>
              <w:rPr>
                <w:rFonts w:ascii="Cascadia Code" w:eastAsia="Times New Roman" w:hAnsi="Cascadia Code" w:cs="Cascadia Code"/>
                <w:color w:val="000000"/>
                <w:kern w:val="0"/>
                <w:sz w:val="26"/>
                <w:szCs w:val="26"/>
                <w14:ligatures w14:val="none"/>
              </w:rPr>
            </w:pPr>
            <w:r w:rsidRPr="005A6D02">
              <w:rPr>
                <w:rFonts w:ascii="Cascadia Code" w:eastAsia="Times New Roman" w:hAnsi="Cascadia Code" w:cs="Cascadia Code"/>
                <w:color w:val="000000"/>
                <w:kern w:val="0"/>
                <w:sz w:val="26"/>
                <w:szCs w:val="26"/>
                <w14:ligatures w14:val="none"/>
              </w:rPr>
              <w:t>↑</w:t>
            </w:r>
          </w:p>
        </w:tc>
        <w:tc>
          <w:tcPr>
            <w:tcW w:w="2096" w:type="dxa"/>
            <w:tcBorders>
              <w:top w:val="single" w:sz="4" w:space="0" w:color="auto"/>
              <w:left w:val="nil"/>
              <w:bottom w:val="single" w:sz="4" w:space="0" w:color="auto"/>
              <w:right w:val="nil"/>
            </w:tcBorders>
            <w:noWrap/>
            <w:vAlign w:val="bottom"/>
            <w:hideMark/>
          </w:tcPr>
          <w:p w14:paraId="412A8AF2"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65-77</w:t>
            </w:r>
          </w:p>
        </w:tc>
        <w:tc>
          <w:tcPr>
            <w:tcW w:w="1276" w:type="dxa"/>
            <w:tcBorders>
              <w:top w:val="single" w:sz="4" w:space="0" w:color="auto"/>
              <w:left w:val="nil"/>
              <w:bottom w:val="single" w:sz="4" w:space="0" w:color="auto"/>
              <w:right w:val="nil"/>
            </w:tcBorders>
            <w:noWrap/>
            <w:vAlign w:val="bottom"/>
            <w:hideMark/>
          </w:tcPr>
          <w:p w14:paraId="18213258"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POS</w:t>
            </w:r>
          </w:p>
        </w:tc>
      </w:tr>
      <w:tr w:rsidR="005A6D02" w:rsidRPr="005A6D02" w14:paraId="64E12501"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0EC40DFC" w14:textId="3C4C6148" w:rsidR="005A6D02" w:rsidRPr="005A6D02" w:rsidRDefault="005A6D02" w:rsidP="00C50CF0">
            <w:pPr>
              <w:spacing w:after="0" w:line="240" w:lineRule="auto"/>
              <w:jc w:val="center"/>
              <w:rPr>
                <w:rFonts w:ascii="Aptos Narrow" w:eastAsia="Times New Roman" w:hAnsi="Aptos Narrow" w:cs="Times New Roman"/>
                <w:b/>
                <w:bCs/>
                <w:color w:val="000000"/>
                <w:kern w:val="0"/>
                <w:sz w:val="22"/>
                <w:szCs w:val="22"/>
                <w14:ligatures w14:val="none"/>
              </w:rPr>
            </w:pPr>
            <w:r w:rsidRPr="005A6D02">
              <w:rPr>
                <w:rFonts w:ascii="Aptos Narrow" w:eastAsia="Times New Roman" w:hAnsi="Aptos Narrow" w:cs="Times New Roman"/>
                <w:b/>
                <w:bCs/>
                <w:color w:val="000000"/>
                <w:kern w:val="0"/>
                <w:sz w:val="22"/>
                <w:szCs w:val="22"/>
                <w14:ligatures w14:val="none"/>
              </w:rPr>
              <w:t>Q19</w:t>
            </w:r>
          </w:p>
        </w:tc>
        <w:tc>
          <w:tcPr>
            <w:tcW w:w="6079" w:type="dxa"/>
            <w:tcBorders>
              <w:top w:val="single" w:sz="4" w:space="0" w:color="auto"/>
              <w:left w:val="nil"/>
              <w:bottom w:val="single" w:sz="4" w:space="0" w:color="auto"/>
              <w:right w:val="nil"/>
            </w:tcBorders>
            <w:noWrap/>
            <w:vAlign w:val="bottom"/>
            <w:hideMark/>
          </w:tcPr>
          <w:p w14:paraId="12592E14" w14:textId="77777777" w:rsidR="005A6D02" w:rsidRPr="005A6D02" w:rsidRDefault="005A6D02" w:rsidP="00C50CF0">
            <w:pPr>
              <w:spacing w:after="0" w:line="240" w:lineRule="auto"/>
              <w:jc w:val="center"/>
              <w:rPr>
                <w:rFonts w:ascii="Aptos Narrow" w:eastAsia="Times New Roman" w:hAnsi="Aptos Narrow" w:cs="Times New Roman"/>
                <w:color w:val="000000"/>
                <w:kern w:val="0"/>
                <w14:ligatures w14:val="none"/>
              </w:rPr>
            </w:pPr>
            <w:r w:rsidRPr="005A6D02">
              <w:rPr>
                <w:rFonts w:ascii="Aptos Narrow" w:eastAsia="Times New Roman" w:hAnsi="Aptos Narrow" w:cs="Times New Roman"/>
                <w:color w:val="000000"/>
                <w:kern w:val="0"/>
                <w14:ligatures w14:val="none"/>
              </w:rPr>
              <w:t>Our company delivers a great customer experience.</w:t>
            </w:r>
          </w:p>
        </w:tc>
        <w:tc>
          <w:tcPr>
            <w:tcW w:w="812" w:type="dxa"/>
            <w:tcBorders>
              <w:top w:val="single" w:sz="4" w:space="0" w:color="auto"/>
              <w:left w:val="nil"/>
              <w:bottom w:val="single" w:sz="4" w:space="0" w:color="auto"/>
              <w:right w:val="nil"/>
            </w:tcBorders>
            <w:noWrap/>
            <w:vAlign w:val="bottom"/>
            <w:hideMark/>
          </w:tcPr>
          <w:p w14:paraId="02496B38" w14:textId="77777777" w:rsidR="005A6D02" w:rsidRPr="005A6D02" w:rsidRDefault="005A6D02" w:rsidP="00C50CF0">
            <w:pPr>
              <w:spacing w:after="0" w:line="240" w:lineRule="auto"/>
              <w:jc w:val="center"/>
              <w:rPr>
                <w:rFonts w:ascii="Cascadia Code" w:eastAsia="Times New Roman" w:hAnsi="Cascadia Code" w:cs="Cascadia Code"/>
                <w:color w:val="000000"/>
                <w:kern w:val="0"/>
                <w:sz w:val="26"/>
                <w:szCs w:val="26"/>
                <w14:ligatures w14:val="none"/>
              </w:rPr>
            </w:pPr>
            <w:r w:rsidRPr="005A6D02">
              <w:rPr>
                <w:rFonts w:ascii="Cascadia Code" w:eastAsia="Times New Roman" w:hAnsi="Cascadia Code" w:cs="Cascadia Code"/>
                <w:color w:val="000000"/>
                <w:kern w:val="0"/>
                <w:sz w:val="26"/>
                <w:szCs w:val="26"/>
                <w14:ligatures w14:val="none"/>
              </w:rPr>
              <w:t>--</w:t>
            </w:r>
          </w:p>
        </w:tc>
        <w:tc>
          <w:tcPr>
            <w:tcW w:w="2096" w:type="dxa"/>
            <w:tcBorders>
              <w:top w:val="single" w:sz="4" w:space="0" w:color="auto"/>
              <w:left w:val="nil"/>
              <w:bottom w:val="single" w:sz="4" w:space="0" w:color="auto"/>
              <w:right w:val="nil"/>
            </w:tcBorders>
            <w:noWrap/>
            <w:vAlign w:val="bottom"/>
            <w:hideMark/>
          </w:tcPr>
          <w:p w14:paraId="55A2EE6D"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57-66</w:t>
            </w:r>
          </w:p>
        </w:tc>
        <w:tc>
          <w:tcPr>
            <w:tcW w:w="1276" w:type="dxa"/>
            <w:tcBorders>
              <w:top w:val="single" w:sz="4" w:space="0" w:color="auto"/>
              <w:left w:val="nil"/>
              <w:bottom w:val="single" w:sz="4" w:space="0" w:color="auto"/>
              <w:right w:val="nil"/>
            </w:tcBorders>
            <w:noWrap/>
            <w:vAlign w:val="bottom"/>
            <w:hideMark/>
          </w:tcPr>
          <w:p w14:paraId="66A1B672"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POS</w:t>
            </w:r>
          </w:p>
        </w:tc>
      </w:tr>
      <w:tr w:rsidR="005A6D02" w:rsidRPr="005A6D02" w14:paraId="7809148E"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2C557F4A" w14:textId="593CD621" w:rsidR="005A6D02" w:rsidRPr="005A6D02" w:rsidRDefault="005A6D02" w:rsidP="00C50CF0">
            <w:pPr>
              <w:spacing w:after="0" w:line="240" w:lineRule="auto"/>
              <w:jc w:val="center"/>
              <w:rPr>
                <w:rFonts w:ascii="Aptos Narrow" w:eastAsia="Times New Roman" w:hAnsi="Aptos Narrow" w:cs="Times New Roman"/>
                <w:b/>
                <w:bCs/>
                <w:color w:val="000000"/>
                <w:kern w:val="0"/>
                <w:sz w:val="22"/>
                <w:szCs w:val="22"/>
                <w14:ligatures w14:val="none"/>
              </w:rPr>
            </w:pPr>
            <w:r w:rsidRPr="005A6D02">
              <w:rPr>
                <w:rFonts w:ascii="Aptos Narrow" w:eastAsia="Times New Roman" w:hAnsi="Aptos Narrow" w:cs="Times New Roman"/>
                <w:b/>
                <w:bCs/>
                <w:color w:val="000000"/>
                <w:kern w:val="0"/>
                <w:sz w:val="22"/>
                <w:szCs w:val="22"/>
                <w14:ligatures w14:val="none"/>
              </w:rPr>
              <w:t>Q25</w:t>
            </w:r>
          </w:p>
        </w:tc>
        <w:tc>
          <w:tcPr>
            <w:tcW w:w="6079" w:type="dxa"/>
            <w:tcBorders>
              <w:top w:val="single" w:sz="4" w:space="0" w:color="auto"/>
              <w:left w:val="nil"/>
              <w:bottom w:val="single" w:sz="4" w:space="0" w:color="auto"/>
              <w:right w:val="nil"/>
            </w:tcBorders>
            <w:noWrap/>
            <w:vAlign w:val="bottom"/>
            <w:hideMark/>
          </w:tcPr>
          <w:p w14:paraId="6701113F" w14:textId="77777777" w:rsidR="005A6D02" w:rsidRPr="005A6D02" w:rsidRDefault="005A6D02" w:rsidP="00C50CF0">
            <w:pPr>
              <w:spacing w:after="0" w:line="240" w:lineRule="auto"/>
              <w:jc w:val="center"/>
              <w:rPr>
                <w:rFonts w:ascii="Aptos Narrow" w:eastAsia="Times New Roman" w:hAnsi="Aptos Narrow" w:cs="Times New Roman"/>
                <w:color w:val="000000"/>
                <w:kern w:val="0"/>
                <w14:ligatures w14:val="none"/>
              </w:rPr>
            </w:pPr>
            <w:r w:rsidRPr="005A6D02">
              <w:rPr>
                <w:rFonts w:ascii="Aptos Narrow" w:eastAsia="Times New Roman" w:hAnsi="Aptos Narrow" w:cs="Times New Roman"/>
                <w:color w:val="000000"/>
                <w:kern w:val="0"/>
                <w14:ligatures w14:val="none"/>
              </w:rPr>
              <w:t>People at our company live the company values.</w:t>
            </w:r>
          </w:p>
        </w:tc>
        <w:tc>
          <w:tcPr>
            <w:tcW w:w="812" w:type="dxa"/>
            <w:tcBorders>
              <w:top w:val="single" w:sz="4" w:space="0" w:color="auto"/>
              <w:left w:val="nil"/>
              <w:bottom w:val="single" w:sz="4" w:space="0" w:color="auto"/>
              <w:right w:val="nil"/>
            </w:tcBorders>
            <w:noWrap/>
            <w:vAlign w:val="bottom"/>
            <w:hideMark/>
          </w:tcPr>
          <w:p w14:paraId="2EFF9626" w14:textId="77777777" w:rsidR="005A6D02" w:rsidRPr="005A6D02" w:rsidRDefault="005A6D02" w:rsidP="00C50CF0">
            <w:pPr>
              <w:spacing w:after="0" w:line="240" w:lineRule="auto"/>
              <w:jc w:val="center"/>
              <w:rPr>
                <w:rFonts w:ascii="Cascadia Code" w:eastAsia="Times New Roman" w:hAnsi="Cascadia Code" w:cs="Cascadia Code"/>
                <w:color w:val="000000"/>
                <w:kern w:val="0"/>
                <w:sz w:val="26"/>
                <w:szCs w:val="26"/>
                <w14:ligatures w14:val="none"/>
              </w:rPr>
            </w:pPr>
            <w:r w:rsidRPr="005A6D02">
              <w:rPr>
                <w:rFonts w:ascii="Cascadia Code" w:eastAsia="Times New Roman" w:hAnsi="Cascadia Code" w:cs="Cascadia Code"/>
                <w:color w:val="000000"/>
                <w:kern w:val="0"/>
                <w:sz w:val="26"/>
                <w:szCs w:val="26"/>
                <w14:ligatures w14:val="none"/>
              </w:rPr>
              <w:t>↑</w:t>
            </w:r>
          </w:p>
        </w:tc>
        <w:tc>
          <w:tcPr>
            <w:tcW w:w="2096" w:type="dxa"/>
            <w:tcBorders>
              <w:top w:val="single" w:sz="4" w:space="0" w:color="auto"/>
              <w:left w:val="nil"/>
              <w:bottom w:val="single" w:sz="4" w:space="0" w:color="auto"/>
              <w:right w:val="nil"/>
            </w:tcBorders>
            <w:noWrap/>
            <w:vAlign w:val="bottom"/>
            <w:hideMark/>
          </w:tcPr>
          <w:p w14:paraId="1E2FF7BD"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68-74</w:t>
            </w:r>
          </w:p>
        </w:tc>
        <w:tc>
          <w:tcPr>
            <w:tcW w:w="1276" w:type="dxa"/>
            <w:tcBorders>
              <w:top w:val="single" w:sz="4" w:space="0" w:color="auto"/>
              <w:left w:val="nil"/>
              <w:bottom w:val="single" w:sz="4" w:space="0" w:color="auto"/>
              <w:right w:val="nil"/>
            </w:tcBorders>
            <w:noWrap/>
            <w:vAlign w:val="bottom"/>
            <w:hideMark/>
          </w:tcPr>
          <w:p w14:paraId="313FCF86"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POS</w:t>
            </w:r>
          </w:p>
        </w:tc>
      </w:tr>
      <w:tr w:rsidR="005A6D02" w:rsidRPr="005A6D02" w14:paraId="0FAA3AC1"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0F66735D" w14:textId="0DEF9B10" w:rsidR="005A6D02" w:rsidRPr="005A6D02" w:rsidRDefault="005A6D02" w:rsidP="00C50CF0">
            <w:pPr>
              <w:spacing w:after="0" w:line="240" w:lineRule="auto"/>
              <w:jc w:val="center"/>
              <w:rPr>
                <w:rFonts w:ascii="Aptos Narrow" w:eastAsia="Times New Roman" w:hAnsi="Aptos Narrow" w:cs="Times New Roman"/>
                <w:b/>
                <w:bCs/>
                <w:color w:val="000000"/>
                <w:kern w:val="0"/>
                <w:sz w:val="22"/>
                <w:szCs w:val="22"/>
                <w14:ligatures w14:val="none"/>
              </w:rPr>
            </w:pPr>
            <w:r w:rsidRPr="005A6D02">
              <w:rPr>
                <w:rFonts w:ascii="Aptos Narrow" w:eastAsia="Times New Roman" w:hAnsi="Aptos Narrow" w:cs="Times New Roman"/>
                <w:b/>
                <w:bCs/>
                <w:color w:val="000000"/>
                <w:kern w:val="0"/>
                <w:sz w:val="22"/>
                <w:szCs w:val="22"/>
                <w14:ligatures w14:val="none"/>
              </w:rPr>
              <w:t>Q18</w:t>
            </w:r>
          </w:p>
        </w:tc>
        <w:tc>
          <w:tcPr>
            <w:tcW w:w="6079" w:type="dxa"/>
            <w:tcBorders>
              <w:top w:val="single" w:sz="4" w:space="0" w:color="auto"/>
              <w:left w:val="nil"/>
              <w:bottom w:val="single" w:sz="4" w:space="0" w:color="auto"/>
              <w:right w:val="nil"/>
            </w:tcBorders>
            <w:noWrap/>
            <w:vAlign w:val="bottom"/>
            <w:hideMark/>
          </w:tcPr>
          <w:p w14:paraId="6864804A" w14:textId="77777777" w:rsidR="005A6D02" w:rsidRPr="005A6D02" w:rsidRDefault="005A6D02" w:rsidP="00C50CF0">
            <w:pPr>
              <w:spacing w:after="0" w:line="240" w:lineRule="auto"/>
              <w:jc w:val="center"/>
              <w:rPr>
                <w:rFonts w:ascii="Aptos Narrow" w:eastAsia="Times New Roman" w:hAnsi="Aptos Narrow" w:cs="Times New Roman"/>
                <w:color w:val="000000"/>
                <w:kern w:val="0"/>
                <w14:ligatures w14:val="none"/>
              </w:rPr>
            </w:pPr>
            <w:r w:rsidRPr="005A6D02">
              <w:rPr>
                <w:rFonts w:ascii="Aptos Narrow" w:eastAsia="Times New Roman" w:hAnsi="Aptos Narrow" w:cs="Times New Roman"/>
                <w:color w:val="000000"/>
                <w:kern w:val="0"/>
                <w14:ligatures w14:val="none"/>
              </w:rPr>
              <w:t>I feel satisfied with the recognition or praise I receive for my work.</w:t>
            </w:r>
          </w:p>
        </w:tc>
        <w:tc>
          <w:tcPr>
            <w:tcW w:w="812" w:type="dxa"/>
            <w:tcBorders>
              <w:top w:val="single" w:sz="4" w:space="0" w:color="auto"/>
              <w:left w:val="nil"/>
              <w:bottom w:val="single" w:sz="4" w:space="0" w:color="auto"/>
              <w:right w:val="nil"/>
            </w:tcBorders>
            <w:noWrap/>
            <w:vAlign w:val="bottom"/>
            <w:hideMark/>
          </w:tcPr>
          <w:p w14:paraId="729A77FD" w14:textId="77777777" w:rsidR="005A6D02" w:rsidRPr="005A6D02" w:rsidRDefault="005A6D02" w:rsidP="00C50CF0">
            <w:pPr>
              <w:spacing w:after="0" w:line="240" w:lineRule="auto"/>
              <w:jc w:val="center"/>
              <w:rPr>
                <w:rFonts w:ascii="Cascadia Code" w:eastAsia="Times New Roman" w:hAnsi="Cascadia Code" w:cs="Cascadia Code"/>
                <w:color w:val="000000"/>
                <w:kern w:val="0"/>
                <w:sz w:val="26"/>
                <w:szCs w:val="26"/>
                <w14:ligatures w14:val="none"/>
              </w:rPr>
            </w:pPr>
            <w:r w:rsidRPr="005A6D02">
              <w:rPr>
                <w:rFonts w:ascii="Cascadia Code" w:eastAsia="Times New Roman" w:hAnsi="Cascadia Code" w:cs="Cascadia Code"/>
                <w:color w:val="000000"/>
                <w:kern w:val="0"/>
                <w:sz w:val="26"/>
                <w:szCs w:val="26"/>
                <w14:ligatures w14:val="none"/>
              </w:rPr>
              <w:t>↑</w:t>
            </w:r>
          </w:p>
        </w:tc>
        <w:tc>
          <w:tcPr>
            <w:tcW w:w="2096" w:type="dxa"/>
            <w:tcBorders>
              <w:top w:val="single" w:sz="4" w:space="0" w:color="auto"/>
              <w:left w:val="nil"/>
              <w:bottom w:val="single" w:sz="4" w:space="0" w:color="auto"/>
              <w:right w:val="nil"/>
            </w:tcBorders>
            <w:noWrap/>
            <w:vAlign w:val="bottom"/>
            <w:hideMark/>
          </w:tcPr>
          <w:p w14:paraId="2AFA0E56"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69-78</w:t>
            </w:r>
          </w:p>
        </w:tc>
        <w:tc>
          <w:tcPr>
            <w:tcW w:w="1276" w:type="dxa"/>
            <w:tcBorders>
              <w:top w:val="single" w:sz="4" w:space="0" w:color="auto"/>
              <w:left w:val="nil"/>
              <w:bottom w:val="single" w:sz="4" w:space="0" w:color="auto"/>
              <w:right w:val="nil"/>
            </w:tcBorders>
            <w:noWrap/>
            <w:vAlign w:val="bottom"/>
            <w:hideMark/>
          </w:tcPr>
          <w:p w14:paraId="5604C299"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POS</w:t>
            </w:r>
          </w:p>
        </w:tc>
      </w:tr>
      <w:tr w:rsidR="005A6D02" w:rsidRPr="005A6D02" w14:paraId="4B861DC9"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109CC96B" w14:textId="3C1C7DF1" w:rsidR="005A6D02" w:rsidRPr="005A6D02" w:rsidRDefault="005A6D02" w:rsidP="00C50CF0">
            <w:pPr>
              <w:spacing w:after="0" w:line="240" w:lineRule="auto"/>
              <w:jc w:val="center"/>
              <w:rPr>
                <w:rFonts w:ascii="Aptos Narrow" w:eastAsia="Times New Roman" w:hAnsi="Aptos Narrow" w:cs="Times New Roman"/>
                <w:b/>
                <w:bCs/>
                <w:color w:val="000000"/>
                <w:kern w:val="0"/>
                <w:sz w:val="22"/>
                <w:szCs w:val="22"/>
                <w14:ligatures w14:val="none"/>
              </w:rPr>
            </w:pPr>
            <w:r w:rsidRPr="005A6D02">
              <w:rPr>
                <w:rFonts w:ascii="Aptos Narrow" w:eastAsia="Times New Roman" w:hAnsi="Aptos Narrow" w:cs="Times New Roman"/>
                <w:b/>
                <w:bCs/>
                <w:color w:val="000000"/>
                <w:kern w:val="0"/>
                <w:sz w:val="22"/>
                <w:szCs w:val="22"/>
                <w14:ligatures w14:val="none"/>
              </w:rPr>
              <w:t>Q10</w:t>
            </w:r>
          </w:p>
        </w:tc>
        <w:tc>
          <w:tcPr>
            <w:tcW w:w="6079" w:type="dxa"/>
            <w:tcBorders>
              <w:top w:val="single" w:sz="4" w:space="0" w:color="auto"/>
              <w:left w:val="nil"/>
              <w:bottom w:val="single" w:sz="4" w:space="0" w:color="auto"/>
              <w:right w:val="nil"/>
            </w:tcBorders>
            <w:noWrap/>
            <w:vAlign w:val="bottom"/>
            <w:hideMark/>
          </w:tcPr>
          <w:p w14:paraId="69E7D666" w14:textId="77777777" w:rsidR="005A6D02" w:rsidRPr="005A6D02" w:rsidRDefault="005A6D02" w:rsidP="00C50CF0">
            <w:pPr>
              <w:spacing w:after="0" w:line="240" w:lineRule="auto"/>
              <w:jc w:val="center"/>
              <w:rPr>
                <w:rFonts w:ascii="Aptos Narrow" w:eastAsia="Times New Roman" w:hAnsi="Aptos Narrow" w:cs="Times New Roman"/>
                <w:color w:val="000000"/>
                <w:kern w:val="0"/>
                <w14:ligatures w14:val="none"/>
              </w:rPr>
            </w:pPr>
            <w:r w:rsidRPr="005A6D02">
              <w:rPr>
                <w:rFonts w:ascii="Aptos Narrow" w:eastAsia="Times New Roman" w:hAnsi="Aptos Narrow" w:cs="Times New Roman"/>
                <w:color w:val="000000"/>
                <w:kern w:val="0"/>
                <w14:ligatures w14:val="none"/>
              </w:rPr>
              <w:t>My training/development gives me confidence to do my job well.</w:t>
            </w:r>
          </w:p>
        </w:tc>
        <w:tc>
          <w:tcPr>
            <w:tcW w:w="812" w:type="dxa"/>
            <w:tcBorders>
              <w:top w:val="single" w:sz="4" w:space="0" w:color="auto"/>
              <w:left w:val="nil"/>
              <w:bottom w:val="single" w:sz="4" w:space="0" w:color="auto"/>
              <w:right w:val="nil"/>
            </w:tcBorders>
            <w:noWrap/>
            <w:vAlign w:val="bottom"/>
            <w:hideMark/>
          </w:tcPr>
          <w:p w14:paraId="7E1900A9" w14:textId="77777777" w:rsidR="005A6D02" w:rsidRPr="005A6D02" w:rsidRDefault="005A6D02" w:rsidP="00C50CF0">
            <w:pPr>
              <w:spacing w:after="0" w:line="240" w:lineRule="auto"/>
              <w:jc w:val="center"/>
              <w:rPr>
                <w:rFonts w:ascii="Cascadia Code" w:eastAsia="Times New Roman" w:hAnsi="Cascadia Code" w:cs="Cascadia Code"/>
                <w:color w:val="000000"/>
                <w:kern w:val="0"/>
                <w:sz w:val="26"/>
                <w:szCs w:val="26"/>
                <w14:ligatures w14:val="none"/>
              </w:rPr>
            </w:pPr>
            <w:r w:rsidRPr="005A6D02">
              <w:rPr>
                <w:rFonts w:ascii="Cascadia Code" w:eastAsia="Times New Roman" w:hAnsi="Cascadia Code" w:cs="Cascadia Code"/>
                <w:color w:val="000000"/>
                <w:kern w:val="0"/>
                <w:sz w:val="26"/>
                <w:szCs w:val="26"/>
                <w14:ligatures w14:val="none"/>
              </w:rPr>
              <w:t>↑</w:t>
            </w:r>
          </w:p>
        </w:tc>
        <w:tc>
          <w:tcPr>
            <w:tcW w:w="2096" w:type="dxa"/>
            <w:tcBorders>
              <w:top w:val="single" w:sz="4" w:space="0" w:color="auto"/>
              <w:left w:val="nil"/>
              <w:bottom w:val="single" w:sz="4" w:space="0" w:color="auto"/>
              <w:right w:val="nil"/>
            </w:tcBorders>
            <w:noWrap/>
            <w:vAlign w:val="bottom"/>
            <w:hideMark/>
          </w:tcPr>
          <w:p w14:paraId="203B4C08"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55-58 and 73-78</w:t>
            </w:r>
          </w:p>
        </w:tc>
        <w:tc>
          <w:tcPr>
            <w:tcW w:w="1276" w:type="dxa"/>
            <w:tcBorders>
              <w:top w:val="single" w:sz="4" w:space="0" w:color="auto"/>
              <w:left w:val="nil"/>
              <w:bottom w:val="single" w:sz="4" w:space="0" w:color="auto"/>
              <w:right w:val="nil"/>
            </w:tcBorders>
            <w:noWrap/>
            <w:vAlign w:val="bottom"/>
            <w:hideMark/>
          </w:tcPr>
          <w:p w14:paraId="1DE09378"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POS</w:t>
            </w:r>
          </w:p>
        </w:tc>
      </w:tr>
      <w:tr w:rsidR="005A6D02" w:rsidRPr="005A6D02" w14:paraId="5292DFA7"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733194E3" w14:textId="2C186B2E" w:rsidR="005A6D02" w:rsidRPr="005A6D02" w:rsidRDefault="005A6D02" w:rsidP="00C50CF0">
            <w:pPr>
              <w:spacing w:after="0" w:line="240" w:lineRule="auto"/>
              <w:jc w:val="center"/>
              <w:rPr>
                <w:rFonts w:ascii="Aptos Narrow" w:eastAsia="Times New Roman" w:hAnsi="Aptos Narrow" w:cs="Times New Roman"/>
                <w:b/>
                <w:bCs/>
                <w:color w:val="000000"/>
                <w:kern w:val="0"/>
                <w:sz w:val="22"/>
                <w:szCs w:val="22"/>
                <w14:ligatures w14:val="none"/>
              </w:rPr>
            </w:pPr>
            <w:r w:rsidRPr="005A6D02">
              <w:rPr>
                <w:rFonts w:ascii="Aptos Narrow" w:eastAsia="Times New Roman" w:hAnsi="Aptos Narrow" w:cs="Times New Roman"/>
                <w:b/>
                <w:bCs/>
                <w:color w:val="000000"/>
                <w:kern w:val="0"/>
                <w:sz w:val="22"/>
                <w:szCs w:val="22"/>
                <w14:ligatures w14:val="none"/>
              </w:rPr>
              <w:t>Q27</w:t>
            </w:r>
          </w:p>
        </w:tc>
        <w:tc>
          <w:tcPr>
            <w:tcW w:w="6079" w:type="dxa"/>
            <w:tcBorders>
              <w:top w:val="single" w:sz="4" w:space="0" w:color="auto"/>
              <w:left w:val="nil"/>
              <w:bottom w:val="single" w:sz="4" w:space="0" w:color="auto"/>
              <w:right w:val="nil"/>
            </w:tcBorders>
            <w:noWrap/>
            <w:vAlign w:val="bottom"/>
            <w:hideMark/>
          </w:tcPr>
          <w:p w14:paraId="5029C5BF" w14:textId="77777777" w:rsidR="005A6D02" w:rsidRPr="005A6D02" w:rsidRDefault="005A6D02" w:rsidP="00C50CF0">
            <w:pPr>
              <w:spacing w:after="0" w:line="240" w:lineRule="auto"/>
              <w:jc w:val="center"/>
              <w:rPr>
                <w:rFonts w:ascii="Aptos Narrow" w:eastAsia="Times New Roman" w:hAnsi="Aptos Narrow" w:cs="Times New Roman"/>
                <w:color w:val="000000"/>
                <w:kern w:val="0"/>
                <w14:ligatures w14:val="none"/>
              </w:rPr>
            </w:pPr>
            <w:r w:rsidRPr="005A6D02">
              <w:rPr>
                <w:rFonts w:ascii="Aptos Narrow" w:eastAsia="Times New Roman" w:hAnsi="Aptos Narrow" w:cs="Times New Roman"/>
                <w:color w:val="000000"/>
                <w:kern w:val="0"/>
                <w14:ligatures w14:val="none"/>
              </w:rPr>
              <w:t>Regardless of background, everyone at our company has an equal opportunity to succeed.</w:t>
            </w:r>
          </w:p>
        </w:tc>
        <w:tc>
          <w:tcPr>
            <w:tcW w:w="812" w:type="dxa"/>
            <w:tcBorders>
              <w:top w:val="single" w:sz="4" w:space="0" w:color="auto"/>
              <w:left w:val="nil"/>
              <w:bottom w:val="single" w:sz="4" w:space="0" w:color="auto"/>
              <w:right w:val="nil"/>
            </w:tcBorders>
            <w:noWrap/>
            <w:vAlign w:val="bottom"/>
            <w:hideMark/>
          </w:tcPr>
          <w:p w14:paraId="6D93FED6" w14:textId="77777777" w:rsidR="005A6D02" w:rsidRPr="005A6D02" w:rsidRDefault="005A6D02" w:rsidP="00C50CF0">
            <w:pPr>
              <w:spacing w:after="0" w:line="240" w:lineRule="auto"/>
              <w:jc w:val="center"/>
              <w:rPr>
                <w:rFonts w:ascii="Cascadia Code" w:eastAsia="Times New Roman" w:hAnsi="Cascadia Code" w:cs="Cascadia Code"/>
                <w:color w:val="000000"/>
                <w:kern w:val="0"/>
                <w:sz w:val="22"/>
                <w:szCs w:val="22"/>
                <w14:ligatures w14:val="none"/>
              </w:rPr>
            </w:pPr>
            <w:r w:rsidRPr="005A6D02">
              <w:rPr>
                <w:rFonts w:ascii="Cascadia Code" w:eastAsia="Times New Roman" w:hAnsi="Cascadia Code" w:cs="Cascadia Code"/>
                <w:color w:val="000000"/>
                <w:kern w:val="0"/>
                <w:sz w:val="22"/>
                <w:szCs w:val="22"/>
                <w14:ligatures w14:val="none"/>
              </w:rPr>
              <w:t>NA</w:t>
            </w:r>
          </w:p>
        </w:tc>
        <w:tc>
          <w:tcPr>
            <w:tcW w:w="2096" w:type="dxa"/>
            <w:tcBorders>
              <w:top w:val="single" w:sz="4" w:space="0" w:color="auto"/>
              <w:left w:val="nil"/>
              <w:bottom w:val="single" w:sz="4" w:space="0" w:color="auto"/>
              <w:right w:val="nil"/>
            </w:tcBorders>
            <w:noWrap/>
            <w:vAlign w:val="bottom"/>
            <w:hideMark/>
          </w:tcPr>
          <w:p w14:paraId="61A43866"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NA</w:t>
            </w:r>
          </w:p>
        </w:tc>
        <w:tc>
          <w:tcPr>
            <w:tcW w:w="1276" w:type="dxa"/>
            <w:tcBorders>
              <w:top w:val="single" w:sz="4" w:space="0" w:color="auto"/>
              <w:left w:val="nil"/>
              <w:bottom w:val="single" w:sz="4" w:space="0" w:color="auto"/>
              <w:right w:val="nil"/>
            </w:tcBorders>
            <w:noWrap/>
            <w:vAlign w:val="bottom"/>
            <w:hideMark/>
          </w:tcPr>
          <w:p w14:paraId="7414872E"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POS</w:t>
            </w:r>
          </w:p>
        </w:tc>
      </w:tr>
      <w:tr w:rsidR="005A6D02" w:rsidRPr="005A6D02" w14:paraId="77E23A77"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679AF1E4" w14:textId="3FD49B61" w:rsidR="005A6D02" w:rsidRPr="005A6D02" w:rsidRDefault="005A6D02" w:rsidP="00C50CF0">
            <w:pPr>
              <w:spacing w:after="0" w:line="240" w:lineRule="auto"/>
              <w:jc w:val="center"/>
              <w:rPr>
                <w:rFonts w:ascii="Aptos Narrow" w:eastAsia="Times New Roman" w:hAnsi="Aptos Narrow" w:cs="Times New Roman"/>
                <w:b/>
                <w:bCs/>
                <w:color w:val="000000"/>
                <w:kern w:val="0"/>
                <w:sz w:val="22"/>
                <w:szCs w:val="22"/>
                <w14:ligatures w14:val="none"/>
              </w:rPr>
            </w:pPr>
            <w:r w:rsidRPr="005A6D02">
              <w:rPr>
                <w:rFonts w:ascii="Aptos Narrow" w:eastAsia="Times New Roman" w:hAnsi="Aptos Narrow" w:cs="Times New Roman"/>
                <w:b/>
                <w:bCs/>
                <w:color w:val="000000"/>
                <w:kern w:val="0"/>
                <w:sz w:val="22"/>
                <w:szCs w:val="22"/>
                <w14:ligatures w14:val="none"/>
              </w:rPr>
              <w:t>Q26</w:t>
            </w:r>
          </w:p>
        </w:tc>
        <w:tc>
          <w:tcPr>
            <w:tcW w:w="6079" w:type="dxa"/>
            <w:tcBorders>
              <w:top w:val="single" w:sz="4" w:space="0" w:color="auto"/>
              <w:left w:val="nil"/>
              <w:bottom w:val="single" w:sz="4" w:space="0" w:color="auto"/>
              <w:right w:val="nil"/>
            </w:tcBorders>
            <w:noWrap/>
            <w:vAlign w:val="bottom"/>
            <w:hideMark/>
          </w:tcPr>
          <w:p w14:paraId="3E3EAB11" w14:textId="77777777" w:rsidR="005A6D02" w:rsidRPr="005A6D02" w:rsidRDefault="005A6D02" w:rsidP="00C50CF0">
            <w:pPr>
              <w:spacing w:after="0" w:line="240" w:lineRule="auto"/>
              <w:jc w:val="center"/>
              <w:rPr>
                <w:rFonts w:ascii="Aptos Narrow" w:eastAsia="Times New Roman" w:hAnsi="Aptos Narrow" w:cs="Times New Roman"/>
                <w:color w:val="000000"/>
                <w:kern w:val="0"/>
                <w14:ligatures w14:val="none"/>
              </w:rPr>
            </w:pPr>
            <w:r w:rsidRPr="005A6D02">
              <w:rPr>
                <w:rFonts w:ascii="Aptos Narrow" w:eastAsia="Times New Roman" w:hAnsi="Aptos Narrow" w:cs="Times New Roman"/>
                <w:color w:val="000000"/>
                <w:kern w:val="0"/>
                <w14:ligatures w14:val="none"/>
              </w:rPr>
              <w:t>At work, I feel cared about as a person.</w:t>
            </w:r>
          </w:p>
        </w:tc>
        <w:tc>
          <w:tcPr>
            <w:tcW w:w="812" w:type="dxa"/>
            <w:tcBorders>
              <w:top w:val="single" w:sz="4" w:space="0" w:color="auto"/>
              <w:left w:val="nil"/>
              <w:bottom w:val="single" w:sz="4" w:space="0" w:color="auto"/>
              <w:right w:val="nil"/>
            </w:tcBorders>
            <w:noWrap/>
            <w:vAlign w:val="bottom"/>
            <w:hideMark/>
          </w:tcPr>
          <w:p w14:paraId="053592F5" w14:textId="77777777" w:rsidR="005A6D02" w:rsidRPr="005A6D02" w:rsidRDefault="005A6D02" w:rsidP="00C50CF0">
            <w:pPr>
              <w:spacing w:after="0" w:line="240" w:lineRule="auto"/>
              <w:jc w:val="center"/>
              <w:rPr>
                <w:rFonts w:ascii="Cascadia Code" w:eastAsia="Times New Roman" w:hAnsi="Cascadia Code" w:cs="Cascadia Code"/>
                <w:color w:val="000000"/>
                <w:kern w:val="0"/>
                <w:sz w:val="26"/>
                <w:szCs w:val="26"/>
                <w14:ligatures w14:val="none"/>
              </w:rPr>
            </w:pPr>
            <w:r w:rsidRPr="005A6D02">
              <w:rPr>
                <w:rFonts w:ascii="Cascadia Code" w:eastAsia="Times New Roman" w:hAnsi="Cascadia Code" w:cs="Cascadia Code"/>
                <w:color w:val="000000"/>
                <w:kern w:val="0"/>
                <w:sz w:val="26"/>
                <w:szCs w:val="26"/>
                <w14:ligatures w14:val="none"/>
              </w:rPr>
              <w:t>↑</w:t>
            </w:r>
          </w:p>
        </w:tc>
        <w:tc>
          <w:tcPr>
            <w:tcW w:w="2096" w:type="dxa"/>
            <w:tcBorders>
              <w:top w:val="single" w:sz="4" w:space="0" w:color="auto"/>
              <w:left w:val="nil"/>
              <w:bottom w:val="single" w:sz="4" w:space="0" w:color="auto"/>
              <w:right w:val="nil"/>
            </w:tcBorders>
            <w:noWrap/>
            <w:vAlign w:val="bottom"/>
            <w:hideMark/>
          </w:tcPr>
          <w:p w14:paraId="73536411"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70-78</w:t>
            </w:r>
          </w:p>
        </w:tc>
        <w:tc>
          <w:tcPr>
            <w:tcW w:w="1276" w:type="dxa"/>
            <w:tcBorders>
              <w:top w:val="single" w:sz="4" w:space="0" w:color="auto"/>
              <w:left w:val="nil"/>
              <w:bottom w:val="single" w:sz="4" w:space="0" w:color="auto"/>
              <w:right w:val="nil"/>
            </w:tcBorders>
            <w:noWrap/>
            <w:vAlign w:val="bottom"/>
            <w:hideMark/>
          </w:tcPr>
          <w:p w14:paraId="6132E0AD"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POS</w:t>
            </w:r>
          </w:p>
        </w:tc>
      </w:tr>
      <w:tr w:rsidR="005A6D02" w:rsidRPr="005A6D02" w14:paraId="50FC7ABA"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3CE9DD78" w14:textId="5A599FA5" w:rsidR="005A6D02" w:rsidRPr="005A6D02" w:rsidRDefault="005A6D02" w:rsidP="00C50CF0">
            <w:pPr>
              <w:spacing w:after="0" w:line="240" w:lineRule="auto"/>
              <w:jc w:val="center"/>
              <w:rPr>
                <w:rFonts w:ascii="Aptos Narrow" w:eastAsia="Times New Roman" w:hAnsi="Aptos Narrow" w:cs="Times New Roman"/>
                <w:b/>
                <w:bCs/>
                <w:color w:val="000000"/>
                <w:kern w:val="0"/>
                <w:sz w:val="22"/>
                <w:szCs w:val="22"/>
                <w14:ligatures w14:val="none"/>
              </w:rPr>
            </w:pPr>
            <w:r w:rsidRPr="005A6D02">
              <w:rPr>
                <w:rFonts w:ascii="Aptos Narrow" w:eastAsia="Times New Roman" w:hAnsi="Aptos Narrow" w:cs="Times New Roman"/>
                <w:b/>
                <w:bCs/>
                <w:color w:val="000000"/>
                <w:kern w:val="0"/>
                <w:sz w:val="22"/>
                <w:szCs w:val="22"/>
                <w14:ligatures w14:val="none"/>
              </w:rPr>
              <w:t>Q7</w:t>
            </w:r>
          </w:p>
        </w:tc>
        <w:tc>
          <w:tcPr>
            <w:tcW w:w="6079" w:type="dxa"/>
            <w:tcBorders>
              <w:top w:val="single" w:sz="4" w:space="0" w:color="auto"/>
              <w:left w:val="nil"/>
              <w:bottom w:val="single" w:sz="4" w:space="0" w:color="auto"/>
              <w:right w:val="nil"/>
            </w:tcBorders>
            <w:noWrap/>
            <w:vAlign w:val="bottom"/>
            <w:hideMark/>
          </w:tcPr>
          <w:p w14:paraId="72E21058" w14:textId="77777777" w:rsidR="005A6D02" w:rsidRPr="005A6D02" w:rsidRDefault="005A6D02" w:rsidP="00C50CF0">
            <w:pPr>
              <w:spacing w:after="0" w:line="240" w:lineRule="auto"/>
              <w:jc w:val="center"/>
              <w:rPr>
                <w:rFonts w:ascii="Aptos Narrow" w:eastAsia="Times New Roman" w:hAnsi="Aptos Narrow" w:cs="Times New Roman"/>
                <w:color w:val="000000"/>
                <w:kern w:val="0"/>
                <w14:ligatures w14:val="none"/>
              </w:rPr>
            </w:pPr>
            <w:r w:rsidRPr="005A6D02">
              <w:rPr>
                <w:rFonts w:ascii="Aptos Narrow" w:eastAsia="Times New Roman" w:hAnsi="Aptos Narrow" w:cs="Times New Roman"/>
                <w:color w:val="000000"/>
                <w:kern w:val="0"/>
                <w14:ligatures w14:val="none"/>
              </w:rPr>
              <w:t>I would recommend my manager to others.</w:t>
            </w:r>
          </w:p>
        </w:tc>
        <w:tc>
          <w:tcPr>
            <w:tcW w:w="812" w:type="dxa"/>
            <w:tcBorders>
              <w:top w:val="single" w:sz="4" w:space="0" w:color="auto"/>
              <w:left w:val="nil"/>
              <w:bottom w:val="single" w:sz="4" w:space="0" w:color="auto"/>
              <w:right w:val="nil"/>
            </w:tcBorders>
            <w:noWrap/>
            <w:vAlign w:val="bottom"/>
            <w:hideMark/>
          </w:tcPr>
          <w:p w14:paraId="6599F24F" w14:textId="77777777" w:rsidR="005A6D02" w:rsidRPr="005A6D02" w:rsidRDefault="005A6D02" w:rsidP="00C50CF0">
            <w:pPr>
              <w:spacing w:after="0" w:line="240" w:lineRule="auto"/>
              <w:jc w:val="center"/>
              <w:rPr>
                <w:rFonts w:ascii="Cascadia Code" w:eastAsia="Times New Roman" w:hAnsi="Cascadia Code" w:cs="Cascadia Code"/>
                <w:color w:val="000000"/>
                <w:kern w:val="0"/>
                <w:sz w:val="26"/>
                <w:szCs w:val="26"/>
                <w14:ligatures w14:val="none"/>
              </w:rPr>
            </w:pPr>
            <w:r w:rsidRPr="005A6D02">
              <w:rPr>
                <w:rFonts w:ascii="Cascadia Code" w:eastAsia="Times New Roman" w:hAnsi="Cascadia Code" w:cs="Cascadia Code"/>
                <w:color w:val="000000"/>
                <w:kern w:val="0"/>
                <w:sz w:val="26"/>
                <w:szCs w:val="26"/>
                <w14:ligatures w14:val="none"/>
              </w:rPr>
              <w:t>↑</w:t>
            </w:r>
          </w:p>
        </w:tc>
        <w:tc>
          <w:tcPr>
            <w:tcW w:w="2096" w:type="dxa"/>
            <w:tcBorders>
              <w:top w:val="single" w:sz="4" w:space="0" w:color="auto"/>
              <w:left w:val="nil"/>
              <w:bottom w:val="single" w:sz="4" w:space="0" w:color="auto"/>
              <w:right w:val="nil"/>
            </w:tcBorders>
            <w:noWrap/>
            <w:vAlign w:val="bottom"/>
            <w:hideMark/>
          </w:tcPr>
          <w:p w14:paraId="5DF1A1BB"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79-81</w:t>
            </w:r>
          </w:p>
        </w:tc>
        <w:tc>
          <w:tcPr>
            <w:tcW w:w="1276" w:type="dxa"/>
            <w:tcBorders>
              <w:top w:val="single" w:sz="4" w:space="0" w:color="auto"/>
              <w:left w:val="nil"/>
              <w:bottom w:val="single" w:sz="4" w:space="0" w:color="auto"/>
              <w:right w:val="nil"/>
            </w:tcBorders>
            <w:noWrap/>
            <w:vAlign w:val="bottom"/>
            <w:hideMark/>
          </w:tcPr>
          <w:p w14:paraId="19D66564"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POS</w:t>
            </w:r>
          </w:p>
        </w:tc>
      </w:tr>
      <w:tr w:rsidR="005A6D02" w:rsidRPr="005A6D02" w14:paraId="0F6E5FD5" w14:textId="77777777" w:rsidTr="00960868">
        <w:trPr>
          <w:trHeight w:val="290"/>
          <w:jc w:val="center"/>
        </w:trPr>
        <w:tc>
          <w:tcPr>
            <w:tcW w:w="584" w:type="dxa"/>
            <w:tcBorders>
              <w:top w:val="single" w:sz="4" w:space="0" w:color="auto"/>
              <w:left w:val="nil"/>
              <w:bottom w:val="nil"/>
              <w:right w:val="nil"/>
            </w:tcBorders>
            <w:noWrap/>
            <w:vAlign w:val="bottom"/>
            <w:hideMark/>
          </w:tcPr>
          <w:p w14:paraId="00FD23C4" w14:textId="3B4E5AC1" w:rsidR="005A6D02" w:rsidRPr="005A6D02" w:rsidRDefault="005A6D02" w:rsidP="00C50CF0">
            <w:pPr>
              <w:spacing w:after="0" w:line="240" w:lineRule="auto"/>
              <w:jc w:val="center"/>
              <w:rPr>
                <w:rFonts w:ascii="Aptos Narrow" w:eastAsia="Times New Roman" w:hAnsi="Aptos Narrow" w:cs="Times New Roman"/>
                <w:b/>
                <w:bCs/>
                <w:color w:val="000000"/>
                <w:kern w:val="0"/>
                <w:sz w:val="22"/>
                <w:szCs w:val="22"/>
                <w14:ligatures w14:val="none"/>
              </w:rPr>
            </w:pPr>
            <w:r w:rsidRPr="005A6D02">
              <w:rPr>
                <w:rFonts w:ascii="Aptos Narrow" w:eastAsia="Times New Roman" w:hAnsi="Aptos Narrow" w:cs="Times New Roman"/>
                <w:b/>
                <w:bCs/>
                <w:color w:val="000000"/>
                <w:kern w:val="0"/>
                <w:sz w:val="22"/>
                <w:szCs w:val="22"/>
                <w14:ligatures w14:val="none"/>
              </w:rPr>
              <w:t>Q8</w:t>
            </w:r>
          </w:p>
        </w:tc>
        <w:tc>
          <w:tcPr>
            <w:tcW w:w="6079" w:type="dxa"/>
            <w:tcBorders>
              <w:top w:val="single" w:sz="4" w:space="0" w:color="auto"/>
              <w:left w:val="nil"/>
              <w:bottom w:val="nil"/>
              <w:right w:val="nil"/>
            </w:tcBorders>
            <w:noWrap/>
            <w:vAlign w:val="bottom"/>
            <w:hideMark/>
          </w:tcPr>
          <w:p w14:paraId="0A51C2CA" w14:textId="77777777" w:rsidR="005A6D02" w:rsidRPr="005A6D02" w:rsidRDefault="005A6D02" w:rsidP="00C50CF0">
            <w:pPr>
              <w:spacing w:after="0" w:line="240" w:lineRule="auto"/>
              <w:jc w:val="center"/>
              <w:rPr>
                <w:rFonts w:ascii="Aptos Narrow" w:eastAsia="Times New Roman" w:hAnsi="Aptos Narrow" w:cs="Times New Roman"/>
                <w:color w:val="000000"/>
                <w:kern w:val="0"/>
                <w14:ligatures w14:val="none"/>
              </w:rPr>
            </w:pPr>
            <w:r w:rsidRPr="005A6D02">
              <w:rPr>
                <w:rFonts w:ascii="Aptos Narrow" w:eastAsia="Times New Roman" w:hAnsi="Aptos Narrow" w:cs="Times New Roman"/>
                <w:color w:val="000000"/>
                <w:kern w:val="0"/>
                <w14:ligatures w14:val="none"/>
              </w:rPr>
              <w:t>Our company has acted upon the feedback provided in previous Your Voice Counts surveys.</w:t>
            </w:r>
          </w:p>
        </w:tc>
        <w:tc>
          <w:tcPr>
            <w:tcW w:w="812" w:type="dxa"/>
            <w:tcBorders>
              <w:top w:val="single" w:sz="4" w:space="0" w:color="auto"/>
              <w:left w:val="nil"/>
              <w:bottom w:val="nil"/>
              <w:right w:val="nil"/>
            </w:tcBorders>
            <w:noWrap/>
            <w:vAlign w:val="bottom"/>
            <w:hideMark/>
          </w:tcPr>
          <w:p w14:paraId="7DAA75C7" w14:textId="77777777" w:rsidR="005A6D02" w:rsidRPr="005A6D02" w:rsidRDefault="005A6D02" w:rsidP="00C50CF0">
            <w:pPr>
              <w:spacing w:after="0" w:line="240" w:lineRule="auto"/>
              <w:jc w:val="center"/>
              <w:rPr>
                <w:rFonts w:ascii="Cascadia Code" w:eastAsia="Times New Roman" w:hAnsi="Cascadia Code" w:cs="Cascadia Code"/>
                <w:color w:val="000000"/>
                <w:kern w:val="0"/>
                <w:sz w:val="26"/>
                <w:szCs w:val="26"/>
                <w14:ligatures w14:val="none"/>
              </w:rPr>
            </w:pPr>
            <w:r w:rsidRPr="005A6D02">
              <w:rPr>
                <w:rFonts w:ascii="Cascadia Code" w:eastAsia="Times New Roman" w:hAnsi="Cascadia Code" w:cs="Cascadia Code"/>
                <w:color w:val="000000"/>
                <w:kern w:val="0"/>
                <w:sz w:val="26"/>
                <w:szCs w:val="26"/>
                <w14:ligatures w14:val="none"/>
              </w:rPr>
              <w:t>↑</w:t>
            </w:r>
          </w:p>
        </w:tc>
        <w:tc>
          <w:tcPr>
            <w:tcW w:w="2096" w:type="dxa"/>
            <w:tcBorders>
              <w:top w:val="single" w:sz="4" w:space="0" w:color="auto"/>
              <w:left w:val="nil"/>
              <w:bottom w:val="nil"/>
              <w:right w:val="nil"/>
            </w:tcBorders>
            <w:noWrap/>
            <w:vAlign w:val="bottom"/>
            <w:hideMark/>
          </w:tcPr>
          <w:p w14:paraId="0F755A0E"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56-70</w:t>
            </w:r>
          </w:p>
        </w:tc>
        <w:tc>
          <w:tcPr>
            <w:tcW w:w="1276" w:type="dxa"/>
            <w:tcBorders>
              <w:top w:val="single" w:sz="4" w:space="0" w:color="auto"/>
              <w:left w:val="nil"/>
              <w:bottom w:val="nil"/>
              <w:right w:val="nil"/>
            </w:tcBorders>
            <w:noWrap/>
            <w:vAlign w:val="bottom"/>
            <w:hideMark/>
          </w:tcPr>
          <w:p w14:paraId="240C859B" w14:textId="77777777" w:rsidR="005A6D02" w:rsidRPr="005A6D02" w:rsidRDefault="005A6D02" w:rsidP="00C50CF0">
            <w:pPr>
              <w:spacing w:after="0" w:line="240" w:lineRule="auto"/>
              <w:jc w:val="center"/>
              <w:rPr>
                <w:rFonts w:ascii="Aptos Narrow" w:eastAsia="Times New Roman" w:hAnsi="Aptos Narrow" w:cs="Times New Roman"/>
                <w:color w:val="000000"/>
                <w:kern w:val="0"/>
                <w:sz w:val="22"/>
                <w:szCs w:val="22"/>
                <w14:ligatures w14:val="none"/>
              </w:rPr>
            </w:pPr>
            <w:r w:rsidRPr="005A6D02">
              <w:rPr>
                <w:rFonts w:ascii="Aptos Narrow" w:eastAsia="Times New Roman" w:hAnsi="Aptos Narrow" w:cs="Times New Roman"/>
                <w:color w:val="000000"/>
                <w:kern w:val="0"/>
                <w:sz w:val="22"/>
                <w:szCs w:val="22"/>
                <w14:ligatures w14:val="none"/>
              </w:rPr>
              <w:t>POS</w:t>
            </w:r>
          </w:p>
        </w:tc>
      </w:tr>
    </w:tbl>
    <w:p w14:paraId="320455B4" w14:textId="77777777" w:rsidR="004E495D" w:rsidRDefault="004E495D" w:rsidP="00563A75"/>
    <w:p w14:paraId="4BF66C07" w14:textId="51B79EF8" w:rsidR="001E2273" w:rsidRDefault="00B65420" w:rsidP="00563A75">
      <w:r w:rsidRPr="008E5511">
        <w:t xml:space="preserve">It found that </w:t>
      </w:r>
      <w:r>
        <w:t xml:space="preserve">most </w:t>
      </w:r>
      <w:r w:rsidR="00D47381">
        <w:t xml:space="preserve">of </w:t>
      </w:r>
      <w:r w:rsidR="00D47381" w:rsidRPr="008E5511">
        <w:t>variables</w:t>
      </w:r>
      <w:r w:rsidRPr="008E5511">
        <w:t xml:space="preserve"> have the positive relationship with </w:t>
      </w:r>
      <w:r>
        <w:t xml:space="preserve">Work </w:t>
      </w:r>
      <w:r w:rsidRPr="008E5511">
        <w:t>Satisfaction score, except Question 1</w:t>
      </w:r>
      <w:r>
        <w:t xml:space="preserve">2 </w:t>
      </w:r>
      <w:r w:rsidRPr="008E5511">
        <w:t xml:space="preserve">which </w:t>
      </w:r>
      <w:r>
        <w:t>contain concave.</w:t>
      </w:r>
      <w:r w:rsidRPr="008E5511">
        <w:t xml:space="preserve"> Also, </w:t>
      </w:r>
      <w:r>
        <w:t>most</w:t>
      </w:r>
      <w:r w:rsidRPr="008E5511">
        <w:t xml:space="preserve"> of them have the improvement space for getting the higher satisfy score</w:t>
      </w:r>
      <w:r w:rsidR="007C7979">
        <w:t>.</w:t>
      </w:r>
      <w:r>
        <w:t xml:space="preserve"> Q30 is certainly important in </w:t>
      </w:r>
      <w:r w:rsidR="00A67E53">
        <w:t>Work Satisfaction</w:t>
      </w:r>
      <w:r>
        <w:t xml:space="preserve"> score, which means that the employee is cared about whether the company does the good job in supporting the communities and it would affect their </w:t>
      </w:r>
      <w:r w:rsidR="00A67E53">
        <w:t>work satisfaction</w:t>
      </w:r>
      <w:r>
        <w:t xml:space="preserve">. </w:t>
      </w:r>
      <w:r w:rsidR="007C7979">
        <w:t>Moreover, Q11 is</w:t>
      </w:r>
      <w:r w:rsidR="00B33F13">
        <w:t xml:space="preserve"> </w:t>
      </w:r>
      <w:r w:rsidR="00A67E53">
        <w:t>also</w:t>
      </w:r>
      <w:r w:rsidR="00B33F13">
        <w:t xml:space="preserve"> important</w:t>
      </w:r>
      <w:r w:rsidR="00FE0BCC">
        <w:t xml:space="preserve">, which means that </w:t>
      </w:r>
      <w:r w:rsidR="00075D77">
        <w:t>having</w:t>
      </w:r>
      <w:r w:rsidR="00FE0BCC">
        <w:t xml:space="preserve"> the</w:t>
      </w:r>
      <w:r w:rsidR="00075D77">
        <w:t xml:space="preserve"> career opportunities in the company can affect the employee’s work satisfaction.</w:t>
      </w:r>
    </w:p>
    <w:p w14:paraId="5116A23A" w14:textId="5A0D35EA" w:rsidR="00152D54" w:rsidRPr="00A021CA" w:rsidRDefault="00152D54" w:rsidP="00563A75">
      <w:pPr>
        <w:rPr>
          <w:b/>
          <w:bCs/>
        </w:rPr>
      </w:pPr>
      <w:r w:rsidRPr="00A021CA">
        <w:rPr>
          <w:b/>
          <w:bCs/>
        </w:rPr>
        <w:lastRenderedPageBreak/>
        <w:t>Future Success score</w:t>
      </w:r>
    </w:p>
    <w:tbl>
      <w:tblPr>
        <w:tblW w:w="10784" w:type="dxa"/>
        <w:tblInd w:w="-1073" w:type="dxa"/>
        <w:tblLook w:val="04A0" w:firstRow="1" w:lastRow="0" w:firstColumn="1" w:lastColumn="0" w:noHBand="0" w:noVBand="1"/>
      </w:tblPr>
      <w:tblGrid>
        <w:gridCol w:w="551"/>
        <w:gridCol w:w="6195"/>
        <w:gridCol w:w="1338"/>
        <w:gridCol w:w="1843"/>
        <w:gridCol w:w="1167"/>
      </w:tblGrid>
      <w:tr w:rsidR="00B314FE" w:rsidRPr="00B314FE" w14:paraId="3D77FBA6" w14:textId="77777777" w:rsidTr="00960868">
        <w:trPr>
          <w:trHeight w:val="290"/>
        </w:trPr>
        <w:tc>
          <w:tcPr>
            <w:tcW w:w="241" w:type="dxa"/>
            <w:tcBorders>
              <w:top w:val="nil"/>
              <w:left w:val="nil"/>
              <w:bottom w:val="single" w:sz="4" w:space="0" w:color="auto"/>
              <w:right w:val="nil"/>
            </w:tcBorders>
            <w:noWrap/>
            <w:vAlign w:val="bottom"/>
            <w:hideMark/>
          </w:tcPr>
          <w:p w14:paraId="1F76AF72" w14:textId="77777777" w:rsidR="00B314FE" w:rsidRPr="00B314FE" w:rsidRDefault="00B314FE" w:rsidP="00B314FE">
            <w:pPr>
              <w:spacing w:after="0" w:line="240" w:lineRule="auto"/>
              <w:jc w:val="center"/>
              <w:rPr>
                <w:rFonts w:ascii="Aptos Narrow" w:eastAsia="Times New Roman" w:hAnsi="Aptos Narrow" w:cs="Times New Roman"/>
                <w:b/>
                <w:bCs/>
                <w:color w:val="000000"/>
                <w:kern w:val="0"/>
                <w:sz w:val="20"/>
                <w:szCs w:val="20"/>
                <w14:ligatures w14:val="none"/>
              </w:rPr>
            </w:pPr>
            <w:r w:rsidRPr="00B314FE">
              <w:rPr>
                <w:rFonts w:ascii="Aptos Narrow" w:eastAsia="Times New Roman" w:hAnsi="Aptos Narrow" w:cs="Times New Roman"/>
                <w:b/>
                <w:bCs/>
                <w:color w:val="000000"/>
                <w:kern w:val="0"/>
                <w:sz w:val="20"/>
                <w:szCs w:val="20"/>
                <w14:ligatures w14:val="none"/>
              </w:rPr>
              <w:t>Q. No.</w:t>
            </w:r>
          </w:p>
        </w:tc>
        <w:tc>
          <w:tcPr>
            <w:tcW w:w="6195" w:type="dxa"/>
            <w:tcBorders>
              <w:top w:val="nil"/>
              <w:left w:val="nil"/>
              <w:bottom w:val="single" w:sz="4" w:space="0" w:color="auto"/>
              <w:right w:val="nil"/>
            </w:tcBorders>
            <w:noWrap/>
            <w:vAlign w:val="bottom"/>
            <w:hideMark/>
          </w:tcPr>
          <w:p w14:paraId="27355E4A" w14:textId="77777777" w:rsidR="00B314FE" w:rsidRPr="00B314FE" w:rsidRDefault="00B314FE" w:rsidP="00B314FE">
            <w:pPr>
              <w:spacing w:after="0" w:line="240" w:lineRule="auto"/>
              <w:jc w:val="center"/>
              <w:rPr>
                <w:rFonts w:ascii="Aptos Narrow" w:eastAsia="Times New Roman" w:hAnsi="Aptos Narrow" w:cs="Times New Roman"/>
                <w:b/>
                <w:bCs/>
                <w:color w:val="000000"/>
                <w:kern w:val="0"/>
                <w:sz w:val="20"/>
                <w:szCs w:val="20"/>
                <w14:ligatures w14:val="none"/>
              </w:rPr>
            </w:pPr>
            <w:r w:rsidRPr="00B314FE">
              <w:rPr>
                <w:rFonts w:ascii="Aptos Narrow" w:eastAsia="Times New Roman" w:hAnsi="Aptos Narrow" w:cs="Times New Roman"/>
                <w:b/>
                <w:bCs/>
                <w:color w:val="000000"/>
                <w:kern w:val="0"/>
                <w:sz w:val="20"/>
                <w:szCs w:val="20"/>
                <w14:ligatures w14:val="none"/>
              </w:rPr>
              <w:t>Question</w:t>
            </w:r>
          </w:p>
        </w:tc>
        <w:tc>
          <w:tcPr>
            <w:tcW w:w="1338" w:type="dxa"/>
            <w:tcBorders>
              <w:top w:val="nil"/>
              <w:left w:val="nil"/>
              <w:bottom w:val="single" w:sz="4" w:space="0" w:color="auto"/>
              <w:right w:val="nil"/>
            </w:tcBorders>
            <w:noWrap/>
            <w:vAlign w:val="bottom"/>
            <w:hideMark/>
          </w:tcPr>
          <w:p w14:paraId="456F075D" w14:textId="77777777" w:rsidR="00B314FE" w:rsidRPr="00B314FE" w:rsidRDefault="00B314FE" w:rsidP="00B314FE">
            <w:pPr>
              <w:spacing w:after="0" w:line="240" w:lineRule="auto"/>
              <w:jc w:val="center"/>
              <w:rPr>
                <w:rFonts w:ascii="Aptos Narrow" w:eastAsia="Times New Roman" w:hAnsi="Aptos Narrow" w:cs="Times New Roman"/>
                <w:b/>
                <w:bCs/>
                <w:color w:val="000000"/>
                <w:kern w:val="0"/>
                <w:sz w:val="20"/>
                <w:szCs w:val="20"/>
                <w14:ligatures w14:val="none"/>
              </w:rPr>
            </w:pPr>
            <w:r w:rsidRPr="00B314FE">
              <w:rPr>
                <w:rFonts w:ascii="Aptos Narrow" w:eastAsia="Times New Roman" w:hAnsi="Aptos Narrow" w:cs="Times New Roman"/>
                <w:b/>
                <w:bCs/>
                <w:color w:val="000000"/>
                <w:kern w:val="0"/>
                <w:sz w:val="20"/>
                <w:szCs w:val="20"/>
                <w14:ligatures w14:val="none"/>
              </w:rPr>
              <w:t>Recommend Action</w:t>
            </w:r>
          </w:p>
        </w:tc>
        <w:tc>
          <w:tcPr>
            <w:tcW w:w="1843" w:type="dxa"/>
            <w:tcBorders>
              <w:top w:val="nil"/>
              <w:left w:val="nil"/>
              <w:bottom w:val="single" w:sz="4" w:space="0" w:color="auto"/>
              <w:right w:val="nil"/>
            </w:tcBorders>
            <w:noWrap/>
            <w:vAlign w:val="bottom"/>
            <w:hideMark/>
          </w:tcPr>
          <w:p w14:paraId="4F7A4364" w14:textId="77777777" w:rsidR="00B314FE" w:rsidRPr="00B314FE" w:rsidRDefault="00B314FE" w:rsidP="00B314FE">
            <w:pPr>
              <w:spacing w:after="0" w:line="240" w:lineRule="auto"/>
              <w:jc w:val="center"/>
              <w:rPr>
                <w:rFonts w:ascii="Aptos Narrow" w:eastAsia="Times New Roman" w:hAnsi="Aptos Narrow" w:cs="Times New Roman"/>
                <w:b/>
                <w:bCs/>
                <w:color w:val="000000"/>
                <w:kern w:val="0"/>
                <w:sz w:val="20"/>
                <w:szCs w:val="20"/>
                <w14:ligatures w14:val="none"/>
              </w:rPr>
            </w:pPr>
            <w:r w:rsidRPr="00B314FE">
              <w:rPr>
                <w:rFonts w:ascii="Aptos Narrow" w:eastAsia="Times New Roman" w:hAnsi="Aptos Narrow" w:cs="Times New Roman"/>
                <w:b/>
                <w:bCs/>
                <w:color w:val="000000"/>
                <w:kern w:val="0"/>
                <w:sz w:val="20"/>
                <w:szCs w:val="20"/>
                <w14:ligatures w14:val="none"/>
              </w:rPr>
              <w:t>Sharp Changing Range</w:t>
            </w:r>
          </w:p>
        </w:tc>
        <w:tc>
          <w:tcPr>
            <w:tcW w:w="1167" w:type="dxa"/>
            <w:tcBorders>
              <w:top w:val="nil"/>
              <w:left w:val="nil"/>
              <w:bottom w:val="single" w:sz="4" w:space="0" w:color="auto"/>
              <w:right w:val="nil"/>
            </w:tcBorders>
            <w:noWrap/>
            <w:vAlign w:val="bottom"/>
            <w:hideMark/>
          </w:tcPr>
          <w:p w14:paraId="20782D8B" w14:textId="77777777" w:rsidR="00B314FE" w:rsidRPr="00B314FE" w:rsidRDefault="00B314FE" w:rsidP="00B314FE">
            <w:pPr>
              <w:spacing w:after="0" w:line="240" w:lineRule="auto"/>
              <w:jc w:val="center"/>
              <w:rPr>
                <w:rFonts w:ascii="Aptos Narrow" w:eastAsia="Times New Roman" w:hAnsi="Aptos Narrow" w:cs="Times New Roman"/>
                <w:b/>
                <w:bCs/>
                <w:color w:val="000000"/>
                <w:kern w:val="0"/>
                <w:sz w:val="20"/>
                <w:szCs w:val="20"/>
                <w14:ligatures w14:val="none"/>
              </w:rPr>
            </w:pPr>
            <w:r w:rsidRPr="00B314FE">
              <w:rPr>
                <w:rFonts w:ascii="Aptos Narrow" w:eastAsia="Times New Roman" w:hAnsi="Aptos Narrow" w:cs="Times New Roman"/>
                <w:b/>
                <w:bCs/>
                <w:color w:val="000000"/>
                <w:kern w:val="0"/>
                <w:sz w:val="20"/>
                <w:szCs w:val="20"/>
                <w14:ligatures w14:val="none"/>
              </w:rPr>
              <w:t>Overall Sign</w:t>
            </w:r>
          </w:p>
        </w:tc>
      </w:tr>
      <w:tr w:rsidR="00B314FE" w:rsidRPr="00B314FE" w14:paraId="098A878D" w14:textId="77777777" w:rsidTr="00960868">
        <w:trPr>
          <w:trHeight w:val="290"/>
        </w:trPr>
        <w:tc>
          <w:tcPr>
            <w:tcW w:w="241" w:type="dxa"/>
            <w:tcBorders>
              <w:top w:val="single" w:sz="4" w:space="0" w:color="auto"/>
              <w:left w:val="nil"/>
              <w:bottom w:val="single" w:sz="4" w:space="0" w:color="auto"/>
              <w:right w:val="nil"/>
            </w:tcBorders>
            <w:noWrap/>
            <w:vAlign w:val="bottom"/>
            <w:hideMark/>
          </w:tcPr>
          <w:p w14:paraId="3EFDD417" w14:textId="7D53EAEB" w:rsidR="00B314FE" w:rsidRPr="00B314FE" w:rsidRDefault="00B314FE" w:rsidP="00B314FE">
            <w:pPr>
              <w:spacing w:after="0" w:line="240" w:lineRule="auto"/>
              <w:jc w:val="center"/>
              <w:rPr>
                <w:rFonts w:ascii="Aptos Narrow" w:eastAsia="Times New Roman" w:hAnsi="Aptos Narrow" w:cs="Times New Roman"/>
                <w:b/>
                <w:bCs/>
                <w:color w:val="000000"/>
                <w:kern w:val="0"/>
                <w:sz w:val="20"/>
                <w:szCs w:val="20"/>
                <w14:ligatures w14:val="none"/>
              </w:rPr>
            </w:pPr>
            <w:r w:rsidRPr="00B314FE">
              <w:rPr>
                <w:rFonts w:ascii="Aptos Narrow" w:eastAsia="Times New Roman" w:hAnsi="Aptos Narrow" w:cs="Times New Roman"/>
                <w:b/>
                <w:bCs/>
                <w:color w:val="000000"/>
                <w:kern w:val="0"/>
                <w:sz w:val="20"/>
                <w:szCs w:val="20"/>
                <w14:ligatures w14:val="none"/>
              </w:rPr>
              <w:t>Q29</w:t>
            </w:r>
          </w:p>
        </w:tc>
        <w:tc>
          <w:tcPr>
            <w:tcW w:w="6195" w:type="dxa"/>
            <w:tcBorders>
              <w:top w:val="single" w:sz="4" w:space="0" w:color="auto"/>
              <w:left w:val="nil"/>
              <w:bottom w:val="single" w:sz="4" w:space="0" w:color="auto"/>
              <w:right w:val="nil"/>
            </w:tcBorders>
            <w:noWrap/>
            <w:vAlign w:val="bottom"/>
            <w:hideMark/>
          </w:tcPr>
          <w:p w14:paraId="2ABE4675" w14:textId="77777777" w:rsidR="00B314FE" w:rsidRPr="00B314FE" w:rsidRDefault="00B314FE" w:rsidP="00B314FE">
            <w:pPr>
              <w:spacing w:after="0" w:line="240" w:lineRule="auto"/>
              <w:jc w:val="center"/>
              <w:rPr>
                <w:rFonts w:ascii="Aptos Narrow" w:eastAsia="Times New Roman" w:hAnsi="Aptos Narrow" w:cs="Times New Roman"/>
                <w:color w:val="000000"/>
                <w:kern w:val="0"/>
                <w14:ligatures w14:val="none"/>
              </w:rPr>
            </w:pPr>
            <w:r w:rsidRPr="00B314FE">
              <w:rPr>
                <w:rFonts w:ascii="Aptos Narrow" w:eastAsia="Times New Roman" w:hAnsi="Aptos Narrow" w:cs="Times New Roman"/>
                <w:color w:val="000000"/>
                <w:kern w:val="0"/>
                <w14:ligatures w14:val="none"/>
              </w:rPr>
              <w:t>Our company is providing the technology resources I need to be productive.</w:t>
            </w:r>
          </w:p>
        </w:tc>
        <w:tc>
          <w:tcPr>
            <w:tcW w:w="1338" w:type="dxa"/>
            <w:tcBorders>
              <w:top w:val="single" w:sz="4" w:space="0" w:color="auto"/>
              <w:left w:val="nil"/>
              <w:bottom w:val="single" w:sz="4" w:space="0" w:color="auto"/>
              <w:right w:val="nil"/>
            </w:tcBorders>
            <w:noWrap/>
            <w:vAlign w:val="bottom"/>
            <w:hideMark/>
          </w:tcPr>
          <w:p w14:paraId="60A1B0A6" w14:textId="77777777" w:rsidR="00B314FE" w:rsidRPr="00B314FE" w:rsidRDefault="00B314FE" w:rsidP="00B314FE">
            <w:pPr>
              <w:spacing w:after="0" w:line="240" w:lineRule="auto"/>
              <w:jc w:val="center"/>
              <w:rPr>
                <w:rFonts w:ascii="Cascadia Code" w:eastAsia="Times New Roman" w:hAnsi="Cascadia Code" w:cs="Cascadia Code"/>
                <w:color w:val="000000"/>
                <w:kern w:val="0"/>
                <w:sz w:val="26"/>
                <w:szCs w:val="26"/>
                <w14:ligatures w14:val="none"/>
              </w:rPr>
            </w:pPr>
            <w:r w:rsidRPr="00B314FE">
              <w:rPr>
                <w:rFonts w:ascii="Cascadia Code" w:eastAsia="Times New Roman" w:hAnsi="Cascadia Code" w:cs="Cascadia Code"/>
                <w:color w:val="000000"/>
                <w:kern w:val="0"/>
                <w:sz w:val="26"/>
                <w:szCs w:val="26"/>
                <w14:ligatures w14:val="none"/>
              </w:rPr>
              <w:t>↑</w:t>
            </w:r>
          </w:p>
        </w:tc>
        <w:tc>
          <w:tcPr>
            <w:tcW w:w="1843" w:type="dxa"/>
            <w:tcBorders>
              <w:top w:val="single" w:sz="4" w:space="0" w:color="auto"/>
              <w:left w:val="nil"/>
              <w:bottom w:val="single" w:sz="4" w:space="0" w:color="auto"/>
              <w:right w:val="nil"/>
            </w:tcBorders>
            <w:noWrap/>
            <w:vAlign w:val="bottom"/>
            <w:hideMark/>
          </w:tcPr>
          <w:p w14:paraId="3602A859" w14:textId="7F439CF9"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6</w:t>
            </w:r>
            <w:r w:rsidR="00FC628F">
              <w:rPr>
                <w:rFonts w:ascii="Aptos Narrow" w:eastAsia="Times New Roman" w:hAnsi="Aptos Narrow" w:cs="Times New Roman"/>
                <w:color w:val="000000"/>
                <w:kern w:val="0"/>
                <w:sz w:val="20"/>
                <w:szCs w:val="20"/>
                <w14:ligatures w14:val="none"/>
              </w:rPr>
              <w:t>0</w:t>
            </w:r>
            <w:r w:rsidRPr="00B314FE">
              <w:rPr>
                <w:rFonts w:ascii="Aptos Narrow" w:eastAsia="Times New Roman" w:hAnsi="Aptos Narrow" w:cs="Times New Roman"/>
                <w:color w:val="000000"/>
                <w:kern w:val="0"/>
                <w:sz w:val="20"/>
                <w:szCs w:val="20"/>
                <w14:ligatures w14:val="none"/>
              </w:rPr>
              <w:t>-74 and 81-85</w:t>
            </w:r>
          </w:p>
        </w:tc>
        <w:tc>
          <w:tcPr>
            <w:tcW w:w="1167" w:type="dxa"/>
            <w:tcBorders>
              <w:top w:val="single" w:sz="4" w:space="0" w:color="auto"/>
              <w:left w:val="nil"/>
              <w:bottom w:val="single" w:sz="4" w:space="0" w:color="auto"/>
              <w:right w:val="nil"/>
            </w:tcBorders>
            <w:noWrap/>
            <w:vAlign w:val="bottom"/>
            <w:hideMark/>
          </w:tcPr>
          <w:p w14:paraId="1F012238"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POS</w:t>
            </w:r>
          </w:p>
        </w:tc>
      </w:tr>
      <w:tr w:rsidR="00B314FE" w:rsidRPr="00B314FE" w14:paraId="5AFB467A" w14:textId="77777777" w:rsidTr="00960868">
        <w:trPr>
          <w:trHeight w:val="290"/>
        </w:trPr>
        <w:tc>
          <w:tcPr>
            <w:tcW w:w="241" w:type="dxa"/>
            <w:tcBorders>
              <w:top w:val="single" w:sz="4" w:space="0" w:color="auto"/>
              <w:left w:val="nil"/>
              <w:bottom w:val="single" w:sz="4" w:space="0" w:color="auto"/>
              <w:right w:val="nil"/>
            </w:tcBorders>
            <w:noWrap/>
            <w:vAlign w:val="bottom"/>
            <w:hideMark/>
          </w:tcPr>
          <w:p w14:paraId="227EF175" w14:textId="17683156" w:rsidR="00B314FE" w:rsidRPr="00B314FE" w:rsidRDefault="00B314FE" w:rsidP="00B314FE">
            <w:pPr>
              <w:spacing w:after="0" w:line="240" w:lineRule="auto"/>
              <w:jc w:val="center"/>
              <w:rPr>
                <w:rFonts w:ascii="Aptos Narrow" w:eastAsia="Times New Roman" w:hAnsi="Aptos Narrow" w:cs="Times New Roman"/>
                <w:b/>
                <w:bCs/>
                <w:color w:val="000000"/>
                <w:kern w:val="0"/>
                <w:sz w:val="20"/>
                <w:szCs w:val="20"/>
                <w14:ligatures w14:val="none"/>
              </w:rPr>
            </w:pPr>
            <w:r w:rsidRPr="00B314FE">
              <w:rPr>
                <w:rFonts w:ascii="Aptos Narrow" w:eastAsia="Times New Roman" w:hAnsi="Aptos Narrow" w:cs="Times New Roman"/>
                <w:b/>
                <w:bCs/>
                <w:color w:val="000000"/>
                <w:kern w:val="0"/>
                <w:sz w:val="20"/>
                <w:szCs w:val="20"/>
                <w14:ligatures w14:val="none"/>
              </w:rPr>
              <w:t>Q9</w:t>
            </w:r>
          </w:p>
        </w:tc>
        <w:tc>
          <w:tcPr>
            <w:tcW w:w="6195" w:type="dxa"/>
            <w:tcBorders>
              <w:top w:val="single" w:sz="4" w:space="0" w:color="auto"/>
              <w:left w:val="nil"/>
              <w:bottom w:val="single" w:sz="4" w:space="0" w:color="auto"/>
              <w:right w:val="nil"/>
            </w:tcBorders>
            <w:noWrap/>
            <w:vAlign w:val="bottom"/>
            <w:hideMark/>
          </w:tcPr>
          <w:p w14:paraId="7B01E90C" w14:textId="77777777" w:rsidR="00B314FE" w:rsidRPr="00B314FE" w:rsidRDefault="00B314FE" w:rsidP="00B314FE">
            <w:pPr>
              <w:spacing w:after="0" w:line="240" w:lineRule="auto"/>
              <w:jc w:val="center"/>
              <w:rPr>
                <w:rFonts w:ascii="Aptos Narrow" w:eastAsia="Times New Roman" w:hAnsi="Aptos Narrow" w:cs="Times New Roman"/>
                <w:color w:val="000000"/>
                <w:kern w:val="0"/>
                <w14:ligatures w14:val="none"/>
              </w:rPr>
            </w:pPr>
            <w:r w:rsidRPr="00B314FE">
              <w:rPr>
                <w:rFonts w:ascii="Aptos Narrow" w:eastAsia="Times New Roman" w:hAnsi="Aptos Narrow" w:cs="Times New Roman"/>
                <w:color w:val="000000"/>
                <w:kern w:val="0"/>
                <w14:ligatures w14:val="none"/>
              </w:rPr>
              <w:t>I am asked for my opinion on ways we can improve.</w:t>
            </w:r>
          </w:p>
        </w:tc>
        <w:tc>
          <w:tcPr>
            <w:tcW w:w="1338" w:type="dxa"/>
            <w:tcBorders>
              <w:top w:val="single" w:sz="4" w:space="0" w:color="auto"/>
              <w:left w:val="nil"/>
              <w:bottom w:val="single" w:sz="4" w:space="0" w:color="auto"/>
              <w:right w:val="nil"/>
            </w:tcBorders>
            <w:noWrap/>
            <w:vAlign w:val="bottom"/>
            <w:hideMark/>
          </w:tcPr>
          <w:p w14:paraId="13565F82" w14:textId="77777777" w:rsidR="00B314FE" w:rsidRPr="00B314FE" w:rsidRDefault="00B314FE" w:rsidP="00B314FE">
            <w:pPr>
              <w:spacing w:after="0" w:line="240" w:lineRule="auto"/>
              <w:jc w:val="center"/>
              <w:rPr>
                <w:rFonts w:ascii="Cascadia Code" w:eastAsia="Times New Roman" w:hAnsi="Cascadia Code" w:cs="Cascadia Code"/>
                <w:color w:val="000000"/>
                <w:kern w:val="0"/>
                <w:sz w:val="26"/>
                <w:szCs w:val="26"/>
                <w14:ligatures w14:val="none"/>
              </w:rPr>
            </w:pPr>
            <w:r w:rsidRPr="00B314FE">
              <w:rPr>
                <w:rFonts w:ascii="Cascadia Code" w:eastAsia="Times New Roman" w:hAnsi="Cascadia Code" w:cs="Cascadia Code"/>
                <w:color w:val="000000"/>
                <w:kern w:val="0"/>
                <w:sz w:val="26"/>
                <w:szCs w:val="26"/>
                <w14:ligatures w14:val="none"/>
              </w:rPr>
              <w:t>↑</w:t>
            </w:r>
          </w:p>
        </w:tc>
        <w:tc>
          <w:tcPr>
            <w:tcW w:w="1843" w:type="dxa"/>
            <w:tcBorders>
              <w:top w:val="single" w:sz="4" w:space="0" w:color="auto"/>
              <w:left w:val="nil"/>
              <w:bottom w:val="single" w:sz="4" w:space="0" w:color="auto"/>
              <w:right w:val="nil"/>
            </w:tcBorders>
            <w:noWrap/>
            <w:vAlign w:val="bottom"/>
            <w:hideMark/>
          </w:tcPr>
          <w:p w14:paraId="739AB24D"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73-85</w:t>
            </w:r>
          </w:p>
        </w:tc>
        <w:tc>
          <w:tcPr>
            <w:tcW w:w="1167" w:type="dxa"/>
            <w:tcBorders>
              <w:top w:val="single" w:sz="4" w:space="0" w:color="auto"/>
              <w:left w:val="nil"/>
              <w:bottom w:val="single" w:sz="4" w:space="0" w:color="auto"/>
              <w:right w:val="nil"/>
            </w:tcBorders>
            <w:noWrap/>
            <w:vAlign w:val="bottom"/>
            <w:hideMark/>
          </w:tcPr>
          <w:p w14:paraId="10B71708"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POS</w:t>
            </w:r>
          </w:p>
        </w:tc>
      </w:tr>
      <w:tr w:rsidR="00B314FE" w:rsidRPr="00B314FE" w14:paraId="78356585" w14:textId="77777777" w:rsidTr="00960868">
        <w:trPr>
          <w:trHeight w:val="290"/>
        </w:trPr>
        <w:tc>
          <w:tcPr>
            <w:tcW w:w="241" w:type="dxa"/>
            <w:tcBorders>
              <w:top w:val="single" w:sz="4" w:space="0" w:color="auto"/>
              <w:left w:val="nil"/>
              <w:bottom w:val="single" w:sz="4" w:space="0" w:color="auto"/>
              <w:right w:val="nil"/>
            </w:tcBorders>
            <w:noWrap/>
            <w:vAlign w:val="bottom"/>
            <w:hideMark/>
          </w:tcPr>
          <w:p w14:paraId="74CB957A" w14:textId="13395C61" w:rsidR="00B314FE" w:rsidRPr="00B314FE" w:rsidRDefault="00B314FE" w:rsidP="00B314FE">
            <w:pPr>
              <w:spacing w:after="0" w:line="240" w:lineRule="auto"/>
              <w:jc w:val="center"/>
              <w:rPr>
                <w:rFonts w:ascii="Aptos Narrow" w:eastAsia="Times New Roman" w:hAnsi="Aptos Narrow" w:cs="Times New Roman"/>
                <w:b/>
                <w:bCs/>
                <w:color w:val="000000"/>
                <w:kern w:val="0"/>
                <w:sz w:val="20"/>
                <w:szCs w:val="20"/>
                <w14:ligatures w14:val="none"/>
              </w:rPr>
            </w:pPr>
            <w:r w:rsidRPr="00B314FE">
              <w:rPr>
                <w:rFonts w:ascii="Aptos Narrow" w:eastAsia="Times New Roman" w:hAnsi="Aptos Narrow" w:cs="Times New Roman"/>
                <w:b/>
                <w:bCs/>
                <w:color w:val="000000"/>
                <w:kern w:val="0"/>
                <w:sz w:val="20"/>
                <w:szCs w:val="20"/>
                <w14:ligatures w14:val="none"/>
              </w:rPr>
              <w:t>Q25</w:t>
            </w:r>
          </w:p>
        </w:tc>
        <w:tc>
          <w:tcPr>
            <w:tcW w:w="6195" w:type="dxa"/>
            <w:tcBorders>
              <w:top w:val="single" w:sz="4" w:space="0" w:color="auto"/>
              <w:left w:val="nil"/>
              <w:bottom w:val="single" w:sz="4" w:space="0" w:color="auto"/>
              <w:right w:val="nil"/>
            </w:tcBorders>
            <w:noWrap/>
            <w:vAlign w:val="bottom"/>
            <w:hideMark/>
          </w:tcPr>
          <w:p w14:paraId="41325D62" w14:textId="77777777" w:rsidR="00B314FE" w:rsidRPr="00B314FE" w:rsidRDefault="00B314FE" w:rsidP="00B314FE">
            <w:pPr>
              <w:spacing w:after="0" w:line="240" w:lineRule="auto"/>
              <w:jc w:val="center"/>
              <w:rPr>
                <w:rFonts w:ascii="Aptos Narrow" w:eastAsia="Times New Roman" w:hAnsi="Aptos Narrow" w:cs="Times New Roman"/>
                <w:color w:val="000000"/>
                <w:kern w:val="0"/>
                <w14:ligatures w14:val="none"/>
              </w:rPr>
            </w:pPr>
            <w:r w:rsidRPr="00B314FE">
              <w:rPr>
                <w:rFonts w:ascii="Aptos Narrow" w:eastAsia="Times New Roman" w:hAnsi="Aptos Narrow" w:cs="Times New Roman"/>
                <w:color w:val="000000"/>
                <w:kern w:val="0"/>
                <w14:ligatures w14:val="none"/>
              </w:rPr>
              <w:t>People at our company live the company values.</w:t>
            </w:r>
          </w:p>
        </w:tc>
        <w:tc>
          <w:tcPr>
            <w:tcW w:w="1338" w:type="dxa"/>
            <w:tcBorders>
              <w:top w:val="single" w:sz="4" w:space="0" w:color="auto"/>
              <w:left w:val="nil"/>
              <w:bottom w:val="single" w:sz="4" w:space="0" w:color="auto"/>
              <w:right w:val="nil"/>
            </w:tcBorders>
            <w:noWrap/>
            <w:vAlign w:val="bottom"/>
            <w:hideMark/>
          </w:tcPr>
          <w:p w14:paraId="44356061" w14:textId="77777777" w:rsidR="00B314FE" w:rsidRPr="00B314FE" w:rsidRDefault="00B314FE" w:rsidP="00B314FE">
            <w:pPr>
              <w:spacing w:after="0" w:line="240" w:lineRule="auto"/>
              <w:jc w:val="center"/>
              <w:rPr>
                <w:rFonts w:ascii="Cascadia Code" w:eastAsia="Times New Roman" w:hAnsi="Cascadia Code" w:cs="Cascadia Code"/>
                <w:color w:val="000000"/>
                <w:kern w:val="0"/>
                <w:sz w:val="26"/>
                <w:szCs w:val="26"/>
                <w14:ligatures w14:val="none"/>
              </w:rPr>
            </w:pPr>
            <w:r w:rsidRPr="00B314FE">
              <w:rPr>
                <w:rFonts w:ascii="Cascadia Code" w:eastAsia="Times New Roman" w:hAnsi="Cascadia Code" w:cs="Cascadia Code"/>
                <w:color w:val="000000"/>
                <w:kern w:val="0"/>
                <w:sz w:val="26"/>
                <w:szCs w:val="26"/>
                <w14:ligatures w14:val="none"/>
              </w:rPr>
              <w:t>↑</w:t>
            </w:r>
          </w:p>
        </w:tc>
        <w:tc>
          <w:tcPr>
            <w:tcW w:w="1843" w:type="dxa"/>
            <w:tcBorders>
              <w:top w:val="single" w:sz="4" w:space="0" w:color="auto"/>
              <w:left w:val="nil"/>
              <w:bottom w:val="single" w:sz="4" w:space="0" w:color="auto"/>
              <w:right w:val="nil"/>
            </w:tcBorders>
            <w:noWrap/>
            <w:vAlign w:val="bottom"/>
            <w:hideMark/>
          </w:tcPr>
          <w:p w14:paraId="4EBF32AB"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75-83</w:t>
            </w:r>
          </w:p>
        </w:tc>
        <w:tc>
          <w:tcPr>
            <w:tcW w:w="1167" w:type="dxa"/>
            <w:tcBorders>
              <w:top w:val="single" w:sz="4" w:space="0" w:color="auto"/>
              <w:left w:val="nil"/>
              <w:bottom w:val="single" w:sz="4" w:space="0" w:color="auto"/>
              <w:right w:val="nil"/>
            </w:tcBorders>
            <w:noWrap/>
            <w:vAlign w:val="bottom"/>
            <w:hideMark/>
          </w:tcPr>
          <w:p w14:paraId="1807A443"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POS</w:t>
            </w:r>
          </w:p>
        </w:tc>
      </w:tr>
      <w:tr w:rsidR="00B314FE" w:rsidRPr="00B314FE" w14:paraId="420BF585" w14:textId="77777777" w:rsidTr="00960868">
        <w:trPr>
          <w:trHeight w:val="290"/>
        </w:trPr>
        <w:tc>
          <w:tcPr>
            <w:tcW w:w="241" w:type="dxa"/>
            <w:tcBorders>
              <w:top w:val="single" w:sz="4" w:space="0" w:color="auto"/>
              <w:left w:val="nil"/>
              <w:bottom w:val="single" w:sz="4" w:space="0" w:color="auto"/>
              <w:right w:val="nil"/>
            </w:tcBorders>
            <w:noWrap/>
            <w:vAlign w:val="bottom"/>
            <w:hideMark/>
          </w:tcPr>
          <w:p w14:paraId="33848E96" w14:textId="1A99A831" w:rsidR="00B314FE" w:rsidRPr="00B314FE" w:rsidRDefault="00B314FE" w:rsidP="00B314FE">
            <w:pPr>
              <w:spacing w:after="0" w:line="240" w:lineRule="auto"/>
              <w:jc w:val="center"/>
              <w:rPr>
                <w:rFonts w:ascii="Aptos Narrow" w:eastAsia="Times New Roman" w:hAnsi="Aptos Narrow" w:cs="Times New Roman"/>
                <w:b/>
                <w:bCs/>
                <w:color w:val="000000"/>
                <w:kern w:val="0"/>
                <w:sz w:val="20"/>
                <w:szCs w:val="20"/>
                <w14:ligatures w14:val="none"/>
              </w:rPr>
            </w:pPr>
            <w:r w:rsidRPr="00B314FE">
              <w:rPr>
                <w:rFonts w:ascii="Aptos Narrow" w:eastAsia="Times New Roman" w:hAnsi="Aptos Narrow" w:cs="Times New Roman"/>
                <w:b/>
                <w:bCs/>
                <w:color w:val="000000"/>
                <w:kern w:val="0"/>
                <w:sz w:val="20"/>
                <w:szCs w:val="20"/>
                <w14:ligatures w14:val="none"/>
              </w:rPr>
              <w:t>Q16</w:t>
            </w:r>
          </w:p>
        </w:tc>
        <w:tc>
          <w:tcPr>
            <w:tcW w:w="6195" w:type="dxa"/>
            <w:tcBorders>
              <w:top w:val="single" w:sz="4" w:space="0" w:color="auto"/>
              <w:left w:val="nil"/>
              <w:bottom w:val="single" w:sz="4" w:space="0" w:color="auto"/>
              <w:right w:val="nil"/>
            </w:tcBorders>
            <w:noWrap/>
            <w:vAlign w:val="bottom"/>
            <w:hideMark/>
          </w:tcPr>
          <w:p w14:paraId="7F5EE04A" w14:textId="77777777" w:rsidR="00B314FE" w:rsidRPr="00B314FE" w:rsidRDefault="00B314FE" w:rsidP="00B314FE">
            <w:pPr>
              <w:spacing w:after="0" w:line="240" w:lineRule="auto"/>
              <w:jc w:val="center"/>
              <w:rPr>
                <w:rFonts w:ascii="Aptos Narrow" w:eastAsia="Times New Roman" w:hAnsi="Aptos Narrow" w:cs="Times New Roman"/>
                <w:color w:val="000000"/>
                <w:kern w:val="0"/>
                <w14:ligatures w14:val="none"/>
              </w:rPr>
            </w:pPr>
            <w:r w:rsidRPr="00B314FE">
              <w:rPr>
                <w:rFonts w:ascii="Aptos Narrow" w:eastAsia="Times New Roman" w:hAnsi="Aptos Narrow" w:cs="Times New Roman"/>
                <w:color w:val="000000"/>
                <w:kern w:val="0"/>
                <w14:ligatures w14:val="none"/>
              </w:rPr>
              <w:t>I trust the leadership team* at our company.</w:t>
            </w:r>
          </w:p>
        </w:tc>
        <w:tc>
          <w:tcPr>
            <w:tcW w:w="1338" w:type="dxa"/>
            <w:tcBorders>
              <w:top w:val="single" w:sz="4" w:space="0" w:color="auto"/>
              <w:left w:val="nil"/>
              <w:bottom w:val="single" w:sz="4" w:space="0" w:color="auto"/>
              <w:right w:val="nil"/>
            </w:tcBorders>
            <w:noWrap/>
            <w:vAlign w:val="bottom"/>
            <w:hideMark/>
          </w:tcPr>
          <w:p w14:paraId="75CF61E1" w14:textId="3AD7EE2A" w:rsidR="00B314FE" w:rsidRPr="00B314FE" w:rsidRDefault="006E405E" w:rsidP="00B314FE">
            <w:pPr>
              <w:spacing w:after="0" w:line="240" w:lineRule="auto"/>
              <w:jc w:val="center"/>
              <w:rPr>
                <w:rFonts w:ascii="Cascadia Code" w:eastAsia="Times New Roman" w:hAnsi="Cascadia Code" w:cs="Cascadia Code"/>
                <w:color w:val="000000"/>
                <w:kern w:val="0"/>
                <w:sz w:val="26"/>
                <w:szCs w:val="26"/>
                <w14:ligatures w14:val="none"/>
              </w:rPr>
            </w:pPr>
            <w:r>
              <w:rPr>
                <w:rFonts w:ascii="Cascadia Code" w:eastAsia="Times New Roman" w:hAnsi="Cascadia Code" w:cs="Cascadia Code"/>
                <w:color w:val="000000"/>
                <w:kern w:val="0"/>
                <w:sz w:val="26"/>
                <w:szCs w:val="26"/>
                <w14:ligatures w14:val="none"/>
              </w:rPr>
              <w:t>--</w:t>
            </w:r>
          </w:p>
        </w:tc>
        <w:tc>
          <w:tcPr>
            <w:tcW w:w="1843" w:type="dxa"/>
            <w:tcBorders>
              <w:top w:val="single" w:sz="4" w:space="0" w:color="auto"/>
              <w:left w:val="nil"/>
              <w:bottom w:val="single" w:sz="4" w:space="0" w:color="auto"/>
              <w:right w:val="nil"/>
            </w:tcBorders>
            <w:noWrap/>
            <w:vAlign w:val="bottom"/>
            <w:hideMark/>
          </w:tcPr>
          <w:p w14:paraId="2FEADD44" w14:textId="6EE892F8" w:rsidR="00B314FE" w:rsidRPr="00B314FE" w:rsidRDefault="006E405E" w:rsidP="00B314FE">
            <w:pPr>
              <w:spacing w:after="0" w:line="240" w:lineRule="auto"/>
              <w:jc w:val="center"/>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NA</w:t>
            </w:r>
          </w:p>
        </w:tc>
        <w:tc>
          <w:tcPr>
            <w:tcW w:w="1167" w:type="dxa"/>
            <w:tcBorders>
              <w:top w:val="single" w:sz="4" w:space="0" w:color="auto"/>
              <w:left w:val="nil"/>
              <w:bottom w:val="single" w:sz="4" w:space="0" w:color="auto"/>
              <w:right w:val="nil"/>
            </w:tcBorders>
            <w:noWrap/>
            <w:vAlign w:val="bottom"/>
            <w:hideMark/>
          </w:tcPr>
          <w:p w14:paraId="60373C2A"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POS</w:t>
            </w:r>
          </w:p>
        </w:tc>
      </w:tr>
      <w:tr w:rsidR="00B314FE" w:rsidRPr="00B314FE" w14:paraId="5EA72CCC" w14:textId="77777777" w:rsidTr="00960868">
        <w:trPr>
          <w:trHeight w:val="290"/>
        </w:trPr>
        <w:tc>
          <w:tcPr>
            <w:tcW w:w="241" w:type="dxa"/>
            <w:tcBorders>
              <w:top w:val="single" w:sz="4" w:space="0" w:color="auto"/>
              <w:left w:val="nil"/>
              <w:bottom w:val="single" w:sz="4" w:space="0" w:color="auto"/>
              <w:right w:val="nil"/>
            </w:tcBorders>
            <w:noWrap/>
            <w:vAlign w:val="bottom"/>
            <w:hideMark/>
          </w:tcPr>
          <w:p w14:paraId="5FD6B61F" w14:textId="13D62710" w:rsidR="00B314FE" w:rsidRPr="00B314FE" w:rsidRDefault="00B314FE" w:rsidP="00B314FE">
            <w:pPr>
              <w:spacing w:after="0" w:line="240" w:lineRule="auto"/>
              <w:jc w:val="center"/>
              <w:rPr>
                <w:rFonts w:ascii="Aptos Narrow" w:eastAsia="Times New Roman" w:hAnsi="Aptos Narrow" w:cs="Times New Roman"/>
                <w:b/>
                <w:bCs/>
                <w:color w:val="000000"/>
                <w:kern w:val="0"/>
                <w:sz w:val="20"/>
                <w:szCs w:val="20"/>
                <w14:ligatures w14:val="none"/>
              </w:rPr>
            </w:pPr>
            <w:r w:rsidRPr="00B314FE">
              <w:rPr>
                <w:rFonts w:ascii="Aptos Narrow" w:eastAsia="Times New Roman" w:hAnsi="Aptos Narrow" w:cs="Times New Roman"/>
                <w:b/>
                <w:bCs/>
                <w:color w:val="000000"/>
                <w:kern w:val="0"/>
                <w:sz w:val="20"/>
                <w:szCs w:val="20"/>
                <w14:ligatures w14:val="none"/>
              </w:rPr>
              <w:t>Q8</w:t>
            </w:r>
          </w:p>
        </w:tc>
        <w:tc>
          <w:tcPr>
            <w:tcW w:w="6195" w:type="dxa"/>
            <w:tcBorders>
              <w:top w:val="single" w:sz="4" w:space="0" w:color="auto"/>
              <w:left w:val="nil"/>
              <w:bottom w:val="single" w:sz="4" w:space="0" w:color="auto"/>
              <w:right w:val="nil"/>
            </w:tcBorders>
            <w:noWrap/>
            <w:vAlign w:val="bottom"/>
            <w:hideMark/>
          </w:tcPr>
          <w:p w14:paraId="4B15B60D" w14:textId="77777777" w:rsidR="00B314FE" w:rsidRPr="00B314FE" w:rsidRDefault="00B314FE" w:rsidP="00B314FE">
            <w:pPr>
              <w:spacing w:after="0" w:line="240" w:lineRule="auto"/>
              <w:jc w:val="center"/>
              <w:rPr>
                <w:rFonts w:ascii="Aptos Narrow" w:eastAsia="Times New Roman" w:hAnsi="Aptos Narrow" w:cs="Times New Roman"/>
                <w:color w:val="000000"/>
                <w:kern w:val="0"/>
                <w14:ligatures w14:val="none"/>
              </w:rPr>
            </w:pPr>
            <w:r w:rsidRPr="00B314FE">
              <w:rPr>
                <w:rFonts w:ascii="Aptos Narrow" w:eastAsia="Times New Roman" w:hAnsi="Aptos Narrow" w:cs="Times New Roman"/>
                <w:color w:val="000000"/>
                <w:kern w:val="0"/>
                <w14:ligatures w14:val="none"/>
              </w:rPr>
              <w:t>Our company has acted upon the feedback provided in previous Your Voice Counts surveys.</w:t>
            </w:r>
          </w:p>
        </w:tc>
        <w:tc>
          <w:tcPr>
            <w:tcW w:w="1338" w:type="dxa"/>
            <w:tcBorders>
              <w:top w:val="single" w:sz="4" w:space="0" w:color="auto"/>
              <w:left w:val="nil"/>
              <w:bottom w:val="single" w:sz="4" w:space="0" w:color="auto"/>
              <w:right w:val="nil"/>
            </w:tcBorders>
            <w:noWrap/>
            <w:vAlign w:val="bottom"/>
            <w:hideMark/>
          </w:tcPr>
          <w:p w14:paraId="1AF5F50E" w14:textId="77777777" w:rsidR="00B314FE" w:rsidRPr="00B314FE" w:rsidRDefault="00B314FE" w:rsidP="00B314FE">
            <w:pPr>
              <w:spacing w:after="0" w:line="240" w:lineRule="auto"/>
              <w:jc w:val="center"/>
              <w:rPr>
                <w:rFonts w:ascii="Cascadia Code" w:eastAsia="Times New Roman" w:hAnsi="Cascadia Code" w:cs="Cascadia Code"/>
                <w:color w:val="000000"/>
                <w:kern w:val="0"/>
                <w:sz w:val="26"/>
                <w:szCs w:val="26"/>
                <w14:ligatures w14:val="none"/>
              </w:rPr>
            </w:pPr>
            <w:r w:rsidRPr="00B314FE">
              <w:rPr>
                <w:rFonts w:ascii="Cascadia Code" w:eastAsia="Times New Roman" w:hAnsi="Cascadia Code" w:cs="Cascadia Code"/>
                <w:color w:val="000000"/>
                <w:kern w:val="0"/>
                <w:sz w:val="26"/>
                <w:szCs w:val="26"/>
                <w14:ligatures w14:val="none"/>
              </w:rPr>
              <w:t>↑</w:t>
            </w:r>
          </w:p>
        </w:tc>
        <w:tc>
          <w:tcPr>
            <w:tcW w:w="1843" w:type="dxa"/>
            <w:tcBorders>
              <w:top w:val="single" w:sz="4" w:space="0" w:color="auto"/>
              <w:left w:val="nil"/>
              <w:bottom w:val="single" w:sz="4" w:space="0" w:color="auto"/>
              <w:right w:val="nil"/>
            </w:tcBorders>
            <w:noWrap/>
            <w:vAlign w:val="bottom"/>
            <w:hideMark/>
          </w:tcPr>
          <w:p w14:paraId="68C6D5E0"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70-85</w:t>
            </w:r>
          </w:p>
        </w:tc>
        <w:tc>
          <w:tcPr>
            <w:tcW w:w="1167" w:type="dxa"/>
            <w:tcBorders>
              <w:top w:val="single" w:sz="4" w:space="0" w:color="auto"/>
              <w:left w:val="nil"/>
              <w:bottom w:val="single" w:sz="4" w:space="0" w:color="auto"/>
              <w:right w:val="nil"/>
            </w:tcBorders>
            <w:noWrap/>
            <w:vAlign w:val="bottom"/>
            <w:hideMark/>
          </w:tcPr>
          <w:p w14:paraId="2F07F0A1"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POS</w:t>
            </w:r>
          </w:p>
        </w:tc>
      </w:tr>
      <w:tr w:rsidR="00B314FE" w:rsidRPr="00B314FE" w14:paraId="09946BBC" w14:textId="77777777" w:rsidTr="00960868">
        <w:trPr>
          <w:trHeight w:val="290"/>
        </w:trPr>
        <w:tc>
          <w:tcPr>
            <w:tcW w:w="241" w:type="dxa"/>
            <w:tcBorders>
              <w:top w:val="single" w:sz="4" w:space="0" w:color="auto"/>
              <w:left w:val="nil"/>
              <w:bottom w:val="single" w:sz="4" w:space="0" w:color="auto"/>
              <w:right w:val="nil"/>
            </w:tcBorders>
            <w:noWrap/>
            <w:vAlign w:val="bottom"/>
            <w:hideMark/>
          </w:tcPr>
          <w:p w14:paraId="4E6E85EB" w14:textId="19A53A53" w:rsidR="00B314FE" w:rsidRPr="00B314FE" w:rsidRDefault="00B314FE" w:rsidP="00B314FE">
            <w:pPr>
              <w:spacing w:after="0" w:line="240" w:lineRule="auto"/>
              <w:jc w:val="center"/>
              <w:rPr>
                <w:rFonts w:ascii="Aptos Narrow" w:eastAsia="Times New Roman" w:hAnsi="Aptos Narrow" w:cs="Times New Roman"/>
                <w:b/>
                <w:bCs/>
                <w:color w:val="000000"/>
                <w:kern w:val="0"/>
                <w:sz w:val="20"/>
                <w:szCs w:val="20"/>
                <w14:ligatures w14:val="none"/>
              </w:rPr>
            </w:pPr>
            <w:r w:rsidRPr="00B314FE">
              <w:rPr>
                <w:rFonts w:ascii="Aptos Narrow" w:eastAsia="Times New Roman" w:hAnsi="Aptos Narrow" w:cs="Times New Roman"/>
                <w:b/>
                <w:bCs/>
                <w:color w:val="000000"/>
                <w:kern w:val="0"/>
                <w:sz w:val="20"/>
                <w:szCs w:val="20"/>
                <w14:ligatures w14:val="none"/>
              </w:rPr>
              <w:t>Q10</w:t>
            </w:r>
          </w:p>
        </w:tc>
        <w:tc>
          <w:tcPr>
            <w:tcW w:w="6195" w:type="dxa"/>
            <w:tcBorders>
              <w:top w:val="single" w:sz="4" w:space="0" w:color="auto"/>
              <w:left w:val="nil"/>
              <w:bottom w:val="single" w:sz="4" w:space="0" w:color="auto"/>
              <w:right w:val="nil"/>
            </w:tcBorders>
            <w:noWrap/>
            <w:vAlign w:val="bottom"/>
            <w:hideMark/>
          </w:tcPr>
          <w:p w14:paraId="01147339" w14:textId="77777777" w:rsidR="00B314FE" w:rsidRPr="00B314FE" w:rsidRDefault="00B314FE" w:rsidP="00B314FE">
            <w:pPr>
              <w:spacing w:after="0" w:line="240" w:lineRule="auto"/>
              <w:jc w:val="center"/>
              <w:rPr>
                <w:rFonts w:ascii="Aptos Narrow" w:eastAsia="Times New Roman" w:hAnsi="Aptos Narrow" w:cs="Times New Roman"/>
                <w:color w:val="000000"/>
                <w:kern w:val="0"/>
                <w14:ligatures w14:val="none"/>
              </w:rPr>
            </w:pPr>
            <w:r w:rsidRPr="00B314FE">
              <w:rPr>
                <w:rFonts w:ascii="Aptos Narrow" w:eastAsia="Times New Roman" w:hAnsi="Aptos Narrow" w:cs="Times New Roman"/>
                <w:color w:val="000000"/>
                <w:kern w:val="0"/>
                <w14:ligatures w14:val="none"/>
              </w:rPr>
              <w:t>My training/development gives me confidence to do my job well.</w:t>
            </w:r>
          </w:p>
        </w:tc>
        <w:tc>
          <w:tcPr>
            <w:tcW w:w="1338" w:type="dxa"/>
            <w:tcBorders>
              <w:top w:val="single" w:sz="4" w:space="0" w:color="auto"/>
              <w:left w:val="nil"/>
              <w:bottom w:val="single" w:sz="4" w:space="0" w:color="auto"/>
              <w:right w:val="nil"/>
            </w:tcBorders>
            <w:noWrap/>
            <w:vAlign w:val="bottom"/>
            <w:hideMark/>
          </w:tcPr>
          <w:p w14:paraId="089505F0" w14:textId="77777777" w:rsidR="00B314FE" w:rsidRPr="00B314FE" w:rsidRDefault="00B314FE" w:rsidP="00B314FE">
            <w:pPr>
              <w:spacing w:after="0" w:line="240" w:lineRule="auto"/>
              <w:jc w:val="center"/>
              <w:rPr>
                <w:rFonts w:ascii="Cascadia Code" w:eastAsia="Times New Roman" w:hAnsi="Cascadia Code" w:cs="Cascadia Code"/>
                <w:color w:val="000000"/>
                <w:kern w:val="0"/>
                <w:sz w:val="26"/>
                <w:szCs w:val="26"/>
                <w14:ligatures w14:val="none"/>
              </w:rPr>
            </w:pPr>
            <w:r w:rsidRPr="00B314FE">
              <w:rPr>
                <w:rFonts w:ascii="Cascadia Code" w:eastAsia="Times New Roman" w:hAnsi="Cascadia Code" w:cs="Cascadia Code"/>
                <w:color w:val="000000"/>
                <w:kern w:val="0"/>
                <w:sz w:val="26"/>
                <w:szCs w:val="26"/>
                <w14:ligatures w14:val="none"/>
              </w:rPr>
              <w:t>↑</w:t>
            </w:r>
          </w:p>
        </w:tc>
        <w:tc>
          <w:tcPr>
            <w:tcW w:w="1843" w:type="dxa"/>
            <w:tcBorders>
              <w:top w:val="single" w:sz="4" w:space="0" w:color="auto"/>
              <w:left w:val="nil"/>
              <w:bottom w:val="single" w:sz="4" w:space="0" w:color="auto"/>
              <w:right w:val="nil"/>
            </w:tcBorders>
            <w:noWrap/>
            <w:vAlign w:val="bottom"/>
            <w:hideMark/>
          </w:tcPr>
          <w:p w14:paraId="58116C74"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70-73</w:t>
            </w:r>
          </w:p>
        </w:tc>
        <w:tc>
          <w:tcPr>
            <w:tcW w:w="1167" w:type="dxa"/>
            <w:tcBorders>
              <w:top w:val="single" w:sz="4" w:space="0" w:color="auto"/>
              <w:left w:val="nil"/>
              <w:bottom w:val="single" w:sz="4" w:space="0" w:color="auto"/>
              <w:right w:val="nil"/>
            </w:tcBorders>
            <w:noWrap/>
            <w:vAlign w:val="bottom"/>
            <w:hideMark/>
          </w:tcPr>
          <w:p w14:paraId="2F7A8030"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POS</w:t>
            </w:r>
          </w:p>
        </w:tc>
      </w:tr>
      <w:tr w:rsidR="00B314FE" w:rsidRPr="00B314FE" w14:paraId="4187BB0B" w14:textId="77777777" w:rsidTr="00960868">
        <w:trPr>
          <w:trHeight w:val="290"/>
        </w:trPr>
        <w:tc>
          <w:tcPr>
            <w:tcW w:w="241" w:type="dxa"/>
            <w:tcBorders>
              <w:top w:val="single" w:sz="4" w:space="0" w:color="auto"/>
              <w:left w:val="nil"/>
              <w:bottom w:val="single" w:sz="4" w:space="0" w:color="auto"/>
              <w:right w:val="nil"/>
            </w:tcBorders>
            <w:noWrap/>
            <w:vAlign w:val="bottom"/>
            <w:hideMark/>
          </w:tcPr>
          <w:p w14:paraId="1DF5CAEA" w14:textId="72BB4DC1" w:rsidR="00B314FE" w:rsidRPr="00B314FE" w:rsidRDefault="00B314FE" w:rsidP="00B314FE">
            <w:pPr>
              <w:spacing w:after="0" w:line="240" w:lineRule="auto"/>
              <w:jc w:val="center"/>
              <w:rPr>
                <w:rFonts w:ascii="Aptos Narrow" w:eastAsia="Times New Roman" w:hAnsi="Aptos Narrow" w:cs="Times New Roman"/>
                <w:b/>
                <w:bCs/>
                <w:color w:val="000000"/>
                <w:kern w:val="0"/>
                <w:sz w:val="20"/>
                <w:szCs w:val="20"/>
                <w14:ligatures w14:val="none"/>
              </w:rPr>
            </w:pPr>
            <w:r w:rsidRPr="00B314FE">
              <w:rPr>
                <w:rFonts w:ascii="Aptos Narrow" w:eastAsia="Times New Roman" w:hAnsi="Aptos Narrow" w:cs="Times New Roman"/>
                <w:b/>
                <w:bCs/>
                <w:color w:val="000000"/>
                <w:kern w:val="0"/>
                <w:sz w:val="20"/>
                <w:szCs w:val="20"/>
                <w14:ligatures w14:val="none"/>
              </w:rPr>
              <w:t>Q30</w:t>
            </w:r>
          </w:p>
        </w:tc>
        <w:tc>
          <w:tcPr>
            <w:tcW w:w="6195" w:type="dxa"/>
            <w:tcBorders>
              <w:top w:val="single" w:sz="4" w:space="0" w:color="auto"/>
              <w:left w:val="nil"/>
              <w:bottom w:val="single" w:sz="4" w:space="0" w:color="auto"/>
              <w:right w:val="nil"/>
            </w:tcBorders>
            <w:noWrap/>
            <w:vAlign w:val="bottom"/>
            <w:hideMark/>
          </w:tcPr>
          <w:p w14:paraId="79762EA6" w14:textId="77777777" w:rsidR="00B314FE" w:rsidRPr="00B314FE" w:rsidRDefault="00B314FE" w:rsidP="00B314FE">
            <w:pPr>
              <w:spacing w:after="0" w:line="240" w:lineRule="auto"/>
              <w:jc w:val="center"/>
              <w:rPr>
                <w:rFonts w:ascii="Aptos Narrow" w:eastAsia="Times New Roman" w:hAnsi="Aptos Narrow" w:cs="Times New Roman"/>
                <w:color w:val="000000"/>
                <w:kern w:val="0"/>
                <w14:ligatures w14:val="none"/>
              </w:rPr>
            </w:pPr>
            <w:r w:rsidRPr="00B314FE">
              <w:rPr>
                <w:rFonts w:ascii="Aptos Narrow" w:eastAsia="Times New Roman" w:hAnsi="Aptos Narrow" w:cs="Times New Roman"/>
                <w:color w:val="000000"/>
                <w:kern w:val="0"/>
                <w14:ligatures w14:val="none"/>
              </w:rPr>
              <w:t>Our company does a good job supporting the communities in which it does business.</w:t>
            </w:r>
          </w:p>
        </w:tc>
        <w:tc>
          <w:tcPr>
            <w:tcW w:w="1338" w:type="dxa"/>
            <w:tcBorders>
              <w:top w:val="single" w:sz="4" w:space="0" w:color="auto"/>
              <w:left w:val="nil"/>
              <w:bottom w:val="single" w:sz="4" w:space="0" w:color="auto"/>
              <w:right w:val="nil"/>
            </w:tcBorders>
            <w:noWrap/>
            <w:vAlign w:val="bottom"/>
            <w:hideMark/>
          </w:tcPr>
          <w:p w14:paraId="45E8869F" w14:textId="77777777" w:rsidR="00B314FE" w:rsidRPr="00B314FE" w:rsidRDefault="00B314FE" w:rsidP="00B314FE">
            <w:pPr>
              <w:spacing w:after="0" w:line="240" w:lineRule="auto"/>
              <w:jc w:val="center"/>
              <w:rPr>
                <w:rFonts w:ascii="Cascadia Code" w:eastAsia="Times New Roman" w:hAnsi="Cascadia Code" w:cs="Cascadia Code"/>
                <w:color w:val="000000"/>
                <w:kern w:val="0"/>
                <w:sz w:val="26"/>
                <w:szCs w:val="26"/>
                <w14:ligatures w14:val="none"/>
              </w:rPr>
            </w:pPr>
            <w:r w:rsidRPr="00B314FE">
              <w:rPr>
                <w:rFonts w:ascii="Cascadia Code" w:eastAsia="Times New Roman" w:hAnsi="Cascadia Code" w:cs="Cascadia Code"/>
                <w:color w:val="000000"/>
                <w:kern w:val="0"/>
                <w:sz w:val="26"/>
                <w:szCs w:val="26"/>
                <w14:ligatures w14:val="none"/>
              </w:rPr>
              <w:t>↑</w:t>
            </w:r>
          </w:p>
        </w:tc>
        <w:tc>
          <w:tcPr>
            <w:tcW w:w="1843" w:type="dxa"/>
            <w:tcBorders>
              <w:top w:val="single" w:sz="4" w:space="0" w:color="auto"/>
              <w:left w:val="nil"/>
              <w:bottom w:val="single" w:sz="4" w:space="0" w:color="auto"/>
              <w:right w:val="nil"/>
            </w:tcBorders>
            <w:noWrap/>
            <w:vAlign w:val="bottom"/>
            <w:hideMark/>
          </w:tcPr>
          <w:p w14:paraId="04816665" w14:textId="005F3C7C" w:rsidR="00B314FE" w:rsidRPr="00B314FE" w:rsidRDefault="00B84E50" w:rsidP="00B314FE">
            <w:pPr>
              <w:spacing w:after="0" w:line="240" w:lineRule="auto"/>
              <w:jc w:val="center"/>
              <w:rPr>
                <w:rFonts w:ascii="Aptos Narrow" w:eastAsia="Times New Roman" w:hAnsi="Aptos Narrow" w:cs="Times New Roman"/>
                <w:color w:val="000000"/>
                <w:kern w:val="0"/>
                <w:sz w:val="20"/>
                <w:szCs w:val="20"/>
                <w14:ligatures w14:val="none"/>
              </w:rPr>
            </w:pPr>
            <w:r>
              <w:rPr>
                <w:rFonts w:ascii="Aptos Narrow" w:eastAsia="Times New Roman" w:hAnsi="Aptos Narrow" w:cs="Times New Roman"/>
                <w:color w:val="000000"/>
                <w:kern w:val="0"/>
                <w:sz w:val="20"/>
                <w:szCs w:val="20"/>
                <w14:ligatures w14:val="none"/>
              </w:rPr>
              <w:t xml:space="preserve">54-68 and </w:t>
            </w:r>
            <w:r w:rsidR="00B314FE" w:rsidRPr="00B314FE">
              <w:rPr>
                <w:rFonts w:ascii="Aptos Narrow" w:eastAsia="Times New Roman" w:hAnsi="Aptos Narrow" w:cs="Times New Roman"/>
                <w:color w:val="000000"/>
                <w:kern w:val="0"/>
                <w:sz w:val="20"/>
                <w:szCs w:val="20"/>
                <w14:ligatures w14:val="none"/>
              </w:rPr>
              <w:t>70-82</w:t>
            </w:r>
          </w:p>
        </w:tc>
        <w:tc>
          <w:tcPr>
            <w:tcW w:w="1167" w:type="dxa"/>
            <w:tcBorders>
              <w:top w:val="single" w:sz="4" w:space="0" w:color="auto"/>
              <w:left w:val="nil"/>
              <w:bottom w:val="single" w:sz="4" w:space="0" w:color="auto"/>
              <w:right w:val="nil"/>
            </w:tcBorders>
            <w:noWrap/>
            <w:vAlign w:val="bottom"/>
            <w:hideMark/>
          </w:tcPr>
          <w:p w14:paraId="7341E1FE"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POS</w:t>
            </w:r>
          </w:p>
        </w:tc>
      </w:tr>
      <w:tr w:rsidR="00B314FE" w:rsidRPr="00B314FE" w14:paraId="63E0D611" w14:textId="77777777" w:rsidTr="00960868">
        <w:trPr>
          <w:trHeight w:val="290"/>
        </w:trPr>
        <w:tc>
          <w:tcPr>
            <w:tcW w:w="241" w:type="dxa"/>
            <w:tcBorders>
              <w:top w:val="single" w:sz="4" w:space="0" w:color="auto"/>
              <w:left w:val="nil"/>
              <w:bottom w:val="single" w:sz="4" w:space="0" w:color="auto"/>
              <w:right w:val="nil"/>
            </w:tcBorders>
            <w:noWrap/>
            <w:vAlign w:val="bottom"/>
            <w:hideMark/>
          </w:tcPr>
          <w:p w14:paraId="0F1F72E2" w14:textId="16A2C985" w:rsidR="00B314FE" w:rsidRPr="00B314FE" w:rsidRDefault="00B314FE" w:rsidP="00B314FE">
            <w:pPr>
              <w:spacing w:after="0" w:line="240" w:lineRule="auto"/>
              <w:jc w:val="center"/>
              <w:rPr>
                <w:rFonts w:ascii="Aptos Narrow" w:eastAsia="Times New Roman" w:hAnsi="Aptos Narrow" w:cs="Times New Roman"/>
                <w:b/>
                <w:bCs/>
                <w:color w:val="000000"/>
                <w:kern w:val="0"/>
                <w:sz w:val="20"/>
                <w:szCs w:val="20"/>
                <w14:ligatures w14:val="none"/>
              </w:rPr>
            </w:pPr>
            <w:r w:rsidRPr="00B314FE">
              <w:rPr>
                <w:rFonts w:ascii="Aptos Narrow" w:eastAsia="Times New Roman" w:hAnsi="Aptos Narrow" w:cs="Times New Roman"/>
                <w:b/>
                <w:bCs/>
                <w:color w:val="000000"/>
                <w:kern w:val="0"/>
                <w:sz w:val="20"/>
                <w:szCs w:val="20"/>
                <w14:ligatures w14:val="none"/>
              </w:rPr>
              <w:t>Q24</w:t>
            </w:r>
          </w:p>
        </w:tc>
        <w:tc>
          <w:tcPr>
            <w:tcW w:w="6195" w:type="dxa"/>
            <w:tcBorders>
              <w:top w:val="single" w:sz="4" w:space="0" w:color="auto"/>
              <w:left w:val="nil"/>
              <w:bottom w:val="single" w:sz="4" w:space="0" w:color="auto"/>
              <w:right w:val="nil"/>
            </w:tcBorders>
            <w:noWrap/>
            <w:vAlign w:val="bottom"/>
            <w:hideMark/>
          </w:tcPr>
          <w:p w14:paraId="4487126E" w14:textId="77777777" w:rsidR="00B314FE" w:rsidRPr="00B314FE" w:rsidRDefault="00B314FE" w:rsidP="00B314FE">
            <w:pPr>
              <w:spacing w:after="0" w:line="240" w:lineRule="auto"/>
              <w:jc w:val="center"/>
              <w:rPr>
                <w:rFonts w:ascii="Aptos Narrow" w:eastAsia="Times New Roman" w:hAnsi="Aptos Narrow" w:cs="Times New Roman"/>
                <w:color w:val="000000"/>
                <w:kern w:val="0"/>
                <w14:ligatures w14:val="none"/>
              </w:rPr>
            </w:pPr>
            <w:r w:rsidRPr="00B314FE">
              <w:rPr>
                <w:rFonts w:ascii="Aptos Narrow" w:eastAsia="Times New Roman" w:hAnsi="Aptos Narrow" w:cs="Times New Roman"/>
                <w:color w:val="000000"/>
                <w:kern w:val="0"/>
                <w14:ligatures w14:val="none"/>
              </w:rPr>
              <w:t>I have the resources I need to do my job well.</w:t>
            </w:r>
          </w:p>
        </w:tc>
        <w:tc>
          <w:tcPr>
            <w:tcW w:w="1338" w:type="dxa"/>
            <w:tcBorders>
              <w:top w:val="single" w:sz="4" w:space="0" w:color="auto"/>
              <w:left w:val="nil"/>
              <w:bottom w:val="single" w:sz="4" w:space="0" w:color="auto"/>
              <w:right w:val="nil"/>
            </w:tcBorders>
            <w:noWrap/>
            <w:vAlign w:val="bottom"/>
            <w:hideMark/>
          </w:tcPr>
          <w:p w14:paraId="0CDAE6FF" w14:textId="77777777" w:rsidR="00B314FE" w:rsidRPr="00B314FE" w:rsidRDefault="00B314FE" w:rsidP="00B314FE">
            <w:pPr>
              <w:spacing w:after="0" w:line="240" w:lineRule="auto"/>
              <w:jc w:val="center"/>
              <w:rPr>
                <w:rFonts w:ascii="Cascadia Code" w:eastAsia="Times New Roman" w:hAnsi="Cascadia Code" w:cs="Cascadia Code"/>
                <w:color w:val="000000"/>
                <w:kern w:val="0"/>
                <w:sz w:val="26"/>
                <w:szCs w:val="26"/>
                <w14:ligatures w14:val="none"/>
              </w:rPr>
            </w:pPr>
            <w:r w:rsidRPr="00B314FE">
              <w:rPr>
                <w:rFonts w:ascii="Cascadia Code" w:eastAsia="Times New Roman" w:hAnsi="Cascadia Code" w:cs="Cascadia Code"/>
                <w:color w:val="000000"/>
                <w:kern w:val="0"/>
                <w:sz w:val="26"/>
                <w:szCs w:val="26"/>
                <w14:ligatures w14:val="none"/>
              </w:rPr>
              <w:t>↑</w:t>
            </w:r>
          </w:p>
        </w:tc>
        <w:tc>
          <w:tcPr>
            <w:tcW w:w="1843" w:type="dxa"/>
            <w:tcBorders>
              <w:top w:val="single" w:sz="4" w:space="0" w:color="auto"/>
              <w:left w:val="nil"/>
              <w:bottom w:val="single" w:sz="4" w:space="0" w:color="auto"/>
              <w:right w:val="nil"/>
            </w:tcBorders>
            <w:noWrap/>
            <w:vAlign w:val="bottom"/>
            <w:hideMark/>
          </w:tcPr>
          <w:p w14:paraId="44DC80BB"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70-83</w:t>
            </w:r>
          </w:p>
        </w:tc>
        <w:tc>
          <w:tcPr>
            <w:tcW w:w="1167" w:type="dxa"/>
            <w:tcBorders>
              <w:top w:val="single" w:sz="4" w:space="0" w:color="auto"/>
              <w:left w:val="nil"/>
              <w:bottom w:val="single" w:sz="4" w:space="0" w:color="auto"/>
              <w:right w:val="nil"/>
            </w:tcBorders>
            <w:noWrap/>
            <w:vAlign w:val="bottom"/>
            <w:hideMark/>
          </w:tcPr>
          <w:p w14:paraId="5A435355"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POS</w:t>
            </w:r>
          </w:p>
        </w:tc>
      </w:tr>
      <w:tr w:rsidR="00B314FE" w:rsidRPr="00B314FE" w14:paraId="78DB0169" w14:textId="77777777" w:rsidTr="00960868">
        <w:trPr>
          <w:trHeight w:val="290"/>
        </w:trPr>
        <w:tc>
          <w:tcPr>
            <w:tcW w:w="241" w:type="dxa"/>
            <w:tcBorders>
              <w:top w:val="single" w:sz="4" w:space="0" w:color="auto"/>
              <w:left w:val="nil"/>
              <w:bottom w:val="single" w:sz="4" w:space="0" w:color="auto"/>
              <w:right w:val="nil"/>
            </w:tcBorders>
            <w:noWrap/>
            <w:vAlign w:val="bottom"/>
            <w:hideMark/>
          </w:tcPr>
          <w:p w14:paraId="4381437C" w14:textId="7E19B613" w:rsidR="00B314FE" w:rsidRPr="00B314FE" w:rsidRDefault="00B314FE" w:rsidP="00B314FE">
            <w:pPr>
              <w:spacing w:after="0" w:line="240" w:lineRule="auto"/>
              <w:jc w:val="center"/>
              <w:rPr>
                <w:rFonts w:ascii="Aptos Narrow" w:eastAsia="Times New Roman" w:hAnsi="Aptos Narrow" w:cs="Times New Roman"/>
                <w:b/>
                <w:bCs/>
                <w:color w:val="000000"/>
                <w:kern w:val="0"/>
                <w:sz w:val="20"/>
                <w:szCs w:val="20"/>
                <w14:ligatures w14:val="none"/>
              </w:rPr>
            </w:pPr>
            <w:r w:rsidRPr="00B314FE">
              <w:rPr>
                <w:rFonts w:ascii="Aptos Narrow" w:eastAsia="Times New Roman" w:hAnsi="Aptos Narrow" w:cs="Times New Roman"/>
                <w:b/>
                <w:bCs/>
                <w:color w:val="000000"/>
                <w:kern w:val="0"/>
                <w:sz w:val="20"/>
                <w:szCs w:val="20"/>
                <w14:ligatures w14:val="none"/>
              </w:rPr>
              <w:t>Q11</w:t>
            </w:r>
          </w:p>
        </w:tc>
        <w:tc>
          <w:tcPr>
            <w:tcW w:w="6195" w:type="dxa"/>
            <w:tcBorders>
              <w:top w:val="single" w:sz="4" w:space="0" w:color="auto"/>
              <w:left w:val="nil"/>
              <w:bottom w:val="single" w:sz="4" w:space="0" w:color="auto"/>
              <w:right w:val="nil"/>
            </w:tcBorders>
            <w:noWrap/>
            <w:vAlign w:val="bottom"/>
            <w:hideMark/>
          </w:tcPr>
          <w:p w14:paraId="5106C8CF" w14:textId="77777777" w:rsidR="00B314FE" w:rsidRPr="00B314FE" w:rsidRDefault="00B314FE" w:rsidP="00B314FE">
            <w:pPr>
              <w:spacing w:after="0" w:line="240" w:lineRule="auto"/>
              <w:jc w:val="center"/>
              <w:rPr>
                <w:rFonts w:ascii="Aptos Narrow" w:eastAsia="Times New Roman" w:hAnsi="Aptos Narrow" w:cs="Times New Roman"/>
                <w:color w:val="000000"/>
                <w:kern w:val="0"/>
                <w14:ligatures w14:val="none"/>
              </w:rPr>
            </w:pPr>
            <w:r w:rsidRPr="00B314FE">
              <w:rPr>
                <w:rFonts w:ascii="Aptos Narrow" w:eastAsia="Times New Roman" w:hAnsi="Aptos Narrow" w:cs="Times New Roman"/>
                <w:color w:val="000000"/>
                <w:kern w:val="0"/>
                <w14:ligatures w14:val="none"/>
              </w:rPr>
              <w:t>I see opportunities to develop my career at our company.</w:t>
            </w:r>
          </w:p>
        </w:tc>
        <w:tc>
          <w:tcPr>
            <w:tcW w:w="1338" w:type="dxa"/>
            <w:tcBorders>
              <w:top w:val="single" w:sz="4" w:space="0" w:color="auto"/>
              <w:left w:val="nil"/>
              <w:bottom w:val="single" w:sz="4" w:space="0" w:color="auto"/>
              <w:right w:val="nil"/>
            </w:tcBorders>
            <w:noWrap/>
            <w:vAlign w:val="bottom"/>
            <w:hideMark/>
          </w:tcPr>
          <w:p w14:paraId="0C528219" w14:textId="77777777" w:rsidR="00B314FE" w:rsidRPr="00B314FE" w:rsidRDefault="00B314FE" w:rsidP="00B314FE">
            <w:pPr>
              <w:spacing w:after="0" w:line="240" w:lineRule="auto"/>
              <w:jc w:val="center"/>
              <w:rPr>
                <w:rFonts w:ascii="Cascadia Code" w:eastAsia="Times New Roman" w:hAnsi="Cascadia Code" w:cs="Cascadia Code"/>
                <w:color w:val="000000"/>
                <w:kern w:val="0"/>
                <w:sz w:val="26"/>
                <w:szCs w:val="26"/>
                <w14:ligatures w14:val="none"/>
              </w:rPr>
            </w:pPr>
            <w:r w:rsidRPr="00B314FE">
              <w:rPr>
                <w:rFonts w:ascii="Cascadia Code" w:eastAsia="Times New Roman" w:hAnsi="Cascadia Code" w:cs="Cascadia Code"/>
                <w:color w:val="000000"/>
                <w:kern w:val="0"/>
                <w:sz w:val="26"/>
                <w:szCs w:val="26"/>
                <w14:ligatures w14:val="none"/>
              </w:rPr>
              <w:t>↑</w:t>
            </w:r>
          </w:p>
        </w:tc>
        <w:tc>
          <w:tcPr>
            <w:tcW w:w="1843" w:type="dxa"/>
            <w:tcBorders>
              <w:top w:val="single" w:sz="4" w:space="0" w:color="auto"/>
              <w:left w:val="nil"/>
              <w:bottom w:val="single" w:sz="4" w:space="0" w:color="auto"/>
              <w:right w:val="nil"/>
            </w:tcBorders>
            <w:noWrap/>
            <w:vAlign w:val="bottom"/>
            <w:hideMark/>
          </w:tcPr>
          <w:p w14:paraId="5455A4D7"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68-75</w:t>
            </w:r>
          </w:p>
        </w:tc>
        <w:tc>
          <w:tcPr>
            <w:tcW w:w="1167" w:type="dxa"/>
            <w:tcBorders>
              <w:top w:val="single" w:sz="4" w:space="0" w:color="auto"/>
              <w:left w:val="nil"/>
              <w:bottom w:val="single" w:sz="4" w:space="0" w:color="auto"/>
              <w:right w:val="nil"/>
            </w:tcBorders>
            <w:noWrap/>
            <w:vAlign w:val="bottom"/>
            <w:hideMark/>
          </w:tcPr>
          <w:p w14:paraId="74A1A8F0"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POS</w:t>
            </w:r>
          </w:p>
        </w:tc>
      </w:tr>
      <w:tr w:rsidR="00B314FE" w:rsidRPr="00B314FE" w14:paraId="5A48DA5D" w14:textId="77777777" w:rsidTr="00960868">
        <w:trPr>
          <w:trHeight w:val="290"/>
        </w:trPr>
        <w:tc>
          <w:tcPr>
            <w:tcW w:w="241" w:type="dxa"/>
            <w:tcBorders>
              <w:top w:val="single" w:sz="4" w:space="0" w:color="auto"/>
              <w:left w:val="nil"/>
              <w:bottom w:val="single" w:sz="4" w:space="0" w:color="auto"/>
              <w:right w:val="nil"/>
            </w:tcBorders>
            <w:noWrap/>
            <w:vAlign w:val="bottom"/>
            <w:hideMark/>
          </w:tcPr>
          <w:p w14:paraId="04D20DA9" w14:textId="3B6AF109" w:rsidR="00B314FE" w:rsidRPr="00B314FE" w:rsidRDefault="00B314FE" w:rsidP="00B314FE">
            <w:pPr>
              <w:spacing w:after="0" w:line="240" w:lineRule="auto"/>
              <w:jc w:val="center"/>
              <w:rPr>
                <w:rFonts w:ascii="Aptos Narrow" w:eastAsia="Times New Roman" w:hAnsi="Aptos Narrow" w:cs="Times New Roman"/>
                <w:b/>
                <w:bCs/>
                <w:color w:val="000000"/>
                <w:kern w:val="0"/>
                <w:sz w:val="20"/>
                <w:szCs w:val="20"/>
                <w14:ligatures w14:val="none"/>
              </w:rPr>
            </w:pPr>
            <w:r w:rsidRPr="00B314FE">
              <w:rPr>
                <w:rFonts w:ascii="Aptos Narrow" w:eastAsia="Times New Roman" w:hAnsi="Aptos Narrow" w:cs="Times New Roman"/>
                <w:b/>
                <w:bCs/>
                <w:color w:val="000000"/>
                <w:kern w:val="0"/>
                <w:sz w:val="20"/>
                <w:szCs w:val="20"/>
                <w14:ligatures w14:val="none"/>
              </w:rPr>
              <w:t>Q26</w:t>
            </w:r>
          </w:p>
        </w:tc>
        <w:tc>
          <w:tcPr>
            <w:tcW w:w="6195" w:type="dxa"/>
            <w:tcBorders>
              <w:top w:val="single" w:sz="4" w:space="0" w:color="auto"/>
              <w:left w:val="nil"/>
              <w:bottom w:val="single" w:sz="4" w:space="0" w:color="auto"/>
              <w:right w:val="nil"/>
            </w:tcBorders>
            <w:noWrap/>
            <w:vAlign w:val="bottom"/>
            <w:hideMark/>
          </w:tcPr>
          <w:p w14:paraId="0962D142" w14:textId="77777777" w:rsidR="00B314FE" w:rsidRPr="00B314FE" w:rsidRDefault="00B314FE" w:rsidP="00B314FE">
            <w:pPr>
              <w:spacing w:after="0" w:line="240" w:lineRule="auto"/>
              <w:jc w:val="center"/>
              <w:rPr>
                <w:rFonts w:ascii="Aptos Narrow" w:eastAsia="Times New Roman" w:hAnsi="Aptos Narrow" w:cs="Times New Roman"/>
                <w:color w:val="000000"/>
                <w:kern w:val="0"/>
                <w14:ligatures w14:val="none"/>
              </w:rPr>
            </w:pPr>
            <w:r w:rsidRPr="00B314FE">
              <w:rPr>
                <w:rFonts w:ascii="Aptos Narrow" w:eastAsia="Times New Roman" w:hAnsi="Aptos Narrow" w:cs="Times New Roman"/>
                <w:color w:val="000000"/>
                <w:kern w:val="0"/>
                <w14:ligatures w14:val="none"/>
              </w:rPr>
              <w:t>At work, I feel cared about as a person.</w:t>
            </w:r>
          </w:p>
        </w:tc>
        <w:tc>
          <w:tcPr>
            <w:tcW w:w="1338" w:type="dxa"/>
            <w:tcBorders>
              <w:top w:val="single" w:sz="4" w:space="0" w:color="auto"/>
              <w:left w:val="nil"/>
              <w:bottom w:val="single" w:sz="4" w:space="0" w:color="auto"/>
              <w:right w:val="nil"/>
            </w:tcBorders>
            <w:noWrap/>
            <w:vAlign w:val="bottom"/>
            <w:hideMark/>
          </w:tcPr>
          <w:p w14:paraId="2F0281AE" w14:textId="77777777" w:rsidR="00B314FE" w:rsidRPr="00B314FE" w:rsidRDefault="00B314FE" w:rsidP="00B314FE">
            <w:pPr>
              <w:spacing w:after="0" w:line="240" w:lineRule="auto"/>
              <w:jc w:val="center"/>
              <w:rPr>
                <w:rFonts w:ascii="Cascadia Code" w:eastAsia="Times New Roman" w:hAnsi="Cascadia Code" w:cs="Cascadia Code"/>
                <w:color w:val="000000"/>
                <w:kern w:val="0"/>
                <w:sz w:val="26"/>
                <w:szCs w:val="26"/>
                <w14:ligatures w14:val="none"/>
              </w:rPr>
            </w:pPr>
            <w:r w:rsidRPr="00B314FE">
              <w:rPr>
                <w:rFonts w:ascii="Cascadia Code" w:eastAsia="Times New Roman" w:hAnsi="Cascadia Code" w:cs="Cascadia Code"/>
                <w:color w:val="000000"/>
                <w:kern w:val="0"/>
                <w:sz w:val="26"/>
                <w:szCs w:val="26"/>
                <w14:ligatures w14:val="none"/>
              </w:rPr>
              <w:t>↑</w:t>
            </w:r>
          </w:p>
        </w:tc>
        <w:tc>
          <w:tcPr>
            <w:tcW w:w="1843" w:type="dxa"/>
            <w:tcBorders>
              <w:top w:val="single" w:sz="4" w:space="0" w:color="auto"/>
              <w:left w:val="nil"/>
              <w:bottom w:val="single" w:sz="4" w:space="0" w:color="auto"/>
              <w:right w:val="nil"/>
            </w:tcBorders>
            <w:noWrap/>
            <w:vAlign w:val="bottom"/>
            <w:hideMark/>
          </w:tcPr>
          <w:p w14:paraId="0E35CC9A"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74-76</w:t>
            </w:r>
          </w:p>
        </w:tc>
        <w:tc>
          <w:tcPr>
            <w:tcW w:w="1167" w:type="dxa"/>
            <w:tcBorders>
              <w:top w:val="single" w:sz="4" w:space="0" w:color="auto"/>
              <w:left w:val="nil"/>
              <w:bottom w:val="single" w:sz="4" w:space="0" w:color="auto"/>
              <w:right w:val="nil"/>
            </w:tcBorders>
            <w:noWrap/>
            <w:vAlign w:val="bottom"/>
            <w:hideMark/>
          </w:tcPr>
          <w:p w14:paraId="40F6E1FF"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POS</w:t>
            </w:r>
          </w:p>
        </w:tc>
      </w:tr>
      <w:tr w:rsidR="00B314FE" w:rsidRPr="00B314FE" w14:paraId="4E3553E0" w14:textId="77777777" w:rsidTr="00960868">
        <w:trPr>
          <w:trHeight w:val="290"/>
        </w:trPr>
        <w:tc>
          <w:tcPr>
            <w:tcW w:w="241" w:type="dxa"/>
            <w:tcBorders>
              <w:top w:val="single" w:sz="4" w:space="0" w:color="auto"/>
              <w:left w:val="nil"/>
              <w:bottom w:val="single" w:sz="4" w:space="0" w:color="auto"/>
              <w:right w:val="nil"/>
            </w:tcBorders>
            <w:noWrap/>
            <w:vAlign w:val="bottom"/>
            <w:hideMark/>
          </w:tcPr>
          <w:p w14:paraId="37EDFCC0" w14:textId="10ADC31C" w:rsidR="00B314FE" w:rsidRPr="00B314FE" w:rsidRDefault="00B314FE" w:rsidP="00B314FE">
            <w:pPr>
              <w:spacing w:after="0" w:line="240" w:lineRule="auto"/>
              <w:jc w:val="center"/>
              <w:rPr>
                <w:rFonts w:ascii="Aptos Narrow" w:eastAsia="Times New Roman" w:hAnsi="Aptos Narrow" w:cs="Times New Roman"/>
                <w:b/>
                <w:bCs/>
                <w:color w:val="000000"/>
                <w:kern w:val="0"/>
                <w:sz w:val="20"/>
                <w:szCs w:val="20"/>
                <w14:ligatures w14:val="none"/>
              </w:rPr>
            </w:pPr>
            <w:r w:rsidRPr="00B314FE">
              <w:rPr>
                <w:rFonts w:ascii="Aptos Narrow" w:eastAsia="Times New Roman" w:hAnsi="Aptos Narrow" w:cs="Times New Roman"/>
                <w:b/>
                <w:bCs/>
                <w:color w:val="000000"/>
                <w:kern w:val="0"/>
                <w:sz w:val="20"/>
                <w:szCs w:val="20"/>
                <w14:ligatures w14:val="none"/>
              </w:rPr>
              <w:t>Q12</w:t>
            </w:r>
          </w:p>
        </w:tc>
        <w:tc>
          <w:tcPr>
            <w:tcW w:w="6195" w:type="dxa"/>
            <w:tcBorders>
              <w:top w:val="single" w:sz="4" w:space="0" w:color="auto"/>
              <w:left w:val="nil"/>
              <w:bottom w:val="single" w:sz="4" w:space="0" w:color="auto"/>
              <w:right w:val="nil"/>
            </w:tcBorders>
            <w:noWrap/>
            <w:vAlign w:val="bottom"/>
            <w:hideMark/>
          </w:tcPr>
          <w:p w14:paraId="400618DB" w14:textId="77777777" w:rsidR="00B314FE" w:rsidRPr="00B314FE" w:rsidRDefault="00B314FE" w:rsidP="00B314FE">
            <w:pPr>
              <w:spacing w:after="0" w:line="240" w:lineRule="auto"/>
              <w:jc w:val="center"/>
              <w:rPr>
                <w:rFonts w:ascii="Aptos Narrow" w:eastAsia="Times New Roman" w:hAnsi="Aptos Narrow" w:cs="Times New Roman"/>
                <w:color w:val="000000"/>
                <w:kern w:val="0"/>
                <w14:ligatures w14:val="none"/>
              </w:rPr>
            </w:pPr>
            <w:r w:rsidRPr="00B314FE">
              <w:rPr>
                <w:rFonts w:ascii="Aptos Narrow" w:eastAsia="Times New Roman" w:hAnsi="Aptos Narrow" w:cs="Times New Roman"/>
                <w:color w:val="000000"/>
                <w:kern w:val="0"/>
                <w14:ligatures w14:val="none"/>
              </w:rPr>
              <w:t>I always recommend our stores as great places to shop.</w:t>
            </w:r>
          </w:p>
        </w:tc>
        <w:tc>
          <w:tcPr>
            <w:tcW w:w="1338" w:type="dxa"/>
            <w:tcBorders>
              <w:top w:val="single" w:sz="4" w:space="0" w:color="auto"/>
              <w:left w:val="nil"/>
              <w:bottom w:val="single" w:sz="4" w:space="0" w:color="auto"/>
              <w:right w:val="nil"/>
            </w:tcBorders>
            <w:noWrap/>
            <w:vAlign w:val="bottom"/>
            <w:hideMark/>
          </w:tcPr>
          <w:p w14:paraId="44F471DC" w14:textId="77777777" w:rsidR="00B314FE" w:rsidRPr="00B314FE" w:rsidRDefault="00B314FE" w:rsidP="00B314FE">
            <w:pPr>
              <w:spacing w:after="0" w:line="240" w:lineRule="auto"/>
              <w:jc w:val="center"/>
              <w:rPr>
                <w:rFonts w:ascii="Cascadia Code" w:eastAsia="Times New Roman" w:hAnsi="Cascadia Code" w:cs="Cascadia Code"/>
                <w:color w:val="000000"/>
                <w:kern w:val="0"/>
                <w:sz w:val="26"/>
                <w:szCs w:val="26"/>
                <w14:ligatures w14:val="none"/>
              </w:rPr>
            </w:pPr>
            <w:r w:rsidRPr="00B314FE">
              <w:rPr>
                <w:rFonts w:ascii="Cascadia Code" w:eastAsia="Times New Roman" w:hAnsi="Cascadia Code" w:cs="Cascadia Code"/>
                <w:color w:val="000000"/>
                <w:kern w:val="0"/>
                <w:sz w:val="26"/>
                <w:szCs w:val="26"/>
                <w14:ligatures w14:val="none"/>
              </w:rPr>
              <w:t>↑</w:t>
            </w:r>
          </w:p>
        </w:tc>
        <w:tc>
          <w:tcPr>
            <w:tcW w:w="1843" w:type="dxa"/>
            <w:tcBorders>
              <w:top w:val="single" w:sz="4" w:space="0" w:color="auto"/>
              <w:left w:val="nil"/>
              <w:bottom w:val="single" w:sz="4" w:space="0" w:color="auto"/>
              <w:right w:val="nil"/>
            </w:tcBorders>
            <w:noWrap/>
            <w:vAlign w:val="bottom"/>
            <w:hideMark/>
          </w:tcPr>
          <w:p w14:paraId="70C0D8C4"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88-90</w:t>
            </w:r>
          </w:p>
        </w:tc>
        <w:tc>
          <w:tcPr>
            <w:tcW w:w="1167" w:type="dxa"/>
            <w:tcBorders>
              <w:top w:val="single" w:sz="4" w:space="0" w:color="auto"/>
              <w:left w:val="nil"/>
              <w:bottom w:val="single" w:sz="4" w:space="0" w:color="auto"/>
              <w:right w:val="nil"/>
            </w:tcBorders>
            <w:noWrap/>
            <w:vAlign w:val="bottom"/>
            <w:hideMark/>
          </w:tcPr>
          <w:p w14:paraId="3148BADC"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POS</w:t>
            </w:r>
          </w:p>
        </w:tc>
      </w:tr>
      <w:tr w:rsidR="00B314FE" w:rsidRPr="00B314FE" w14:paraId="7E8465BE" w14:textId="77777777" w:rsidTr="00960868">
        <w:trPr>
          <w:trHeight w:val="290"/>
        </w:trPr>
        <w:tc>
          <w:tcPr>
            <w:tcW w:w="241" w:type="dxa"/>
            <w:tcBorders>
              <w:top w:val="single" w:sz="4" w:space="0" w:color="auto"/>
              <w:left w:val="nil"/>
              <w:bottom w:val="single" w:sz="4" w:space="0" w:color="auto"/>
              <w:right w:val="nil"/>
            </w:tcBorders>
            <w:noWrap/>
            <w:vAlign w:val="bottom"/>
            <w:hideMark/>
          </w:tcPr>
          <w:p w14:paraId="6EDF9CED" w14:textId="7522BEAB" w:rsidR="00B314FE" w:rsidRPr="00B314FE" w:rsidRDefault="00B314FE" w:rsidP="00B314FE">
            <w:pPr>
              <w:spacing w:after="0" w:line="240" w:lineRule="auto"/>
              <w:jc w:val="center"/>
              <w:rPr>
                <w:rFonts w:ascii="Aptos Narrow" w:eastAsia="Times New Roman" w:hAnsi="Aptos Narrow" w:cs="Times New Roman"/>
                <w:b/>
                <w:bCs/>
                <w:color w:val="000000"/>
                <w:kern w:val="0"/>
                <w:sz w:val="20"/>
                <w:szCs w:val="20"/>
                <w14:ligatures w14:val="none"/>
              </w:rPr>
            </w:pPr>
            <w:r w:rsidRPr="00B314FE">
              <w:rPr>
                <w:rFonts w:ascii="Aptos Narrow" w:eastAsia="Times New Roman" w:hAnsi="Aptos Narrow" w:cs="Times New Roman"/>
                <w:b/>
                <w:bCs/>
                <w:color w:val="000000"/>
                <w:kern w:val="0"/>
                <w:sz w:val="20"/>
                <w:szCs w:val="20"/>
                <w14:ligatures w14:val="none"/>
              </w:rPr>
              <w:t>Q23</w:t>
            </w:r>
          </w:p>
        </w:tc>
        <w:tc>
          <w:tcPr>
            <w:tcW w:w="6195" w:type="dxa"/>
            <w:tcBorders>
              <w:top w:val="single" w:sz="4" w:space="0" w:color="auto"/>
              <w:left w:val="nil"/>
              <w:bottom w:val="single" w:sz="4" w:space="0" w:color="auto"/>
              <w:right w:val="nil"/>
            </w:tcBorders>
            <w:noWrap/>
            <w:vAlign w:val="bottom"/>
            <w:hideMark/>
          </w:tcPr>
          <w:p w14:paraId="13942729" w14:textId="56B500AA" w:rsidR="00B314FE" w:rsidRPr="00B314FE" w:rsidRDefault="00B314FE" w:rsidP="00B314FE">
            <w:pPr>
              <w:spacing w:after="0" w:line="240" w:lineRule="auto"/>
              <w:jc w:val="center"/>
              <w:rPr>
                <w:rFonts w:ascii="Aptos Narrow" w:eastAsia="Times New Roman" w:hAnsi="Aptos Narrow" w:cs="Times New Roman"/>
                <w:color w:val="000000"/>
                <w:kern w:val="0"/>
                <w14:ligatures w14:val="none"/>
              </w:rPr>
            </w:pPr>
            <w:r w:rsidRPr="00B314FE">
              <w:rPr>
                <w:rFonts w:ascii="Aptos Narrow" w:eastAsia="Times New Roman" w:hAnsi="Aptos Narrow" w:cs="Times New Roman"/>
                <w:color w:val="000000"/>
                <w:kern w:val="0"/>
                <w14:ligatures w14:val="none"/>
              </w:rPr>
              <w:t>The work that I do at our company</w:t>
            </w:r>
            <w:r w:rsidR="004C28C0">
              <w:rPr>
                <w:rFonts w:ascii="Aptos Narrow" w:eastAsia="Times New Roman" w:hAnsi="Aptos Narrow" w:cs="Times New Roman"/>
                <w:color w:val="000000"/>
                <w:kern w:val="0"/>
                <w14:ligatures w14:val="none"/>
              </w:rPr>
              <w:t xml:space="preserve"> </w:t>
            </w:r>
            <w:r w:rsidRPr="00B314FE">
              <w:rPr>
                <w:rFonts w:ascii="Aptos Narrow" w:eastAsia="Times New Roman" w:hAnsi="Aptos Narrow" w:cs="Times New Roman"/>
                <w:color w:val="000000"/>
                <w:kern w:val="0"/>
                <w14:ligatures w14:val="none"/>
              </w:rPr>
              <w:t>is meaningful to me.</w:t>
            </w:r>
          </w:p>
        </w:tc>
        <w:tc>
          <w:tcPr>
            <w:tcW w:w="1338" w:type="dxa"/>
            <w:tcBorders>
              <w:top w:val="single" w:sz="4" w:space="0" w:color="auto"/>
              <w:left w:val="nil"/>
              <w:bottom w:val="single" w:sz="4" w:space="0" w:color="auto"/>
              <w:right w:val="nil"/>
            </w:tcBorders>
            <w:noWrap/>
            <w:vAlign w:val="bottom"/>
            <w:hideMark/>
          </w:tcPr>
          <w:p w14:paraId="35AF1B80" w14:textId="77777777" w:rsidR="00B314FE" w:rsidRPr="00B314FE" w:rsidRDefault="00B314FE" w:rsidP="00B314FE">
            <w:pPr>
              <w:spacing w:after="0" w:line="240" w:lineRule="auto"/>
              <w:jc w:val="center"/>
              <w:rPr>
                <w:rFonts w:ascii="Cascadia Code" w:eastAsia="Times New Roman" w:hAnsi="Cascadia Code" w:cs="Cascadia Code"/>
                <w:color w:val="000000"/>
                <w:kern w:val="0"/>
                <w:sz w:val="26"/>
                <w:szCs w:val="26"/>
                <w14:ligatures w14:val="none"/>
              </w:rPr>
            </w:pPr>
            <w:r w:rsidRPr="00B314FE">
              <w:rPr>
                <w:rFonts w:ascii="Cascadia Code" w:eastAsia="Times New Roman" w:hAnsi="Cascadia Code" w:cs="Cascadia Code"/>
                <w:color w:val="000000"/>
                <w:kern w:val="0"/>
                <w:sz w:val="26"/>
                <w:szCs w:val="26"/>
                <w14:ligatures w14:val="none"/>
              </w:rPr>
              <w:t>↑</w:t>
            </w:r>
          </w:p>
        </w:tc>
        <w:tc>
          <w:tcPr>
            <w:tcW w:w="1843" w:type="dxa"/>
            <w:tcBorders>
              <w:top w:val="single" w:sz="4" w:space="0" w:color="auto"/>
              <w:left w:val="nil"/>
              <w:bottom w:val="single" w:sz="4" w:space="0" w:color="auto"/>
              <w:right w:val="nil"/>
            </w:tcBorders>
            <w:noWrap/>
            <w:vAlign w:val="bottom"/>
            <w:hideMark/>
          </w:tcPr>
          <w:p w14:paraId="19BEBB8B"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70-75 and 80-84</w:t>
            </w:r>
          </w:p>
        </w:tc>
        <w:tc>
          <w:tcPr>
            <w:tcW w:w="1167" w:type="dxa"/>
            <w:tcBorders>
              <w:top w:val="single" w:sz="4" w:space="0" w:color="auto"/>
              <w:left w:val="nil"/>
              <w:bottom w:val="single" w:sz="4" w:space="0" w:color="auto"/>
              <w:right w:val="nil"/>
            </w:tcBorders>
            <w:noWrap/>
            <w:vAlign w:val="bottom"/>
            <w:hideMark/>
          </w:tcPr>
          <w:p w14:paraId="452D8642"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POS</w:t>
            </w:r>
          </w:p>
        </w:tc>
      </w:tr>
      <w:tr w:rsidR="00B314FE" w:rsidRPr="00B314FE" w14:paraId="43006A84" w14:textId="77777777" w:rsidTr="00960868">
        <w:trPr>
          <w:trHeight w:val="290"/>
        </w:trPr>
        <w:tc>
          <w:tcPr>
            <w:tcW w:w="241" w:type="dxa"/>
            <w:tcBorders>
              <w:top w:val="single" w:sz="4" w:space="0" w:color="auto"/>
              <w:left w:val="nil"/>
              <w:bottom w:val="single" w:sz="4" w:space="0" w:color="auto"/>
              <w:right w:val="nil"/>
            </w:tcBorders>
            <w:noWrap/>
            <w:vAlign w:val="bottom"/>
            <w:hideMark/>
          </w:tcPr>
          <w:p w14:paraId="38402D13" w14:textId="50F99A7C" w:rsidR="00B314FE" w:rsidRPr="00B314FE" w:rsidRDefault="00B314FE" w:rsidP="00B314FE">
            <w:pPr>
              <w:spacing w:after="0" w:line="240" w:lineRule="auto"/>
              <w:jc w:val="center"/>
              <w:rPr>
                <w:rFonts w:ascii="Aptos Narrow" w:eastAsia="Times New Roman" w:hAnsi="Aptos Narrow" w:cs="Times New Roman"/>
                <w:b/>
                <w:bCs/>
                <w:color w:val="000000"/>
                <w:kern w:val="0"/>
                <w:sz w:val="20"/>
                <w:szCs w:val="20"/>
                <w14:ligatures w14:val="none"/>
              </w:rPr>
            </w:pPr>
            <w:r w:rsidRPr="00B314FE">
              <w:rPr>
                <w:rFonts w:ascii="Aptos Narrow" w:eastAsia="Times New Roman" w:hAnsi="Aptos Narrow" w:cs="Times New Roman"/>
                <w:b/>
                <w:bCs/>
                <w:color w:val="000000"/>
                <w:kern w:val="0"/>
                <w:sz w:val="20"/>
                <w:szCs w:val="20"/>
                <w14:ligatures w14:val="none"/>
              </w:rPr>
              <w:t>Q20</w:t>
            </w:r>
          </w:p>
        </w:tc>
        <w:tc>
          <w:tcPr>
            <w:tcW w:w="6195" w:type="dxa"/>
            <w:tcBorders>
              <w:top w:val="single" w:sz="4" w:space="0" w:color="auto"/>
              <w:left w:val="nil"/>
              <w:bottom w:val="single" w:sz="4" w:space="0" w:color="auto"/>
              <w:right w:val="nil"/>
            </w:tcBorders>
            <w:noWrap/>
            <w:vAlign w:val="bottom"/>
            <w:hideMark/>
          </w:tcPr>
          <w:p w14:paraId="110DFFE8" w14:textId="77777777" w:rsidR="00B314FE" w:rsidRPr="00B314FE" w:rsidRDefault="00B314FE" w:rsidP="00B314FE">
            <w:pPr>
              <w:spacing w:after="0" w:line="240" w:lineRule="auto"/>
              <w:jc w:val="center"/>
              <w:rPr>
                <w:rFonts w:ascii="Aptos Narrow" w:eastAsia="Times New Roman" w:hAnsi="Aptos Narrow" w:cs="Times New Roman"/>
                <w:color w:val="000000"/>
                <w:kern w:val="0"/>
                <w14:ligatures w14:val="none"/>
              </w:rPr>
            </w:pPr>
            <w:r w:rsidRPr="00B314FE">
              <w:rPr>
                <w:rFonts w:ascii="Aptos Narrow" w:eastAsia="Times New Roman" w:hAnsi="Aptos Narrow" w:cs="Times New Roman"/>
                <w:color w:val="000000"/>
                <w:kern w:val="0"/>
                <w14:ligatures w14:val="none"/>
              </w:rPr>
              <w:t>I am proud of our company's products and/or services.</w:t>
            </w:r>
          </w:p>
        </w:tc>
        <w:tc>
          <w:tcPr>
            <w:tcW w:w="1338" w:type="dxa"/>
            <w:tcBorders>
              <w:top w:val="single" w:sz="4" w:space="0" w:color="auto"/>
              <w:left w:val="nil"/>
              <w:bottom w:val="single" w:sz="4" w:space="0" w:color="auto"/>
              <w:right w:val="nil"/>
            </w:tcBorders>
            <w:noWrap/>
            <w:vAlign w:val="bottom"/>
            <w:hideMark/>
          </w:tcPr>
          <w:p w14:paraId="611F1E21" w14:textId="77777777" w:rsidR="00B314FE" w:rsidRPr="00B314FE" w:rsidRDefault="00B314FE" w:rsidP="00B314FE">
            <w:pPr>
              <w:spacing w:after="0" w:line="240" w:lineRule="auto"/>
              <w:jc w:val="center"/>
              <w:rPr>
                <w:rFonts w:ascii="Cascadia Code" w:eastAsia="Times New Roman" w:hAnsi="Cascadia Code" w:cs="Cascadia Code"/>
                <w:color w:val="000000"/>
                <w:kern w:val="0"/>
                <w:sz w:val="26"/>
                <w:szCs w:val="26"/>
                <w14:ligatures w14:val="none"/>
              </w:rPr>
            </w:pPr>
            <w:r w:rsidRPr="00B314FE">
              <w:rPr>
                <w:rFonts w:ascii="Cascadia Code" w:eastAsia="Times New Roman" w:hAnsi="Cascadia Code" w:cs="Cascadia Code"/>
                <w:color w:val="000000"/>
                <w:kern w:val="0"/>
                <w:sz w:val="26"/>
                <w:szCs w:val="26"/>
                <w14:ligatures w14:val="none"/>
              </w:rPr>
              <w:t>↑</w:t>
            </w:r>
          </w:p>
        </w:tc>
        <w:tc>
          <w:tcPr>
            <w:tcW w:w="1843" w:type="dxa"/>
            <w:tcBorders>
              <w:top w:val="single" w:sz="4" w:space="0" w:color="auto"/>
              <w:left w:val="nil"/>
              <w:bottom w:val="single" w:sz="4" w:space="0" w:color="auto"/>
              <w:right w:val="nil"/>
            </w:tcBorders>
            <w:noWrap/>
            <w:vAlign w:val="bottom"/>
            <w:hideMark/>
          </w:tcPr>
          <w:p w14:paraId="01D3B055"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70-80</w:t>
            </w:r>
          </w:p>
        </w:tc>
        <w:tc>
          <w:tcPr>
            <w:tcW w:w="1167" w:type="dxa"/>
            <w:tcBorders>
              <w:top w:val="single" w:sz="4" w:space="0" w:color="auto"/>
              <w:left w:val="nil"/>
              <w:bottom w:val="single" w:sz="4" w:space="0" w:color="auto"/>
              <w:right w:val="nil"/>
            </w:tcBorders>
            <w:noWrap/>
            <w:vAlign w:val="bottom"/>
            <w:hideMark/>
          </w:tcPr>
          <w:p w14:paraId="31206646"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POS</w:t>
            </w:r>
          </w:p>
        </w:tc>
      </w:tr>
      <w:tr w:rsidR="00B314FE" w:rsidRPr="00B314FE" w14:paraId="5ABDBF81" w14:textId="77777777" w:rsidTr="00960868">
        <w:trPr>
          <w:trHeight w:val="290"/>
        </w:trPr>
        <w:tc>
          <w:tcPr>
            <w:tcW w:w="241" w:type="dxa"/>
            <w:tcBorders>
              <w:top w:val="single" w:sz="4" w:space="0" w:color="auto"/>
              <w:left w:val="nil"/>
              <w:bottom w:val="single" w:sz="4" w:space="0" w:color="auto"/>
              <w:right w:val="nil"/>
            </w:tcBorders>
            <w:noWrap/>
            <w:vAlign w:val="bottom"/>
            <w:hideMark/>
          </w:tcPr>
          <w:p w14:paraId="020327B1" w14:textId="12A86456" w:rsidR="00B314FE" w:rsidRPr="00B314FE" w:rsidRDefault="00B314FE" w:rsidP="00B314FE">
            <w:pPr>
              <w:spacing w:after="0" w:line="240" w:lineRule="auto"/>
              <w:jc w:val="center"/>
              <w:rPr>
                <w:rFonts w:ascii="Aptos Narrow" w:eastAsia="Times New Roman" w:hAnsi="Aptos Narrow" w:cs="Times New Roman"/>
                <w:b/>
                <w:bCs/>
                <w:color w:val="000000"/>
                <w:kern w:val="0"/>
                <w:sz w:val="20"/>
                <w:szCs w:val="20"/>
                <w14:ligatures w14:val="none"/>
              </w:rPr>
            </w:pPr>
            <w:r w:rsidRPr="00B314FE">
              <w:rPr>
                <w:rFonts w:ascii="Aptos Narrow" w:eastAsia="Times New Roman" w:hAnsi="Aptos Narrow" w:cs="Times New Roman"/>
                <w:b/>
                <w:bCs/>
                <w:color w:val="000000"/>
                <w:kern w:val="0"/>
                <w:sz w:val="20"/>
                <w:szCs w:val="20"/>
                <w14:ligatures w14:val="none"/>
              </w:rPr>
              <w:t>Q22</w:t>
            </w:r>
          </w:p>
        </w:tc>
        <w:tc>
          <w:tcPr>
            <w:tcW w:w="6195" w:type="dxa"/>
            <w:tcBorders>
              <w:top w:val="single" w:sz="4" w:space="0" w:color="auto"/>
              <w:left w:val="nil"/>
              <w:bottom w:val="single" w:sz="4" w:space="0" w:color="auto"/>
              <w:right w:val="nil"/>
            </w:tcBorders>
            <w:noWrap/>
            <w:vAlign w:val="bottom"/>
            <w:hideMark/>
          </w:tcPr>
          <w:p w14:paraId="4E166DB1" w14:textId="77777777" w:rsidR="00B314FE" w:rsidRPr="00B314FE" w:rsidRDefault="00B314FE" w:rsidP="00B314FE">
            <w:pPr>
              <w:spacing w:after="0" w:line="240" w:lineRule="auto"/>
              <w:jc w:val="center"/>
              <w:rPr>
                <w:rFonts w:ascii="Aptos Narrow" w:eastAsia="Times New Roman" w:hAnsi="Aptos Narrow" w:cs="Times New Roman"/>
                <w:color w:val="000000"/>
                <w:kern w:val="0"/>
                <w14:ligatures w14:val="none"/>
              </w:rPr>
            </w:pPr>
            <w:r w:rsidRPr="00B314FE">
              <w:rPr>
                <w:rFonts w:ascii="Aptos Narrow" w:eastAsia="Times New Roman" w:hAnsi="Aptos Narrow" w:cs="Times New Roman"/>
                <w:color w:val="000000"/>
                <w:kern w:val="0"/>
                <w14:ligatures w14:val="none"/>
              </w:rPr>
              <w:t>I feel empowered to make decisions regarding my work.</w:t>
            </w:r>
          </w:p>
        </w:tc>
        <w:tc>
          <w:tcPr>
            <w:tcW w:w="1338" w:type="dxa"/>
            <w:tcBorders>
              <w:top w:val="single" w:sz="4" w:space="0" w:color="auto"/>
              <w:left w:val="nil"/>
              <w:bottom w:val="single" w:sz="4" w:space="0" w:color="auto"/>
              <w:right w:val="nil"/>
            </w:tcBorders>
            <w:noWrap/>
            <w:vAlign w:val="bottom"/>
            <w:hideMark/>
          </w:tcPr>
          <w:p w14:paraId="4D7B0894" w14:textId="77777777" w:rsidR="00B314FE" w:rsidRPr="00B314FE" w:rsidRDefault="00B314FE" w:rsidP="00B314FE">
            <w:pPr>
              <w:spacing w:after="0" w:line="240" w:lineRule="auto"/>
              <w:jc w:val="center"/>
              <w:rPr>
                <w:rFonts w:ascii="Cascadia Code" w:eastAsia="Times New Roman" w:hAnsi="Cascadia Code" w:cs="Cascadia Code"/>
                <w:color w:val="000000"/>
                <w:kern w:val="0"/>
                <w:sz w:val="26"/>
                <w:szCs w:val="26"/>
                <w14:ligatures w14:val="none"/>
              </w:rPr>
            </w:pPr>
            <w:r w:rsidRPr="00B314FE">
              <w:rPr>
                <w:rFonts w:ascii="Cascadia Code" w:eastAsia="Times New Roman" w:hAnsi="Cascadia Code" w:cs="Cascadia Code"/>
                <w:color w:val="000000"/>
                <w:kern w:val="0"/>
                <w:sz w:val="26"/>
                <w:szCs w:val="26"/>
                <w14:ligatures w14:val="none"/>
              </w:rPr>
              <w:t>↑</w:t>
            </w:r>
          </w:p>
        </w:tc>
        <w:tc>
          <w:tcPr>
            <w:tcW w:w="1843" w:type="dxa"/>
            <w:tcBorders>
              <w:top w:val="single" w:sz="4" w:space="0" w:color="auto"/>
              <w:left w:val="nil"/>
              <w:bottom w:val="single" w:sz="4" w:space="0" w:color="auto"/>
              <w:right w:val="nil"/>
            </w:tcBorders>
            <w:noWrap/>
            <w:vAlign w:val="bottom"/>
            <w:hideMark/>
          </w:tcPr>
          <w:p w14:paraId="0404E81E"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78-92</w:t>
            </w:r>
          </w:p>
        </w:tc>
        <w:tc>
          <w:tcPr>
            <w:tcW w:w="1167" w:type="dxa"/>
            <w:tcBorders>
              <w:top w:val="single" w:sz="4" w:space="0" w:color="auto"/>
              <w:left w:val="nil"/>
              <w:bottom w:val="single" w:sz="4" w:space="0" w:color="auto"/>
              <w:right w:val="nil"/>
            </w:tcBorders>
            <w:noWrap/>
            <w:vAlign w:val="bottom"/>
            <w:hideMark/>
          </w:tcPr>
          <w:p w14:paraId="4B496BEA"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POS</w:t>
            </w:r>
          </w:p>
        </w:tc>
      </w:tr>
      <w:tr w:rsidR="00B314FE" w:rsidRPr="00B314FE" w14:paraId="2CE97920" w14:textId="77777777" w:rsidTr="00960868">
        <w:trPr>
          <w:trHeight w:val="290"/>
        </w:trPr>
        <w:tc>
          <w:tcPr>
            <w:tcW w:w="241" w:type="dxa"/>
            <w:tcBorders>
              <w:top w:val="single" w:sz="4" w:space="0" w:color="auto"/>
              <w:left w:val="nil"/>
              <w:bottom w:val="single" w:sz="4" w:space="0" w:color="auto"/>
              <w:right w:val="nil"/>
            </w:tcBorders>
            <w:noWrap/>
            <w:vAlign w:val="bottom"/>
            <w:hideMark/>
          </w:tcPr>
          <w:p w14:paraId="3C68AD5A" w14:textId="611DF030" w:rsidR="00B314FE" w:rsidRPr="00B314FE" w:rsidRDefault="00B314FE" w:rsidP="00B314FE">
            <w:pPr>
              <w:spacing w:after="0" w:line="240" w:lineRule="auto"/>
              <w:jc w:val="center"/>
              <w:rPr>
                <w:rFonts w:ascii="Aptos Narrow" w:eastAsia="Times New Roman" w:hAnsi="Aptos Narrow" w:cs="Times New Roman"/>
                <w:b/>
                <w:bCs/>
                <w:color w:val="000000"/>
                <w:kern w:val="0"/>
                <w:sz w:val="20"/>
                <w:szCs w:val="20"/>
                <w14:ligatures w14:val="none"/>
              </w:rPr>
            </w:pPr>
            <w:r w:rsidRPr="00B314FE">
              <w:rPr>
                <w:rFonts w:ascii="Aptos Narrow" w:eastAsia="Times New Roman" w:hAnsi="Aptos Narrow" w:cs="Times New Roman"/>
                <w:b/>
                <w:bCs/>
                <w:color w:val="000000"/>
                <w:kern w:val="0"/>
                <w:sz w:val="20"/>
                <w:szCs w:val="20"/>
                <w14:ligatures w14:val="none"/>
              </w:rPr>
              <w:t>Q19</w:t>
            </w:r>
          </w:p>
        </w:tc>
        <w:tc>
          <w:tcPr>
            <w:tcW w:w="6195" w:type="dxa"/>
            <w:tcBorders>
              <w:top w:val="single" w:sz="4" w:space="0" w:color="auto"/>
              <w:left w:val="nil"/>
              <w:bottom w:val="single" w:sz="4" w:space="0" w:color="auto"/>
              <w:right w:val="nil"/>
            </w:tcBorders>
            <w:noWrap/>
            <w:vAlign w:val="bottom"/>
            <w:hideMark/>
          </w:tcPr>
          <w:p w14:paraId="16CF2858" w14:textId="77777777" w:rsidR="00B314FE" w:rsidRPr="00B314FE" w:rsidRDefault="00B314FE" w:rsidP="00B314FE">
            <w:pPr>
              <w:spacing w:after="0" w:line="240" w:lineRule="auto"/>
              <w:jc w:val="center"/>
              <w:rPr>
                <w:rFonts w:ascii="Aptos Narrow" w:eastAsia="Times New Roman" w:hAnsi="Aptos Narrow" w:cs="Times New Roman"/>
                <w:color w:val="000000"/>
                <w:kern w:val="0"/>
                <w14:ligatures w14:val="none"/>
              </w:rPr>
            </w:pPr>
            <w:r w:rsidRPr="00B314FE">
              <w:rPr>
                <w:rFonts w:ascii="Aptos Narrow" w:eastAsia="Times New Roman" w:hAnsi="Aptos Narrow" w:cs="Times New Roman"/>
                <w:color w:val="000000"/>
                <w:kern w:val="0"/>
                <w14:ligatures w14:val="none"/>
              </w:rPr>
              <w:t>Our company delivers a great customer experience.</w:t>
            </w:r>
          </w:p>
        </w:tc>
        <w:tc>
          <w:tcPr>
            <w:tcW w:w="1338" w:type="dxa"/>
            <w:tcBorders>
              <w:top w:val="single" w:sz="4" w:space="0" w:color="auto"/>
              <w:left w:val="nil"/>
              <w:bottom w:val="single" w:sz="4" w:space="0" w:color="auto"/>
              <w:right w:val="nil"/>
            </w:tcBorders>
            <w:noWrap/>
            <w:vAlign w:val="bottom"/>
            <w:hideMark/>
          </w:tcPr>
          <w:p w14:paraId="244B78DC" w14:textId="77777777" w:rsidR="00B314FE" w:rsidRPr="00B314FE" w:rsidRDefault="00B314FE" w:rsidP="00B314FE">
            <w:pPr>
              <w:spacing w:after="0" w:line="240" w:lineRule="auto"/>
              <w:jc w:val="center"/>
              <w:rPr>
                <w:rFonts w:ascii="Cascadia Code" w:eastAsia="Times New Roman" w:hAnsi="Cascadia Code" w:cs="Cascadia Code"/>
                <w:color w:val="000000"/>
                <w:kern w:val="0"/>
                <w:sz w:val="26"/>
                <w:szCs w:val="26"/>
                <w14:ligatures w14:val="none"/>
              </w:rPr>
            </w:pPr>
            <w:r w:rsidRPr="00B314FE">
              <w:rPr>
                <w:rFonts w:ascii="Cascadia Code" w:eastAsia="Times New Roman" w:hAnsi="Cascadia Code" w:cs="Cascadia Code"/>
                <w:color w:val="000000"/>
                <w:kern w:val="0"/>
                <w:sz w:val="26"/>
                <w:szCs w:val="26"/>
                <w14:ligatures w14:val="none"/>
              </w:rPr>
              <w:t>↑</w:t>
            </w:r>
          </w:p>
        </w:tc>
        <w:tc>
          <w:tcPr>
            <w:tcW w:w="1843" w:type="dxa"/>
            <w:tcBorders>
              <w:top w:val="single" w:sz="4" w:space="0" w:color="auto"/>
              <w:left w:val="nil"/>
              <w:bottom w:val="single" w:sz="4" w:space="0" w:color="auto"/>
              <w:right w:val="nil"/>
            </w:tcBorders>
            <w:noWrap/>
            <w:vAlign w:val="bottom"/>
            <w:hideMark/>
          </w:tcPr>
          <w:p w14:paraId="7E684EEF"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78-80</w:t>
            </w:r>
          </w:p>
        </w:tc>
        <w:tc>
          <w:tcPr>
            <w:tcW w:w="1167" w:type="dxa"/>
            <w:tcBorders>
              <w:top w:val="single" w:sz="4" w:space="0" w:color="auto"/>
              <w:left w:val="nil"/>
              <w:bottom w:val="single" w:sz="4" w:space="0" w:color="auto"/>
              <w:right w:val="nil"/>
            </w:tcBorders>
            <w:noWrap/>
            <w:vAlign w:val="bottom"/>
            <w:hideMark/>
          </w:tcPr>
          <w:p w14:paraId="02A91DD0"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POS</w:t>
            </w:r>
          </w:p>
        </w:tc>
      </w:tr>
      <w:tr w:rsidR="00B314FE" w:rsidRPr="00B314FE" w14:paraId="37FC249D" w14:textId="77777777" w:rsidTr="00960868">
        <w:trPr>
          <w:trHeight w:val="290"/>
        </w:trPr>
        <w:tc>
          <w:tcPr>
            <w:tcW w:w="241" w:type="dxa"/>
            <w:tcBorders>
              <w:top w:val="single" w:sz="4" w:space="0" w:color="auto"/>
              <w:left w:val="nil"/>
              <w:bottom w:val="single" w:sz="4" w:space="0" w:color="auto"/>
              <w:right w:val="nil"/>
            </w:tcBorders>
            <w:noWrap/>
            <w:vAlign w:val="bottom"/>
            <w:hideMark/>
          </w:tcPr>
          <w:p w14:paraId="13D87BD3" w14:textId="54943D13" w:rsidR="00B314FE" w:rsidRPr="00B314FE" w:rsidRDefault="00B314FE" w:rsidP="00B314FE">
            <w:pPr>
              <w:spacing w:after="0" w:line="240" w:lineRule="auto"/>
              <w:jc w:val="center"/>
              <w:rPr>
                <w:rFonts w:ascii="Aptos Narrow" w:eastAsia="Times New Roman" w:hAnsi="Aptos Narrow" w:cs="Times New Roman"/>
                <w:b/>
                <w:bCs/>
                <w:color w:val="000000"/>
                <w:kern w:val="0"/>
                <w:sz w:val="20"/>
                <w:szCs w:val="20"/>
                <w14:ligatures w14:val="none"/>
              </w:rPr>
            </w:pPr>
            <w:r w:rsidRPr="00B314FE">
              <w:rPr>
                <w:rFonts w:ascii="Aptos Narrow" w:eastAsia="Times New Roman" w:hAnsi="Aptos Narrow" w:cs="Times New Roman"/>
                <w:b/>
                <w:bCs/>
                <w:color w:val="000000"/>
                <w:kern w:val="0"/>
                <w:sz w:val="20"/>
                <w:szCs w:val="20"/>
                <w14:ligatures w14:val="none"/>
              </w:rPr>
              <w:t>Q28</w:t>
            </w:r>
          </w:p>
        </w:tc>
        <w:tc>
          <w:tcPr>
            <w:tcW w:w="6195" w:type="dxa"/>
            <w:tcBorders>
              <w:top w:val="single" w:sz="4" w:space="0" w:color="auto"/>
              <w:left w:val="nil"/>
              <w:bottom w:val="single" w:sz="4" w:space="0" w:color="auto"/>
              <w:right w:val="nil"/>
            </w:tcBorders>
            <w:noWrap/>
            <w:vAlign w:val="bottom"/>
            <w:hideMark/>
          </w:tcPr>
          <w:p w14:paraId="731304CC" w14:textId="77777777" w:rsidR="00B314FE" w:rsidRPr="00B314FE" w:rsidRDefault="00B314FE" w:rsidP="00B314FE">
            <w:pPr>
              <w:spacing w:after="0" w:line="240" w:lineRule="auto"/>
              <w:jc w:val="center"/>
              <w:rPr>
                <w:rFonts w:ascii="Aptos Narrow" w:eastAsia="Times New Roman" w:hAnsi="Aptos Narrow" w:cs="Times New Roman"/>
                <w:color w:val="000000"/>
                <w:kern w:val="0"/>
                <w14:ligatures w14:val="none"/>
              </w:rPr>
            </w:pPr>
            <w:r w:rsidRPr="00B314FE">
              <w:rPr>
                <w:rFonts w:ascii="Aptos Narrow" w:eastAsia="Times New Roman" w:hAnsi="Aptos Narrow" w:cs="Times New Roman"/>
                <w:color w:val="000000"/>
                <w:kern w:val="0"/>
                <w14:ligatures w14:val="none"/>
              </w:rPr>
              <w:t>I feel free to speak my mind without fear of negative consequences.</w:t>
            </w:r>
          </w:p>
        </w:tc>
        <w:tc>
          <w:tcPr>
            <w:tcW w:w="1338" w:type="dxa"/>
            <w:tcBorders>
              <w:top w:val="single" w:sz="4" w:space="0" w:color="auto"/>
              <w:left w:val="nil"/>
              <w:bottom w:val="single" w:sz="4" w:space="0" w:color="auto"/>
              <w:right w:val="nil"/>
            </w:tcBorders>
            <w:noWrap/>
            <w:vAlign w:val="bottom"/>
            <w:hideMark/>
          </w:tcPr>
          <w:p w14:paraId="3BABFA53" w14:textId="77777777" w:rsidR="00B314FE" w:rsidRPr="00B314FE" w:rsidRDefault="00B314FE" w:rsidP="00B314FE">
            <w:pPr>
              <w:spacing w:after="0" w:line="240" w:lineRule="auto"/>
              <w:jc w:val="center"/>
              <w:rPr>
                <w:rFonts w:ascii="Cascadia Code" w:eastAsia="Times New Roman" w:hAnsi="Cascadia Code" w:cs="Cascadia Code"/>
                <w:color w:val="000000"/>
                <w:kern w:val="0"/>
                <w:sz w:val="26"/>
                <w:szCs w:val="26"/>
                <w14:ligatures w14:val="none"/>
              </w:rPr>
            </w:pPr>
            <w:r w:rsidRPr="00B314FE">
              <w:rPr>
                <w:rFonts w:ascii="Cascadia Code" w:eastAsia="Times New Roman" w:hAnsi="Cascadia Code" w:cs="Cascadia Code"/>
                <w:color w:val="000000"/>
                <w:kern w:val="0"/>
                <w:sz w:val="26"/>
                <w:szCs w:val="26"/>
                <w14:ligatures w14:val="none"/>
              </w:rPr>
              <w:t>↑</w:t>
            </w:r>
          </w:p>
        </w:tc>
        <w:tc>
          <w:tcPr>
            <w:tcW w:w="1843" w:type="dxa"/>
            <w:tcBorders>
              <w:top w:val="single" w:sz="4" w:space="0" w:color="auto"/>
              <w:left w:val="nil"/>
              <w:bottom w:val="single" w:sz="4" w:space="0" w:color="auto"/>
              <w:right w:val="nil"/>
            </w:tcBorders>
            <w:noWrap/>
            <w:vAlign w:val="bottom"/>
            <w:hideMark/>
          </w:tcPr>
          <w:p w14:paraId="4FAF1180"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85-90</w:t>
            </w:r>
          </w:p>
        </w:tc>
        <w:tc>
          <w:tcPr>
            <w:tcW w:w="1167" w:type="dxa"/>
            <w:tcBorders>
              <w:top w:val="single" w:sz="4" w:space="0" w:color="auto"/>
              <w:left w:val="nil"/>
              <w:bottom w:val="single" w:sz="4" w:space="0" w:color="auto"/>
              <w:right w:val="nil"/>
            </w:tcBorders>
            <w:noWrap/>
            <w:vAlign w:val="bottom"/>
            <w:hideMark/>
          </w:tcPr>
          <w:p w14:paraId="0A3F430E"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POS</w:t>
            </w:r>
          </w:p>
        </w:tc>
      </w:tr>
      <w:tr w:rsidR="00B314FE" w:rsidRPr="00B314FE" w14:paraId="754A0378" w14:textId="77777777" w:rsidTr="00960868">
        <w:trPr>
          <w:trHeight w:val="290"/>
        </w:trPr>
        <w:tc>
          <w:tcPr>
            <w:tcW w:w="241" w:type="dxa"/>
            <w:tcBorders>
              <w:top w:val="single" w:sz="4" w:space="0" w:color="auto"/>
              <w:left w:val="nil"/>
              <w:bottom w:val="single" w:sz="4" w:space="0" w:color="auto"/>
              <w:right w:val="nil"/>
            </w:tcBorders>
            <w:noWrap/>
            <w:vAlign w:val="bottom"/>
            <w:hideMark/>
          </w:tcPr>
          <w:p w14:paraId="5F155B2C" w14:textId="55F7E15C" w:rsidR="00B314FE" w:rsidRPr="00B314FE" w:rsidRDefault="00B314FE" w:rsidP="00B314FE">
            <w:pPr>
              <w:spacing w:after="0" w:line="240" w:lineRule="auto"/>
              <w:jc w:val="center"/>
              <w:rPr>
                <w:rFonts w:ascii="Aptos Narrow" w:eastAsia="Times New Roman" w:hAnsi="Aptos Narrow" w:cs="Times New Roman"/>
                <w:b/>
                <w:bCs/>
                <w:color w:val="000000"/>
                <w:kern w:val="0"/>
                <w:sz w:val="20"/>
                <w:szCs w:val="20"/>
                <w14:ligatures w14:val="none"/>
              </w:rPr>
            </w:pPr>
            <w:r w:rsidRPr="00B314FE">
              <w:rPr>
                <w:rFonts w:ascii="Aptos Narrow" w:eastAsia="Times New Roman" w:hAnsi="Aptos Narrow" w:cs="Times New Roman"/>
                <w:b/>
                <w:bCs/>
                <w:color w:val="000000"/>
                <w:kern w:val="0"/>
                <w:sz w:val="20"/>
                <w:szCs w:val="20"/>
                <w14:ligatures w14:val="none"/>
              </w:rPr>
              <w:t>Q21</w:t>
            </w:r>
          </w:p>
        </w:tc>
        <w:tc>
          <w:tcPr>
            <w:tcW w:w="6195" w:type="dxa"/>
            <w:tcBorders>
              <w:top w:val="single" w:sz="4" w:space="0" w:color="auto"/>
              <w:left w:val="nil"/>
              <w:bottom w:val="single" w:sz="4" w:space="0" w:color="auto"/>
              <w:right w:val="nil"/>
            </w:tcBorders>
            <w:noWrap/>
            <w:vAlign w:val="bottom"/>
            <w:hideMark/>
          </w:tcPr>
          <w:p w14:paraId="51579368" w14:textId="77777777" w:rsidR="00B314FE" w:rsidRPr="00B314FE" w:rsidRDefault="00B314FE" w:rsidP="00B314FE">
            <w:pPr>
              <w:spacing w:after="0" w:line="240" w:lineRule="auto"/>
              <w:jc w:val="center"/>
              <w:rPr>
                <w:rFonts w:ascii="Aptos Narrow" w:eastAsia="Times New Roman" w:hAnsi="Aptos Narrow" w:cs="Times New Roman"/>
                <w:color w:val="000000"/>
                <w:kern w:val="0"/>
                <w14:ligatures w14:val="none"/>
              </w:rPr>
            </w:pPr>
            <w:r w:rsidRPr="00B314FE">
              <w:rPr>
                <w:rFonts w:ascii="Aptos Narrow" w:eastAsia="Times New Roman" w:hAnsi="Aptos Narrow" w:cs="Times New Roman"/>
                <w:color w:val="000000"/>
                <w:kern w:val="0"/>
                <w14:ligatures w14:val="none"/>
              </w:rPr>
              <w:t>We consider the needs of our customers (internal and/or external) in everything we do.</w:t>
            </w:r>
          </w:p>
        </w:tc>
        <w:tc>
          <w:tcPr>
            <w:tcW w:w="1338" w:type="dxa"/>
            <w:tcBorders>
              <w:top w:val="single" w:sz="4" w:space="0" w:color="auto"/>
              <w:left w:val="nil"/>
              <w:bottom w:val="single" w:sz="4" w:space="0" w:color="auto"/>
              <w:right w:val="nil"/>
            </w:tcBorders>
            <w:noWrap/>
            <w:vAlign w:val="bottom"/>
            <w:hideMark/>
          </w:tcPr>
          <w:p w14:paraId="27BED041" w14:textId="6152F224" w:rsidR="00B314FE" w:rsidRPr="00B314FE" w:rsidRDefault="00004029" w:rsidP="00B314FE">
            <w:pPr>
              <w:spacing w:after="0" w:line="240" w:lineRule="auto"/>
              <w:jc w:val="center"/>
              <w:rPr>
                <w:rFonts w:ascii="Cascadia Code" w:eastAsia="Times New Roman" w:hAnsi="Cascadia Code" w:cs="Cascadia Code"/>
                <w:color w:val="000000"/>
                <w:kern w:val="0"/>
                <w:sz w:val="26"/>
                <w:szCs w:val="26"/>
                <w14:ligatures w14:val="none"/>
              </w:rPr>
            </w:pPr>
            <w:r w:rsidRPr="00525808">
              <w:rPr>
                <w:rFonts w:ascii="Cascadia Code" w:eastAsia="Times New Roman" w:hAnsi="Cascadia Code" w:cs="Cascadia Code"/>
                <w:color w:val="000000"/>
                <w:kern w:val="0"/>
                <w:sz w:val="26"/>
                <w:szCs w:val="26"/>
                <w14:ligatures w14:val="none"/>
              </w:rPr>
              <w:t>--</w:t>
            </w:r>
          </w:p>
        </w:tc>
        <w:tc>
          <w:tcPr>
            <w:tcW w:w="1843" w:type="dxa"/>
            <w:tcBorders>
              <w:top w:val="single" w:sz="4" w:space="0" w:color="auto"/>
              <w:left w:val="nil"/>
              <w:bottom w:val="single" w:sz="4" w:space="0" w:color="auto"/>
              <w:right w:val="nil"/>
            </w:tcBorders>
            <w:noWrap/>
            <w:vAlign w:val="bottom"/>
            <w:hideMark/>
          </w:tcPr>
          <w:p w14:paraId="5E480E6D"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70-78</w:t>
            </w:r>
          </w:p>
        </w:tc>
        <w:tc>
          <w:tcPr>
            <w:tcW w:w="1167" w:type="dxa"/>
            <w:tcBorders>
              <w:top w:val="single" w:sz="4" w:space="0" w:color="auto"/>
              <w:left w:val="nil"/>
              <w:bottom w:val="single" w:sz="4" w:space="0" w:color="auto"/>
              <w:right w:val="nil"/>
            </w:tcBorders>
            <w:noWrap/>
            <w:vAlign w:val="bottom"/>
            <w:hideMark/>
          </w:tcPr>
          <w:p w14:paraId="0D5E4A03"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NEG</w:t>
            </w:r>
          </w:p>
        </w:tc>
      </w:tr>
      <w:tr w:rsidR="00B314FE" w:rsidRPr="00B314FE" w14:paraId="221A3283" w14:textId="77777777" w:rsidTr="00960868">
        <w:trPr>
          <w:trHeight w:val="290"/>
        </w:trPr>
        <w:tc>
          <w:tcPr>
            <w:tcW w:w="241" w:type="dxa"/>
            <w:tcBorders>
              <w:top w:val="single" w:sz="4" w:space="0" w:color="auto"/>
              <w:left w:val="nil"/>
              <w:bottom w:val="single" w:sz="4" w:space="0" w:color="auto"/>
              <w:right w:val="nil"/>
            </w:tcBorders>
            <w:noWrap/>
            <w:vAlign w:val="bottom"/>
            <w:hideMark/>
          </w:tcPr>
          <w:p w14:paraId="3373FD25" w14:textId="218D6FFF" w:rsidR="00B314FE" w:rsidRPr="00B314FE" w:rsidRDefault="00B314FE" w:rsidP="00B314FE">
            <w:pPr>
              <w:spacing w:after="0" w:line="240" w:lineRule="auto"/>
              <w:jc w:val="center"/>
              <w:rPr>
                <w:rFonts w:ascii="Aptos Narrow" w:eastAsia="Times New Roman" w:hAnsi="Aptos Narrow" w:cs="Times New Roman"/>
                <w:b/>
                <w:bCs/>
                <w:color w:val="000000"/>
                <w:kern w:val="0"/>
                <w:sz w:val="20"/>
                <w:szCs w:val="20"/>
                <w14:ligatures w14:val="none"/>
              </w:rPr>
            </w:pPr>
            <w:r w:rsidRPr="00B314FE">
              <w:rPr>
                <w:rFonts w:ascii="Aptos Narrow" w:eastAsia="Times New Roman" w:hAnsi="Aptos Narrow" w:cs="Times New Roman"/>
                <w:b/>
                <w:bCs/>
                <w:color w:val="000000"/>
                <w:kern w:val="0"/>
                <w:sz w:val="20"/>
                <w:szCs w:val="20"/>
                <w14:ligatures w14:val="none"/>
              </w:rPr>
              <w:t>Q18</w:t>
            </w:r>
          </w:p>
        </w:tc>
        <w:tc>
          <w:tcPr>
            <w:tcW w:w="6195" w:type="dxa"/>
            <w:tcBorders>
              <w:top w:val="single" w:sz="4" w:space="0" w:color="auto"/>
              <w:left w:val="nil"/>
              <w:bottom w:val="single" w:sz="4" w:space="0" w:color="auto"/>
              <w:right w:val="nil"/>
            </w:tcBorders>
            <w:noWrap/>
            <w:vAlign w:val="bottom"/>
            <w:hideMark/>
          </w:tcPr>
          <w:p w14:paraId="03C3334F" w14:textId="77777777" w:rsidR="00B314FE" w:rsidRPr="00B314FE" w:rsidRDefault="00B314FE" w:rsidP="00B314FE">
            <w:pPr>
              <w:spacing w:after="0" w:line="240" w:lineRule="auto"/>
              <w:jc w:val="center"/>
              <w:rPr>
                <w:rFonts w:ascii="Aptos Narrow" w:eastAsia="Times New Roman" w:hAnsi="Aptos Narrow" w:cs="Times New Roman"/>
                <w:color w:val="000000"/>
                <w:kern w:val="0"/>
                <w14:ligatures w14:val="none"/>
              </w:rPr>
            </w:pPr>
            <w:r w:rsidRPr="00B314FE">
              <w:rPr>
                <w:rFonts w:ascii="Aptos Narrow" w:eastAsia="Times New Roman" w:hAnsi="Aptos Narrow" w:cs="Times New Roman"/>
                <w:color w:val="000000"/>
                <w:kern w:val="0"/>
                <w14:ligatures w14:val="none"/>
              </w:rPr>
              <w:t>I feel satisfied with the recognition or praise I receive for my work.</w:t>
            </w:r>
          </w:p>
        </w:tc>
        <w:tc>
          <w:tcPr>
            <w:tcW w:w="1338" w:type="dxa"/>
            <w:tcBorders>
              <w:top w:val="single" w:sz="4" w:space="0" w:color="auto"/>
              <w:left w:val="nil"/>
              <w:bottom w:val="single" w:sz="4" w:space="0" w:color="auto"/>
              <w:right w:val="nil"/>
            </w:tcBorders>
            <w:noWrap/>
            <w:vAlign w:val="bottom"/>
            <w:hideMark/>
          </w:tcPr>
          <w:p w14:paraId="72942062" w14:textId="77777777" w:rsidR="00B314FE" w:rsidRPr="00B314FE" w:rsidRDefault="00B314FE" w:rsidP="00B314FE">
            <w:pPr>
              <w:spacing w:after="0" w:line="240" w:lineRule="auto"/>
              <w:jc w:val="center"/>
              <w:rPr>
                <w:rFonts w:ascii="Cascadia Code" w:eastAsia="Times New Roman" w:hAnsi="Cascadia Code" w:cs="Cascadia Code"/>
                <w:color w:val="000000"/>
                <w:kern w:val="0"/>
                <w:sz w:val="20"/>
                <w:szCs w:val="20"/>
                <w14:ligatures w14:val="none"/>
              </w:rPr>
            </w:pPr>
            <w:r w:rsidRPr="00B314FE">
              <w:rPr>
                <w:rFonts w:ascii="Cascadia Code" w:eastAsia="Times New Roman" w:hAnsi="Cascadia Code" w:cs="Cascadia Code"/>
                <w:color w:val="000000"/>
                <w:kern w:val="0"/>
                <w:sz w:val="20"/>
                <w:szCs w:val="20"/>
                <w14:ligatures w14:val="none"/>
              </w:rPr>
              <w:t>NA</w:t>
            </w:r>
          </w:p>
        </w:tc>
        <w:tc>
          <w:tcPr>
            <w:tcW w:w="1843" w:type="dxa"/>
            <w:tcBorders>
              <w:top w:val="single" w:sz="4" w:space="0" w:color="auto"/>
              <w:left w:val="nil"/>
              <w:bottom w:val="single" w:sz="4" w:space="0" w:color="auto"/>
              <w:right w:val="nil"/>
            </w:tcBorders>
            <w:noWrap/>
            <w:vAlign w:val="bottom"/>
            <w:hideMark/>
          </w:tcPr>
          <w:p w14:paraId="37AB42C4"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NA</w:t>
            </w:r>
          </w:p>
        </w:tc>
        <w:tc>
          <w:tcPr>
            <w:tcW w:w="1167" w:type="dxa"/>
            <w:tcBorders>
              <w:top w:val="single" w:sz="4" w:space="0" w:color="auto"/>
              <w:left w:val="nil"/>
              <w:bottom w:val="single" w:sz="4" w:space="0" w:color="auto"/>
              <w:right w:val="nil"/>
            </w:tcBorders>
            <w:noWrap/>
            <w:vAlign w:val="bottom"/>
            <w:hideMark/>
          </w:tcPr>
          <w:p w14:paraId="402D3A16"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NA</w:t>
            </w:r>
          </w:p>
        </w:tc>
      </w:tr>
      <w:tr w:rsidR="00B314FE" w:rsidRPr="00B314FE" w14:paraId="68A74114" w14:textId="77777777" w:rsidTr="00960868">
        <w:trPr>
          <w:trHeight w:val="290"/>
        </w:trPr>
        <w:tc>
          <w:tcPr>
            <w:tcW w:w="241" w:type="dxa"/>
            <w:tcBorders>
              <w:top w:val="single" w:sz="4" w:space="0" w:color="auto"/>
              <w:left w:val="nil"/>
              <w:bottom w:val="single" w:sz="4" w:space="0" w:color="auto"/>
              <w:right w:val="nil"/>
            </w:tcBorders>
            <w:noWrap/>
            <w:vAlign w:val="bottom"/>
            <w:hideMark/>
          </w:tcPr>
          <w:p w14:paraId="6210A13B" w14:textId="4A0E60DA" w:rsidR="00B314FE" w:rsidRPr="00B314FE" w:rsidRDefault="00B314FE" w:rsidP="00B314FE">
            <w:pPr>
              <w:spacing w:after="0" w:line="240" w:lineRule="auto"/>
              <w:jc w:val="center"/>
              <w:rPr>
                <w:rFonts w:ascii="Aptos Narrow" w:eastAsia="Times New Roman" w:hAnsi="Aptos Narrow" w:cs="Times New Roman"/>
                <w:b/>
                <w:bCs/>
                <w:color w:val="000000"/>
                <w:kern w:val="0"/>
                <w:sz w:val="20"/>
                <w:szCs w:val="20"/>
                <w14:ligatures w14:val="none"/>
              </w:rPr>
            </w:pPr>
            <w:r w:rsidRPr="00B314FE">
              <w:rPr>
                <w:rFonts w:ascii="Aptos Narrow" w:eastAsia="Times New Roman" w:hAnsi="Aptos Narrow" w:cs="Times New Roman"/>
                <w:b/>
                <w:bCs/>
                <w:color w:val="000000"/>
                <w:kern w:val="0"/>
                <w:sz w:val="20"/>
                <w:szCs w:val="20"/>
                <w14:ligatures w14:val="none"/>
              </w:rPr>
              <w:t>Q27</w:t>
            </w:r>
          </w:p>
        </w:tc>
        <w:tc>
          <w:tcPr>
            <w:tcW w:w="6195" w:type="dxa"/>
            <w:tcBorders>
              <w:top w:val="single" w:sz="4" w:space="0" w:color="auto"/>
              <w:left w:val="nil"/>
              <w:bottom w:val="single" w:sz="4" w:space="0" w:color="auto"/>
              <w:right w:val="nil"/>
            </w:tcBorders>
            <w:noWrap/>
            <w:vAlign w:val="bottom"/>
            <w:hideMark/>
          </w:tcPr>
          <w:p w14:paraId="330645E0" w14:textId="77777777" w:rsidR="00B314FE" w:rsidRPr="00B314FE" w:rsidRDefault="00B314FE" w:rsidP="00B314FE">
            <w:pPr>
              <w:spacing w:after="0" w:line="240" w:lineRule="auto"/>
              <w:jc w:val="center"/>
              <w:rPr>
                <w:rFonts w:ascii="Aptos Narrow" w:eastAsia="Times New Roman" w:hAnsi="Aptos Narrow" w:cs="Times New Roman"/>
                <w:color w:val="000000"/>
                <w:kern w:val="0"/>
                <w14:ligatures w14:val="none"/>
              </w:rPr>
            </w:pPr>
            <w:r w:rsidRPr="00B314FE">
              <w:rPr>
                <w:rFonts w:ascii="Aptos Narrow" w:eastAsia="Times New Roman" w:hAnsi="Aptos Narrow" w:cs="Times New Roman"/>
                <w:color w:val="000000"/>
                <w:kern w:val="0"/>
                <w14:ligatures w14:val="none"/>
              </w:rPr>
              <w:t>Regardless of background, everyone at our company has an equal opportunity to succeed.</w:t>
            </w:r>
          </w:p>
        </w:tc>
        <w:tc>
          <w:tcPr>
            <w:tcW w:w="1338" w:type="dxa"/>
            <w:tcBorders>
              <w:top w:val="single" w:sz="4" w:space="0" w:color="auto"/>
              <w:left w:val="nil"/>
              <w:bottom w:val="single" w:sz="4" w:space="0" w:color="auto"/>
              <w:right w:val="nil"/>
            </w:tcBorders>
            <w:noWrap/>
            <w:vAlign w:val="bottom"/>
            <w:hideMark/>
          </w:tcPr>
          <w:p w14:paraId="12B37C5E" w14:textId="77777777" w:rsidR="00B314FE" w:rsidRPr="00B314FE" w:rsidRDefault="00B314FE" w:rsidP="00B314FE">
            <w:pPr>
              <w:spacing w:after="0" w:line="240" w:lineRule="auto"/>
              <w:jc w:val="center"/>
              <w:rPr>
                <w:rFonts w:ascii="Cascadia Code" w:eastAsia="Times New Roman" w:hAnsi="Cascadia Code" w:cs="Cascadia Code"/>
                <w:color w:val="000000"/>
                <w:kern w:val="0"/>
                <w:sz w:val="28"/>
                <w:szCs w:val="28"/>
                <w14:ligatures w14:val="none"/>
              </w:rPr>
            </w:pPr>
            <w:r w:rsidRPr="00B314FE">
              <w:rPr>
                <w:rFonts w:ascii="Cascadia Code" w:eastAsia="Times New Roman" w:hAnsi="Cascadia Code" w:cs="Cascadia Code"/>
                <w:color w:val="000000"/>
                <w:kern w:val="0"/>
                <w:sz w:val="28"/>
                <w:szCs w:val="28"/>
                <w14:ligatures w14:val="none"/>
              </w:rPr>
              <w:t>↑</w:t>
            </w:r>
          </w:p>
        </w:tc>
        <w:tc>
          <w:tcPr>
            <w:tcW w:w="1843" w:type="dxa"/>
            <w:tcBorders>
              <w:top w:val="single" w:sz="4" w:space="0" w:color="auto"/>
              <w:left w:val="nil"/>
              <w:bottom w:val="single" w:sz="4" w:space="0" w:color="auto"/>
              <w:right w:val="nil"/>
            </w:tcBorders>
            <w:noWrap/>
            <w:vAlign w:val="bottom"/>
            <w:hideMark/>
          </w:tcPr>
          <w:p w14:paraId="0AB6DB66"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88-90</w:t>
            </w:r>
          </w:p>
        </w:tc>
        <w:tc>
          <w:tcPr>
            <w:tcW w:w="1167" w:type="dxa"/>
            <w:tcBorders>
              <w:top w:val="single" w:sz="4" w:space="0" w:color="auto"/>
              <w:left w:val="nil"/>
              <w:bottom w:val="single" w:sz="4" w:space="0" w:color="auto"/>
              <w:right w:val="nil"/>
            </w:tcBorders>
            <w:noWrap/>
            <w:vAlign w:val="bottom"/>
            <w:hideMark/>
          </w:tcPr>
          <w:p w14:paraId="240B82D7"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POS</w:t>
            </w:r>
          </w:p>
        </w:tc>
      </w:tr>
      <w:tr w:rsidR="00B314FE" w:rsidRPr="00B314FE" w14:paraId="561DA65F" w14:textId="77777777" w:rsidTr="00960868">
        <w:trPr>
          <w:trHeight w:val="290"/>
        </w:trPr>
        <w:tc>
          <w:tcPr>
            <w:tcW w:w="241" w:type="dxa"/>
            <w:tcBorders>
              <w:top w:val="single" w:sz="4" w:space="0" w:color="auto"/>
              <w:left w:val="nil"/>
              <w:bottom w:val="single" w:sz="4" w:space="0" w:color="auto"/>
              <w:right w:val="nil"/>
            </w:tcBorders>
            <w:noWrap/>
            <w:vAlign w:val="bottom"/>
            <w:hideMark/>
          </w:tcPr>
          <w:p w14:paraId="73788756" w14:textId="24A67585" w:rsidR="00B314FE" w:rsidRPr="00B314FE" w:rsidRDefault="00B314FE" w:rsidP="00B314FE">
            <w:pPr>
              <w:spacing w:after="0" w:line="240" w:lineRule="auto"/>
              <w:jc w:val="center"/>
              <w:rPr>
                <w:rFonts w:ascii="Aptos Narrow" w:eastAsia="Times New Roman" w:hAnsi="Aptos Narrow" w:cs="Times New Roman"/>
                <w:b/>
                <w:bCs/>
                <w:color w:val="000000"/>
                <w:kern w:val="0"/>
                <w:sz w:val="20"/>
                <w:szCs w:val="20"/>
                <w14:ligatures w14:val="none"/>
              </w:rPr>
            </w:pPr>
            <w:r w:rsidRPr="00B314FE">
              <w:rPr>
                <w:rFonts w:ascii="Aptos Narrow" w:eastAsia="Times New Roman" w:hAnsi="Aptos Narrow" w:cs="Times New Roman"/>
                <w:b/>
                <w:bCs/>
                <w:color w:val="000000"/>
                <w:kern w:val="0"/>
                <w:sz w:val="20"/>
                <w:szCs w:val="20"/>
                <w14:ligatures w14:val="none"/>
              </w:rPr>
              <w:t>Q15</w:t>
            </w:r>
          </w:p>
        </w:tc>
        <w:tc>
          <w:tcPr>
            <w:tcW w:w="6195" w:type="dxa"/>
            <w:tcBorders>
              <w:top w:val="single" w:sz="4" w:space="0" w:color="auto"/>
              <w:left w:val="nil"/>
              <w:bottom w:val="single" w:sz="4" w:space="0" w:color="auto"/>
              <w:right w:val="nil"/>
            </w:tcBorders>
            <w:noWrap/>
            <w:vAlign w:val="bottom"/>
            <w:hideMark/>
          </w:tcPr>
          <w:p w14:paraId="71ECDDBC" w14:textId="77777777" w:rsidR="00B314FE" w:rsidRPr="00B314FE" w:rsidRDefault="00B314FE" w:rsidP="00B314FE">
            <w:pPr>
              <w:spacing w:after="0" w:line="240" w:lineRule="auto"/>
              <w:jc w:val="center"/>
              <w:rPr>
                <w:rFonts w:ascii="Aptos Narrow" w:eastAsia="Times New Roman" w:hAnsi="Aptos Narrow" w:cs="Times New Roman"/>
                <w:color w:val="000000"/>
                <w:kern w:val="0"/>
                <w14:ligatures w14:val="none"/>
              </w:rPr>
            </w:pPr>
            <w:r w:rsidRPr="00B314FE">
              <w:rPr>
                <w:rFonts w:ascii="Aptos Narrow" w:eastAsia="Times New Roman" w:hAnsi="Aptos Narrow" w:cs="Times New Roman"/>
                <w:color w:val="000000"/>
                <w:kern w:val="0"/>
                <w14:ligatures w14:val="none"/>
              </w:rPr>
              <w:t>Across our company, we all trust each other.</w:t>
            </w:r>
          </w:p>
        </w:tc>
        <w:tc>
          <w:tcPr>
            <w:tcW w:w="1338" w:type="dxa"/>
            <w:tcBorders>
              <w:top w:val="single" w:sz="4" w:space="0" w:color="auto"/>
              <w:left w:val="nil"/>
              <w:bottom w:val="single" w:sz="4" w:space="0" w:color="auto"/>
              <w:right w:val="nil"/>
            </w:tcBorders>
            <w:noWrap/>
            <w:vAlign w:val="bottom"/>
            <w:hideMark/>
          </w:tcPr>
          <w:p w14:paraId="270359ED" w14:textId="767160B3" w:rsidR="00B314FE" w:rsidRPr="00B314FE" w:rsidRDefault="0013193C" w:rsidP="00B314FE">
            <w:pPr>
              <w:spacing w:after="0" w:line="240" w:lineRule="auto"/>
              <w:jc w:val="center"/>
              <w:rPr>
                <w:rFonts w:ascii="Cascadia Code" w:eastAsia="Times New Roman" w:hAnsi="Cascadia Code" w:cs="Cascadia Code"/>
                <w:color w:val="000000"/>
                <w:kern w:val="0"/>
                <w:sz w:val="28"/>
                <w:szCs w:val="28"/>
                <w14:ligatures w14:val="none"/>
              </w:rPr>
            </w:pPr>
            <w:r w:rsidRPr="00525808">
              <w:rPr>
                <w:rFonts w:ascii="Cascadia Code" w:eastAsia="Times New Roman" w:hAnsi="Cascadia Code" w:cs="Cascadia Code"/>
                <w:color w:val="000000"/>
                <w:kern w:val="0"/>
                <w:sz w:val="28"/>
                <w:szCs w:val="28"/>
                <w14:ligatures w14:val="none"/>
              </w:rPr>
              <w:t>×</w:t>
            </w:r>
          </w:p>
        </w:tc>
        <w:tc>
          <w:tcPr>
            <w:tcW w:w="1843" w:type="dxa"/>
            <w:tcBorders>
              <w:top w:val="single" w:sz="4" w:space="0" w:color="auto"/>
              <w:left w:val="nil"/>
              <w:bottom w:val="single" w:sz="4" w:space="0" w:color="auto"/>
              <w:right w:val="nil"/>
            </w:tcBorders>
            <w:noWrap/>
            <w:vAlign w:val="bottom"/>
            <w:hideMark/>
          </w:tcPr>
          <w:p w14:paraId="469DB0D7"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NA</w:t>
            </w:r>
          </w:p>
        </w:tc>
        <w:tc>
          <w:tcPr>
            <w:tcW w:w="1167" w:type="dxa"/>
            <w:tcBorders>
              <w:top w:val="single" w:sz="4" w:space="0" w:color="auto"/>
              <w:left w:val="nil"/>
              <w:bottom w:val="single" w:sz="4" w:space="0" w:color="auto"/>
              <w:right w:val="nil"/>
            </w:tcBorders>
            <w:noWrap/>
            <w:vAlign w:val="bottom"/>
            <w:hideMark/>
          </w:tcPr>
          <w:p w14:paraId="2A95F67B"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NA</w:t>
            </w:r>
          </w:p>
        </w:tc>
      </w:tr>
      <w:tr w:rsidR="00B314FE" w:rsidRPr="00B314FE" w14:paraId="0179AB07" w14:textId="77777777" w:rsidTr="00960868">
        <w:trPr>
          <w:trHeight w:val="290"/>
        </w:trPr>
        <w:tc>
          <w:tcPr>
            <w:tcW w:w="241" w:type="dxa"/>
            <w:tcBorders>
              <w:top w:val="single" w:sz="4" w:space="0" w:color="auto"/>
              <w:left w:val="nil"/>
              <w:bottom w:val="single" w:sz="4" w:space="0" w:color="auto"/>
              <w:right w:val="nil"/>
            </w:tcBorders>
            <w:noWrap/>
            <w:vAlign w:val="bottom"/>
            <w:hideMark/>
          </w:tcPr>
          <w:p w14:paraId="4A84749C" w14:textId="20F73F7E" w:rsidR="00B314FE" w:rsidRPr="00B314FE" w:rsidRDefault="00B314FE" w:rsidP="00B314FE">
            <w:pPr>
              <w:spacing w:after="0" w:line="240" w:lineRule="auto"/>
              <w:jc w:val="center"/>
              <w:rPr>
                <w:rFonts w:ascii="Aptos Narrow" w:eastAsia="Times New Roman" w:hAnsi="Aptos Narrow" w:cs="Times New Roman"/>
                <w:b/>
                <w:bCs/>
                <w:color w:val="000000"/>
                <w:kern w:val="0"/>
                <w:sz w:val="20"/>
                <w:szCs w:val="20"/>
                <w14:ligatures w14:val="none"/>
              </w:rPr>
            </w:pPr>
            <w:r w:rsidRPr="00B314FE">
              <w:rPr>
                <w:rFonts w:ascii="Aptos Narrow" w:eastAsia="Times New Roman" w:hAnsi="Aptos Narrow" w:cs="Times New Roman"/>
                <w:b/>
                <w:bCs/>
                <w:color w:val="000000"/>
                <w:kern w:val="0"/>
                <w:sz w:val="20"/>
                <w:szCs w:val="20"/>
                <w14:ligatures w14:val="none"/>
              </w:rPr>
              <w:t>Q7</w:t>
            </w:r>
          </w:p>
        </w:tc>
        <w:tc>
          <w:tcPr>
            <w:tcW w:w="6195" w:type="dxa"/>
            <w:tcBorders>
              <w:top w:val="single" w:sz="4" w:space="0" w:color="auto"/>
              <w:left w:val="nil"/>
              <w:bottom w:val="single" w:sz="4" w:space="0" w:color="auto"/>
              <w:right w:val="nil"/>
            </w:tcBorders>
            <w:noWrap/>
            <w:vAlign w:val="bottom"/>
            <w:hideMark/>
          </w:tcPr>
          <w:p w14:paraId="567A664D" w14:textId="77777777" w:rsidR="00B314FE" w:rsidRPr="00B314FE" w:rsidRDefault="00B314FE" w:rsidP="00B314FE">
            <w:pPr>
              <w:spacing w:after="0" w:line="240" w:lineRule="auto"/>
              <w:jc w:val="center"/>
              <w:rPr>
                <w:rFonts w:ascii="Aptos Narrow" w:eastAsia="Times New Roman" w:hAnsi="Aptos Narrow" w:cs="Times New Roman"/>
                <w:color w:val="000000"/>
                <w:kern w:val="0"/>
                <w14:ligatures w14:val="none"/>
              </w:rPr>
            </w:pPr>
            <w:r w:rsidRPr="00B314FE">
              <w:rPr>
                <w:rFonts w:ascii="Aptos Narrow" w:eastAsia="Times New Roman" w:hAnsi="Aptos Narrow" w:cs="Times New Roman"/>
                <w:color w:val="000000"/>
                <w:kern w:val="0"/>
                <w14:ligatures w14:val="none"/>
              </w:rPr>
              <w:t>I would recommend my manager to others.</w:t>
            </w:r>
          </w:p>
        </w:tc>
        <w:tc>
          <w:tcPr>
            <w:tcW w:w="1338" w:type="dxa"/>
            <w:tcBorders>
              <w:top w:val="single" w:sz="4" w:space="0" w:color="auto"/>
              <w:left w:val="nil"/>
              <w:bottom w:val="single" w:sz="4" w:space="0" w:color="auto"/>
              <w:right w:val="nil"/>
            </w:tcBorders>
            <w:noWrap/>
            <w:vAlign w:val="bottom"/>
            <w:hideMark/>
          </w:tcPr>
          <w:p w14:paraId="30B38BD0" w14:textId="557AD9DA" w:rsidR="00B314FE" w:rsidRPr="00B314FE" w:rsidRDefault="0013193C" w:rsidP="00B314FE">
            <w:pPr>
              <w:spacing w:after="0" w:line="240" w:lineRule="auto"/>
              <w:jc w:val="center"/>
              <w:rPr>
                <w:rFonts w:ascii="Cascadia Code" w:eastAsia="Times New Roman" w:hAnsi="Cascadia Code" w:cs="Cascadia Code"/>
                <w:color w:val="000000"/>
                <w:kern w:val="0"/>
                <w:sz w:val="28"/>
                <w:szCs w:val="28"/>
                <w14:ligatures w14:val="none"/>
              </w:rPr>
            </w:pPr>
            <w:r w:rsidRPr="00525808">
              <w:rPr>
                <w:rFonts w:ascii="Cascadia Code" w:eastAsia="Times New Roman" w:hAnsi="Cascadia Code" w:cs="Cascadia Code"/>
                <w:color w:val="000000"/>
                <w:kern w:val="0"/>
                <w:sz w:val="28"/>
                <w:szCs w:val="28"/>
                <w14:ligatures w14:val="none"/>
              </w:rPr>
              <w:t>×</w:t>
            </w:r>
          </w:p>
        </w:tc>
        <w:tc>
          <w:tcPr>
            <w:tcW w:w="1843" w:type="dxa"/>
            <w:tcBorders>
              <w:top w:val="single" w:sz="4" w:space="0" w:color="auto"/>
              <w:left w:val="nil"/>
              <w:bottom w:val="single" w:sz="4" w:space="0" w:color="auto"/>
              <w:right w:val="nil"/>
            </w:tcBorders>
            <w:noWrap/>
            <w:vAlign w:val="bottom"/>
            <w:hideMark/>
          </w:tcPr>
          <w:p w14:paraId="73077D5B"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NA</w:t>
            </w:r>
          </w:p>
        </w:tc>
        <w:tc>
          <w:tcPr>
            <w:tcW w:w="1167" w:type="dxa"/>
            <w:tcBorders>
              <w:top w:val="single" w:sz="4" w:space="0" w:color="auto"/>
              <w:left w:val="nil"/>
              <w:bottom w:val="single" w:sz="4" w:space="0" w:color="auto"/>
              <w:right w:val="nil"/>
            </w:tcBorders>
            <w:noWrap/>
            <w:vAlign w:val="bottom"/>
            <w:hideMark/>
          </w:tcPr>
          <w:p w14:paraId="01610140"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NA</w:t>
            </w:r>
          </w:p>
        </w:tc>
      </w:tr>
      <w:tr w:rsidR="00B314FE" w:rsidRPr="00B314FE" w14:paraId="311CF509" w14:textId="77777777" w:rsidTr="00960868">
        <w:trPr>
          <w:trHeight w:val="290"/>
        </w:trPr>
        <w:tc>
          <w:tcPr>
            <w:tcW w:w="241" w:type="dxa"/>
            <w:tcBorders>
              <w:top w:val="single" w:sz="4" w:space="0" w:color="auto"/>
              <w:left w:val="nil"/>
              <w:bottom w:val="nil"/>
              <w:right w:val="nil"/>
            </w:tcBorders>
            <w:noWrap/>
            <w:vAlign w:val="bottom"/>
            <w:hideMark/>
          </w:tcPr>
          <w:p w14:paraId="33A2D68E" w14:textId="484B85E3" w:rsidR="00B314FE" w:rsidRPr="00B314FE" w:rsidRDefault="00B314FE" w:rsidP="00B314FE">
            <w:pPr>
              <w:spacing w:after="0" w:line="240" w:lineRule="auto"/>
              <w:jc w:val="center"/>
              <w:rPr>
                <w:rFonts w:ascii="Aptos Narrow" w:eastAsia="Times New Roman" w:hAnsi="Aptos Narrow" w:cs="Times New Roman"/>
                <w:b/>
                <w:bCs/>
                <w:color w:val="000000"/>
                <w:kern w:val="0"/>
                <w:sz w:val="20"/>
                <w:szCs w:val="20"/>
                <w14:ligatures w14:val="none"/>
              </w:rPr>
            </w:pPr>
            <w:r w:rsidRPr="00B314FE">
              <w:rPr>
                <w:rFonts w:ascii="Aptos Narrow" w:eastAsia="Times New Roman" w:hAnsi="Aptos Narrow" w:cs="Times New Roman"/>
                <w:b/>
                <w:bCs/>
                <w:color w:val="000000"/>
                <w:kern w:val="0"/>
                <w:sz w:val="20"/>
                <w:szCs w:val="20"/>
                <w14:ligatures w14:val="none"/>
              </w:rPr>
              <w:t>Q17</w:t>
            </w:r>
          </w:p>
        </w:tc>
        <w:tc>
          <w:tcPr>
            <w:tcW w:w="6195" w:type="dxa"/>
            <w:tcBorders>
              <w:top w:val="single" w:sz="4" w:space="0" w:color="auto"/>
              <w:left w:val="nil"/>
              <w:bottom w:val="nil"/>
              <w:right w:val="nil"/>
            </w:tcBorders>
            <w:noWrap/>
            <w:vAlign w:val="bottom"/>
            <w:hideMark/>
          </w:tcPr>
          <w:p w14:paraId="090DCE9B" w14:textId="77777777" w:rsidR="00B314FE" w:rsidRPr="00B314FE" w:rsidRDefault="00B314FE" w:rsidP="00B314FE">
            <w:pPr>
              <w:spacing w:after="0" w:line="240" w:lineRule="auto"/>
              <w:jc w:val="center"/>
              <w:rPr>
                <w:rFonts w:ascii="Aptos Narrow" w:eastAsia="Times New Roman" w:hAnsi="Aptos Narrow" w:cs="Times New Roman"/>
                <w:color w:val="000000"/>
                <w:kern w:val="0"/>
                <w14:ligatures w14:val="none"/>
              </w:rPr>
            </w:pPr>
            <w:r w:rsidRPr="00B314FE">
              <w:rPr>
                <w:rFonts w:ascii="Aptos Narrow" w:eastAsia="Times New Roman" w:hAnsi="Aptos Narrow" w:cs="Times New Roman"/>
                <w:color w:val="000000"/>
                <w:kern w:val="0"/>
                <w14:ligatures w14:val="none"/>
              </w:rPr>
              <w:t>My manager provides me with feedback that helps me improve my performance.</w:t>
            </w:r>
          </w:p>
        </w:tc>
        <w:tc>
          <w:tcPr>
            <w:tcW w:w="1338" w:type="dxa"/>
            <w:tcBorders>
              <w:top w:val="single" w:sz="4" w:space="0" w:color="auto"/>
              <w:left w:val="nil"/>
              <w:bottom w:val="nil"/>
              <w:right w:val="nil"/>
            </w:tcBorders>
            <w:noWrap/>
            <w:vAlign w:val="bottom"/>
            <w:hideMark/>
          </w:tcPr>
          <w:p w14:paraId="71BBC04C" w14:textId="0C024F05" w:rsidR="00B314FE" w:rsidRPr="00B314FE" w:rsidRDefault="0013193C" w:rsidP="00B314FE">
            <w:pPr>
              <w:spacing w:after="0" w:line="240" w:lineRule="auto"/>
              <w:jc w:val="center"/>
              <w:rPr>
                <w:rFonts w:ascii="Cascadia Code" w:eastAsia="Times New Roman" w:hAnsi="Cascadia Code" w:cs="Cascadia Code"/>
                <w:color w:val="000000"/>
                <w:kern w:val="0"/>
                <w:sz w:val="28"/>
                <w:szCs w:val="28"/>
                <w14:ligatures w14:val="none"/>
              </w:rPr>
            </w:pPr>
            <w:r w:rsidRPr="00525808">
              <w:rPr>
                <w:rFonts w:ascii="Cascadia Code" w:eastAsia="Times New Roman" w:hAnsi="Cascadia Code" w:cs="Cascadia Code"/>
                <w:color w:val="000000"/>
                <w:kern w:val="0"/>
                <w:sz w:val="28"/>
                <w:szCs w:val="28"/>
                <w14:ligatures w14:val="none"/>
              </w:rPr>
              <w:t>×</w:t>
            </w:r>
          </w:p>
        </w:tc>
        <w:tc>
          <w:tcPr>
            <w:tcW w:w="1843" w:type="dxa"/>
            <w:tcBorders>
              <w:top w:val="single" w:sz="4" w:space="0" w:color="auto"/>
              <w:left w:val="nil"/>
              <w:bottom w:val="nil"/>
              <w:right w:val="nil"/>
            </w:tcBorders>
            <w:noWrap/>
            <w:vAlign w:val="bottom"/>
            <w:hideMark/>
          </w:tcPr>
          <w:p w14:paraId="4ACD1DB4"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NA</w:t>
            </w:r>
          </w:p>
        </w:tc>
        <w:tc>
          <w:tcPr>
            <w:tcW w:w="1167" w:type="dxa"/>
            <w:tcBorders>
              <w:top w:val="single" w:sz="4" w:space="0" w:color="auto"/>
              <w:left w:val="nil"/>
              <w:bottom w:val="nil"/>
              <w:right w:val="nil"/>
            </w:tcBorders>
            <w:noWrap/>
            <w:vAlign w:val="bottom"/>
            <w:hideMark/>
          </w:tcPr>
          <w:p w14:paraId="39F96ED0" w14:textId="77777777" w:rsidR="00B314FE" w:rsidRPr="00B314FE" w:rsidRDefault="00B314FE" w:rsidP="00B314FE">
            <w:pPr>
              <w:spacing w:after="0" w:line="240" w:lineRule="auto"/>
              <w:jc w:val="center"/>
              <w:rPr>
                <w:rFonts w:ascii="Aptos Narrow" w:eastAsia="Times New Roman" w:hAnsi="Aptos Narrow" w:cs="Times New Roman"/>
                <w:color w:val="000000"/>
                <w:kern w:val="0"/>
                <w:sz w:val="20"/>
                <w:szCs w:val="20"/>
                <w14:ligatures w14:val="none"/>
              </w:rPr>
            </w:pPr>
            <w:r w:rsidRPr="00B314FE">
              <w:rPr>
                <w:rFonts w:ascii="Aptos Narrow" w:eastAsia="Times New Roman" w:hAnsi="Aptos Narrow" w:cs="Times New Roman"/>
                <w:color w:val="000000"/>
                <w:kern w:val="0"/>
                <w:sz w:val="20"/>
                <w:szCs w:val="20"/>
                <w14:ligatures w14:val="none"/>
              </w:rPr>
              <w:t>NA</w:t>
            </w:r>
          </w:p>
        </w:tc>
      </w:tr>
    </w:tbl>
    <w:p w14:paraId="6F29DF58" w14:textId="77777777" w:rsidR="003E6D25" w:rsidRDefault="003E6D25" w:rsidP="00563A75"/>
    <w:p w14:paraId="01EDBAAC" w14:textId="512ABC99" w:rsidR="003E6D25" w:rsidRDefault="00075D77" w:rsidP="00563A75">
      <w:r w:rsidRPr="008E5511">
        <w:t xml:space="preserve">It found that </w:t>
      </w:r>
      <w:r>
        <w:t xml:space="preserve">most </w:t>
      </w:r>
      <w:r w:rsidR="00CF216A">
        <w:t xml:space="preserve">of </w:t>
      </w:r>
      <w:r w:rsidR="00CF216A" w:rsidRPr="008E5511">
        <w:t>variables</w:t>
      </w:r>
      <w:r w:rsidRPr="008E5511">
        <w:t xml:space="preserve"> have the positive relationship with </w:t>
      </w:r>
      <w:r w:rsidR="00CF216A">
        <w:t>Future Success score</w:t>
      </w:r>
      <w:r w:rsidRPr="008E5511">
        <w:t xml:space="preserve">, except Question </w:t>
      </w:r>
      <w:r>
        <w:t>7,</w:t>
      </w:r>
      <w:r w:rsidR="0045531F">
        <w:t>15,17 and 18</w:t>
      </w:r>
      <w:r>
        <w:t xml:space="preserve"> </w:t>
      </w:r>
      <w:r w:rsidRPr="008E5511">
        <w:t xml:space="preserve">which </w:t>
      </w:r>
      <w:r w:rsidR="0045531F">
        <w:t xml:space="preserve">show the </w:t>
      </w:r>
      <w:r w:rsidR="00CF216A">
        <w:t>approximate</w:t>
      </w:r>
      <w:r w:rsidR="00B37494">
        <w:t>ly</w:t>
      </w:r>
      <w:r w:rsidR="00CF216A">
        <w:t xml:space="preserve"> straight line</w:t>
      </w:r>
      <w:r>
        <w:t>.</w:t>
      </w:r>
      <w:r w:rsidR="00CF216A">
        <w:t xml:space="preserve"> Need to </w:t>
      </w:r>
      <w:r w:rsidR="006F6B70">
        <w:t>note</w:t>
      </w:r>
      <w:r w:rsidR="00CF216A">
        <w:t xml:space="preserve"> that Q21 is only one has the negative relationship with Future Success score.</w:t>
      </w:r>
      <w:r w:rsidR="002915CF">
        <w:t xml:space="preserve"> Similar with Engagement score, Q29 is the most important variables, which means that providing technology resources is extremely important in increasing Future Success score. Also, it contains a large improvement space. </w:t>
      </w:r>
      <w:r w:rsidR="004404EF">
        <w:t xml:space="preserve">Also, Q9 is certainly important too, which shows </w:t>
      </w:r>
      <w:r w:rsidR="006F6B70">
        <w:t>that being asked opinion could increase the company future success.</w:t>
      </w:r>
    </w:p>
    <w:p w14:paraId="0D77B82B" w14:textId="66B26646" w:rsidR="00152D54" w:rsidRPr="00A021CA" w:rsidRDefault="00152D54" w:rsidP="00563A75">
      <w:pPr>
        <w:rPr>
          <w:b/>
          <w:bCs/>
        </w:rPr>
      </w:pPr>
      <w:r w:rsidRPr="00A021CA">
        <w:rPr>
          <w:b/>
          <w:bCs/>
        </w:rPr>
        <w:lastRenderedPageBreak/>
        <w:t>Belonging score</w:t>
      </w:r>
    </w:p>
    <w:tbl>
      <w:tblPr>
        <w:tblW w:w="10936" w:type="dxa"/>
        <w:jc w:val="center"/>
        <w:tblLook w:val="04A0" w:firstRow="1" w:lastRow="0" w:firstColumn="1" w:lastColumn="0" w:noHBand="0" w:noVBand="1"/>
      </w:tblPr>
      <w:tblGrid>
        <w:gridCol w:w="584"/>
        <w:gridCol w:w="5565"/>
        <w:gridCol w:w="1842"/>
        <w:gridCol w:w="2097"/>
        <w:gridCol w:w="851"/>
        <w:gridCol w:w="50"/>
      </w:tblGrid>
      <w:tr w:rsidR="009A1FEA" w:rsidRPr="009A1FEA" w14:paraId="3C0C00EE" w14:textId="77777777" w:rsidTr="009A1FEA">
        <w:trPr>
          <w:trHeight w:val="290"/>
          <w:jc w:val="center"/>
        </w:trPr>
        <w:tc>
          <w:tcPr>
            <w:tcW w:w="531" w:type="dxa"/>
            <w:tcBorders>
              <w:top w:val="nil"/>
              <w:left w:val="nil"/>
              <w:bottom w:val="single" w:sz="4" w:space="0" w:color="auto"/>
              <w:right w:val="nil"/>
            </w:tcBorders>
            <w:noWrap/>
            <w:vAlign w:val="bottom"/>
            <w:hideMark/>
          </w:tcPr>
          <w:p w14:paraId="5F271B75" w14:textId="77777777" w:rsidR="009A1FEA" w:rsidRPr="009A1FEA" w:rsidRDefault="009A1FEA" w:rsidP="009A1FEA">
            <w:pPr>
              <w:spacing w:after="0" w:line="240" w:lineRule="auto"/>
              <w:jc w:val="center"/>
              <w:rPr>
                <w:rFonts w:ascii="Aptos Narrow" w:eastAsia="Times New Roman" w:hAnsi="Aptos Narrow" w:cs="Times New Roman"/>
                <w:b/>
                <w:bCs/>
                <w:color w:val="000000"/>
                <w:kern w:val="0"/>
                <w:sz w:val="22"/>
                <w:szCs w:val="22"/>
                <w14:ligatures w14:val="none"/>
              </w:rPr>
            </w:pPr>
            <w:r w:rsidRPr="009A1FEA">
              <w:rPr>
                <w:rFonts w:ascii="Aptos Narrow" w:eastAsia="Times New Roman" w:hAnsi="Aptos Narrow" w:cs="Times New Roman"/>
                <w:b/>
                <w:bCs/>
                <w:color w:val="000000"/>
                <w:kern w:val="0"/>
                <w:sz w:val="22"/>
                <w:szCs w:val="22"/>
                <w14:ligatures w14:val="none"/>
              </w:rPr>
              <w:t>Q. No.</w:t>
            </w:r>
          </w:p>
        </w:tc>
        <w:tc>
          <w:tcPr>
            <w:tcW w:w="5565" w:type="dxa"/>
            <w:tcBorders>
              <w:top w:val="nil"/>
              <w:left w:val="nil"/>
              <w:bottom w:val="single" w:sz="4" w:space="0" w:color="auto"/>
              <w:right w:val="nil"/>
            </w:tcBorders>
            <w:noWrap/>
            <w:vAlign w:val="bottom"/>
            <w:hideMark/>
          </w:tcPr>
          <w:p w14:paraId="7A5542B9" w14:textId="77777777" w:rsidR="009A1FEA" w:rsidRPr="009A1FEA" w:rsidRDefault="009A1FEA" w:rsidP="009A1FEA">
            <w:pPr>
              <w:spacing w:after="0" w:line="240" w:lineRule="auto"/>
              <w:jc w:val="center"/>
              <w:rPr>
                <w:rFonts w:ascii="Aptos Narrow" w:eastAsia="Times New Roman" w:hAnsi="Aptos Narrow" w:cs="Times New Roman"/>
                <w:b/>
                <w:bCs/>
                <w:color w:val="000000"/>
                <w:kern w:val="0"/>
                <w:sz w:val="22"/>
                <w:szCs w:val="22"/>
                <w14:ligatures w14:val="none"/>
              </w:rPr>
            </w:pPr>
            <w:r w:rsidRPr="009A1FEA">
              <w:rPr>
                <w:rFonts w:ascii="Aptos Narrow" w:eastAsia="Times New Roman" w:hAnsi="Aptos Narrow" w:cs="Times New Roman"/>
                <w:b/>
                <w:bCs/>
                <w:color w:val="000000"/>
                <w:kern w:val="0"/>
                <w:sz w:val="22"/>
                <w:szCs w:val="22"/>
                <w14:ligatures w14:val="none"/>
              </w:rPr>
              <w:t>Question</w:t>
            </w:r>
          </w:p>
        </w:tc>
        <w:tc>
          <w:tcPr>
            <w:tcW w:w="1842" w:type="dxa"/>
            <w:tcBorders>
              <w:top w:val="nil"/>
              <w:left w:val="nil"/>
              <w:bottom w:val="single" w:sz="4" w:space="0" w:color="auto"/>
              <w:right w:val="nil"/>
            </w:tcBorders>
            <w:noWrap/>
            <w:vAlign w:val="bottom"/>
            <w:hideMark/>
          </w:tcPr>
          <w:p w14:paraId="33EDB0A3" w14:textId="77777777" w:rsidR="009A1FEA" w:rsidRPr="009A1FEA" w:rsidRDefault="009A1FEA" w:rsidP="009A1FEA">
            <w:pPr>
              <w:spacing w:after="0" w:line="240" w:lineRule="auto"/>
              <w:jc w:val="center"/>
              <w:rPr>
                <w:rFonts w:ascii="Aptos Narrow" w:eastAsia="Times New Roman" w:hAnsi="Aptos Narrow" w:cs="Times New Roman"/>
                <w:b/>
                <w:bCs/>
                <w:color w:val="000000"/>
                <w:kern w:val="0"/>
                <w:sz w:val="22"/>
                <w:szCs w:val="22"/>
                <w14:ligatures w14:val="none"/>
              </w:rPr>
            </w:pPr>
            <w:r w:rsidRPr="009A1FEA">
              <w:rPr>
                <w:rFonts w:ascii="Aptos Narrow" w:eastAsia="Times New Roman" w:hAnsi="Aptos Narrow" w:cs="Times New Roman"/>
                <w:b/>
                <w:bCs/>
                <w:color w:val="000000"/>
                <w:kern w:val="0"/>
                <w:sz w:val="22"/>
                <w:szCs w:val="22"/>
                <w14:ligatures w14:val="none"/>
              </w:rPr>
              <w:t>Recommend Action</w:t>
            </w:r>
          </w:p>
        </w:tc>
        <w:tc>
          <w:tcPr>
            <w:tcW w:w="2097" w:type="dxa"/>
            <w:tcBorders>
              <w:top w:val="nil"/>
              <w:left w:val="nil"/>
              <w:bottom w:val="single" w:sz="4" w:space="0" w:color="auto"/>
              <w:right w:val="nil"/>
            </w:tcBorders>
            <w:noWrap/>
            <w:vAlign w:val="bottom"/>
            <w:hideMark/>
          </w:tcPr>
          <w:p w14:paraId="409E39C0" w14:textId="77777777" w:rsidR="009A1FEA" w:rsidRPr="009A1FEA" w:rsidRDefault="009A1FEA" w:rsidP="009A1FEA">
            <w:pPr>
              <w:spacing w:after="0" w:line="240" w:lineRule="auto"/>
              <w:jc w:val="center"/>
              <w:rPr>
                <w:rFonts w:ascii="Aptos Narrow" w:eastAsia="Times New Roman" w:hAnsi="Aptos Narrow" w:cs="Times New Roman"/>
                <w:b/>
                <w:bCs/>
                <w:color w:val="000000"/>
                <w:kern w:val="0"/>
                <w:sz w:val="22"/>
                <w:szCs w:val="22"/>
                <w14:ligatures w14:val="none"/>
              </w:rPr>
            </w:pPr>
            <w:r w:rsidRPr="009A1FEA">
              <w:rPr>
                <w:rFonts w:ascii="Aptos Narrow" w:eastAsia="Times New Roman" w:hAnsi="Aptos Narrow" w:cs="Times New Roman"/>
                <w:b/>
                <w:bCs/>
                <w:color w:val="000000"/>
                <w:kern w:val="0"/>
                <w:sz w:val="22"/>
                <w:szCs w:val="22"/>
                <w14:ligatures w14:val="none"/>
              </w:rPr>
              <w:t>Sharp Changing Range</w:t>
            </w:r>
          </w:p>
        </w:tc>
        <w:tc>
          <w:tcPr>
            <w:tcW w:w="901" w:type="dxa"/>
            <w:gridSpan w:val="2"/>
            <w:tcBorders>
              <w:top w:val="nil"/>
              <w:left w:val="nil"/>
              <w:bottom w:val="single" w:sz="4" w:space="0" w:color="auto"/>
              <w:right w:val="nil"/>
            </w:tcBorders>
            <w:noWrap/>
            <w:vAlign w:val="bottom"/>
            <w:hideMark/>
          </w:tcPr>
          <w:p w14:paraId="111A611B" w14:textId="77777777" w:rsidR="009A1FEA" w:rsidRPr="009A1FEA" w:rsidRDefault="009A1FEA" w:rsidP="009A1FEA">
            <w:pPr>
              <w:spacing w:after="0" w:line="240" w:lineRule="auto"/>
              <w:jc w:val="center"/>
              <w:rPr>
                <w:rFonts w:ascii="Aptos Narrow" w:eastAsia="Times New Roman" w:hAnsi="Aptos Narrow" w:cs="Times New Roman"/>
                <w:b/>
                <w:bCs/>
                <w:color w:val="000000"/>
                <w:kern w:val="0"/>
                <w:sz w:val="22"/>
                <w:szCs w:val="22"/>
                <w14:ligatures w14:val="none"/>
              </w:rPr>
            </w:pPr>
            <w:r w:rsidRPr="009A1FEA">
              <w:rPr>
                <w:rFonts w:ascii="Aptos Narrow" w:eastAsia="Times New Roman" w:hAnsi="Aptos Narrow" w:cs="Times New Roman"/>
                <w:b/>
                <w:bCs/>
                <w:color w:val="000000"/>
                <w:kern w:val="0"/>
                <w:sz w:val="22"/>
                <w:szCs w:val="22"/>
                <w14:ligatures w14:val="none"/>
              </w:rPr>
              <w:t>Overall Sign</w:t>
            </w:r>
          </w:p>
        </w:tc>
      </w:tr>
      <w:tr w:rsidR="009A1FEA" w:rsidRPr="009A1FEA" w14:paraId="52ED84F3" w14:textId="77777777" w:rsidTr="00960868">
        <w:trPr>
          <w:gridAfter w:val="1"/>
          <w:wAfter w:w="50" w:type="dxa"/>
          <w:trHeight w:val="290"/>
          <w:jc w:val="center"/>
        </w:trPr>
        <w:tc>
          <w:tcPr>
            <w:tcW w:w="531" w:type="dxa"/>
            <w:tcBorders>
              <w:top w:val="single" w:sz="4" w:space="0" w:color="auto"/>
              <w:left w:val="nil"/>
              <w:bottom w:val="single" w:sz="4" w:space="0" w:color="auto"/>
              <w:right w:val="nil"/>
            </w:tcBorders>
            <w:noWrap/>
            <w:vAlign w:val="bottom"/>
            <w:hideMark/>
          </w:tcPr>
          <w:p w14:paraId="338C862D" w14:textId="375C4876" w:rsidR="009A1FEA" w:rsidRPr="009A1FEA" w:rsidRDefault="009A1FEA" w:rsidP="009A1FEA">
            <w:pPr>
              <w:spacing w:after="0" w:line="240" w:lineRule="auto"/>
              <w:jc w:val="center"/>
              <w:rPr>
                <w:rFonts w:ascii="Aptos Narrow" w:eastAsia="Times New Roman" w:hAnsi="Aptos Narrow" w:cs="Times New Roman"/>
                <w:b/>
                <w:bCs/>
                <w:color w:val="000000"/>
                <w:kern w:val="0"/>
                <w:sz w:val="22"/>
                <w:szCs w:val="22"/>
                <w14:ligatures w14:val="none"/>
              </w:rPr>
            </w:pPr>
            <w:r w:rsidRPr="009A1FEA">
              <w:rPr>
                <w:rFonts w:ascii="Aptos Narrow" w:eastAsia="Times New Roman" w:hAnsi="Aptos Narrow" w:cs="Times New Roman"/>
                <w:b/>
                <w:bCs/>
                <w:color w:val="000000"/>
                <w:kern w:val="0"/>
                <w:sz w:val="22"/>
                <w:szCs w:val="22"/>
                <w14:ligatures w14:val="none"/>
              </w:rPr>
              <w:t>Q23</w:t>
            </w:r>
          </w:p>
        </w:tc>
        <w:tc>
          <w:tcPr>
            <w:tcW w:w="5565" w:type="dxa"/>
            <w:tcBorders>
              <w:top w:val="single" w:sz="4" w:space="0" w:color="auto"/>
              <w:left w:val="nil"/>
              <w:bottom w:val="single" w:sz="4" w:space="0" w:color="auto"/>
              <w:right w:val="nil"/>
            </w:tcBorders>
            <w:noWrap/>
            <w:vAlign w:val="bottom"/>
            <w:hideMark/>
          </w:tcPr>
          <w:p w14:paraId="31042C6A" w14:textId="2916BF16" w:rsidR="009A1FEA" w:rsidRPr="009A1FEA" w:rsidRDefault="009A1FEA" w:rsidP="009A1FEA">
            <w:pPr>
              <w:spacing w:after="0" w:line="240" w:lineRule="auto"/>
              <w:jc w:val="center"/>
              <w:rPr>
                <w:rFonts w:ascii="Aptos Narrow" w:eastAsia="Times New Roman" w:hAnsi="Aptos Narrow" w:cs="Times New Roman"/>
                <w:color w:val="000000"/>
                <w:kern w:val="0"/>
                <w14:ligatures w14:val="none"/>
              </w:rPr>
            </w:pPr>
            <w:r w:rsidRPr="009A1FEA">
              <w:rPr>
                <w:rFonts w:ascii="Aptos Narrow" w:eastAsia="Times New Roman" w:hAnsi="Aptos Narrow" w:cs="Times New Roman"/>
                <w:color w:val="000000"/>
                <w:kern w:val="0"/>
                <w14:ligatures w14:val="none"/>
              </w:rPr>
              <w:t>The work that I do at our company</w:t>
            </w:r>
            <w:r w:rsidR="004C28C0">
              <w:rPr>
                <w:rFonts w:ascii="Aptos Narrow" w:eastAsia="Times New Roman" w:hAnsi="Aptos Narrow" w:cs="Times New Roman"/>
                <w:color w:val="000000"/>
                <w:kern w:val="0"/>
                <w14:ligatures w14:val="none"/>
              </w:rPr>
              <w:t xml:space="preserve"> </w:t>
            </w:r>
            <w:r w:rsidRPr="009A1FEA">
              <w:rPr>
                <w:rFonts w:ascii="Aptos Narrow" w:eastAsia="Times New Roman" w:hAnsi="Aptos Narrow" w:cs="Times New Roman"/>
                <w:color w:val="000000"/>
                <w:kern w:val="0"/>
                <w14:ligatures w14:val="none"/>
              </w:rPr>
              <w:t>is meaningful to me.</w:t>
            </w:r>
          </w:p>
        </w:tc>
        <w:tc>
          <w:tcPr>
            <w:tcW w:w="1842" w:type="dxa"/>
            <w:tcBorders>
              <w:top w:val="single" w:sz="4" w:space="0" w:color="auto"/>
              <w:left w:val="nil"/>
              <w:bottom w:val="single" w:sz="4" w:space="0" w:color="auto"/>
              <w:right w:val="nil"/>
            </w:tcBorders>
            <w:noWrap/>
            <w:vAlign w:val="bottom"/>
            <w:hideMark/>
          </w:tcPr>
          <w:p w14:paraId="08289D9A" w14:textId="77777777" w:rsidR="009A1FEA" w:rsidRPr="009A1FEA" w:rsidRDefault="009A1FEA" w:rsidP="009A1FEA">
            <w:pPr>
              <w:spacing w:after="0" w:line="240" w:lineRule="auto"/>
              <w:jc w:val="center"/>
              <w:rPr>
                <w:rFonts w:ascii="Cascadia Code" w:eastAsia="Times New Roman" w:hAnsi="Cascadia Code" w:cs="Cascadia Code"/>
                <w:color w:val="000000"/>
                <w:kern w:val="0"/>
                <w:sz w:val="26"/>
                <w:szCs w:val="26"/>
                <w14:ligatures w14:val="none"/>
              </w:rPr>
            </w:pPr>
            <w:r w:rsidRPr="009A1FEA">
              <w:rPr>
                <w:rFonts w:ascii="Cascadia Code" w:eastAsia="Times New Roman" w:hAnsi="Cascadia Code" w:cs="Cascadia Code"/>
                <w:color w:val="000000"/>
                <w:kern w:val="0"/>
                <w:sz w:val="26"/>
                <w:szCs w:val="26"/>
                <w14:ligatures w14:val="none"/>
              </w:rPr>
              <w:t>↑</w:t>
            </w:r>
          </w:p>
        </w:tc>
        <w:tc>
          <w:tcPr>
            <w:tcW w:w="2097" w:type="dxa"/>
            <w:tcBorders>
              <w:top w:val="single" w:sz="4" w:space="0" w:color="auto"/>
              <w:left w:val="nil"/>
              <w:bottom w:val="single" w:sz="4" w:space="0" w:color="auto"/>
              <w:right w:val="nil"/>
            </w:tcBorders>
            <w:noWrap/>
            <w:vAlign w:val="bottom"/>
            <w:hideMark/>
          </w:tcPr>
          <w:p w14:paraId="1932CE2D"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68-88</w:t>
            </w:r>
          </w:p>
        </w:tc>
        <w:tc>
          <w:tcPr>
            <w:tcW w:w="851" w:type="dxa"/>
            <w:tcBorders>
              <w:top w:val="single" w:sz="4" w:space="0" w:color="auto"/>
              <w:left w:val="nil"/>
              <w:bottom w:val="single" w:sz="4" w:space="0" w:color="auto"/>
              <w:right w:val="nil"/>
            </w:tcBorders>
            <w:noWrap/>
            <w:vAlign w:val="bottom"/>
            <w:hideMark/>
          </w:tcPr>
          <w:p w14:paraId="4D1C54C9"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POS</w:t>
            </w:r>
          </w:p>
        </w:tc>
      </w:tr>
      <w:tr w:rsidR="009A1FEA" w:rsidRPr="009A1FEA" w14:paraId="58D05A9D" w14:textId="77777777" w:rsidTr="00960868">
        <w:trPr>
          <w:gridAfter w:val="1"/>
          <w:wAfter w:w="50" w:type="dxa"/>
          <w:trHeight w:val="290"/>
          <w:jc w:val="center"/>
        </w:trPr>
        <w:tc>
          <w:tcPr>
            <w:tcW w:w="531" w:type="dxa"/>
            <w:tcBorders>
              <w:top w:val="single" w:sz="4" w:space="0" w:color="auto"/>
              <w:left w:val="nil"/>
              <w:bottom w:val="single" w:sz="4" w:space="0" w:color="auto"/>
              <w:right w:val="nil"/>
            </w:tcBorders>
            <w:noWrap/>
            <w:vAlign w:val="bottom"/>
            <w:hideMark/>
          </w:tcPr>
          <w:p w14:paraId="7D1247A0" w14:textId="6A54A53D" w:rsidR="009A1FEA" w:rsidRPr="009A1FEA" w:rsidRDefault="009A1FEA" w:rsidP="009A1FEA">
            <w:pPr>
              <w:spacing w:after="0" w:line="240" w:lineRule="auto"/>
              <w:jc w:val="center"/>
              <w:rPr>
                <w:rFonts w:ascii="Aptos Narrow" w:eastAsia="Times New Roman" w:hAnsi="Aptos Narrow" w:cs="Times New Roman"/>
                <w:b/>
                <w:bCs/>
                <w:color w:val="000000"/>
                <w:kern w:val="0"/>
                <w:sz w:val="22"/>
                <w:szCs w:val="22"/>
                <w14:ligatures w14:val="none"/>
              </w:rPr>
            </w:pPr>
            <w:r w:rsidRPr="009A1FEA">
              <w:rPr>
                <w:rFonts w:ascii="Aptos Narrow" w:eastAsia="Times New Roman" w:hAnsi="Aptos Narrow" w:cs="Times New Roman"/>
                <w:b/>
                <w:bCs/>
                <w:color w:val="000000"/>
                <w:kern w:val="0"/>
                <w:sz w:val="22"/>
                <w:szCs w:val="22"/>
                <w14:ligatures w14:val="none"/>
              </w:rPr>
              <w:t>Q09</w:t>
            </w:r>
          </w:p>
        </w:tc>
        <w:tc>
          <w:tcPr>
            <w:tcW w:w="5565" w:type="dxa"/>
            <w:tcBorders>
              <w:top w:val="single" w:sz="4" w:space="0" w:color="auto"/>
              <w:left w:val="nil"/>
              <w:bottom w:val="single" w:sz="4" w:space="0" w:color="auto"/>
              <w:right w:val="nil"/>
            </w:tcBorders>
            <w:noWrap/>
            <w:vAlign w:val="bottom"/>
            <w:hideMark/>
          </w:tcPr>
          <w:p w14:paraId="4152ADCD" w14:textId="77777777" w:rsidR="009A1FEA" w:rsidRPr="009A1FEA" w:rsidRDefault="009A1FEA" w:rsidP="009A1FEA">
            <w:pPr>
              <w:spacing w:after="0" w:line="240" w:lineRule="auto"/>
              <w:jc w:val="center"/>
              <w:rPr>
                <w:rFonts w:ascii="Aptos Narrow" w:eastAsia="Times New Roman" w:hAnsi="Aptos Narrow" w:cs="Times New Roman"/>
                <w:color w:val="000000"/>
                <w:kern w:val="0"/>
                <w14:ligatures w14:val="none"/>
              </w:rPr>
            </w:pPr>
            <w:r w:rsidRPr="009A1FEA">
              <w:rPr>
                <w:rFonts w:ascii="Aptos Narrow" w:eastAsia="Times New Roman" w:hAnsi="Aptos Narrow" w:cs="Times New Roman"/>
                <w:color w:val="000000"/>
                <w:kern w:val="0"/>
                <w14:ligatures w14:val="none"/>
              </w:rPr>
              <w:t>I am asked for my opinion on ways we can improve.</w:t>
            </w:r>
          </w:p>
        </w:tc>
        <w:tc>
          <w:tcPr>
            <w:tcW w:w="1842" w:type="dxa"/>
            <w:tcBorders>
              <w:top w:val="single" w:sz="4" w:space="0" w:color="auto"/>
              <w:left w:val="nil"/>
              <w:bottom w:val="single" w:sz="4" w:space="0" w:color="auto"/>
              <w:right w:val="nil"/>
            </w:tcBorders>
            <w:noWrap/>
            <w:vAlign w:val="bottom"/>
            <w:hideMark/>
          </w:tcPr>
          <w:p w14:paraId="1BE261E0" w14:textId="77777777" w:rsidR="009A1FEA" w:rsidRPr="009A1FEA" w:rsidRDefault="009A1FEA" w:rsidP="009A1FEA">
            <w:pPr>
              <w:spacing w:after="0" w:line="240" w:lineRule="auto"/>
              <w:jc w:val="center"/>
              <w:rPr>
                <w:rFonts w:ascii="Cascadia Code" w:eastAsia="Times New Roman" w:hAnsi="Cascadia Code" w:cs="Cascadia Code"/>
                <w:color w:val="000000"/>
                <w:kern w:val="0"/>
                <w:sz w:val="26"/>
                <w:szCs w:val="26"/>
                <w14:ligatures w14:val="none"/>
              </w:rPr>
            </w:pPr>
            <w:r w:rsidRPr="009A1FEA">
              <w:rPr>
                <w:rFonts w:ascii="Cascadia Code" w:eastAsia="Times New Roman" w:hAnsi="Cascadia Code" w:cs="Cascadia Code"/>
                <w:color w:val="000000"/>
                <w:kern w:val="0"/>
                <w:sz w:val="26"/>
                <w:szCs w:val="26"/>
                <w14:ligatures w14:val="none"/>
              </w:rPr>
              <w:t>↑</w:t>
            </w:r>
          </w:p>
        </w:tc>
        <w:tc>
          <w:tcPr>
            <w:tcW w:w="2097" w:type="dxa"/>
            <w:tcBorders>
              <w:top w:val="single" w:sz="4" w:space="0" w:color="auto"/>
              <w:left w:val="nil"/>
              <w:bottom w:val="single" w:sz="4" w:space="0" w:color="auto"/>
              <w:right w:val="nil"/>
            </w:tcBorders>
            <w:noWrap/>
            <w:vAlign w:val="bottom"/>
            <w:hideMark/>
          </w:tcPr>
          <w:p w14:paraId="56D17E07"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63-73 and 82-86</w:t>
            </w:r>
          </w:p>
        </w:tc>
        <w:tc>
          <w:tcPr>
            <w:tcW w:w="851" w:type="dxa"/>
            <w:tcBorders>
              <w:top w:val="single" w:sz="4" w:space="0" w:color="auto"/>
              <w:left w:val="nil"/>
              <w:bottom w:val="single" w:sz="4" w:space="0" w:color="auto"/>
              <w:right w:val="nil"/>
            </w:tcBorders>
            <w:noWrap/>
            <w:vAlign w:val="bottom"/>
            <w:hideMark/>
          </w:tcPr>
          <w:p w14:paraId="3DDCC077"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POS</w:t>
            </w:r>
          </w:p>
        </w:tc>
      </w:tr>
      <w:tr w:rsidR="009A1FEA" w:rsidRPr="009A1FEA" w14:paraId="7DA596D5" w14:textId="77777777" w:rsidTr="00960868">
        <w:trPr>
          <w:gridAfter w:val="1"/>
          <w:wAfter w:w="50" w:type="dxa"/>
          <w:trHeight w:val="290"/>
          <w:jc w:val="center"/>
        </w:trPr>
        <w:tc>
          <w:tcPr>
            <w:tcW w:w="531" w:type="dxa"/>
            <w:tcBorders>
              <w:top w:val="single" w:sz="4" w:space="0" w:color="auto"/>
              <w:left w:val="nil"/>
              <w:bottom w:val="single" w:sz="4" w:space="0" w:color="auto"/>
              <w:right w:val="nil"/>
            </w:tcBorders>
            <w:noWrap/>
            <w:vAlign w:val="bottom"/>
            <w:hideMark/>
          </w:tcPr>
          <w:p w14:paraId="4C311A84" w14:textId="4C541536" w:rsidR="009A1FEA" w:rsidRPr="009A1FEA" w:rsidRDefault="009A1FEA" w:rsidP="009A1FEA">
            <w:pPr>
              <w:spacing w:after="0" w:line="240" w:lineRule="auto"/>
              <w:jc w:val="center"/>
              <w:rPr>
                <w:rFonts w:ascii="Aptos Narrow" w:eastAsia="Times New Roman" w:hAnsi="Aptos Narrow" w:cs="Times New Roman"/>
                <w:b/>
                <w:bCs/>
                <w:color w:val="000000"/>
                <w:kern w:val="0"/>
                <w:sz w:val="22"/>
                <w:szCs w:val="22"/>
                <w14:ligatures w14:val="none"/>
              </w:rPr>
            </w:pPr>
            <w:r w:rsidRPr="009A1FEA">
              <w:rPr>
                <w:rFonts w:ascii="Aptos Narrow" w:eastAsia="Times New Roman" w:hAnsi="Aptos Narrow" w:cs="Times New Roman"/>
                <w:b/>
                <w:bCs/>
                <w:color w:val="000000"/>
                <w:kern w:val="0"/>
                <w:sz w:val="22"/>
                <w:szCs w:val="22"/>
                <w14:ligatures w14:val="none"/>
              </w:rPr>
              <w:t>Q25</w:t>
            </w:r>
          </w:p>
        </w:tc>
        <w:tc>
          <w:tcPr>
            <w:tcW w:w="5565" w:type="dxa"/>
            <w:tcBorders>
              <w:top w:val="single" w:sz="4" w:space="0" w:color="auto"/>
              <w:left w:val="nil"/>
              <w:bottom w:val="single" w:sz="4" w:space="0" w:color="auto"/>
              <w:right w:val="nil"/>
            </w:tcBorders>
            <w:noWrap/>
            <w:vAlign w:val="bottom"/>
            <w:hideMark/>
          </w:tcPr>
          <w:p w14:paraId="12D31FDC" w14:textId="77777777" w:rsidR="009A1FEA" w:rsidRPr="009A1FEA" w:rsidRDefault="009A1FEA" w:rsidP="009A1FEA">
            <w:pPr>
              <w:spacing w:after="0" w:line="240" w:lineRule="auto"/>
              <w:jc w:val="center"/>
              <w:rPr>
                <w:rFonts w:ascii="Aptos Narrow" w:eastAsia="Times New Roman" w:hAnsi="Aptos Narrow" w:cs="Times New Roman"/>
                <w:color w:val="000000"/>
                <w:kern w:val="0"/>
                <w14:ligatures w14:val="none"/>
              </w:rPr>
            </w:pPr>
            <w:r w:rsidRPr="009A1FEA">
              <w:rPr>
                <w:rFonts w:ascii="Aptos Narrow" w:eastAsia="Times New Roman" w:hAnsi="Aptos Narrow" w:cs="Times New Roman"/>
                <w:color w:val="000000"/>
                <w:kern w:val="0"/>
                <w14:ligatures w14:val="none"/>
              </w:rPr>
              <w:t>People at our company live the company values.</w:t>
            </w:r>
          </w:p>
        </w:tc>
        <w:tc>
          <w:tcPr>
            <w:tcW w:w="1842" w:type="dxa"/>
            <w:tcBorders>
              <w:top w:val="single" w:sz="4" w:space="0" w:color="auto"/>
              <w:left w:val="nil"/>
              <w:bottom w:val="single" w:sz="4" w:space="0" w:color="auto"/>
              <w:right w:val="nil"/>
            </w:tcBorders>
            <w:noWrap/>
            <w:vAlign w:val="bottom"/>
            <w:hideMark/>
          </w:tcPr>
          <w:p w14:paraId="4879EF99" w14:textId="77777777" w:rsidR="009A1FEA" w:rsidRPr="009A1FEA" w:rsidRDefault="009A1FEA" w:rsidP="009A1FEA">
            <w:pPr>
              <w:spacing w:after="0" w:line="240" w:lineRule="auto"/>
              <w:jc w:val="center"/>
              <w:rPr>
                <w:rFonts w:ascii="Cascadia Code" w:eastAsia="Times New Roman" w:hAnsi="Cascadia Code" w:cs="Cascadia Code"/>
                <w:color w:val="000000"/>
                <w:kern w:val="0"/>
                <w:sz w:val="26"/>
                <w:szCs w:val="26"/>
                <w14:ligatures w14:val="none"/>
              </w:rPr>
            </w:pPr>
            <w:r w:rsidRPr="009A1FEA">
              <w:rPr>
                <w:rFonts w:ascii="Cascadia Code" w:eastAsia="Times New Roman" w:hAnsi="Cascadia Code" w:cs="Cascadia Code"/>
                <w:color w:val="000000"/>
                <w:kern w:val="0"/>
                <w:sz w:val="26"/>
                <w:szCs w:val="26"/>
                <w14:ligatures w14:val="none"/>
              </w:rPr>
              <w:t>↑</w:t>
            </w:r>
          </w:p>
        </w:tc>
        <w:tc>
          <w:tcPr>
            <w:tcW w:w="2097" w:type="dxa"/>
            <w:tcBorders>
              <w:top w:val="single" w:sz="4" w:space="0" w:color="auto"/>
              <w:left w:val="nil"/>
              <w:bottom w:val="single" w:sz="4" w:space="0" w:color="auto"/>
              <w:right w:val="nil"/>
            </w:tcBorders>
            <w:noWrap/>
            <w:vAlign w:val="bottom"/>
            <w:hideMark/>
          </w:tcPr>
          <w:p w14:paraId="08E98EA9"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66-76</w:t>
            </w:r>
          </w:p>
        </w:tc>
        <w:tc>
          <w:tcPr>
            <w:tcW w:w="851" w:type="dxa"/>
            <w:tcBorders>
              <w:top w:val="single" w:sz="4" w:space="0" w:color="auto"/>
              <w:left w:val="nil"/>
              <w:bottom w:val="single" w:sz="4" w:space="0" w:color="auto"/>
              <w:right w:val="nil"/>
            </w:tcBorders>
            <w:noWrap/>
            <w:vAlign w:val="bottom"/>
            <w:hideMark/>
          </w:tcPr>
          <w:p w14:paraId="0312A737"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POS</w:t>
            </w:r>
          </w:p>
        </w:tc>
      </w:tr>
      <w:tr w:rsidR="009A1FEA" w:rsidRPr="009A1FEA" w14:paraId="68B55A5E" w14:textId="77777777" w:rsidTr="00960868">
        <w:trPr>
          <w:gridAfter w:val="1"/>
          <w:wAfter w:w="50" w:type="dxa"/>
          <w:trHeight w:val="290"/>
          <w:jc w:val="center"/>
        </w:trPr>
        <w:tc>
          <w:tcPr>
            <w:tcW w:w="531" w:type="dxa"/>
            <w:tcBorders>
              <w:top w:val="single" w:sz="4" w:space="0" w:color="auto"/>
              <w:left w:val="nil"/>
              <w:bottom w:val="single" w:sz="4" w:space="0" w:color="auto"/>
              <w:right w:val="nil"/>
            </w:tcBorders>
            <w:noWrap/>
            <w:vAlign w:val="bottom"/>
            <w:hideMark/>
          </w:tcPr>
          <w:p w14:paraId="54986FE0" w14:textId="50BEA2B7" w:rsidR="009A1FEA" w:rsidRPr="009A1FEA" w:rsidRDefault="009A1FEA" w:rsidP="009A1FEA">
            <w:pPr>
              <w:spacing w:after="0" w:line="240" w:lineRule="auto"/>
              <w:jc w:val="center"/>
              <w:rPr>
                <w:rFonts w:ascii="Aptos Narrow" w:eastAsia="Times New Roman" w:hAnsi="Aptos Narrow" w:cs="Times New Roman"/>
                <w:b/>
                <w:bCs/>
                <w:color w:val="000000"/>
                <w:kern w:val="0"/>
                <w:sz w:val="22"/>
                <w:szCs w:val="22"/>
                <w14:ligatures w14:val="none"/>
              </w:rPr>
            </w:pPr>
            <w:r w:rsidRPr="009A1FEA">
              <w:rPr>
                <w:rFonts w:ascii="Aptos Narrow" w:eastAsia="Times New Roman" w:hAnsi="Aptos Narrow" w:cs="Times New Roman"/>
                <w:b/>
                <w:bCs/>
                <w:color w:val="000000"/>
                <w:kern w:val="0"/>
                <w:sz w:val="22"/>
                <w:szCs w:val="22"/>
                <w14:ligatures w14:val="none"/>
              </w:rPr>
              <w:t>Q15</w:t>
            </w:r>
          </w:p>
        </w:tc>
        <w:tc>
          <w:tcPr>
            <w:tcW w:w="5565" w:type="dxa"/>
            <w:tcBorders>
              <w:top w:val="single" w:sz="4" w:space="0" w:color="auto"/>
              <w:left w:val="nil"/>
              <w:bottom w:val="single" w:sz="4" w:space="0" w:color="auto"/>
              <w:right w:val="nil"/>
            </w:tcBorders>
            <w:noWrap/>
            <w:vAlign w:val="bottom"/>
            <w:hideMark/>
          </w:tcPr>
          <w:p w14:paraId="7708D6F0" w14:textId="77777777" w:rsidR="009A1FEA" w:rsidRPr="009A1FEA" w:rsidRDefault="009A1FEA" w:rsidP="009A1FEA">
            <w:pPr>
              <w:spacing w:after="0" w:line="240" w:lineRule="auto"/>
              <w:jc w:val="center"/>
              <w:rPr>
                <w:rFonts w:ascii="Aptos Narrow" w:eastAsia="Times New Roman" w:hAnsi="Aptos Narrow" w:cs="Times New Roman"/>
                <w:color w:val="000000"/>
                <w:kern w:val="0"/>
                <w14:ligatures w14:val="none"/>
              </w:rPr>
            </w:pPr>
            <w:r w:rsidRPr="009A1FEA">
              <w:rPr>
                <w:rFonts w:ascii="Aptos Narrow" w:eastAsia="Times New Roman" w:hAnsi="Aptos Narrow" w:cs="Times New Roman"/>
                <w:color w:val="000000"/>
                <w:kern w:val="0"/>
                <w14:ligatures w14:val="none"/>
              </w:rPr>
              <w:t>Across our company, we all trust each other.</w:t>
            </w:r>
          </w:p>
        </w:tc>
        <w:tc>
          <w:tcPr>
            <w:tcW w:w="1842" w:type="dxa"/>
            <w:tcBorders>
              <w:top w:val="single" w:sz="4" w:space="0" w:color="auto"/>
              <w:left w:val="nil"/>
              <w:bottom w:val="single" w:sz="4" w:space="0" w:color="auto"/>
              <w:right w:val="nil"/>
            </w:tcBorders>
            <w:noWrap/>
            <w:vAlign w:val="bottom"/>
            <w:hideMark/>
          </w:tcPr>
          <w:p w14:paraId="292AAAFA" w14:textId="77777777" w:rsidR="009A1FEA" w:rsidRPr="009A1FEA" w:rsidRDefault="009A1FEA" w:rsidP="009A1FEA">
            <w:pPr>
              <w:spacing w:after="0" w:line="240" w:lineRule="auto"/>
              <w:jc w:val="center"/>
              <w:rPr>
                <w:rFonts w:ascii="Cascadia Code" w:eastAsia="Times New Roman" w:hAnsi="Cascadia Code" w:cs="Cascadia Code"/>
                <w:color w:val="000000"/>
                <w:kern w:val="0"/>
                <w:sz w:val="26"/>
                <w:szCs w:val="26"/>
                <w14:ligatures w14:val="none"/>
              </w:rPr>
            </w:pPr>
            <w:r w:rsidRPr="009A1FEA">
              <w:rPr>
                <w:rFonts w:ascii="Cascadia Code" w:eastAsia="Times New Roman" w:hAnsi="Cascadia Code" w:cs="Cascadia Code"/>
                <w:color w:val="000000"/>
                <w:kern w:val="0"/>
                <w:sz w:val="26"/>
                <w:szCs w:val="26"/>
                <w14:ligatures w14:val="none"/>
              </w:rPr>
              <w:t>↑</w:t>
            </w:r>
          </w:p>
        </w:tc>
        <w:tc>
          <w:tcPr>
            <w:tcW w:w="2097" w:type="dxa"/>
            <w:tcBorders>
              <w:top w:val="single" w:sz="4" w:space="0" w:color="auto"/>
              <w:left w:val="nil"/>
              <w:bottom w:val="single" w:sz="4" w:space="0" w:color="auto"/>
              <w:right w:val="nil"/>
            </w:tcBorders>
            <w:noWrap/>
            <w:vAlign w:val="bottom"/>
            <w:hideMark/>
          </w:tcPr>
          <w:p w14:paraId="64EE00F9"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69-76</w:t>
            </w:r>
          </w:p>
        </w:tc>
        <w:tc>
          <w:tcPr>
            <w:tcW w:w="851" w:type="dxa"/>
            <w:tcBorders>
              <w:top w:val="single" w:sz="4" w:space="0" w:color="auto"/>
              <w:left w:val="nil"/>
              <w:bottom w:val="single" w:sz="4" w:space="0" w:color="auto"/>
              <w:right w:val="nil"/>
            </w:tcBorders>
            <w:noWrap/>
            <w:vAlign w:val="bottom"/>
            <w:hideMark/>
          </w:tcPr>
          <w:p w14:paraId="19A84D97"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POS</w:t>
            </w:r>
          </w:p>
        </w:tc>
      </w:tr>
      <w:tr w:rsidR="009A1FEA" w:rsidRPr="009A1FEA" w14:paraId="45A3204B" w14:textId="77777777" w:rsidTr="00960868">
        <w:trPr>
          <w:gridAfter w:val="1"/>
          <w:wAfter w:w="50" w:type="dxa"/>
          <w:trHeight w:val="290"/>
          <w:jc w:val="center"/>
        </w:trPr>
        <w:tc>
          <w:tcPr>
            <w:tcW w:w="531" w:type="dxa"/>
            <w:tcBorders>
              <w:top w:val="single" w:sz="4" w:space="0" w:color="auto"/>
              <w:left w:val="nil"/>
              <w:bottom w:val="single" w:sz="4" w:space="0" w:color="auto"/>
              <w:right w:val="nil"/>
            </w:tcBorders>
            <w:noWrap/>
            <w:vAlign w:val="bottom"/>
            <w:hideMark/>
          </w:tcPr>
          <w:p w14:paraId="1058B10D" w14:textId="3C75281D" w:rsidR="009A1FEA" w:rsidRPr="009A1FEA" w:rsidRDefault="009A1FEA" w:rsidP="009A1FEA">
            <w:pPr>
              <w:spacing w:after="0" w:line="240" w:lineRule="auto"/>
              <w:jc w:val="center"/>
              <w:rPr>
                <w:rFonts w:ascii="Aptos Narrow" w:eastAsia="Times New Roman" w:hAnsi="Aptos Narrow" w:cs="Times New Roman"/>
                <w:b/>
                <w:bCs/>
                <w:color w:val="000000"/>
                <w:kern w:val="0"/>
                <w:sz w:val="22"/>
                <w:szCs w:val="22"/>
                <w14:ligatures w14:val="none"/>
              </w:rPr>
            </w:pPr>
            <w:r w:rsidRPr="009A1FEA">
              <w:rPr>
                <w:rFonts w:ascii="Aptos Narrow" w:eastAsia="Times New Roman" w:hAnsi="Aptos Narrow" w:cs="Times New Roman"/>
                <w:b/>
                <w:bCs/>
                <w:color w:val="000000"/>
                <w:kern w:val="0"/>
                <w:sz w:val="22"/>
                <w:szCs w:val="22"/>
                <w14:ligatures w14:val="none"/>
              </w:rPr>
              <w:t>Q24</w:t>
            </w:r>
          </w:p>
        </w:tc>
        <w:tc>
          <w:tcPr>
            <w:tcW w:w="5565" w:type="dxa"/>
            <w:tcBorders>
              <w:top w:val="single" w:sz="4" w:space="0" w:color="auto"/>
              <w:left w:val="nil"/>
              <w:bottom w:val="single" w:sz="4" w:space="0" w:color="auto"/>
              <w:right w:val="nil"/>
            </w:tcBorders>
            <w:noWrap/>
            <w:vAlign w:val="bottom"/>
            <w:hideMark/>
          </w:tcPr>
          <w:p w14:paraId="358CFE97" w14:textId="77777777" w:rsidR="009A1FEA" w:rsidRPr="009A1FEA" w:rsidRDefault="009A1FEA" w:rsidP="009A1FEA">
            <w:pPr>
              <w:spacing w:after="0" w:line="240" w:lineRule="auto"/>
              <w:jc w:val="center"/>
              <w:rPr>
                <w:rFonts w:ascii="Aptos Narrow" w:eastAsia="Times New Roman" w:hAnsi="Aptos Narrow" w:cs="Times New Roman"/>
                <w:color w:val="000000"/>
                <w:kern w:val="0"/>
                <w14:ligatures w14:val="none"/>
              </w:rPr>
            </w:pPr>
            <w:r w:rsidRPr="009A1FEA">
              <w:rPr>
                <w:rFonts w:ascii="Aptos Narrow" w:eastAsia="Times New Roman" w:hAnsi="Aptos Narrow" w:cs="Times New Roman"/>
                <w:color w:val="000000"/>
                <w:kern w:val="0"/>
                <w14:ligatures w14:val="none"/>
              </w:rPr>
              <w:t>I have the resources I need to do my job well.</w:t>
            </w:r>
          </w:p>
        </w:tc>
        <w:tc>
          <w:tcPr>
            <w:tcW w:w="1842" w:type="dxa"/>
            <w:tcBorders>
              <w:top w:val="single" w:sz="4" w:space="0" w:color="auto"/>
              <w:left w:val="nil"/>
              <w:bottom w:val="single" w:sz="4" w:space="0" w:color="auto"/>
              <w:right w:val="nil"/>
            </w:tcBorders>
            <w:noWrap/>
            <w:vAlign w:val="bottom"/>
            <w:hideMark/>
          </w:tcPr>
          <w:p w14:paraId="7D0FA98A" w14:textId="77777777" w:rsidR="009A1FEA" w:rsidRPr="009A1FEA" w:rsidRDefault="009A1FEA" w:rsidP="009A1FEA">
            <w:pPr>
              <w:spacing w:after="0" w:line="240" w:lineRule="auto"/>
              <w:jc w:val="center"/>
              <w:rPr>
                <w:rFonts w:ascii="Cascadia Code" w:eastAsia="Times New Roman" w:hAnsi="Cascadia Code" w:cs="Cascadia Code"/>
                <w:color w:val="000000"/>
                <w:kern w:val="0"/>
                <w:sz w:val="26"/>
                <w:szCs w:val="26"/>
                <w14:ligatures w14:val="none"/>
              </w:rPr>
            </w:pPr>
            <w:r w:rsidRPr="009A1FEA">
              <w:rPr>
                <w:rFonts w:ascii="Cascadia Code" w:eastAsia="Times New Roman" w:hAnsi="Cascadia Code" w:cs="Cascadia Code"/>
                <w:color w:val="000000"/>
                <w:kern w:val="0"/>
                <w:sz w:val="26"/>
                <w:szCs w:val="26"/>
                <w14:ligatures w14:val="none"/>
              </w:rPr>
              <w:t>↑</w:t>
            </w:r>
          </w:p>
        </w:tc>
        <w:tc>
          <w:tcPr>
            <w:tcW w:w="2097" w:type="dxa"/>
            <w:tcBorders>
              <w:top w:val="single" w:sz="4" w:space="0" w:color="auto"/>
              <w:left w:val="nil"/>
              <w:bottom w:val="single" w:sz="4" w:space="0" w:color="auto"/>
              <w:right w:val="nil"/>
            </w:tcBorders>
            <w:noWrap/>
            <w:vAlign w:val="bottom"/>
            <w:hideMark/>
          </w:tcPr>
          <w:p w14:paraId="5CE8064C"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63-76 and 84-87</w:t>
            </w:r>
          </w:p>
        </w:tc>
        <w:tc>
          <w:tcPr>
            <w:tcW w:w="851" w:type="dxa"/>
            <w:tcBorders>
              <w:top w:val="single" w:sz="4" w:space="0" w:color="auto"/>
              <w:left w:val="nil"/>
              <w:bottom w:val="single" w:sz="4" w:space="0" w:color="auto"/>
              <w:right w:val="nil"/>
            </w:tcBorders>
            <w:noWrap/>
            <w:vAlign w:val="bottom"/>
            <w:hideMark/>
          </w:tcPr>
          <w:p w14:paraId="4C46727E"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POS</w:t>
            </w:r>
          </w:p>
        </w:tc>
      </w:tr>
      <w:tr w:rsidR="009A1FEA" w:rsidRPr="009A1FEA" w14:paraId="0CDA35C4" w14:textId="77777777" w:rsidTr="00960868">
        <w:trPr>
          <w:gridAfter w:val="1"/>
          <w:wAfter w:w="50" w:type="dxa"/>
          <w:trHeight w:val="290"/>
          <w:jc w:val="center"/>
        </w:trPr>
        <w:tc>
          <w:tcPr>
            <w:tcW w:w="531" w:type="dxa"/>
            <w:tcBorders>
              <w:top w:val="single" w:sz="4" w:space="0" w:color="auto"/>
              <w:left w:val="nil"/>
              <w:bottom w:val="single" w:sz="4" w:space="0" w:color="auto"/>
              <w:right w:val="nil"/>
            </w:tcBorders>
            <w:noWrap/>
            <w:vAlign w:val="bottom"/>
            <w:hideMark/>
          </w:tcPr>
          <w:p w14:paraId="1E1AB2E4" w14:textId="7590AE02" w:rsidR="009A1FEA" w:rsidRPr="009A1FEA" w:rsidRDefault="009A1FEA" w:rsidP="009A1FEA">
            <w:pPr>
              <w:spacing w:after="0" w:line="240" w:lineRule="auto"/>
              <w:jc w:val="center"/>
              <w:rPr>
                <w:rFonts w:ascii="Aptos Narrow" w:eastAsia="Times New Roman" w:hAnsi="Aptos Narrow" w:cs="Times New Roman"/>
                <w:b/>
                <w:bCs/>
                <w:color w:val="000000"/>
                <w:kern w:val="0"/>
                <w:sz w:val="22"/>
                <w:szCs w:val="22"/>
                <w14:ligatures w14:val="none"/>
              </w:rPr>
            </w:pPr>
            <w:r w:rsidRPr="009A1FEA">
              <w:rPr>
                <w:rFonts w:ascii="Aptos Narrow" w:eastAsia="Times New Roman" w:hAnsi="Aptos Narrow" w:cs="Times New Roman"/>
                <w:b/>
                <w:bCs/>
                <w:color w:val="000000"/>
                <w:kern w:val="0"/>
                <w:sz w:val="22"/>
                <w:szCs w:val="22"/>
                <w14:ligatures w14:val="none"/>
              </w:rPr>
              <w:t>Q29</w:t>
            </w:r>
          </w:p>
        </w:tc>
        <w:tc>
          <w:tcPr>
            <w:tcW w:w="5565" w:type="dxa"/>
            <w:tcBorders>
              <w:top w:val="single" w:sz="4" w:space="0" w:color="auto"/>
              <w:left w:val="nil"/>
              <w:bottom w:val="single" w:sz="4" w:space="0" w:color="auto"/>
              <w:right w:val="nil"/>
            </w:tcBorders>
            <w:noWrap/>
            <w:vAlign w:val="bottom"/>
            <w:hideMark/>
          </w:tcPr>
          <w:p w14:paraId="014D9FE9" w14:textId="77777777" w:rsidR="009A1FEA" w:rsidRPr="009A1FEA" w:rsidRDefault="009A1FEA" w:rsidP="009A1FEA">
            <w:pPr>
              <w:spacing w:after="0" w:line="240" w:lineRule="auto"/>
              <w:jc w:val="center"/>
              <w:rPr>
                <w:rFonts w:ascii="Aptos Narrow" w:eastAsia="Times New Roman" w:hAnsi="Aptos Narrow" w:cs="Times New Roman"/>
                <w:color w:val="000000"/>
                <w:kern w:val="0"/>
                <w14:ligatures w14:val="none"/>
              </w:rPr>
            </w:pPr>
            <w:r w:rsidRPr="009A1FEA">
              <w:rPr>
                <w:rFonts w:ascii="Aptos Narrow" w:eastAsia="Times New Roman" w:hAnsi="Aptos Narrow" w:cs="Times New Roman"/>
                <w:color w:val="000000"/>
                <w:kern w:val="0"/>
                <w14:ligatures w14:val="none"/>
              </w:rPr>
              <w:t>Our company is providing the technology resources I need to be productive.</w:t>
            </w:r>
          </w:p>
        </w:tc>
        <w:tc>
          <w:tcPr>
            <w:tcW w:w="1842" w:type="dxa"/>
            <w:tcBorders>
              <w:top w:val="single" w:sz="4" w:space="0" w:color="auto"/>
              <w:left w:val="nil"/>
              <w:bottom w:val="single" w:sz="4" w:space="0" w:color="auto"/>
              <w:right w:val="nil"/>
            </w:tcBorders>
            <w:noWrap/>
            <w:vAlign w:val="bottom"/>
            <w:hideMark/>
          </w:tcPr>
          <w:p w14:paraId="19FC6146" w14:textId="77777777" w:rsidR="009A1FEA" w:rsidRPr="009A1FEA" w:rsidRDefault="009A1FEA" w:rsidP="009A1FEA">
            <w:pPr>
              <w:spacing w:after="0" w:line="240" w:lineRule="auto"/>
              <w:jc w:val="center"/>
              <w:rPr>
                <w:rFonts w:ascii="Cascadia Code" w:eastAsia="Times New Roman" w:hAnsi="Cascadia Code" w:cs="Cascadia Code"/>
                <w:color w:val="000000"/>
                <w:kern w:val="0"/>
                <w:sz w:val="26"/>
                <w:szCs w:val="26"/>
                <w14:ligatures w14:val="none"/>
              </w:rPr>
            </w:pPr>
            <w:r w:rsidRPr="009A1FEA">
              <w:rPr>
                <w:rFonts w:ascii="Cascadia Code" w:eastAsia="Times New Roman" w:hAnsi="Cascadia Code" w:cs="Cascadia Code"/>
                <w:color w:val="000000"/>
                <w:kern w:val="0"/>
                <w:sz w:val="26"/>
                <w:szCs w:val="26"/>
                <w14:ligatures w14:val="none"/>
              </w:rPr>
              <w:t>↑</w:t>
            </w:r>
          </w:p>
        </w:tc>
        <w:tc>
          <w:tcPr>
            <w:tcW w:w="2097" w:type="dxa"/>
            <w:tcBorders>
              <w:top w:val="single" w:sz="4" w:space="0" w:color="auto"/>
              <w:left w:val="nil"/>
              <w:bottom w:val="single" w:sz="4" w:space="0" w:color="auto"/>
              <w:right w:val="nil"/>
            </w:tcBorders>
            <w:noWrap/>
            <w:vAlign w:val="bottom"/>
            <w:hideMark/>
          </w:tcPr>
          <w:p w14:paraId="022C73AE"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68-83</w:t>
            </w:r>
          </w:p>
        </w:tc>
        <w:tc>
          <w:tcPr>
            <w:tcW w:w="851" w:type="dxa"/>
            <w:tcBorders>
              <w:top w:val="single" w:sz="4" w:space="0" w:color="auto"/>
              <w:left w:val="nil"/>
              <w:bottom w:val="single" w:sz="4" w:space="0" w:color="auto"/>
              <w:right w:val="nil"/>
            </w:tcBorders>
            <w:noWrap/>
            <w:vAlign w:val="bottom"/>
            <w:hideMark/>
          </w:tcPr>
          <w:p w14:paraId="7E5E907E"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POS</w:t>
            </w:r>
          </w:p>
        </w:tc>
      </w:tr>
      <w:tr w:rsidR="009A1FEA" w:rsidRPr="009A1FEA" w14:paraId="59B8FBFC" w14:textId="77777777" w:rsidTr="00960868">
        <w:trPr>
          <w:gridAfter w:val="1"/>
          <w:wAfter w:w="50" w:type="dxa"/>
          <w:trHeight w:val="290"/>
          <w:jc w:val="center"/>
        </w:trPr>
        <w:tc>
          <w:tcPr>
            <w:tcW w:w="531" w:type="dxa"/>
            <w:tcBorders>
              <w:top w:val="single" w:sz="4" w:space="0" w:color="auto"/>
              <w:left w:val="nil"/>
              <w:bottom w:val="single" w:sz="4" w:space="0" w:color="auto"/>
              <w:right w:val="nil"/>
            </w:tcBorders>
            <w:noWrap/>
            <w:vAlign w:val="bottom"/>
            <w:hideMark/>
          </w:tcPr>
          <w:p w14:paraId="2A4D5614" w14:textId="4A707BE3" w:rsidR="009A1FEA" w:rsidRPr="009A1FEA" w:rsidRDefault="009A1FEA" w:rsidP="009A1FEA">
            <w:pPr>
              <w:spacing w:after="0" w:line="240" w:lineRule="auto"/>
              <w:jc w:val="center"/>
              <w:rPr>
                <w:rFonts w:ascii="Aptos Narrow" w:eastAsia="Times New Roman" w:hAnsi="Aptos Narrow" w:cs="Times New Roman"/>
                <w:b/>
                <w:bCs/>
                <w:color w:val="000000"/>
                <w:kern w:val="0"/>
                <w:sz w:val="22"/>
                <w:szCs w:val="22"/>
                <w14:ligatures w14:val="none"/>
              </w:rPr>
            </w:pPr>
            <w:r w:rsidRPr="009A1FEA">
              <w:rPr>
                <w:rFonts w:ascii="Aptos Narrow" w:eastAsia="Times New Roman" w:hAnsi="Aptos Narrow" w:cs="Times New Roman"/>
                <w:b/>
                <w:bCs/>
                <w:color w:val="000000"/>
                <w:kern w:val="0"/>
                <w:sz w:val="22"/>
                <w:szCs w:val="22"/>
                <w14:ligatures w14:val="none"/>
              </w:rPr>
              <w:t>Q11</w:t>
            </w:r>
          </w:p>
        </w:tc>
        <w:tc>
          <w:tcPr>
            <w:tcW w:w="5565" w:type="dxa"/>
            <w:tcBorders>
              <w:top w:val="single" w:sz="4" w:space="0" w:color="auto"/>
              <w:left w:val="nil"/>
              <w:bottom w:val="single" w:sz="4" w:space="0" w:color="auto"/>
              <w:right w:val="nil"/>
            </w:tcBorders>
            <w:noWrap/>
            <w:vAlign w:val="bottom"/>
            <w:hideMark/>
          </w:tcPr>
          <w:p w14:paraId="73EC07BE" w14:textId="77777777" w:rsidR="009A1FEA" w:rsidRPr="009A1FEA" w:rsidRDefault="009A1FEA" w:rsidP="009A1FEA">
            <w:pPr>
              <w:spacing w:after="0" w:line="240" w:lineRule="auto"/>
              <w:jc w:val="center"/>
              <w:rPr>
                <w:rFonts w:ascii="Aptos Narrow" w:eastAsia="Times New Roman" w:hAnsi="Aptos Narrow" w:cs="Times New Roman"/>
                <w:color w:val="000000"/>
                <w:kern w:val="0"/>
                <w14:ligatures w14:val="none"/>
              </w:rPr>
            </w:pPr>
            <w:r w:rsidRPr="009A1FEA">
              <w:rPr>
                <w:rFonts w:ascii="Aptos Narrow" w:eastAsia="Times New Roman" w:hAnsi="Aptos Narrow" w:cs="Times New Roman"/>
                <w:color w:val="000000"/>
                <w:kern w:val="0"/>
                <w14:ligatures w14:val="none"/>
              </w:rPr>
              <w:t>I see opportunities to develop my career at our company.</w:t>
            </w:r>
          </w:p>
        </w:tc>
        <w:tc>
          <w:tcPr>
            <w:tcW w:w="1842" w:type="dxa"/>
            <w:tcBorders>
              <w:top w:val="single" w:sz="4" w:space="0" w:color="auto"/>
              <w:left w:val="nil"/>
              <w:bottom w:val="single" w:sz="4" w:space="0" w:color="auto"/>
              <w:right w:val="nil"/>
            </w:tcBorders>
            <w:noWrap/>
            <w:vAlign w:val="bottom"/>
            <w:hideMark/>
          </w:tcPr>
          <w:p w14:paraId="40F1F2FE" w14:textId="77777777" w:rsidR="009A1FEA" w:rsidRPr="009A1FEA" w:rsidRDefault="009A1FEA" w:rsidP="009A1FEA">
            <w:pPr>
              <w:spacing w:after="0" w:line="240" w:lineRule="auto"/>
              <w:jc w:val="center"/>
              <w:rPr>
                <w:rFonts w:ascii="Cascadia Code" w:eastAsia="Times New Roman" w:hAnsi="Cascadia Code" w:cs="Cascadia Code"/>
                <w:color w:val="000000"/>
                <w:kern w:val="0"/>
                <w:sz w:val="26"/>
                <w:szCs w:val="26"/>
                <w14:ligatures w14:val="none"/>
              </w:rPr>
            </w:pPr>
            <w:r w:rsidRPr="009A1FEA">
              <w:rPr>
                <w:rFonts w:ascii="Cascadia Code" w:eastAsia="Times New Roman" w:hAnsi="Cascadia Code" w:cs="Cascadia Code"/>
                <w:color w:val="000000"/>
                <w:kern w:val="0"/>
                <w:sz w:val="26"/>
                <w:szCs w:val="26"/>
                <w14:ligatures w14:val="none"/>
              </w:rPr>
              <w:t>↑</w:t>
            </w:r>
          </w:p>
        </w:tc>
        <w:tc>
          <w:tcPr>
            <w:tcW w:w="2097" w:type="dxa"/>
            <w:tcBorders>
              <w:top w:val="single" w:sz="4" w:space="0" w:color="auto"/>
              <w:left w:val="nil"/>
              <w:bottom w:val="single" w:sz="4" w:space="0" w:color="auto"/>
              <w:right w:val="nil"/>
            </w:tcBorders>
            <w:noWrap/>
            <w:vAlign w:val="bottom"/>
            <w:hideMark/>
          </w:tcPr>
          <w:p w14:paraId="1D03D491"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68-75</w:t>
            </w:r>
          </w:p>
        </w:tc>
        <w:tc>
          <w:tcPr>
            <w:tcW w:w="851" w:type="dxa"/>
            <w:tcBorders>
              <w:top w:val="single" w:sz="4" w:space="0" w:color="auto"/>
              <w:left w:val="nil"/>
              <w:bottom w:val="single" w:sz="4" w:space="0" w:color="auto"/>
              <w:right w:val="nil"/>
            </w:tcBorders>
            <w:noWrap/>
            <w:vAlign w:val="bottom"/>
            <w:hideMark/>
          </w:tcPr>
          <w:p w14:paraId="36FE6D6F"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POS</w:t>
            </w:r>
          </w:p>
        </w:tc>
      </w:tr>
      <w:tr w:rsidR="009A1FEA" w:rsidRPr="009A1FEA" w14:paraId="3BAE0573" w14:textId="77777777" w:rsidTr="00960868">
        <w:trPr>
          <w:gridAfter w:val="1"/>
          <w:wAfter w:w="50" w:type="dxa"/>
          <w:trHeight w:val="290"/>
          <w:jc w:val="center"/>
        </w:trPr>
        <w:tc>
          <w:tcPr>
            <w:tcW w:w="531" w:type="dxa"/>
            <w:tcBorders>
              <w:top w:val="single" w:sz="4" w:space="0" w:color="auto"/>
              <w:left w:val="nil"/>
              <w:bottom w:val="single" w:sz="4" w:space="0" w:color="auto"/>
              <w:right w:val="nil"/>
            </w:tcBorders>
            <w:noWrap/>
            <w:vAlign w:val="bottom"/>
            <w:hideMark/>
          </w:tcPr>
          <w:p w14:paraId="28A7E963" w14:textId="584D825D" w:rsidR="009A1FEA" w:rsidRPr="009A1FEA" w:rsidRDefault="009A1FEA" w:rsidP="009A1FEA">
            <w:pPr>
              <w:spacing w:after="0" w:line="240" w:lineRule="auto"/>
              <w:jc w:val="center"/>
              <w:rPr>
                <w:rFonts w:ascii="Aptos Narrow" w:eastAsia="Times New Roman" w:hAnsi="Aptos Narrow" w:cs="Times New Roman"/>
                <w:b/>
                <w:bCs/>
                <w:color w:val="000000"/>
                <w:kern w:val="0"/>
                <w:sz w:val="22"/>
                <w:szCs w:val="22"/>
                <w14:ligatures w14:val="none"/>
              </w:rPr>
            </w:pPr>
            <w:r w:rsidRPr="009A1FEA">
              <w:rPr>
                <w:rFonts w:ascii="Aptos Narrow" w:eastAsia="Times New Roman" w:hAnsi="Aptos Narrow" w:cs="Times New Roman"/>
                <w:b/>
                <w:bCs/>
                <w:color w:val="000000"/>
                <w:kern w:val="0"/>
                <w:sz w:val="22"/>
                <w:szCs w:val="22"/>
                <w14:ligatures w14:val="none"/>
              </w:rPr>
              <w:t>Q30</w:t>
            </w:r>
          </w:p>
        </w:tc>
        <w:tc>
          <w:tcPr>
            <w:tcW w:w="5565" w:type="dxa"/>
            <w:tcBorders>
              <w:top w:val="single" w:sz="4" w:space="0" w:color="auto"/>
              <w:left w:val="nil"/>
              <w:bottom w:val="single" w:sz="4" w:space="0" w:color="auto"/>
              <w:right w:val="nil"/>
            </w:tcBorders>
            <w:noWrap/>
            <w:vAlign w:val="bottom"/>
            <w:hideMark/>
          </w:tcPr>
          <w:p w14:paraId="4CB13196" w14:textId="77777777" w:rsidR="009A1FEA" w:rsidRPr="009A1FEA" w:rsidRDefault="009A1FEA" w:rsidP="009A1FEA">
            <w:pPr>
              <w:spacing w:after="0" w:line="240" w:lineRule="auto"/>
              <w:jc w:val="center"/>
              <w:rPr>
                <w:rFonts w:ascii="Aptos Narrow" w:eastAsia="Times New Roman" w:hAnsi="Aptos Narrow" w:cs="Times New Roman"/>
                <w:color w:val="000000"/>
                <w:kern w:val="0"/>
                <w14:ligatures w14:val="none"/>
              </w:rPr>
            </w:pPr>
            <w:r w:rsidRPr="009A1FEA">
              <w:rPr>
                <w:rFonts w:ascii="Aptos Narrow" w:eastAsia="Times New Roman" w:hAnsi="Aptos Narrow" w:cs="Times New Roman"/>
                <w:color w:val="000000"/>
                <w:kern w:val="0"/>
                <w14:ligatures w14:val="none"/>
              </w:rPr>
              <w:t>Our company does a good job supporting the communities in which it does business.</w:t>
            </w:r>
          </w:p>
        </w:tc>
        <w:tc>
          <w:tcPr>
            <w:tcW w:w="1842" w:type="dxa"/>
            <w:tcBorders>
              <w:top w:val="single" w:sz="4" w:space="0" w:color="auto"/>
              <w:left w:val="nil"/>
              <w:bottom w:val="single" w:sz="4" w:space="0" w:color="auto"/>
              <w:right w:val="nil"/>
            </w:tcBorders>
            <w:noWrap/>
            <w:vAlign w:val="bottom"/>
            <w:hideMark/>
          </w:tcPr>
          <w:p w14:paraId="44C8314A" w14:textId="77777777" w:rsidR="009A1FEA" w:rsidRPr="009A1FEA" w:rsidRDefault="009A1FEA" w:rsidP="009A1FEA">
            <w:pPr>
              <w:spacing w:after="0" w:line="240" w:lineRule="auto"/>
              <w:jc w:val="center"/>
              <w:rPr>
                <w:rFonts w:ascii="Cascadia Code" w:eastAsia="Times New Roman" w:hAnsi="Cascadia Code" w:cs="Cascadia Code"/>
                <w:color w:val="000000"/>
                <w:kern w:val="0"/>
                <w:sz w:val="26"/>
                <w:szCs w:val="26"/>
                <w14:ligatures w14:val="none"/>
              </w:rPr>
            </w:pPr>
            <w:r w:rsidRPr="009A1FEA">
              <w:rPr>
                <w:rFonts w:ascii="Cascadia Code" w:eastAsia="Times New Roman" w:hAnsi="Cascadia Code" w:cs="Cascadia Code"/>
                <w:color w:val="000000"/>
                <w:kern w:val="0"/>
                <w:sz w:val="26"/>
                <w:szCs w:val="26"/>
                <w14:ligatures w14:val="none"/>
              </w:rPr>
              <w:t>↑</w:t>
            </w:r>
          </w:p>
        </w:tc>
        <w:tc>
          <w:tcPr>
            <w:tcW w:w="2097" w:type="dxa"/>
            <w:tcBorders>
              <w:top w:val="single" w:sz="4" w:space="0" w:color="auto"/>
              <w:left w:val="nil"/>
              <w:bottom w:val="single" w:sz="4" w:space="0" w:color="auto"/>
              <w:right w:val="nil"/>
            </w:tcBorders>
            <w:noWrap/>
            <w:vAlign w:val="bottom"/>
            <w:hideMark/>
          </w:tcPr>
          <w:p w14:paraId="4F17D001"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55-85</w:t>
            </w:r>
          </w:p>
        </w:tc>
        <w:tc>
          <w:tcPr>
            <w:tcW w:w="851" w:type="dxa"/>
            <w:tcBorders>
              <w:top w:val="single" w:sz="4" w:space="0" w:color="auto"/>
              <w:left w:val="nil"/>
              <w:bottom w:val="single" w:sz="4" w:space="0" w:color="auto"/>
              <w:right w:val="nil"/>
            </w:tcBorders>
            <w:noWrap/>
            <w:vAlign w:val="bottom"/>
            <w:hideMark/>
          </w:tcPr>
          <w:p w14:paraId="5F939452"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POS</w:t>
            </w:r>
          </w:p>
        </w:tc>
      </w:tr>
      <w:tr w:rsidR="009A1FEA" w:rsidRPr="009A1FEA" w14:paraId="2578E82C" w14:textId="77777777" w:rsidTr="00960868">
        <w:trPr>
          <w:gridAfter w:val="1"/>
          <w:wAfter w:w="50" w:type="dxa"/>
          <w:trHeight w:val="290"/>
          <w:jc w:val="center"/>
        </w:trPr>
        <w:tc>
          <w:tcPr>
            <w:tcW w:w="531" w:type="dxa"/>
            <w:tcBorders>
              <w:top w:val="single" w:sz="4" w:space="0" w:color="auto"/>
              <w:left w:val="nil"/>
              <w:bottom w:val="single" w:sz="4" w:space="0" w:color="auto"/>
              <w:right w:val="nil"/>
            </w:tcBorders>
            <w:noWrap/>
            <w:vAlign w:val="bottom"/>
            <w:hideMark/>
          </w:tcPr>
          <w:p w14:paraId="1E13E9B1" w14:textId="308F0DE4" w:rsidR="009A1FEA" w:rsidRPr="009A1FEA" w:rsidRDefault="009A1FEA" w:rsidP="009A1FEA">
            <w:pPr>
              <w:spacing w:after="0" w:line="240" w:lineRule="auto"/>
              <w:jc w:val="center"/>
              <w:rPr>
                <w:rFonts w:ascii="Aptos Narrow" w:eastAsia="Times New Roman" w:hAnsi="Aptos Narrow" w:cs="Times New Roman"/>
                <w:b/>
                <w:bCs/>
                <w:color w:val="000000"/>
                <w:kern w:val="0"/>
                <w:sz w:val="22"/>
                <w:szCs w:val="22"/>
                <w14:ligatures w14:val="none"/>
              </w:rPr>
            </w:pPr>
            <w:r w:rsidRPr="009A1FEA">
              <w:rPr>
                <w:rFonts w:ascii="Aptos Narrow" w:eastAsia="Times New Roman" w:hAnsi="Aptos Narrow" w:cs="Times New Roman"/>
                <w:b/>
                <w:bCs/>
                <w:color w:val="000000"/>
                <w:kern w:val="0"/>
                <w:sz w:val="22"/>
                <w:szCs w:val="22"/>
                <w14:ligatures w14:val="none"/>
              </w:rPr>
              <w:t>Q16</w:t>
            </w:r>
          </w:p>
        </w:tc>
        <w:tc>
          <w:tcPr>
            <w:tcW w:w="5565" w:type="dxa"/>
            <w:tcBorders>
              <w:top w:val="single" w:sz="4" w:space="0" w:color="auto"/>
              <w:left w:val="nil"/>
              <w:bottom w:val="single" w:sz="4" w:space="0" w:color="auto"/>
              <w:right w:val="nil"/>
            </w:tcBorders>
            <w:noWrap/>
            <w:vAlign w:val="bottom"/>
            <w:hideMark/>
          </w:tcPr>
          <w:p w14:paraId="7CF8E7C4" w14:textId="77777777" w:rsidR="009A1FEA" w:rsidRPr="009A1FEA" w:rsidRDefault="009A1FEA" w:rsidP="009A1FEA">
            <w:pPr>
              <w:spacing w:after="0" w:line="240" w:lineRule="auto"/>
              <w:jc w:val="center"/>
              <w:rPr>
                <w:rFonts w:ascii="Aptos Narrow" w:eastAsia="Times New Roman" w:hAnsi="Aptos Narrow" w:cs="Times New Roman"/>
                <w:color w:val="000000"/>
                <w:kern w:val="0"/>
                <w14:ligatures w14:val="none"/>
              </w:rPr>
            </w:pPr>
            <w:r w:rsidRPr="009A1FEA">
              <w:rPr>
                <w:rFonts w:ascii="Aptos Narrow" w:eastAsia="Times New Roman" w:hAnsi="Aptos Narrow" w:cs="Times New Roman"/>
                <w:color w:val="000000"/>
                <w:kern w:val="0"/>
                <w14:ligatures w14:val="none"/>
              </w:rPr>
              <w:t>I trust the leadership team* at our company.</w:t>
            </w:r>
          </w:p>
        </w:tc>
        <w:tc>
          <w:tcPr>
            <w:tcW w:w="1842" w:type="dxa"/>
            <w:tcBorders>
              <w:top w:val="single" w:sz="4" w:space="0" w:color="auto"/>
              <w:left w:val="nil"/>
              <w:bottom w:val="single" w:sz="4" w:space="0" w:color="auto"/>
              <w:right w:val="nil"/>
            </w:tcBorders>
            <w:noWrap/>
            <w:vAlign w:val="bottom"/>
            <w:hideMark/>
          </w:tcPr>
          <w:p w14:paraId="73E03A71" w14:textId="77777777" w:rsidR="009A1FEA" w:rsidRPr="009A1FEA" w:rsidRDefault="009A1FEA" w:rsidP="009A1FEA">
            <w:pPr>
              <w:spacing w:after="0" w:line="240" w:lineRule="auto"/>
              <w:jc w:val="center"/>
              <w:rPr>
                <w:rFonts w:ascii="Cascadia Code" w:eastAsia="Times New Roman" w:hAnsi="Cascadia Code" w:cs="Cascadia Code"/>
                <w:color w:val="000000"/>
                <w:kern w:val="0"/>
                <w:sz w:val="26"/>
                <w:szCs w:val="26"/>
                <w14:ligatures w14:val="none"/>
              </w:rPr>
            </w:pPr>
            <w:r w:rsidRPr="009A1FEA">
              <w:rPr>
                <w:rFonts w:ascii="Cascadia Code" w:eastAsia="Times New Roman" w:hAnsi="Cascadia Code" w:cs="Cascadia Code"/>
                <w:color w:val="000000"/>
                <w:kern w:val="0"/>
                <w:sz w:val="26"/>
                <w:szCs w:val="26"/>
                <w14:ligatures w14:val="none"/>
              </w:rPr>
              <w:t>↑</w:t>
            </w:r>
          </w:p>
        </w:tc>
        <w:tc>
          <w:tcPr>
            <w:tcW w:w="2097" w:type="dxa"/>
            <w:tcBorders>
              <w:top w:val="single" w:sz="4" w:space="0" w:color="auto"/>
              <w:left w:val="nil"/>
              <w:bottom w:val="single" w:sz="4" w:space="0" w:color="auto"/>
              <w:right w:val="nil"/>
            </w:tcBorders>
            <w:noWrap/>
            <w:vAlign w:val="bottom"/>
            <w:hideMark/>
          </w:tcPr>
          <w:p w14:paraId="7C2F0525"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70-86</w:t>
            </w:r>
          </w:p>
        </w:tc>
        <w:tc>
          <w:tcPr>
            <w:tcW w:w="851" w:type="dxa"/>
            <w:tcBorders>
              <w:top w:val="single" w:sz="4" w:space="0" w:color="auto"/>
              <w:left w:val="nil"/>
              <w:bottom w:val="single" w:sz="4" w:space="0" w:color="auto"/>
              <w:right w:val="nil"/>
            </w:tcBorders>
            <w:noWrap/>
            <w:vAlign w:val="bottom"/>
            <w:hideMark/>
          </w:tcPr>
          <w:p w14:paraId="32E565A3"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POS</w:t>
            </w:r>
          </w:p>
        </w:tc>
      </w:tr>
      <w:tr w:rsidR="009A1FEA" w:rsidRPr="009A1FEA" w14:paraId="384860BD" w14:textId="77777777" w:rsidTr="00960868">
        <w:trPr>
          <w:gridAfter w:val="1"/>
          <w:wAfter w:w="50" w:type="dxa"/>
          <w:trHeight w:val="290"/>
          <w:jc w:val="center"/>
        </w:trPr>
        <w:tc>
          <w:tcPr>
            <w:tcW w:w="531" w:type="dxa"/>
            <w:tcBorders>
              <w:top w:val="single" w:sz="4" w:space="0" w:color="auto"/>
              <w:left w:val="nil"/>
              <w:bottom w:val="single" w:sz="4" w:space="0" w:color="auto"/>
              <w:right w:val="nil"/>
            </w:tcBorders>
            <w:noWrap/>
            <w:vAlign w:val="bottom"/>
            <w:hideMark/>
          </w:tcPr>
          <w:p w14:paraId="2A6F9E2D" w14:textId="7B14B113" w:rsidR="009A1FEA" w:rsidRPr="009A1FEA" w:rsidRDefault="009A1FEA" w:rsidP="009A1FEA">
            <w:pPr>
              <w:spacing w:after="0" w:line="240" w:lineRule="auto"/>
              <w:jc w:val="center"/>
              <w:rPr>
                <w:rFonts w:ascii="Aptos Narrow" w:eastAsia="Times New Roman" w:hAnsi="Aptos Narrow" w:cs="Times New Roman"/>
                <w:b/>
                <w:bCs/>
                <w:color w:val="000000"/>
                <w:kern w:val="0"/>
                <w:sz w:val="22"/>
                <w:szCs w:val="22"/>
                <w14:ligatures w14:val="none"/>
              </w:rPr>
            </w:pPr>
            <w:r w:rsidRPr="009A1FEA">
              <w:rPr>
                <w:rFonts w:ascii="Aptos Narrow" w:eastAsia="Times New Roman" w:hAnsi="Aptos Narrow" w:cs="Times New Roman"/>
                <w:b/>
                <w:bCs/>
                <w:color w:val="000000"/>
                <w:kern w:val="0"/>
                <w:sz w:val="22"/>
                <w:szCs w:val="22"/>
                <w14:ligatures w14:val="none"/>
              </w:rPr>
              <w:t>Q19</w:t>
            </w:r>
          </w:p>
        </w:tc>
        <w:tc>
          <w:tcPr>
            <w:tcW w:w="5565" w:type="dxa"/>
            <w:tcBorders>
              <w:top w:val="single" w:sz="4" w:space="0" w:color="auto"/>
              <w:left w:val="nil"/>
              <w:bottom w:val="single" w:sz="4" w:space="0" w:color="auto"/>
              <w:right w:val="nil"/>
            </w:tcBorders>
            <w:noWrap/>
            <w:vAlign w:val="bottom"/>
            <w:hideMark/>
          </w:tcPr>
          <w:p w14:paraId="1713F50C" w14:textId="77777777" w:rsidR="009A1FEA" w:rsidRPr="009A1FEA" w:rsidRDefault="009A1FEA" w:rsidP="009A1FEA">
            <w:pPr>
              <w:spacing w:after="0" w:line="240" w:lineRule="auto"/>
              <w:jc w:val="center"/>
              <w:rPr>
                <w:rFonts w:ascii="Aptos Narrow" w:eastAsia="Times New Roman" w:hAnsi="Aptos Narrow" w:cs="Times New Roman"/>
                <w:color w:val="000000"/>
                <w:kern w:val="0"/>
                <w14:ligatures w14:val="none"/>
              </w:rPr>
            </w:pPr>
            <w:r w:rsidRPr="009A1FEA">
              <w:rPr>
                <w:rFonts w:ascii="Aptos Narrow" w:eastAsia="Times New Roman" w:hAnsi="Aptos Narrow" w:cs="Times New Roman"/>
                <w:color w:val="000000"/>
                <w:kern w:val="0"/>
                <w14:ligatures w14:val="none"/>
              </w:rPr>
              <w:t>Our company delivers a great customer experience.</w:t>
            </w:r>
          </w:p>
        </w:tc>
        <w:tc>
          <w:tcPr>
            <w:tcW w:w="1842" w:type="dxa"/>
            <w:tcBorders>
              <w:top w:val="single" w:sz="4" w:space="0" w:color="auto"/>
              <w:left w:val="nil"/>
              <w:bottom w:val="single" w:sz="4" w:space="0" w:color="auto"/>
              <w:right w:val="nil"/>
            </w:tcBorders>
            <w:noWrap/>
            <w:vAlign w:val="bottom"/>
            <w:hideMark/>
          </w:tcPr>
          <w:p w14:paraId="73AC98E2" w14:textId="77777777" w:rsidR="009A1FEA" w:rsidRPr="009A1FEA" w:rsidRDefault="009A1FEA" w:rsidP="009A1FEA">
            <w:pPr>
              <w:spacing w:after="0" w:line="240" w:lineRule="auto"/>
              <w:jc w:val="center"/>
              <w:rPr>
                <w:rFonts w:ascii="Cascadia Code" w:eastAsia="Times New Roman" w:hAnsi="Cascadia Code" w:cs="Cascadia Code"/>
                <w:color w:val="000000"/>
                <w:kern w:val="0"/>
                <w:sz w:val="26"/>
                <w:szCs w:val="26"/>
                <w14:ligatures w14:val="none"/>
              </w:rPr>
            </w:pPr>
            <w:r w:rsidRPr="009A1FEA">
              <w:rPr>
                <w:rFonts w:ascii="Cascadia Code" w:eastAsia="Times New Roman" w:hAnsi="Cascadia Code" w:cs="Cascadia Code"/>
                <w:color w:val="000000"/>
                <w:kern w:val="0"/>
                <w:sz w:val="26"/>
                <w:szCs w:val="26"/>
                <w14:ligatures w14:val="none"/>
              </w:rPr>
              <w:t>--</w:t>
            </w:r>
          </w:p>
        </w:tc>
        <w:tc>
          <w:tcPr>
            <w:tcW w:w="2097" w:type="dxa"/>
            <w:tcBorders>
              <w:top w:val="single" w:sz="4" w:space="0" w:color="auto"/>
              <w:left w:val="nil"/>
              <w:bottom w:val="single" w:sz="4" w:space="0" w:color="auto"/>
              <w:right w:val="nil"/>
            </w:tcBorders>
            <w:noWrap/>
            <w:vAlign w:val="bottom"/>
            <w:hideMark/>
          </w:tcPr>
          <w:p w14:paraId="3F7219E7"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62-68</w:t>
            </w:r>
          </w:p>
        </w:tc>
        <w:tc>
          <w:tcPr>
            <w:tcW w:w="851" w:type="dxa"/>
            <w:tcBorders>
              <w:top w:val="single" w:sz="4" w:space="0" w:color="auto"/>
              <w:left w:val="nil"/>
              <w:bottom w:val="single" w:sz="4" w:space="0" w:color="auto"/>
              <w:right w:val="nil"/>
            </w:tcBorders>
            <w:noWrap/>
            <w:vAlign w:val="bottom"/>
            <w:hideMark/>
          </w:tcPr>
          <w:p w14:paraId="175879E1"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POS</w:t>
            </w:r>
          </w:p>
        </w:tc>
      </w:tr>
      <w:tr w:rsidR="009A1FEA" w:rsidRPr="009A1FEA" w14:paraId="273B1E71" w14:textId="77777777" w:rsidTr="00960868">
        <w:trPr>
          <w:gridAfter w:val="1"/>
          <w:wAfter w:w="50" w:type="dxa"/>
          <w:trHeight w:val="290"/>
          <w:jc w:val="center"/>
        </w:trPr>
        <w:tc>
          <w:tcPr>
            <w:tcW w:w="531" w:type="dxa"/>
            <w:tcBorders>
              <w:top w:val="single" w:sz="4" w:space="0" w:color="auto"/>
              <w:left w:val="nil"/>
              <w:bottom w:val="single" w:sz="4" w:space="0" w:color="auto"/>
              <w:right w:val="nil"/>
            </w:tcBorders>
            <w:noWrap/>
            <w:vAlign w:val="bottom"/>
            <w:hideMark/>
          </w:tcPr>
          <w:p w14:paraId="4BB40EBF" w14:textId="63DA3085" w:rsidR="009A1FEA" w:rsidRPr="009A1FEA" w:rsidRDefault="009A1FEA" w:rsidP="009A1FEA">
            <w:pPr>
              <w:spacing w:after="0" w:line="240" w:lineRule="auto"/>
              <w:jc w:val="center"/>
              <w:rPr>
                <w:rFonts w:ascii="Aptos Narrow" w:eastAsia="Times New Roman" w:hAnsi="Aptos Narrow" w:cs="Times New Roman"/>
                <w:b/>
                <w:bCs/>
                <w:color w:val="000000"/>
                <w:kern w:val="0"/>
                <w:sz w:val="22"/>
                <w:szCs w:val="22"/>
                <w14:ligatures w14:val="none"/>
              </w:rPr>
            </w:pPr>
            <w:r w:rsidRPr="009A1FEA">
              <w:rPr>
                <w:rFonts w:ascii="Aptos Narrow" w:eastAsia="Times New Roman" w:hAnsi="Aptos Narrow" w:cs="Times New Roman"/>
                <w:b/>
                <w:bCs/>
                <w:color w:val="000000"/>
                <w:kern w:val="0"/>
                <w:sz w:val="22"/>
                <w:szCs w:val="22"/>
                <w14:ligatures w14:val="none"/>
              </w:rPr>
              <w:t>Q08</w:t>
            </w:r>
          </w:p>
        </w:tc>
        <w:tc>
          <w:tcPr>
            <w:tcW w:w="5565" w:type="dxa"/>
            <w:tcBorders>
              <w:top w:val="single" w:sz="4" w:space="0" w:color="auto"/>
              <w:left w:val="nil"/>
              <w:bottom w:val="single" w:sz="4" w:space="0" w:color="auto"/>
              <w:right w:val="nil"/>
            </w:tcBorders>
            <w:noWrap/>
            <w:vAlign w:val="bottom"/>
            <w:hideMark/>
          </w:tcPr>
          <w:p w14:paraId="55A6984B" w14:textId="77777777" w:rsidR="009A1FEA" w:rsidRPr="009A1FEA" w:rsidRDefault="009A1FEA" w:rsidP="009A1FEA">
            <w:pPr>
              <w:spacing w:after="0" w:line="240" w:lineRule="auto"/>
              <w:jc w:val="center"/>
              <w:rPr>
                <w:rFonts w:ascii="Aptos Narrow" w:eastAsia="Times New Roman" w:hAnsi="Aptos Narrow" w:cs="Times New Roman"/>
                <w:color w:val="000000"/>
                <w:kern w:val="0"/>
                <w14:ligatures w14:val="none"/>
              </w:rPr>
            </w:pPr>
            <w:r w:rsidRPr="009A1FEA">
              <w:rPr>
                <w:rFonts w:ascii="Aptos Narrow" w:eastAsia="Times New Roman" w:hAnsi="Aptos Narrow" w:cs="Times New Roman"/>
                <w:color w:val="000000"/>
                <w:kern w:val="0"/>
                <w14:ligatures w14:val="none"/>
              </w:rPr>
              <w:t>Our company has acted upon the feedback provided in previous Your Voice Counts surveys.</w:t>
            </w:r>
          </w:p>
        </w:tc>
        <w:tc>
          <w:tcPr>
            <w:tcW w:w="1842" w:type="dxa"/>
            <w:tcBorders>
              <w:top w:val="single" w:sz="4" w:space="0" w:color="auto"/>
              <w:left w:val="nil"/>
              <w:bottom w:val="single" w:sz="4" w:space="0" w:color="auto"/>
              <w:right w:val="nil"/>
            </w:tcBorders>
            <w:noWrap/>
            <w:vAlign w:val="bottom"/>
            <w:hideMark/>
          </w:tcPr>
          <w:p w14:paraId="732D4617" w14:textId="77777777" w:rsidR="009A1FEA" w:rsidRPr="009A1FEA" w:rsidRDefault="009A1FEA" w:rsidP="009A1FEA">
            <w:pPr>
              <w:spacing w:after="0" w:line="240" w:lineRule="auto"/>
              <w:jc w:val="center"/>
              <w:rPr>
                <w:rFonts w:ascii="Cascadia Code" w:eastAsia="Times New Roman" w:hAnsi="Cascadia Code" w:cs="Cascadia Code"/>
                <w:color w:val="000000"/>
                <w:kern w:val="0"/>
                <w:sz w:val="26"/>
                <w:szCs w:val="26"/>
                <w14:ligatures w14:val="none"/>
              </w:rPr>
            </w:pPr>
            <w:r w:rsidRPr="009A1FEA">
              <w:rPr>
                <w:rFonts w:ascii="Cascadia Code" w:eastAsia="Times New Roman" w:hAnsi="Cascadia Code" w:cs="Cascadia Code"/>
                <w:color w:val="000000"/>
                <w:kern w:val="0"/>
                <w:sz w:val="26"/>
                <w:szCs w:val="26"/>
                <w14:ligatures w14:val="none"/>
              </w:rPr>
              <w:t>↑</w:t>
            </w:r>
          </w:p>
        </w:tc>
        <w:tc>
          <w:tcPr>
            <w:tcW w:w="2097" w:type="dxa"/>
            <w:tcBorders>
              <w:top w:val="single" w:sz="4" w:space="0" w:color="auto"/>
              <w:left w:val="nil"/>
              <w:bottom w:val="single" w:sz="4" w:space="0" w:color="auto"/>
              <w:right w:val="nil"/>
            </w:tcBorders>
            <w:noWrap/>
            <w:vAlign w:val="bottom"/>
            <w:hideMark/>
          </w:tcPr>
          <w:p w14:paraId="2AE6E02F"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68-74</w:t>
            </w:r>
          </w:p>
        </w:tc>
        <w:tc>
          <w:tcPr>
            <w:tcW w:w="851" w:type="dxa"/>
            <w:tcBorders>
              <w:top w:val="single" w:sz="4" w:space="0" w:color="auto"/>
              <w:left w:val="nil"/>
              <w:bottom w:val="single" w:sz="4" w:space="0" w:color="auto"/>
              <w:right w:val="nil"/>
            </w:tcBorders>
            <w:noWrap/>
            <w:vAlign w:val="bottom"/>
            <w:hideMark/>
          </w:tcPr>
          <w:p w14:paraId="7633406A"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POS</w:t>
            </w:r>
          </w:p>
        </w:tc>
      </w:tr>
      <w:tr w:rsidR="009A1FEA" w:rsidRPr="009A1FEA" w14:paraId="46890907" w14:textId="77777777" w:rsidTr="00960868">
        <w:trPr>
          <w:gridAfter w:val="1"/>
          <w:wAfter w:w="50" w:type="dxa"/>
          <w:trHeight w:val="290"/>
          <w:jc w:val="center"/>
        </w:trPr>
        <w:tc>
          <w:tcPr>
            <w:tcW w:w="531" w:type="dxa"/>
            <w:tcBorders>
              <w:top w:val="single" w:sz="4" w:space="0" w:color="auto"/>
              <w:left w:val="nil"/>
              <w:bottom w:val="single" w:sz="4" w:space="0" w:color="auto"/>
              <w:right w:val="nil"/>
            </w:tcBorders>
            <w:noWrap/>
            <w:vAlign w:val="bottom"/>
            <w:hideMark/>
          </w:tcPr>
          <w:p w14:paraId="220B9950" w14:textId="448439A7" w:rsidR="009A1FEA" w:rsidRPr="009A1FEA" w:rsidRDefault="009A1FEA" w:rsidP="009A1FEA">
            <w:pPr>
              <w:spacing w:after="0" w:line="240" w:lineRule="auto"/>
              <w:jc w:val="center"/>
              <w:rPr>
                <w:rFonts w:ascii="Aptos Narrow" w:eastAsia="Times New Roman" w:hAnsi="Aptos Narrow" w:cs="Times New Roman"/>
                <w:b/>
                <w:bCs/>
                <w:color w:val="000000"/>
                <w:kern w:val="0"/>
                <w:sz w:val="22"/>
                <w:szCs w:val="22"/>
                <w14:ligatures w14:val="none"/>
              </w:rPr>
            </w:pPr>
            <w:r w:rsidRPr="009A1FEA">
              <w:rPr>
                <w:rFonts w:ascii="Aptos Narrow" w:eastAsia="Times New Roman" w:hAnsi="Aptos Narrow" w:cs="Times New Roman"/>
                <w:b/>
                <w:bCs/>
                <w:color w:val="000000"/>
                <w:kern w:val="0"/>
                <w:sz w:val="22"/>
                <w:szCs w:val="22"/>
                <w14:ligatures w14:val="none"/>
              </w:rPr>
              <w:t>Q21</w:t>
            </w:r>
          </w:p>
        </w:tc>
        <w:tc>
          <w:tcPr>
            <w:tcW w:w="5565" w:type="dxa"/>
            <w:tcBorders>
              <w:top w:val="single" w:sz="4" w:space="0" w:color="auto"/>
              <w:left w:val="nil"/>
              <w:bottom w:val="single" w:sz="4" w:space="0" w:color="auto"/>
              <w:right w:val="nil"/>
            </w:tcBorders>
            <w:noWrap/>
            <w:vAlign w:val="bottom"/>
            <w:hideMark/>
          </w:tcPr>
          <w:p w14:paraId="320557BF" w14:textId="77777777" w:rsidR="009A1FEA" w:rsidRPr="009A1FEA" w:rsidRDefault="009A1FEA" w:rsidP="009A1FEA">
            <w:pPr>
              <w:spacing w:after="0" w:line="240" w:lineRule="auto"/>
              <w:jc w:val="center"/>
              <w:rPr>
                <w:rFonts w:ascii="Aptos Narrow" w:eastAsia="Times New Roman" w:hAnsi="Aptos Narrow" w:cs="Times New Roman"/>
                <w:color w:val="000000"/>
                <w:kern w:val="0"/>
                <w14:ligatures w14:val="none"/>
              </w:rPr>
            </w:pPr>
            <w:r w:rsidRPr="009A1FEA">
              <w:rPr>
                <w:rFonts w:ascii="Aptos Narrow" w:eastAsia="Times New Roman" w:hAnsi="Aptos Narrow" w:cs="Times New Roman"/>
                <w:color w:val="000000"/>
                <w:kern w:val="0"/>
                <w14:ligatures w14:val="none"/>
              </w:rPr>
              <w:t>We consider the needs of our customers (internal and/or external) in everything we do.</w:t>
            </w:r>
          </w:p>
        </w:tc>
        <w:tc>
          <w:tcPr>
            <w:tcW w:w="1842" w:type="dxa"/>
            <w:tcBorders>
              <w:top w:val="single" w:sz="4" w:space="0" w:color="auto"/>
              <w:left w:val="nil"/>
              <w:bottom w:val="single" w:sz="4" w:space="0" w:color="auto"/>
              <w:right w:val="nil"/>
            </w:tcBorders>
            <w:noWrap/>
            <w:vAlign w:val="bottom"/>
            <w:hideMark/>
          </w:tcPr>
          <w:p w14:paraId="12041162" w14:textId="77777777" w:rsidR="009A1FEA" w:rsidRPr="009A1FEA" w:rsidRDefault="009A1FEA" w:rsidP="009A1FEA">
            <w:pPr>
              <w:spacing w:after="0" w:line="240" w:lineRule="auto"/>
              <w:jc w:val="center"/>
              <w:rPr>
                <w:rFonts w:ascii="Cascadia Code" w:eastAsia="Times New Roman" w:hAnsi="Cascadia Code" w:cs="Cascadia Code"/>
                <w:color w:val="000000"/>
                <w:kern w:val="0"/>
                <w:sz w:val="26"/>
                <w:szCs w:val="26"/>
                <w14:ligatures w14:val="none"/>
              </w:rPr>
            </w:pPr>
            <w:r w:rsidRPr="009A1FEA">
              <w:rPr>
                <w:rFonts w:ascii="Cascadia Code" w:eastAsia="Times New Roman" w:hAnsi="Cascadia Code" w:cs="Cascadia Code"/>
                <w:color w:val="000000"/>
                <w:kern w:val="0"/>
                <w:sz w:val="26"/>
                <w:szCs w:val="26"/>
                <w14:ligatures w14:val="none"/>
              </w:rPr>
              <w:t>↑</w:t>
            </w:r>
          </w:p>
        </w:tc>
        <w:tc>
          <w:tcPr>
            <w:tcW w:w="2097" w:type="dxa"/>
            <w:tcBorders>
              <w:top w:val="single" w:sz="4" w:space="0" w:color="auto"/>
              <w:left w:val="nil"/>
              <w:bottom w:val="single" w:sz="4" w:space="0" w:color="auto"/>
              <w:right w:val="nil"/>
            </w:tcBorders>
            <w:noWrap/>
            <w:vAlign w:val="bottom"/>
            <w:hideMark/>
          </w:tcPr>
          <w:p w14:paraId="411B8BA8"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67-69</w:t>
            </w:r>
          </w:p>
        </w:tc>
        <w:tc>
          <w:tcPr>
            <w:tcW w:w="851" w:type="dxa"/>
            <w:tcBorders>
              <w:top w:val="single" w:sz="4" w:space="0" w:color="auto"/>
              <w:left w:val="nil"/>
              <w:bottom w:val="single" w:sz="4" w:space="0" w:color="auto"/>
              <w:right w:val="nil"/>
            </w:tcBorders>
            <w:noWrap/>
            <w:vAlign w:val="bottom"/>
            <w:hideMark/>
          </w:tcPr>
          <w:p w14:paraId="58C98891"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POS</w:t>
            </w:r>
          </w:p>
        </w:tc>
      </w:tr>
      <w:tr w:rsidR="009A1FEA" w:rsidRPr="009A1FEA" w14:paraId="077C4AEF" w14:textId="77777777" w:rsidTr="00960868">
        <w:trPr>
          <w:gridAfter w:val="1"/>
          <w:wAfter w:w="50" w:type="dxa"/>
          <w:trHeight w:val="290"/>
          <w:jc w:val="center"/>
        </w:trPr>
        <w:tc>
          <w:tcPr>
            <w:tcW w:w="531" w:type="dxa"/>
            <w:tcBorders>
              <w:top w:val="single" w:sz="4" w:space="0" w:color="auto"/>
              <w:left w:val="nil"/>
              <w:bottom w:val="single" w:sz="4" w:space="0" w:color="auto"/>
              <w:right w:val="nil"/>
            </w:tcBorders>
            <w:noWrap/>
            <w:vAlign w:val="bottom"/>
            <w:hideMark/>
          </w:tcPr>
          <w:p w14:paraId="122C3008" w14:textId="1FA4A59E" w:rsidR="009A1FEA" w:rsidRPr="009A1FEA" w:rsidRDefault="009A1FEA" w:rsidP="009A1FEA">
            <w:pPr>
              <w:spacing w:after="0" w:line="240" w:lineRule="auto"/>
              <w:jc w:val="center"/>
              <w:rPr>
                <w:rFonts w:ascii="Aptos Narrow" w:eastAsia="Times New Roman" w:hAnsi="Aptos Narrow" w:cs="Times New Roman"/>
                <w:b/>
                <w:bCs/>
                <w:color w:val="000000"/>
                <w:kern w:val="0"/>
                <w:sz w:val="22"/>
                <w:szCs w:val="22"/>
                <w14:ligatures w14:val="none"/>
              </w:rPr>
            </w:pPr>
            <w:r w:rsidRPr="009A1FEA">
              <w:rPr>
                <w:rFonts w:ascii="Aptos Narrow" w:eastAsia="Times New Roman" w:hAnsi="Aptos Narrow" w:cs="Times New Roman"/>
                <w:b/>
                <w:bCs/>
                <w:color w:val="000000"/>
                <w:kern w:val="0"/>
                <w:sz w:val="22"/>
                <w:szCs w:val="22"/>
                <w14:ligatures w14:val="none"/>
              </w:rPr>
              <w:t>Q20</w:t>
            </w:r>
          </w:p>
        </w:tc>
        <w:tc>
          <w:tcPr>
            <w:tcW w:w="5565" w:type="dxa"/>
            <w:tcBorders>
              <w:top w:val="single" w:sz="4" w:space="0" w:color="auto"/>
              <w:left w:val="nil"/>
              <w:bottom w:val="single" w:sz="4" w:space="0" w:color="auto"/>
              <w:right w:val="nil"/>
            </w:tcBorders>
            <w:noWrap/>
            <w:vAlign w:val="bottom"/>
            <w:hideMark/>
          </w:tcPr>
          <w:p w14:paraId="443B5841" w14:textId="77777777" w:rsidR="009A1FEA" w:rsidRPr="009A1FEA" w:rsidRDefault="009A1FEA" w:rsidP="009A1FEA">
            <w:pPr>
              <w:spacing w:after="0" w:line="240" w:lineRule="auto"/>
              <w:jc w:val="center"/>
              <w:rPr>
                <w:rFonts w:ascii="Aptos Narrow" w:eastAsia="Times New Roman" w:hAnsi="Aptos Narrow" w:cs="Times New Roman"/>
                <w:color w:val="000000"/>
                <w:kern w:val="0"/>
                <w14:ligatures w14:val="none"/>
              </w:rPr>
            </w:pPr>
            <w:r w:rsidRPr="009A1FEA">
              <w:rPr>
                <w:rFonts w:ascii="Aptos Narrow" w:eastAsia="Times New Roman" w:hAnsi="Aptos Narrow" w:cs="Times New Roman"/>
                <w:color w:val="000000"/>
                <w:kern w:val="0"/>
                <w14:ligatures w14:val="none"/>
              </w:rPr>
              <w:t>I am proud of our company's products and/or services.</w:t>
            </w:r>
          </w:p>
        </w:tc>
        <w:tc>
          <w:tcPr>
            <w:tcW w:w="1842" w:type="dxa"/>
            <w:tcBorders>
              <w:top w:val="single" w:sz="4" w:space="0" w:color="auto"/>
              <w:left w:val="nil"/>
              <w:bottom w:val="single" w:sz="4" w:space="0" w:color="auto"/>
              <w:right w:val="nil"/>
            </w:tcBorders>
            <w:noWrap/>
            <w:vAlign w:val="bottom"/>
            <w:hideMark/>
          </w:tcPr>
          <w:p w14:paraId="33B59C0B" w14:textId="77777777" w:rsidR="009A1FEA" w:rsidRPr="009A1FEA" w:rsidRDefault="009A1FEA" w:rsidP="009A1FEA">
            <w:pPr>
              <w:spacing w:after="0" w:line="240" w:lineRule="auto"/>
              <w:jc w:val="center"/>
              <w:rPr>
                <w:rFonts w:ascii="Cascadia Code" w:eastAsia="Times New Roman" w:hAnsi="Cascadia Code" w:cs="Cascadia Code"/>
                <w:color w:val="000000"/>
                <w:kern w:val="0"/>
                <w:sz w:val="26"/>
                <w:szCs w:val="26"/>
                <w14:ligatures w14:val="none"/>
              </w:rPr>
            </w:pPr>
            <w:r w:rsidRPr="009A1FEA">
              <w:rPr>
                <w:rFonts w:ascii="Cascadia Code" w:eastAsia="Times New Roman" w:hAnsi="Cascadia Code" w:cs="Cascadia Code"/>
                <w:color w:val="000000"/>
                <w:kern w:val="0"/>
                <w:sz w:val="26"/>
                <w:szCs w:val="26"/>
                <w14:ligatures w14:val="none"/>
              </w:rPr>
              <w:t>↑</w:t>
            </w:r>
          </w:p>
        </w:tc>
        <w:tc>
          <w:tcPr>
            <w:tcW w:w="2097" w:type="dxa"/>
            <w:tcBorders>
              <w:top w:val="single" w:sz="4" w:space="0" w:color="auto"/>
              <w:left w:val="nil"/>
              <w:bottom w:val="single" w:sz="4" w:space="0" w:color="auto"/>
              <w:right w:val="nil"/>
            </w:tcBorders>
            <w:noWrap/>
            <w:vAlign w:val="bottom"/>
            <w:hideMark/>
          </w:tcPr>
          <w:p w14:paraId="59301116"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60-68 and 81-83</w:t>
            </w:r>
          </w:p>
        </w:tc>
        <w:tc>
          <w:tcPr>
            <w:tcW w:w="851" w:type="dxa"/>
            <w:tcBorders>
              <w:top w:val="single" w:sz="4" w:space="0" w:color="auto"/>
              <w:left w:val="nil"/>
              <w:bottom w:val="single" w:sz="4" w:space="0" w:color="auto"/>
              <w:right w:val="nil"/>
            </w:tcBorders>
            <w:noWrap/>
            <w:vAlign w:val="bottom"/>
            <w:hideMark/>
          </w:tcPr>
          <w:p w14:paraId="240C5096"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POS</w:t>
            </w:r>
          </w:p>
        </w:tc>
      </w:tr>
      <w:tr w:rsidR="009A1FEA" w:rsidRPr="009A1FEA" w14:paraId="582C702F" w14:textId="77777777" w:rsidTr="00960868">
        <w:trPr>
          <w:gridAfter w:val="1"/>
          <w:wAfter w:w="50" w:type="dxa"/>
          <w:trHeight w:val="290"/>
          <w:jc w:val="center"/>
        </w:trPr>
        <w:tc>
          <w:tcPr>
            <w:tcW w:w="531" w:type="dxa"/>
            <w:tcBorders>
              <w:top w:val="single" w:sz="4" w:space="0" w:color="auto"/>
              <w:left w:val="nil"/>
              <w:bottom w:val="single" w:sz="4" w:space="0" w:color="auto"/>
              <w:right w:val="nil"/>
            </w:tcBorders>
            <w:noWrap/>
            <w:vAlign w:val="bottom"/>
            <w:hideMark/>
          </w:tcPr>
          <w:p w14:paraId="46536E64" w14:textId="0A727219" w:rsidR="009A1FEA" w:rsidRPr="009A1FEA" w:rsidRDefault="009A1FEA" w:rsidP="009A1FEA">
            <w:pPr>
              <w:spacing w:after="0" w:line="240" w:lineRule="auto"/>
              <w:jc w:val="center"/>
              <w:rPr>
                <w:rFonts w:ascii="Aptos Narrow" w:eastAsia="Times New Roman" w:hAnsi="Aptos Narrow" w:cs="Times New Roman"/>
                <w:b/>
                <w:bCs/>
                <w:color w:val="000000"/>
                <w:kern w:val="0"/>
                <w:sz w:val="22"/>
                <w:szCs w:val="22"/>
                <w14:ligatures w14:val="none"/>
              </w:rPr>
            </w:pPr>
            <w:r w:rsidRPr="009A1FEA">
              <w:rPr>
                <w:rFonts w:ascii="Aptos Narrow" w:eastAsia="Times New Roman" w:hAnsi="Aptos Narrow" w:cs="Times New Roman"/>
                <w:b/>
                <w:bCs/>
                <w:color w:val="000000"/>
                <w:kern w:val="0"/>
                <w:sz w:val="22"/>
                <w:szCs w:val="22"/>
                <w14:ligatures w14:val="none"/>
              </w:rPr>
              <w:t>Q10</w:t>
            </w:r>
          </w:p>
        </w:tc>
        <w:tc>
          <w:tcPr>
            <w:tcW w:w="5565" w:type="dxa"/>
            <w:tcBorders>
              <w:top w:val="single" w:sz="4" w:space="0" w:color="auto"/>
              <w:left w:val="nil"/>
              <w:bottom w:val="single" w:sz="4" w:space="0" w:color="auto"/>
              <w:right w:val="nil"/>
            </w:tcBorders>
            <w:noWrap/>
            <w:vAlign w:val="bottom"/>
            <w:hideMark/>
          </w:tcPr>
          <w:p w14:paraId="09BEDBAE" w14:textId="77777777" w:rsidR="009A1FEA" w:rsidRPr="009A1FEA" w:rsidRDefault="009A1FEA" w:rsidP="009A1FEA">
            <w:pPr>
              <w:spacing w:after="0" w:line="240" w:lineRule="auto"/>
              <w:jc w:val="center"/>
              <w:rPr>
                <w:rFonts w:ascii="Aptos Narrow" w:eastAsia="Times New Roman" w:hAnsi="Aptos Narrow" w:cs="Times New Roman"/>
                <w:color w:val="000000"/>
                <w:kern w:val="0"/>
                <w14:ligatures w14:val="none"/>
              </w:rPr>
            </w:pPr>
            <w:r w:rsidRPr="009A1FEA">
              <w:rPr>
                <w:rFonts w:ascii="Aptos Narrow" w:eastAsia="Times New Roman" w:hAnsi="Aptos Narrow" w:cs="Times New Roman"/>
                <w:color w:val="000000"/>
                <w:kern w:val="0"/>
                <w14:ligatures w14:val="none"/>
              </w:rPr>
              <w:t>My training/development gives me confidence to do my job well.</w:t>
            </w:r>
          </w:p>
        </w:tc>
        <w:tc>
          <w:tcPr>
            <w:tcW w:w="1842" w:type="dxa"/>
            <w:tcBorders>
              <w:top w:val="single" w:sz="4" w:space="0" w:color="auto"/>
              <w:left w:val="nil"/>
              <w:bottom w:val="single" w:sz="4" w:space="0" w:color="auto"/>
              <w:right w:val="nil"/>
            </w:tcBorders>
            <w:noWrap/>
            <w:vAlign w:val="bottom"/>
            <w:hideMark/>
          </w:tcPr>
          <w:p w14:paraId="79FE6485" w14:textId="77777777" w:rsidR="009A1FEA" w:rsidRPr="009A1FEA" w:rsidRDefault="009A1FEA" w:rsidP="009A1FEA">
            <w:pPr>
              <w:spacing w:after="0" w:line="240" w:lineRule="auto"/>
              <w:jc w:val="center"/>
              <w:rPr>
                <w:rFonts w:ascii="Cascadia Code" w:eastAsia="Times New Roman" w:hAnsi="Cascadia Code" w:cs="Cascadia Code"/>
                <w:color w:val="000000"/>
                <w:kern w:val="0"/>
                <w:sz w:val="26"/>
                <w:szCs w:val="26"/>
                <w14:ligatures w14:val="none"/>
              </w:rPr>
            </w:pPr>
            <w:r w:rsidRPr="009A1FEA">
              <w:rPr>
                <w:rFonts w:ascii="Cascadia Code" w:eastAsia="Times New Roman" w:hAnsi="Cascadia Code" w:cs="Cascadia Code"/>
                <w:color w:val="000000"/>
                <w:kern w:val="0"/>
                <w:sz w:val="26"/>
                <w:szCs w:val="26"/>
                <w14:ligatures w14:val="none"/>
              </w:rPr>
              <w:t>↑</w:t>
            </w:r>
          </w:p>
        </w:tc>
        <w:tc>
          <w:tcPr>
            <w:tcW w:w="2097" w:type="dxa"/>
            <w:tcBorders>
              <w:top w:val="single" w:sz="4" w:space="0" w:color="auto"/>
              <w:left w:val="nil"/>
              <w:bottom w:val="single" w:sz="4" w:space="0" w:color="auto"/>
              <w:right w:val="nil"/>
            </w:tcBorders>
            <w:noWrap/>
            <w:vAlign w:val="bottom"/>
            <w:hideMark/>
          </w:tcPr>
          <w:p w14:paraId="2F633901"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58-68 and 82-88</w:t>
            </w:r>
          </w:p>
        </w:tc>
        <w:tc>
          <w:tcPr>
            <w:tcW w:w="851" w:type="dxa"/>
            <w:tcBorders>
              <w:top w:val="single" w:sz="4" w:space="0" w:color="auto"/>
              <w:left w:val="nil"/>
              <w:bottom w:val="single" w:sz="4" w:space="0" w:color="auto"/>
              <w:right w:val="nil"/>
            </w:tcBorders>
            <w:noWrap/>
            <w:vAlign w:val="bottom"/>
            <w:hideMark/>
          </w:tcPr>
          <w:p w14:paraId="0C8EAA6B"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POS</w:t>
            </w:r>
          </w:p>
        </w:tc>
      </w:tr>
      <w:tr w:rsidR="009A1FEA" w:rsidRPr="009A1FEA" w14:paraId="22780E02" w14:textId="77777777" w:rsidTr="00960868">
        <w:trPr>
          <w:gridAfter w:val="1"/>
          <w:wAfter w:w="50" w:type="dxa"/>
          <w:trHeight w:val="290"/>
          <w:jc w:val="center"/>
        </w:trPr>
        <w:tc>
          <w:tcPr>
            <w:tcW w:w="531" w:type="dxa"/>
            <w:tcBorders>
              <w:top w:val="single" w:sz="4" w:space="0" w:color="auto"/>
              <w:left w:val="nil"/>
              <w:bottom w:val="single" w:sz="4" w:space="0" w:color="auto"/>
              <w:right w:val="nil"/>
            </w:tcBorders>
            <w:noWrap/>
            <w:vAlign w:val="bottom"/>
            <w:hideMark/>
          </w:tcPr>
          <w:p w14:paraId="3BD8A672" w14:textId="638FD86F" w:rsidR="009A1FEA" w:rsidRPr="009A1FEA" w:rsidRDefault="009A1FEA" w:rsidP="009A1FEA">
            <w:pPr>
              <w:spacing w:after="0" w:line="240" w:lineRule="auto"/>
              <w:jc w:val="center"/>
              <w:rPr>
                <w:rFonts w:ascii="Aptos Narrow" w:eastAsia="Times New Roman" w:hAnsi="Aptos Narrow" w:cs="Times New Roman"/>
                <w:b/>
                <w:bCs/>
                <w:color w:val="000000"/>
                <w:kern w:val="0"/>
                <w:sz w:val="22"/>
                <w:szCs w:val="22"/>
                <w14:ligatures w14:val="none"/>
              </w:rPr>
            </w:pPr>
            <w:r w:rsidRPr="009A1FEA">
              <w:rPr>
                <w:rFonts w:ascii="Aptos Narrow" w:eastAsia="Times New Roman" w:hAnsi="Aptos Narrow" w:cs="Times New Roman"/>
                <w:b/>
                <w:bCs/>
                <w:color w:val="000000"/>
                <w:kern w:val="0"/>
                <w:sz w:val="22"/>
                <w:szCs w:val="22"/>
                <w14:ligatures w14:val="none"/>
              </w:rPr>
              <w:t>Q22</w:t>
            </w:r>
          </w:p>
        </w:tc>
        <w:tc>
          <w:tcPr>
            <w:tcW w:w="5565" w:type="dxa"/>
            <w:tcBorders>
              <w:top w:val="single" w:sz="4" w:space="0" w:color="auto"/>
              <w:left w:val="nil"/>
              <w:bottom w:val="single" w:sz="4" w:space="0" w:color="auto"/>
              <w:right w:val="nil"/>
            </w:tcBorders>
            <w:noWrap/>
            <w:vAlign w:val="bottom"/>
            <w:hideMark/>
          </w:tcPr>
          <w:p w14:paraId="0176486C" w14:textId="77777777" w:rsidR="009A1FEA" w:rsidRPr="009A1FEA" w:rsidRDefault="009A1FEA" w:rsidP="009A1FEA">
            <w:pPr>
              <w:spacing w:after="0" w:line="240" w:lineRule="auto"/>
              <w:jc w:val="center"/>
              <w:rPr>
                <w:rFonts w:ascii="Aptos Narrow" w:eastAsia="Times New Roman" w:hAnsi="Aptos Narrow" w:cs="Times New Roman"/>
                <w:color w:val="000000"/>
                <w:kern w:val="0"/>
                <w14:ligatures w14:val="none"/>
              </w:rPr>
            </w:pPr>
            <w:r w:rsidRPr="009A1FEA">
              <w:rPr>
                <w:rFonts w:ascii="Aptos Narrow" w:eastAsia="Times New Roman" w:hAnsi="Aptos Narrow" w:cs="Times New Roman"/>
                <w:color w:val="000000"/>
                <w:kern w:val="0"/>
                <w14:ligatures w14:val="none"/>
              </w:rPr>
              <w:t>I feel empowered to make decisions regarding my work.</w:t>
            </w:r>
          </w:p>
        </w:tc>
        <w:tc>
          <w:tcPr>
            <w:tcW w:w="1842" w:type="dxa"/>
            <w:tcBorders>
              <w:top w:val="single" w:sz="4" w:space="0" w:color="auto"/>
              <w:left w:val="nil"/>
              <w:bottom w:val="single" w:sz="4" w:space="0" w:color="auto"/>
              <w:right w:val="nil"/>
            </w:tcBorders>
            <w:noWrap/>
            <w:vAlign w:val="bottom"/>
            <w:hideMark/>
          </w:tcPr>
          <w:p w14:paraId="31C50504" w14:textId="77777777" w:rsidR="009A1FEA" w:rsidRPr="009A1FEA" w:rsidRDefault="009A1FEA" w:rsidP="009A1FEA">
            <w:pPr>
              <w:spacing w:after="0" w:line="240" w:lineRule="auto"/>
              <w:jc w:val="center"/>
              <w:rPr>
                <w:rFonts w:ascii="Cascadia Code" w:eastAsia="Times New Roman" w:hAnsi="Cascadia Code" w:cs="Cascadia Code"/>
                <w:color w:val="000000"/>
                <w:kern w:val="0"/>
                <w:sz w:val="26"/>
                <w:szCs w:val="26"/>
                <w14:ligatures w14:val="none"/>
              </w:rPr>
            </w:pPr>
            <w:r w:rsidRPr="009A1FEA">
              <w:rPr>
                <w:rFonts w:ascii="Cascadia Code" w:eastAsia="Times New Roman" w:hAnsi="Cascadia Code" w:cs="Cascadia Code"/>
                <w:color w:val="000000"/>
                <w:kern w:val="0"/>
                <w:sz w:val="26"/>
                <w:szCs w:val="26"/>
                <w14:ligatures w14:val="none"/>
              </w:rPr>
              <w:t>↑</w:t>
            </w:r>
          </w:p>
        </w:tc>
        <w:tc>
          <w:tcPr>
            <w:tcW w:w="2097" w:type="dxa"/>
            <w:tcBorders>
              <w:top w:val="single" w:sz="4" w:space="0" w:color="auto"/>
              <w:left w:val="nil"/>
              <w:bottom w:val="single" w:sz="4" w:space="0" w:color="auto"/>
              <w:right w:val="nil"/>
            </w:tcBorders>
            <w:noWrap/>
            <w:vAlign w:val="bottom"/>
            <w:hideMark/>
          </w:tcPr>
          <w:p w14:paraId="6E5E439E"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68-72 and 82-88</w:t>
            </w:r>
          </w:p>
        </w:tc>
        <w:tc>
          <w:tcPr>
            <w:tcW w:w="851" w:type="dxa"/>
            <w:tcBorders>
              <w:top w:val="single" w:sz="4" w:space="0" w:color="auto"/>
              <w:left w:val="nil"/>
              <w:bottom w:val="single" w:sz="4" w:space="0" w:color="auto"/>
              <w:right w:val="nil"/>
            </w:tcBorders>
            <w:noWrap/>
            <w:vAlign w:val="bottom"/>
            <w:hideMark/>
          </w:tcPr>
          <w:p w14:paraId="3154EF96"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POS</w:t>
            </w:r>
          </w:p>
        </w:tc>
      </w:tr>
      <w:tr w:rsidR="009A1FEA" w:rsidRPr="009A1FEA" w14:paraId="56994B48" w14:textId="77777777" w:rsidTr="00960868">
        <w:trPr>
          <w:gridAfter w:val="1"/>
          <w:wAfter w:w="50" w:type="dxa"/>
          <w:trHeight w:val="290"/>
          <w:jc w:val="center"/>
        </w:trPr>
        <w:tc>
          <w:tcPr>
            <w:tcW w:w="531" w:type="dxa"/>
            <w:tcBorders>
              <w:top w:val="single" w:sz="4" w:space="0" w:color="auto"/>
              <w:left w:val="nil"/>
              <w:bottom w:val="single" w:sz="4" w:space="0" w:color="auto"/>
              <w:right w:val="nil"/>
            </w:tcBorders>
            <w:noWrap/>
            <w:vAlign w:val="bottom"/>
            <w:hideMark/>
          </w:tcPr>
          <w:p w14:paraId="72BE2543" w14:textId="206F12BC" w:rsidR="009A1FEA" w:rsidRPr="009A1FEA" w:rsidRDefault="009A1FEA" w:rsidP="009A1FEA">
            <w:pPr>
              <w:spacing w:after="0" w:line="240" w:lineRule="auto"/>
              <w:jc w:val="center"/>
              <w:rPr>
                <w:rFonts w:ascii="Aptos Narrow" w:eastAsia="Times New Roman" w:hAnsi="Aptos Narrow" w:cs="Times New Roman"/>
                <w:b/>
                <w:bCs/>
                <w:color w:val="000000"/>
                <w:kern w:val="0"/>
                <w:sz w:val="22"/>
                <w:szCs w:val="22"/>
                <w14:ligatures w14:val="none"/>
              </w:rPr>
            </w:pPr>
            <w:r w:rsidRPr="009A1FEA">
              <w:rPr>
                <w:rFonts w:ascii="Aptos Narrow" w:eastAsia="Times New Roman" w:hAnsi="Aptos Narrow" w:cs="Times New Roman"/>
                <w:b/>
                <w:bCs/>
                <w:color w:val="000000"/>
                <w:kern w:val="0"/>
                <w:sz w:val="22"/>
                <w:szCs w:val="22"/>
                <w14:ligatures w14:val="none"/>
              </w:rPr>
              <w:t>Q07</w:t>
            </w:r>
          </w:p>
        </w:tc>
        <w:tc>
          <w:tcPr>
            <w:tcW w:w="5565" w:type="dxa"/>
            <w:tcBorders>
              <w:top w:val="single" w:sz="4" w:space="0" w:color="auto"/>
              <w:left w:val="nil"/>
              <w:bottom w:val="single" w:sz="4" w:space="0" w:color="auto"/>
              <w:right w:val="nil"/>
            </w:tcBorders>
            <w:noWrap/>
            <w:vAlign w:val="bottom"/>
            <w:hideMark/>
          </w:tcPr>
          <w:p w14:paraId="03A86092" w14:textId="77777777" w:rsidR="009A1FEA" w:rsidRPr="009A1FEA" w:rsidRDefault="009A1FEA" w:rsidP="009A1FEA">
            <w:pPr>
              <w:spacing w:after="0" w:line="240" w:lineRule="auto"/>
              <w:jc w:val="center"/>
              <w:rPr>
                <w:rFonts w:ascii="Aptos Narrow" w:eastAsia="Times New Roman" w:hAnsi="Aptos Narrow" w:cs="Times New Roman"/>
                <w:color w:val="000000"/>
                <w:kern w:val="0"/>
                <w14:ligatures w14:val="none"/>
              </w:rPr>
            </w:pPr>
            <w:r w:rsidRPr="009A1FEA">
              <w:rPr>
                <w:rFonts w:ascii="Aptos Narrow" w:eastAsia="Times New Roman" w:hAnsi="Aptos Narrow" w:cs="Times New Roman"/>
                <w:color w:val="000000"/>
                <w:kern w:val="0"/>
                <w14:ligatures w14:val="none"/>
              </w:rPr>
              <w:t>I would recommend my manager to others.</w:t>
            </w:r>
          </w:p>
        </w:tc>
        <w:tc>
          <w:tcPr>
            <w:tcW w:w="1842" w:type="dxa"/>
            <w:tcBorders>
              <w:top w:val="single" w:sz="4" w:space="0" w:color="auto"/>
              <w:left w:val="nil"/>
              <w:bottom w:val="single" w:sz="4" w:space="0" w:color="auto"/>
              <w:right w:val="nil"/>
            </w:tcBorders>
            <w:noWrap/>
            <w:vAlign w:val="bottom"/>
            <w:hideMark/>
          </w:tcPr>
          <w:p w14:paraId="6D8D83CC" w14:textId="77777777" w:rsidR="009A1FEA" w:rsidRPr="009A1FEA" w:rsidRDefault="009A1FEA" w:rsidP="009A1FEA">
            <w:pPr>
              <w:spacing w:after="0" w:line="240" w:lineRule="auto"/>
              <w:jc w:val="center"/>
              <w:rPr>
                <w:rFonts w:ascii="Cascadia Code" w:eastAsia="Times New Roman" w:hAnsi="Cascadia Code" w:cs="Cascadia Code"/>
                <w:color w:val="000000"/>
                <w:kern w:val="0"/>
                <w:sz w:val="26"/>
                <w:szCs w:val="26"/>
                <w14:ligatures w14:val="none"/>
              </w:rPr>
            </w:pPr>
            <w:r w:rsidRPr="009A1FEA">
              <w:rPr>
                <w:rFonts w:ascii="Cascadia Code" w:eastAsia="Times New Roman" w:hAnsi="Cascadia Code" w:cs="Cascadia Code"/>
                <w:color w:val="000000"/>
                <w:kern w:val="0"/>
                <w:sz w:val="26"/>
                <w:szCs w:val="26"/>
                <w14:ligatures w14:val="none"/>
              </w:rPr>
              <w:t>↑</w:t>
            </w:r>
          </w:p>
        </w:tc>
        <w:tc>
          <w:tcPr>
            <w:tcW w:w="2097" w:type="dxa"/>
            <w:tcBorders>
              <w:top w:val="single" w:sz="4" w:space="0" w:color="auto"/>
              <w:left w:val="nil"/>
              <w:bottom w:val="single" w:sz="4" w:space="0" w:color="auto"/>
              <w:right w:val="nil"/>
            </w:tcBorders>
            <w:noWrap/>
            <w:vAlign w:val="bottom"/>
            <w:hideMark/>
          </w:tcPr>
          <w:p w14:paraId="6906233E"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55-73</w:t>
            </w:r>
          </w:p>
        </w:tc>
        <w:tc>
          <w:tcPr>
            <w:tcW w:w="851" w:type="dxa"/>
            <w:tcBorders>
              <w:top w:val="single" w:sz="4" w:space="0" w:color="auto"/>
              <w:left w:val="nil"/>
              <w:bottom w:val="single" w:sz="4" w:space="0" w:color="auto"/>
              <w:right w:val="nil"/>
            </w:tcBorders>
            <w:noWrap/>
            <w:vAlign w:val="bottom"/>
            <w:hideMark/>
          </w:tcPr>
          <w:p w14:paraId="2B82DE5C"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POS</w:t>
            </w:r>
          </w:p>
        </w:tc>
      </w:tr>
      <w:tr w:rsidR="009A1FEA" w:rsidRPr="009A1FEA" w14:paraId="1B50E3F6" w14:textId="77777777" w:rsidTr="00960868">
        <w:trPr>
          <w:gridAfter w:val="1"/>
          <w:wAfter w:w="50" w:type="dxa"/>
          <w:trHeight w:val="290"/>
          <w:jc w:val="center"/>
        </w:trPr>
        <w:tc>
          <w:tcPr>
            <w:tcW w:w="531" w:type="dxa"/>
            <w:tcBorders>
              <w:top w:val="single" w:sz="4" w:space="0" w:color="auto"/>
              <w:left w:val="nil"/>
              <w:bottom w:val="single" w:sz="4" w:space="0" w:color="auto"/>
              <w:right w:val="nil"/>
            </w:tcBorders>
            <w:noWrap/>
            <w:vAlign w:val="bottom"/>
            <w:hideMark/>
          </w:tcPr>
          <w:p w14:paraId="51E9FD85" w14:textId="602E8C2A" w:rsidR="009A1FEA" w:rsidRPr="009A1FEA" w:rsidRDefault="009A1FEA" w:rsidP="009A1FEA">
            <w:pPr>
              <w:spacing w:after="0" w:line="240" w:lineRule="auto"/>
              <w:jc w:val="center"/>
              <w:rPr>
                <w:rFonts w:ascii="Aptos Narrow" w:eastAsia="Times New Roman" w:hAnsi="Aptos Narrow" w:cs="Times New Roman"/>
                <w:b/>
                <w:bCs/>
                <w:color w:val="000000"/>
                <w:kern w:val="0"/>
                <w:sz w:val="22"/>
                <w:szCs w:val="22"/>
                <w14:ligatures w14:val="none"/>
              </w:rPr>
            </w:pPr>
            <w:r w:rsidRPr="009A1FEA">
              <w:rPr>
                <w:rFonts w:ascii="Aptos Narrow" w:eastAsia="Times New Roman" w:hAnsi="Aptos Narrow" w:cs="Times New Roman"/>
                <w:b/>
                <w:bCs/>
                <w:color w:val="000000"/>
                <w:kern w:val="0"/>
                <w:sz w:val="22"/>
                <w:szCs w:val="22"/>
                <w14:ligatures w14:val="none"/>
              </w:rPr>
              <w:t>Q26</w:t>
            </w:r>
          </w:p>
        </w:tc>
        <w:tc>
          <w:tcPr>
            <w:tcW w:w="5565" w:type="dxa"/>
            <w:tcBorders>
              <w:top w:val="single" w:sz="4" w:space="0" w:color="auto"/>
              <w:left w:val="nil"/>
              <w:bottom w:val="single" w:sz="4" w:space="0" w:color="auto"/>
              <w:right w:val="nil"/>
            </w:tcBorders>
            <w:noWrap/>
            <w:vAlign w:val="bottom"/>
            <w:hideMark/>
          </w:tcPr>
          <w:p w14:paraId="18AFB488" w14:textId="77777777" w:rsidR="009A1FEA" w:rsidRPr="009A1FEA" w:rsidRDefault="009A1FEA" w:rsidP="009A1FEA">
            <w:pPr>
              <w:spacing w:after="0" w:line="240" w:lineRule="auto"/>
              <w:jc w:val="center"/>
              <w:rPr>
                <w:rFonts w:ascii="Aptos Narrow" w:eastAsia="Times New Roman" w:hAnsi="Aptos Narrow" w:cs="Times New Roman"/>
                <w:color w:val="000000"/>
                <w:kern w:val="0"/>
                <w14:ligatures w14:val="none"/>
              </w:rPr>
            </w:pPr>
            <w:r w:rsidRPr="009A1FEA">
              <w:rPr>
                <w:rFonts w:ascii="Aptos Narrow" w:eastAsia="Times New Roman" w:hAnsi="Aptos Narrow" w:cs="Times New Roman"/>
                <w:color w:val="000000"/>
                <w:kern w:val="0"/>
                <w14:ligatures w14:val="none"/>
              </w:rPr>
              <w:t>At work, I feel cared about as a person.</w:t>
            </w:r>
          </w:p>
        </w:tc>
        <w:tc>
          <w:tcPr>
            <w:tcW w:w="1842" w:type="dxa"/>
            <w:tcBorders>
              <w:top w:val="single" w:sz="4" w:space="0" w:color="auto"/>
              <w:left w:val="nil"/>
              <w:bottom w:val="single" w:sz="4" w:space="0" w:color="auto"/>
              <w:right w:val="nil"/>
            </w:tcBorders>
            <w:noWrap/>
            <w:vAlign w:val="bottom"/>
            <w:hideMark/>
          </w:tcPr>
          <w:p w14:paraId="27AD7763" w14:textId="77777777" w:rsidR="009A1FEA" w:rsidRPr="009A1FEA" w:rsidRDefault="009A1FEA" w:rsidP="009A1FEA">
            <w:pPr>
              <w:spacing w:after="0" w:line="240" w:lineRule="auto"/>
              <w:jc w:val="center"/>
              <w:rPr>
                <w:rFonts w:ascii="Cascadia Code" w:eastAsia="Times New Roman" w:hAnsi="Cascadia Code" w:cs="Cascadia Code"/>
                <w:color w:val="000000"/>
                <w:kern w:val="0"/>
                <w:sz w:val="26"/>
                <w:szCs w:val="26"/>
                <w14:ligatures w14:val="none"/>
              </w:rPr>
            </w:pPr>
            <w:r w:rsidRPr="009A1FEA">
              <w:rPr>
                <w:rFonts w:ascii="Cascadia Code" w:eastAsia="Times New Roman" w:hAnsi="Cascadia Code" w:cs="Cascadia Code"/>
                <w:color w:val="000000"/>
                <w:kern w:val="0"/>
                <w:sz w:val="26"/>
                <w:szCs w:val="26"/>
                <w14:ligatures w14:val="none"/>
              </w:rPr>
              <w:t>--</w:t>
            </w:r>
          </w:p>
        </w:tc>
        <w:tc>
          <w:tcPr>
            <w:tcW w:w="2097" w:type="dxa"/>
            <w:tcBorders>
              <w:top w:val="single" w:sz="4" w:space="0" w:color="auto"/>
              <w:left w:val="nil"/>
              <w:bottom w:val="single" w:sz="4" w:space="0" w:color="auto"/>
              <w:right w:val="nil"/>
            </w:tcBorders>
            <w:noWrap/>
            <w:vAlign w:val="bottom"/>
            <w:hideMark/>
          </w:tcPr>
          <w:p w14:paraId="44C9CA5C"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63-66</w:t>
            </w:r>
          </w:p>
        </w:tc>
        <w:tc>
          <w:tcPr>
            <w:tcW w:w="851" w:type="dxa"/>
            <w:tcBorders>
              <w:top w:val="single" w:sz="4" w:space="0" w:color="auto"/>
              <w:left w:val="nil"/>
              <w:bottom w:val="single" w:sz="4" w:space="0" w:color="auto"/>
              <w:right w:val="nil"/>
            </w:tcBorders>
            <w:noWrap/>
            <w:vAlign w:val="bottom"/>
            <w:hideMark/>
          </w:tcPr>
          <w:p w14:paraId="0C650A82"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POS</w:t>
            </w:r>
          </w:p>
        </w:tc>
      </w:tr>
      <w:tr w:rsidR="009A1FEA" w:rsidRPr="009A1FEA" w14:paraId="6DA29184" w14:textId="77777777" w:rsidTr="00960868">
        <w:trPr>
          <w:gridAfter w:val="1"/>
          <w:wAfter w:w="50" w:type="dxa"/>
          <w:trHeight w:val="290"/>
          <w:jc w:val="center"/>
        </w:trPr>
        <w:tc>
          <w:tcPr>
            <w:tcW w:w="531" w:type="dxa"/>
            <w:tcBorders>
              <w:top w:val="single" w:sz="4" w:space="0" w:color="auto"/>
              <w:left w:val="nil"/>
              <w:bottom w:val="single" w:sz="4" w:space="0" w:color="auto"/>
              <w:right w:val="nil"/>
            </w:tcBorders>
            <w:noWrap/>
            <w:vAlign w:val="bottom"/>
            <w:hideMark/>
          </w:tcPr>
          <w:p w14:paraId="094619D4" w14:textId="74C4073D" w:rsidR="009A1FEA" w:rsidRPr="009A1FEA" w:rsidRDefault="009A1FEA" w:rsidP="009A1FEA">
            <w:pPr>
              <w:spacing w:after="0" w:line="240" w:lineRule="auto"/>
              <w:jc w:val="center"/>
              <w:rPr>
                <w:rFonts w:ascii="Aptos Narrow" w:eastAsia="Times New Roman" w:hAnsi="Aptos Narrow" w:cs="Times New Roman"/>
                <w:b/>
                <w:bCs/>
                <w:color w:val="000000"/>
                <w:kern w:val="0"/>
                <w:sz w:val="22"/>
                <w:szCs w:val="22"/>
                <w14:ligatures w14:val="none"/>
              </w:rPr>
            </w:pPr>
            <w:r w:rsidRPr="009A1FEA">
              <w:rPr>
                <w:rFonts w:ascii="Aptos Narrow" w:eastAsia="Times New Roman" w:hAnsi="Aptos Narrow" w:cs="Times New Roman"/>
                <w:b/>
                <w:bCs/>
                <w:color w:val="000000"/>
                <w:kern w:val="0"/>
                <w:sz w:val="22"/>
                <w:szCs w:val="22"/>
                <w14:ligatures w14:val="none"/>
              </w:rPr>
              <w:t>Q18</w:t>
            </w:r>
          </w:p>
        </w:tc>
        <w:tc>
          <w:tcPr>
            <w:tcW w:w="5565" w:type="dxa"/>
            <w:tcBorders>
              <w:top w:val="single" w:sz="4" w:space="0" w:color="auto"/>
              <w:left w:val="nil"/>
              <w:bottom w:val="single" w:sz="4" w:space="0" w:color="auto"/>
              <w:right w:val="nil"/>
            </w:tcBorders>
            <w:noWrap/>
            <w:vAlign w:val="bottom"/>
            <w:hideMark/>
          </w:tcPr>
          <w:p w14:paraId="61599C1A" w14:textId="77777777" w:rsidR="009A1FEA" w:rsidRPr="009A1FEA" w:rsidRDefault="009A1FEA" w:rsidP="009A1FEA">
            <w:pPr>
              <w:spacing w:after="0" w:line="240" w:lineRule="auto"/>
              <w:jc w:val="center"/>
              <w:rPr>
                <w:rFonts w:ascii="Aptos Narrow" w:eastAsia="Times New Roman" w:hAnsi="Aptos Narrow" w:cs="Times New Roman"/>
                <w:color w:val="000000"/>
                <w:kern w:val="0"/>
                <w14:ligatures w14:val="none"/>
              </w:rPr>
            </w:pPr>
            <w:r w:rsidRPr="009A1FEA">
              <w:rPr>
                <w:rFonts w:ascii="Aptos Narrow" w:eastAsia="Times New Roman" w:hAnsi="Aptos Narrow" w:cs="Times New Roman"/>
                <w:color w:val="000000"/>
                <w:kern w:val="0"/>
                <w14:ligatures w14:val="none"/>
              </w:rPr>
              <w:t>I feel satisfied with the recognition or praise I receive for my work.</w:t>
            </w:r>
          </w:p>
        </w:tc>
        <w:tc>
          <w:tcPr>
            <w:tcW w:w="1842" w:type="dxa"/>
            <w:tcBorders>
              <w:top w:val="single" w:sz="4" w:space="0" w:color="auto"/>
              <w:left w:val="nil"/>
              <w:bottom w:val="single" w:sz="4" w:space="0" w:color="auto"/>
              <w:right w:val="nil"/>
            </w:tcBorders>
            <w:noWrap/>
            <w:vAlign w:val="bottom"/>
            <w:hideMark/>
          </w:tcPr>
          <w:p w14:paraId="45C6733A" w14:textId="77777777" w:rsidR="009A1FEA" w:rsidRPr="009A1FEA" w:rsidRDefault="009A1FEA" w:rsidP="009A1FEA">
            <w:pPr>
              <w:spacing w:after="0" w:line="240" w:lineRule="auto"/>
              <w:jc w:val="center"/>
              <w:rPr>
                <w:rFonts w:ascii="Cascadia Code" w:eastAsia="Times New Roman" w:hAnsi="Cascadia Code" w:cs="Cascadia Code"/>
                <w:color w:val="000000"/>
                <w:kern w:val="0"/>
                <w:sz w:val="26"/>
                <w:szCs w:val="26"/>
                <w14:ligatures w14:val="none"/>
              </w:rPr>
            </w:pPr>
            <w:r w:rsidRPr="009A1FEA">
              <w:rPr>
                <w:rFonts w:ascii="Cascadia Code" w:eastAsia="Times New Roman" w:hAnsi="Cascadia Code" w:cs="Cascadia Code"/>
                <w:color w:val="000000"/>
                <w:kern w:val="0"/>
                <w:sz w:val="26"/>
                <w:szCs w:val="26"/>
                <w14:ligatures w14:val="none"/>
              </w:rPr>
              <w:t>↑</w:t>
            </w:r>
          </w:p>
        </w:tc>
        <w:tc>
          <w:tcPr>
            <w:tcW w:w="2097" w:type="dxa"/>
            <w:tcBorders>
              <w:top w:val="single" w:sz="4" w:space="0" w:color="auto"/>
              <w:left w:val="nil"/>
              <w:bottom w:val="single" w:sz="4" w:space="0" w:color="auto"/>
              <w:right w:val="nil"/>
            </w:tcBorders>
            <w:noWrap/>
            <w:vAlign w:val="bottom"/>
            <w:hideMark/>
          </w:tcPr>
          <w:p w14:paraId="693F537B"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67-76</w:t>
            </w:r>
          </w:p>
        </w:tc>
        <w:tc>
          <w:tcPr>
            <w:tcW w:w="851" w:type="dxa"/>
            <w:tcBorders>
              <w:top w:val="single" w:sz="4" w:space="0" w:color="auto"/>
              <w:left w:val="nil"/>
              <w:bottom w:val="single" w:sz="4" w:space="0" w:color="auto"/>
              <w:right w:val="nil"/>
            </w:tcBorders>
            <w:noWrap/>
            <w:vAlign w:val="bottom"/>
            <w:hideMark/>
          </w:tcPr>
          <w:p w14:paraId="3D72869A"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POS</w:t>
            </w:r>
          </w:p>
        </w:tc>
      </w:tr>
      <w:tr w:rsidR="009A1FEA" w:rsidRPr="009A1FEA" w14:paraId="433A9115" w14:textId="77777777" w:rsidTr="00960868">
        <w:trPr>
          <w:gridAfter w:val="1"/>
          <w:wAfter w:w="50" w:type="dxa"/>
          <w:trHeight w:val="290"/>
          <w:jc w:val="center"/>
        </w:trPr>
        <w:tc>
          <w:tcPr>
            <w:tcW w:w="531" w:type="dxa"/>
            <w:tcBorders>
              <w:top w:val="single" w:sz="4" w:space="0" w:color="auto"/>
              <w:left w:val="nil"/>
              <w:bottom w:val="single" w:sz="4" w:space="0" w:color="auto"/>
              <w:right w:val="nil"/>
            </w:tcBorders>
            <w:noWrap/>
            <w:vAlign w:val="bottom"/>
            <w:hideMark/>
          </w:tcPr>
          <w:p w14:paraId="10B5716A" w14:textId="1F56A327" w:rsidR="009A1FEA" w:rsidRPr="009A1FEA" w:rsidRDefault="009A1FEA" w:rsidP="009A1FEA">
            <w:pPr>
              <w:spacing w:after="0" w:line="240" w:lineRule="auto"/>
              <w:jc w:val="center"/>
              <w:rPr>
                <w:rFonts w:ascii="Aptos Narrow" w:eastAsia="Times New Roman" w:hAnsi="Aptos Narrow" w:cs="Times New Roman"/>
                <w:b/>
                <w:bCs/>
                <w:color w:val="000000"/>
                <w:kern w:val="0"/>
                <w:sz w:val="22"/>
                <w:szCs w:val="22"/>
                <w14:ligatures w14:val="none"/>
              </w:rPr>
            </w:pPr>
            <w:r w:rsidRPr="009A1FEA">
              <w:rPr>
                <w:rFonts w:ascii="Aptos Narrow" w:eastAsia="Times New Roman" w:hAnsi="Aptos Narrow" w:cs="Times New Roman"/>
                <w:b/>
                <w:bCs/>
                <w:color w:val="000000"/>
                <w:kern w:val="0"/>
                <w:sz w:val="22"/>
                <w:szCs w:val="22"/>
                <w14:ligatures w14:val="none"/>
              </w:rPr>
              <w:t>Q17</w:t>
            </w:r>
          </w:p>
        </w:tc>
        <w:tc>
          <w:tcPr>
            <w:tcW w:w="5565" w:type="dxa"/>
            <w:tcBorders>
              <w:top w:val="single" w:sz="4" w:space="0" w:color="auto"/>
              <w:left w:val="nil"/>
              <w:bottom w:val="single" w:sz="4" w:space="0" w:color="auto"/>
              <w:right w:val="nil"/>
            </w:tcBorders>
            <w:noWrap/>
            <w:vAlign w:val="bottom"/>
            <w:hideMark/>
          </w:tcPr>
          <w:p w14:paraId="1BCC97BF" w14:textId="77777777" w:rsidR="009A1FEA" w:rsidRPr="009A1FEA" w:rsidRDefault="009A1FEA" w:rsidP="009A1FEA">
            <w:pPr>
              <w:spacing w:after="0" w:line="240" w:lineRule="auto"/>
              <w:jc w:val="center"/>
              <w:rPr>
                <w:rFonts w:ascii="Aptos Narrow" w:eastAsia="Times New Roman" w:hAnsi="Aptos Narrow" w:cs="Times New Roman"/>
                <w:color w:val="000000"/>
                <w:kern w:val="0"/>
                <w14:ligatures w14:val="none"/>
              </w:rPr>
            </w:pPr>
            <w:r w:rsidRPr="009A1FEA">
              <w:rPr>
                <w:rFonts w:ascii="Aptos Narrow" w:eastAsia="Times New Roman" w:hAnsi="Aptos Narrow" w:cs="Times New Roman"/>
                <w:color w:val="000000"/>
                <w:kern w:val="0"/>
                <w14:ligatures w14:val="none"/>
              </w:rPr>
              <w:t>My manager provides me with feedback that helps me improve my performance.</w:t>
            </w:r>
          </w:p>
        </w:tc>
        <w:tc>
          <w:tcPr>
            <w:tcW w:w="1842" w:type="dxa"/>
            <w:tcBorders>
              <w:top w:val="single" w:sz="4" w:space="0" w:color="auto"/>
              <w:left w:val="nil"/>
              <w:bottom w:val="single" w:sz="4" w:space="0" w:color="auto"/>
              <w:right w:val="nil"/>
            </w:tcBorders>
            <w:noWrap/>
            <w:vAlign w:val="bottom"/>
            <w:hideMark/>
          </w:tcPr>
          <w:p w14:paraId="12E6429F" w14:textId="77777777" w:rsidR="009A1FEA" w:rsidRPr="009A1FEA" w:rsidRDefault="009A1FEA" w:rsidP="009A1FEA">
            <w:pPr>
              <w:spacing w:after="0" w:line="240" w:lineRule="auto"/>
              <w:jc w:val="center"/>
              <w:rPr>
                <w:rFonts w:ascii="Cascadia Code" w:eastAsia="Times New Roman" w:hAnsi="Cascadia Code" w:cs="Cascadia Code"/>
                <w:color w:val="000000"/>
                <w:kern w:val="0"/>
                <w:sz w:val="22"/>
                <w:szCs w:val="22"/>
                <w14:ligatures w14:val="none"/>
              </w:rPr>
            </w:pPr>
            <w:r w:rsidRPr="009A1FEA">
              <w:rPr>
                <w:rFonts w:ascii="Cascadia Code" w:eastAsia="Times New Roman" w:hAnsi="Cascadia Code" w:cs="Cascadia Code"/>
                <w:color w:val="000000"/>
                <w:kern w:val="0"/>
                <w:sz w:val="22"/>
                <w:szCs w:val="22"/>
                <w14:ligatures w14:val="none"/>
              </w:rPr>
              <w:t>NA</w:t>
            </w:r>
          </w:p>
        </w:tc>
        <w:tc>
          <w:tcPr>
            <w:tcW w:w="2097" w:type="dxa"/>
            <w:tcBorders>
              <w:top w:val="single" w:sz="4" w:space="0" w:color="auto"/>
              <w:left w:val="nil"/>
              <w:bottom w:val="single" w:sz="4" w:space="0" w:color="auto"/>
              <w:right w:val="nil"/>
            </w:tcBorders>
            <w:noWrap/>
            <w:vAlign w:val="bottom"/>
            <w:hideMark/>
          </w:tcPr>
          <w:p w14:paraId="26968523"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NA</w:t>
            </w:r>
          </w:p>
        </w:tc>
        <w:tc>
          <w:tcPr>
            <w:tcW w:w="851" w:type="dxa"/>
            <w:tcBorders>
              <w:top w:val="single" w:sz="4" w:space="0" w:color="auto"/>
              <w:left w:val="nil"/>
              <w:bottom w:val="single" w:sz="4" w:space="0" w:color="auto"/>
              <w:right w:val="nil"/>
            </w:tcBorders>
            <w:noWrap/>
            <w:vAlign w:val="bottom"/>
            <w:hideMark/>
          </w:tcPr>
          <w:p w14:paraId="777E4C1B"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NA</w:t>
            </w:r>
          </w:p>
        </w:tc>
      </w:tr>
      <w:tr w:rsidR="009A1FEA" w:rsidRPr="009A1FEA" w14:paraId="3C377442" w14:textId="77777777" w:rsidTr="00960868">
        <w:trPr>
          <w:gridAfter w:val="1"/>
          <w:wAfter w:w="50" w:type="dxa"/>
          <w:trHeight w:val="290"/>
          <w:jc w:val="center"/>
        </w:trPr>
        <w:tc>
          <w:tcPr>
            <w:tcW w:w="531" w:type="dxa"/>
            <w:tcBorders>
              <w:top w:val="single" w:sz="4" w:space="0" w:color="auto"/>
              <w:left w:val="nil"/>
              <w:bottom w:val="single" w:sz="4" w:space="0" w:color="auto"/>
              <w:right w:val="nil"/>
            </w:tcBorders>
            <w:noWrap/>
            <w:vAlign w:val="bottom"/>
            <w:hideMark/>
          </w:tcPr>
          <w:p w14:paraId="38DCB469" w14:textId="59BDC989" w:rsidR="009A1FEA" w:rsidRPr="009A1FEA" w:rsidRDefault="009A1FEA" w:rsidP="009A1FEA">
            <w:pPr>
              <w:spacing w:after="0" w:line="240" w:lineRule="auto"/>
              <w:jc w:val="center"/>
              <w:rPr>
                <w:rFonts w:ascii="Aptos Narrow" w:eastAsia="Times New Roman" w:hAnsi="Aptos Narrow" w:cs="Times New Roman"/>
                <w:b/>
                <w:bCs/>
                <w:color w:val="000000"/>
                <w:kern w:val="0"/>
                <w:sz w:val="22"/>
                <w:szCs w:val="22"/>
                <w14:ligatures w14:val="none"/>
              </w:rPr>
            </w:pPr>
            <w:r w:rsidRPr="009A1FEA">
              <w:rPr>
                <w:rFonts w:ascii="Aptos Narrow" w:eastAsia="Times New Roman" w:hAnsi="Aptos Narrow" w:cs="Times New Roman"/>
                <w:b/>
                <w:bCs/>
                <w:color w:val="000000"/>
                <w:kern w:val="0"/>
                <w:sz w:val="22"/>
                <w:szCs w:val="22"/>
                <w14:ligatures w14:val="none"/>
              </w:rPr>
              <w:t>Q12</w:t>
            </w:r>
          </w:p>
        </w:tc>
        <w:tc>
          <w:tcPr>
            <w:tcW w:w="5565" w:type="dxa"/>
            <w:tcBorders>
              <w:top w:val="single" w:sz="4" w:space="0" w:color="auto"/>
              <w:left w:val="nil"/>
              <w:bottom w:val="single" w:sz="4" w:space="0" w:color="auto"/>
              <w:right w:val="nil"/>
            </w:tcBorders>
            <w:noWrap/>
            <w:vAlign w:val="bottom"/>
            <w:hideMark/>
          </w:tcPr>
          <w:p w14:paraId="0601FB90" w14:textId="77777777" w:rsidR="009A1FEA" w:rsidRPr="009A1FEA" w:rsidRDefault="009A1FEA" w:rsidP="009A1FEA">
            <w:pPr>
              <w:spacing w:after="0" w:line="240" w:lineRule="auto"/>
              <w:jc w:val="center"/>
              <w:rPr>
                <w:rFonts w:ascii="Aptos Narrow" w:eastAsia="Times New Roman" w:hAnsi="Aptos Narrow" w:cs="Times New Roman"/>
                <w:color w:val="000000"/>
                <w:kern w:val="0"/>
                <w14:ligatures w14:val="none"/>
              </w:rPr>
            </w:pPr>
            <w:r w:rsidRPr="009A1FEA">
              <w:rPr>
                <w:rFonts w:ascii="Aptos Narrow" w:eastAsia="Times New Roman" w:hAnsi="Aptos Narrow" w:cs="Times New Roman"/>
                <w:color w:val="000000"/>
                <w:kern w:val="0"/>
                <w14:ligatures w14:val="none"/>
              </w:rPr>
              <w:t>I always recommend our stores as great places to shop.</w:t>
            </w:r>
          </w:p>
        </w:tc>
        <w:tc>
          <w:tcPr>
            <w:tcW w:w="1842" w:type="dxa"/>
            <w:tcBorders>
              <w:top w:val="single" w:sz="4" w:space="0" w:color="auto"/>
              <w:left w:val="nil"/>
              <w:bottom w:val="single" w:sz="4" w:space="0" w:color="auto"/>
              <w:right w:val="nil"/>
            </w:tcBorders>
            <w:noWrap/>
            <w:vAlign w:val="bottom"/>
            <w:hideMark/>
          </w:tcPr>
          <w:p w14:paraId="151C6781" w14:textId="77777777" w:rsidR="009A1FEA" w:rsidRPr="009A1FEA" w:rsidRDefault="009A1FEA" w:rsidP="009A1FEA">
            <w:pPr>
              <w:spacing w:after="0" w:line="240" w:lineRule="auto"/>
              <w:jc w:val="center"/>
              <w:rPr>
                <w:rFonts w:ascii="Cascadia Code" w:eastAsia="Times New Roman" w:hAnsi="Cascadia Code" w:cs="Cascadia Code"/>
                <w:color w:val="000000"/>
                <w:kern w:val="0"/>
                <w:sz w:val="26"/>
                <w:szCs w:val="26"/>
                <w14:ligatures w14:val="none"/>
              </w:rPr>
            </w:pPr>
            <w:r w:rsidRPr="009A1FEA">
              <w:rPr>
                <w:rFonts w:ascii="Cascadia Code" w:eastAsia="Times New Roman" w:hAnsi="Cascadia Code" w:cs="Cascadia Code"/>
                <w:color w:val="000000"/>
                <w:kern w:val="0"/>
                <w:sz w:val="26"/>
                <w:szCs w:val="26"/>
                <w14:ligatures w14:val="none"/>
              </w:rPr>
              <w:t>↑</w:t>
            </w:r>
          </w:p>
        </w:tc>
        <w:tc>
          <w:tcPr>
            <w:tcW w:w="2097" w:type="dxa"/>
            <w:tcBorders>
              <w:top w:val="single" w:sz="4" w:space="0" w:color="auto"/>
              <w:left w:val="nil"/>
              <w:bottom w:val="single" w:sz="4" w:space="0" w:color="auto"/>
              <w:right w:val="nil"/>
            </w:tcBorders>
            <w:noWrap/>
            <w:vAlign w:val="bottom"/>
            <w:hideMark/>
          </w:tcPr>
          <w:p w14:paraId="7DBB8F6F"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65-75</w:t>
            </w:r>
          </w:p>
        </w:tc>
        <w:tc>
          <w:tcPr>
            <w:tcW w:w="851" w:type="dxa"/>
            <w:tcBorders>
              <w:top w:val="single" w:sz="4" w:space="0" w:color="auto"/>
              <w:left w:val="nil"/>
              <w:bottom w:val="single" w:sz="4" w:space="0" w:color="auto"/>
              <w:right w:val="nil"/>
            </w:tcBorders>
            <w:noWrap/>
            <w:vAlign w:val="bottom"/>
            <w:hideMark/>
          </w:tcPr>
          <w:p w14:paraId="1F7A91C8"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POS</w:t>
            </w:r>
          </w:p>
        </w:tc>
      </w:tr>
      <w:tr w:rsidR="009A1FEA" w:rsidRPr="009A1FEA" w14:paraId="77AAF459" w14:textId="77777777" w:rsidTr="00960868">
        <w:trPr>
          <w:gridAfter w:val="1"/>
          <w:wAfter w:w="50" w:type="dxa"/>
          <w:trHeight w:val="290"/>
          <w:jc w:val="center"/>
        </w:trPr>
        <w:tc>
          <w:tcPr>
            <w:tcW w:w="531" w:type="dxa"/>
            <w:tcBorders>
              <w:top w:val="single" w:sz="4" w:space="0" w:color="auto"/>
              <w:left w:val="nil"/>
              <w:bottom w:val="single" w:sz="4" w:space="0" w:color="auto"/>
              <w:right w:val="nil"/>
            </w:tcBorders>
            <w:noWrap/>
            <w:vAlign w:val="bottom"/>
            <w:hideMark/>
          </w:tcPr>
          <w:p w14:paraId="3673D035" w14:textId="60E979B7" w:rsidR="009A1FEA" w:rsidRPr="009A1FEA" w:rsidRDefault="009A1FEA" w:rsidP="009A1FEA">
            <w:pPr>
              <w:spacing w:after="0" w:line="240" w:lineRule="auto"/>
              <w:jc w:val="center"/>
              <w:rPr>
                <w:rFonts w:ascii="Aptos Narrow" w:eastAsia="Times New Roman" w:hAnsi="Aptos Narrow" w:cs="Times New Roman"/>
                <w:b/>
                <w:bCs/>
                <w:color w:val="000000"/>
                <w:kern w:val="0"/>
                <w:sz w:val="22"/>
                <w:szCs w:val="22"/>
                <w14:ligatures w14:val="none"/>
              </w:rPr>
            </w:pPr>
            <w:r w:rsidRPr="009A1FEA">
              <w:rPr>
                <w:rFonts w:ascii="Aptos Narrow" w:eastAsia="Times New Roman" w:hAnsi="Aptos Narrow" w:cs="Times New Roman"/>
                <w:b/>
                <w:bCs/>
                <w:color w:val="000000"/>
                <w:kern w:val="0"/>
                <w:sz w:val="22"/>
                <w:szCs w:val="22"/>
                <w14:ligatures w14:val="none"/>
              </w:rPr>
              <w:t>Q28</w:t>
            </w:r>
          </w:p>
        </w:tc>
        <w:tc>
          <w:tcPr>
            <w:tcW w:w="5565" w:type="dxa"/>
            <w:tcBorders>
              <w:top w:val="single" w:sz="4" w:space="0" w:color="auto"/>
              <w:left w:val="nil"/>
              <w:bottom w:val="single" w:sz="4" w:space="0" w:color="auto"/>
              <w:right w:val="nil"/>
            </w:tcBorders>
            <w:noWrap/>
            <w:vAlign w:val="bottom"/>
            <w:hideMark/>
          </w:tcPr>
          <w:p w14:paraId="14075EFE" w14:textId="77777777" w:rsidR="009A1FEA" w:rsidRPr="009A1FEA" w:rsidRDefault="009A1FEA" w:rsidP="009A1FEA">
            <w:pPr>
              <w:spacing w:after="0" w:line="240" w:lineRule="auto"/>
              <w:jc w:val="center"/>
              <w:rPr>
                <w:rFonts w:ascii="Aptos Narrow" w:eastAsia="Times New Roman" w:hAnsi="Aptos Narrow" w:cs="Times New Roman"/>
                <w:color w:val="000000"/>
                <w:kern w:val="0"/>
                <w14:ligatures w14:val="none"/>
              </w:rPr>
            </w:pPr>
            <w:r w:rsidRPr="009A1FEA">
              <w:rPr>
                <w:rFonts w:ascii="Aptos Narrow" w:eastAsia="Times New Roman" w:hAnsi="Aptos Narrow" w:cs="Times New Roman"/>
                <w:color w:val="000000"/>
                <w:kern w:val="0"/>
                <w14:ligatures w14:val="none"/>
              </w:rPr>
              <w:t>I feel free to speak my mind without fear of negative consequences.</w:t>
            </w:r>
          </w:p>
        </w:tc>
        <w:tc>
          <w:tcPr>
            <w:tcW w:w="1842" w:type="dxa"/>
            <w:tcBorders>
              <w:top w:val="single" w:sz="4" w:space="0" w:color="auto"/>
              <w:left w:val="nil"/>
              <w:bottom w:val="single" w:sz="4" w:space="0" w:color="auto"/>
              <w:right w:val="nil"/>
            </w:tcBorders>
            <w:noWrap/>
            <w:vAlign w:val="bottom"/>
            <w:hideMark/>
          </w:tcPr>
          <w:p w14:paraId="79D3F2AA" w14:textId="77777777" w:rsidR="009A1FEA" w:rsidRPr="009A1FEA" w:rsidRDefault="009A1FEA" w:rsidP="009A1FEA">
            <w:pPr>
              <w:spacing w:after="0" w:line="240" w:lineRule="auto"/>
              <w:jc w:val="center"/>
              <w:rPr>
                <w:rFonts w:ascii="Cascadia Code" w:eastAsia="Times New Roman" w:hAnsi="Cascadia Code" w:cs="Cascadia Code"/>
                <w:color w:val="000000"/>
                <w:kern w:val="0"/>
                <w:sz w:val="26"/>
                <w:szCs w:val="26"/>
                <w14:ligatures w14:val="none"/>
              </w:rPr>
            </w:pPr>
            <w:r w:rsidRPr="009A1FEA">
              <w:rPr>
                <w:rFonts w:ascii="Cascadia Code" w:eastAsia="Times New Roman" w:hAnsi="Cascadia Code" w:cs="Cascadia Code"/>
                <w:color w:val="000000"/>
                <w:kern w:val="0"/>
                <w:sz w:val="26"/>
                <w:szCs w:val="26"/>
                <w14:ligatures w14:val="none"/>
              </w:rPr>
              <w:t>↑</w:t>
            </w:r>
          </w:p>
        </w:tc>
        <w:tc>
          <w:tcPr>
            <w:tcW w:w="2097" w:type="dxa"/>
            <w:tcBorders>
              <w:top w:val="single" w:sz="4" w:space="0" w:color="auto"/>
              <w:left w:val="nil"/>
              <w:bottom w:val="single" w:sz="4" w:space="0" w:color="auto"/>
              <w:right w:val="nil"/>
            </w:tcBorders>
            <w:noWrap/>
            <w:vAlign w:val="bottom"/>
            <w:hideMark/>
          </w:tcPr>
          <w:p w14:paraId="53114D08"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81-85</w:t>
            </w:r>
          </w:p>
        </w:tc>
        <w:tc>
          <w:tcPr>
            <w:tcW w:w="851" w:type="dxa"/>
            <w:tcBorders>
              <w:top w:val="single" w:sz="4" w:space="0" w:color="auto"/>
              <w:left w:val="nil"/>
              <w:bottom w:val="single" w:sz="4" w:space="0" w:color="auto"/>
              <w:right w:val="nil"/>
            </w:tcBorders>
            <w:noWrap/>
            <w:vAlign w:val="bottom"/>
            <w:hideMark/>
          </w:tcPr>
          <w:p w14:paraId="59C50DB0"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POS</w:t>
            </w:r>
          </w:p>
        </w:tc>
      </w:tr>
      <w:tr w:rsidR="009A1FEA" w:rsidRPr="009A1FEA" w14:paraId="18D01850" w14:textId="77777777" w:rsidTr="00960868">
        <w:trPr>
          <w:gridAfter w:val="1"/>
          <w:wAfter w:w="50" w:type="dxa"/>
          <w:trHeight w:val="290"/>
          <w:jc w:val="center"/>
        </w:trPr>
        <w:tc>
          <w:tcPr>
            <w:tcW w:w="531" w:type="dxa"/>
            <w:tcBorders>
              <w:top w:val="single" w:sz="4" w:space="0" w:color="auto"/>
              <w:left w:val="nil"/>
              <w:bottom w:val="nil"/>
              <w:right w:val="nil"/>
            </w:tcBorders>
            <w:noWrap/>
            <w:vAlign w:val="bottom"/>
            <w:hideMark/>
          </w:tcPr>
          <w:p w14:paraId="746CEB3F" w14:textId="77EF3F5D" w:rsidR="009A1FEA" w:rsidRPr="009A1FEA" w:rsidRDefault="009A1FEA" w:rsidP="009A1FEA">
            <w:pPr>
              <w:spacing w:after="0" w:line="240" w:lineRule="auto"/>
              <w:jc w:val="center"/>
              <w:rPr>
                <w:rFonts w:ascii="Aptos Narrow" w:eastAsia="Times New Roman" w:hAnsi="Aptos Narrow" w:cs="Times New Roman"/>
                <w:b/>
                <w:bCs/>
                <w:color w:val="000000"/>
                <w:kern w:val="0"/>
                <w:sz w:val="22"/>
                <w:szCs w:val="22"/>
                <w14:ligatures w14:val="none"/>
              </w:rPr>
            </w:pPr>
            <w:r w:rsidRPr="009A1FEA">
              <w:rPr>
                <w:rFonts w:ascii="Aptos Narrow" w:eastAsia="Times New Roman" w:hAnsi="Aptos Narrow" w:cs="Times New Roman"/>
                <w:b/>
                <w:bCs/>
                <w:color w:val="000000"/>
                <w:kern w:val="0"/>
                <w:sz w:val="22"/>
                <w:szCs w:val="22"/>
                <w14:ligatures w14:val="none"/>
              </w:rPr>
              <w:t>Q27</w:t>
            </w:r>
          </w:p>
        </w:tc>
        <w:tc>
          <w:tcPr>
            <w:tcW w:w="5565" w:type="dxa"/>
            <w:tcBorders>
              <w:top w:val="single" w:sz="4" w:space="0" w:color="auto"/>
              <w:left w:val="nil"/>
              <w:bottom w:val="nil"/>
              <w:right w:val="nil"/>
            </w:tcBorders>
            <w:noWrap/>
            <w:vAlign w:val="bottom"/>
            <w:hideMark/>
          </w:tcPr>
          <w:p w14:paraId="1189C5E7" w14:textId="77777777" w:rsidR="009A1FEA" w:rsidRPr="009A1FEA" w:rsidRDefault="009A1FEA" w:rsidP="009A1FEA">
            <w:pPr>
              <w:spacing w:after="0" w:line="240" w:lineRule="auto"/>
              <w:jc w:val="center"/>
              <w:rPr>
                <w:rFonts w:ascii="Aptos Narrow" w:eastAsia="Times New Roman" w:hAnsi="Aptos Narrow" w:cs="Times New Roman"/>
                <w:color w:val="000000"/>
                <w:kern w:val="0"/>
                <w14:ligatures w14:val="none"/>
              </w:rPr>
            </w:pPr>
            <w:r w:rsidRPr="009A1FEA">
              <w:rPr>
                <w:rFonts w:ascii="Aptos Narrow" w:eastAsia="Times New Roman" w:hAnsi="Aptos Narrow" w:cs="Times New Roman"/>
                <w:color w:val="000000"/>
                <w:kern w:val="0"/>
                <w14:ligatures w14:val="none"/>
              </w:rPr>
              <w:t>Regardless of background, everyone at our company has an equal opportunity to succeed.</w:t>
            </w:r>
          </w:p>
        </w:tc>
        <w:tc>
          <w:tcPr>
            <w:tcW w:w="1842" w:type="dxa"/>
            <w:tcBorders>
              <w:top w:val="single" w:sz="4" w:space="0" w:color="auto"/>
              <w:left w:val="nil"/>
              <w:bottom w:val="nil"/>
              <w:right w:val="nil"/>
            </w:tcBorders>
            <w:noWrap/>
            <w:vAlign w:val="bottom"/>
            <w:hideMark/>
          </w:tcPr>
          <w:p w14:paraId="6D79E5B0" w14:textId="77777777" w:rsidR="009A1FEA" w:rsidRPr="009A1FEA" w:rsidRDefault="009A1FEA" w:rsidP="009A1FEA">
            <w:pPr>
              <w:spacing w:after="0" w:line="240" w:lineRule="auto"/>
              <w:jc w:val="center"/>
              <w:rPr>
                <w:rFonts w:ascii="Cascadia Code" w:eastAsia="Times New Roman" w:hAnsi="Cascadia Code" w:cs="Cascadia Code"/>
                <w:color w:val="000000"/>
                <w:kern w:val="0"/>
                <w:sz w:val="22"/>
                <w:szCs w:val="22"/>
                <w14:ligatures w14:val="none"/>
              </w:rPr>
            </w:pPr>
            <w:r w:rsidRPr="009A1FEA">
              <w:rPr>
                <w:rFonts w:ascii="Cascadia Code" w:eastAsia="Times New Roman" w:hAnsi="Cascadia Code" w:cs="Cascadia Code"/>
                <w:color w:val="000000"/>
                <w:kern w:val="0"/>
                <w:sz w:val="22"/>
                <w:szCs w:val="22"/>
                <w14:ligatures w14:val="none"/>
              </w:rPr>
              <w:t>NA</w:t>
            </w:r>
          </w:p>
        </w:tc>
        <w:tc>
          <w:tcPr>
            <w:tcW w:w="2097" w:type="dxa"/>
            <w:tcBorders>
              <w:top w:val="single" w:sz="4" w:space="0" w:color="auto"/>
              <w:left w:val="nil"/>
              <w:bottom w:val="nil"/>
              <w:right w:val="nil"/>
            </w:tcBorders>
            <w:noWrap/>
            <w:vAlign w:val="bottom"/>
            <w:hideMark/>
          </w:tcPr>
          <w:p w14:paraId="786D88AB"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NA</w:t>
            </w:r>
          </w:p>
        </w:tc>
        <w:tc>
          <w:tcPr>
            <w:tcW w:w="851" w:type="dxa"/>
            <w:tcBorders>
              <w:top w:val="single" w:sz="4" w:space="0" w:color="auto"/>
              <w:left w:val="nil"/>
              <w:bottom w:val="nil"/>
              <w:right w:val="nil"/>
            </w:tcBorders>
            <w:noWrap/>
            <w:vAlign w:val="bottom"/>
            <w:hideMark/>
          </w:tcPr>
          <w:p w14:paraId="1D211284" w14:textId="77777777" w:rsidR="009A1FEA" w:rsidRPr="009A1FEA" w:rsidRDefault="009A1FEA" w:rsidP="009A1FEA">
            <w:pPr>
              <w:spacing w:after="0" w:line="240" w:lineRule="auto"/>
              <w:jc w:val="center"/>
              <w:rPr>
                <w:rFonts w:ascii="Aptos Narrow" w:eastAsia="Times New Roman" w:hAnsi="Aptos Narrow" w:cs="Times New Roman"/>
                <w:color w:val="000000"/>
                <w:kern w:val="0"/>
                <w:sz w:val="22"/>
                <w:szCs w:val="22"/>
                <w14:ligatures w14:val="none"/>
              </w:rPr>
            </w:pPr>
            <w:r w:rsidRPr="009A1FEA">
              <w:rPr>
                <w:rFonts w:ascii="Aptos Narrow" w:eastAsia="Times New Roman" w:hAnsi="Aptos Narrow" w:cs="Times New Roman"/>
                <w:color w:val="000000"/>
                <w:kern w:val="0"/>
                <w:sz w:val="22"/>
                <w:szCs w:val="22"/>
                <w14:ligatures w14:val="none"/>
              </w:rPr>
              <w:t>POS</w:t>
            </w:r>
          </w:p>
        </w:tc>
      </w:tr>
    </w:tbl>
    <w:p w14:paraId="3216D58A" w14:textId="77777777" w:rsidR="000C48B1" w:rsidRDefault="000C48B1" w:rsidP="00563A75"/>
    <w:p w14:paraId="01453DB9" w14:textId="2F03F40A" w:rsidR="00DB6800" w:rsidRDefault="00B37494" w:rsidP="00DB6800">
      <w:r w:rsidRPr="008E5511">
        <w:t xml:space="preserve">It found that </w:t>
      </w:r>
      <w:r>
        <w:t xml:space="preserve">most of </w:t>
      </w:r>
      <w:r w:rsidRPr="008E5511">
        <w:t xml:space="preserve">variables have the positive relationship with </w:t>
      </w:r>
      <w:r>
        <w:t>Belonging score</w:t>
      </w:r>
      <w:r w:rsidRPr="008E5511">
        <w:t xml:space="preserve">, except Question </w:t>
      </w:r>
      <w:r>
        <w:t xml:space="preserve">17 </w:t>
      </w:r>
      <w:r w:rsidRPr="008E5511">
        <w:t xml:space="preserve">which </w:t>
      </w:r>
      <w:r>
        <w:t xml:space="preserve">shows the approximately straight line. </w:t>
      </w:r>
      <w:r w:rsidR="000B3C50">
        <w:t xml:space="preserve">Interesting, Q23 is the most important variable in Belonging score, which means the meaningful work can increase the </w:t>
      </w:r>
      <w:r w:rsidR="008C7C89">
        <w:t>employee’s belonging.</w:t>
      </w:r>
      <w:r w:rsidR="00DB6800">
        <w:t xml:space="preserve"> Moreover, Q9 is certainly important too, which shows that being asked opinion could increase employee’s belonging. </w:t>
      </w:r>
      <w:proofErr w:type="gramStart"/>
      <w:r w:rsidR="00DB6800">
        <w:t>Both of them</w:t>
      </w:r>
      <w:proofErr w:type="gramEnd"/>
      <w:r w:rsidR="00DB6800">
        <w:t xml:space="preserve"> still have space for improvement.</w:t>
      </w:r>
    </w:p>
    <w:p w14:paraId="5139D071" w14:textId="77777777" w:rsidR="003E6D25" w:rsidRDefault="003E6D25" w:rsidP="00563A75"/>
    <w:p w14:paraId="24BFFB2A" w14:textId="742B911D" w:rsidR="00152D54" w:rsidRPr="00A021CA" w:rsidRDefault="00152D54" w:rsidP="00563A75">
      <w:pPr>
        <w:rPr>
          <w:b/>
          <w:bCs/>
        </w:rPr>
      </w:pPr>
      <w:r w:rsidRPr="00A021CA">
        <w:rPr>
          <w:b/>
          <w:bCs/>
        </w:rPr>
        <w:lastRenderedPageBreak/>
        <w:t>Retention score</w:t>
      </w:r>
    </w:p>
    <w:tbl>
      <w:tblPr>
        <w:tblW w:w="10544" w:type="dxa"/>
        <w:jc w:val="center"/>
        <w:tblLook w:val="04A0" w:firstRow="1" w:lastRow="0" w:firstColumn="1" w:lastColumn="0" w:noHBand="0" w:noVBand="1"/>
      </w:tblPr>
      <w:tblGrid>
        <w:gridCol w:w="584"/>
        <w:gridCol w:w="6306"/>
        <w:gridCol w:w="1374"/>
        <w:gridCol w:w="1406"/>
        <w:gridCol w:w="874"/>
      </w:tblGrid>
      <w:tr w:rsidR="003F28CE" w:rsidRPr="00F40682" w14:paraId="5B38AD07" w14:textId="77777777" w:rsidTr="00960868">
        <w:trPr>
          <w:trHeight w:val="290"/>
          <w:jc w:val="center"/>
        </w:trPr>
        <w:tc>
          <w:tcPr>
            <w:tcW w:w="584" w:type="dxa"/>
            <w:tcBorders>
              <w:top w:val="nil"/>
              <w:left w:val="nil"/>
              <w:bottom w:val="single" w:sz="4" w:space="0" w:color="auto"/>
              <w:right w:val="nil"/>
            </w:tcBorders>
            <w:noWrap/>
            <w:vAlign w:val="bottom"/>
            <w:hideMark/>
          </w:tcPr>
          <w:p w14:paraId="6BF12645" w14:textId="77777777" w:rsidR="00F40682" w:rsidRPr="00F40682" w:rsidRDefault="00F40682" w:rsidP="00F40682">
            <w:pPr>
              <w:spacing w:after="0" w:line="240" w:lineRule="auto"/>
              <w:jc w:val="center"/>
              <w:rPr>
                <w:rFonts w:ascii="Aptos Narrow" w:eastAsia="Times New Roman" w:hAnsi="Aptos Narrow" w:cs="Times New Roman"/>
                <w:b/>
                <w:bCs/>
                <w:color w:val="000000"/>
                <w:kern w:val="0"/>
                <w:sz w:val="22"/>
                <w:szCs w:val="22"/>
                <w14:ligatures w14:val="none"/>
              </w:rPr>
            </w:pPr>
            <w:r w:rsidRPr="00F40682">
              <w:rPr>
                <w:rFonts w:ascii="Aptos Narrow" w:eastAsia="Times New Roman" w:hAnsi="Aptos Narrow" w:cs="Times New Roman"/>
                <w:b/>
                <w:bCs/>
                <w:color w:val="000000"/>
                <w:kern w:val="0"/>
                <w:sz w:val="22"/>
                <w:szCs w:val="22"/>
                <w14:ligatures w14:val="none"/>
              </w:rPr>
              <w:t>Q. No.</w:t>
            </w:r>
          </w:p>
        </w:tc>
        <w:tc>
          <w:tcPr>
            <w:tcW w:w="6306" w:type="dxa"/>
            <w:tcBorders>
              <w:top w:val="nil"/>
              <w:left w:val="nil"/>
              <w:bottom w:val="single" w:sz="4" w:space="0" w:color="auto"/>
              <w:right w:val="nil"/>
            </w:tcBorders>
            <w:noWrap/>
            <w:vAlign w:val="bottom"/>
            <w:hideMark/>
          </w:tcPr>
          <w:p w14:paraId="1D561935" w14:textId="77777777" w:rsidR="00F40682" w:rsidRPr="00F40682" w:rsidRDefault="00F40682" w:rsidP="00F40682">
            <w:pPr>
              <w:spacing w:after="0" w:line="240" w:lineRule="auto"/>
              <w:jc w:val="center"/>
              <w:rPr>
                <w:rFonts w:ascii="Aptos Narrow" w:eastAsia="Times New Roman" w:hAnsi="Aptos Narrow" w:cs="Times New Roman"/>
                <w:b/>
                <w:bCs/>
                <w:color w:val="000000"/>
                <w:kern w:val="0"/>
                <w:sz w:val="22"/>
                <w:szCs w:val="22"/>
                <w14:ligatures w14:val="none"/>
              </w:rPr>
            </w:pPr>
            <w:r w:rsidRPr="00F40682">
              <w:rPr>
                <w:rFonts w:ascii="Aptos Narrow" w:eastAsia="Times New Roman" w:hAnsi="Aptos Narrow" w:cs="Times New Roman"/>
                <w:b/>
                <w:bCs/>
                <w:color w:val="000000"/>
                <w:kern w:val="0"/>
                <w:sz w:val="22"/>
                <w:szCs w:val="22"/>
                <w14:ligatures w14:val="none"/>
              </w:rPr>
              <w:t>Question</w:t>
            </w:r>
          </w:p>
        </w:tc>
        <w:tc>
          <w:tcPr>
            <w:tcW w:w="1374" w:type="dxa"/>
            <w:tcBorders>
              <w:top w:val="nil"/>
              <w:left w:val="nil"/>
              <w:bottom w:val="single" w:sz="4" w:space="0" w:color="auto"/>
              <w:right w:val="nil"/>
            </w:tcBorders>
            <w:noWrap/>
            <w:vAlign w:val="bottom"/>
            <w:hideMark/>
          </w:tcPr>
          <w:p w14:paraId="0B11CEB7" w14:textId="77777777" w:rsidR="00F40682" w:rsidRPr="00F40682" w:rsidRDefault="00F40682" w:rsidP="00F40682">
            <w:pPr>
              <w:spacing w:after="0" w:line="240" w:lineRule="auto"/>
              <w:jc w:val="center"/>
              <w:rPr>
                <w:rFonts w:ascii="Aptos Narrow" w:eastAsia="Times New Roman" w:hAnsi="Aptos Narrow" w:cs="Times New Roman"/>
                <w:b/>
                <w:bCs/>
                <w:color w:val="000000"/>
                <w:kern w:val="0"/>
                <w:sz w:val="22"/>
                <w:szCs w:val="22"/>
                <w14:ligatures w14:val="none"/>
              </w:rPr>
            </w:pPr>
            <w:r w:rsidRPr="00F40682">
              <w:rPr>
                <w:rFonts w:ascii="Aptos Narrow" w:eastAsia="Times New Roman" w:hAnsi="Aptos Narrow" w:cs="Times New Roman"/>
                <w:b/>
                <w:bCs/>
                <w:color w:val="000000"/>
                <w:kern w:val="0"/>
                <w:sz w:val="22"/>
                <w:szCs w:val="22"/>
                <w14:ligatures w14:val="none"/>
              </w:rPr>
              <w:t>Recommend Action</w:t>
            </w:r>
          </w:p>
        </w:tc>
        <w:tc>
          <w:tcPr>
            <w:tcW w:w="1406" w:type="dxa"/>
            <w:tcBorders>
              <w:top w:val="nil"/>
              <w:left w:val="nil"/>
              <w:bottom w:val="single" w:sz="4" w:space="0" w:color="auto"/>
              <w:right w:val="nil"/>
            </w:tcBorders>
            <w:noWrap/>
            <w:vAlign w:val="bottom"/>
            <w:hideMark/>
          </w:tcPr>
          <w:p w14:paraId="4533E865" w14:textId="77777777" w:rsidR="00F40682" w:rsidRPr="00F40682" w:rsidRDefault="00F40682" w:rsidP="00F40682">
            <w:pPr>
              <w:spacing w:after="0" w:line="240" w:lineRule="auto"/>
              <w:jc w:val="center"/>
              <w:rPr>
                <w:rFonts w:ascii="Aptos Narrow" w:eastAsia="Times New Roman" w:hAnsi="Aptos Narrow" w:cs="Times New Roman"/>
                <w:b/>
                <w:bCs/>
                <w:color w:val="000000"/>
                <w:kern w:val="0"/>
                <w:sz w:val="22"/>
                <w:szCs w:val="22"/>
                <w14:ligatures w14:val="none"/>
              </w:rPr>
            </w:pPr>
            <w:r w:rsidRPr="00F40682">
              <w:rPr>
                <w:rFonts w:ascii="Aptos Narrow" w:eastAsia="Times New Roman" w:hAnsi="Aptos Narrow" w:cs="Times New Roman"/>
                <w:b/>
                <w:bCs/>
                <w:color w:val="000000"/>
                <w:kern w:val="0"/>
                <w:sz w:val="22"/>
                <w:szCs w:val="22"/>
                <w14:ligatures w14:val="none"/>
              </w:rPr>
              <w:t>Sharp Changing Range</w:t>
            </w:r>
          </w:p>
        </w:tc>
        <w:tc>
          <w:tcPr>
            <w:tcW w:w="874" w:type="dxa"/>
            <w:tcBorders>
              <w:top w:val="nil"/>
              <w:left w:val="nil"/>
              <w:bottom w:val="single" w:sz="4" w:space="0" w:color="auto"/>
              <w:right w:val="nil"/>
            </w:tcBorders>
            <w:noWrap/>
            <w:vAlign w:val="bottom"/>
            <w:hideMark/>
          </w:tcPr>
          <w:p w14:paraId="73674115" w14:textId="77777777" w:rsidR="00F40682" w:rsidRPr="00F40682" w:rsidRDefault="00F40682" w:rsidP="00F40682">
            <w:pPr>
              <w:spacing w:after="0" w:line="240" w:lineRule="auto"/>
              <w:jc w:val="center"/>
              <w:rPr>
                <w:rFonts w:ascii="Aptos Narrow" w:eastAsia="Times New Roman" w:hAnsi="Aptos Narrow" w:cs="Times New Roman"/>
                <w:b/>
                <w:bCs/>
                <w:color w:val="000000"/>
                <w:kern w:val="0"/>
                <w:sz w:val="22"/>
                <w:szCs w:val="22"/>
                <w14:ligatures w14:val="none"/>
              </w:rPr>
            </w:pPr>
            <w:r w:rsidRPr="00F40682">
              <w:rPr>
                <w:rFonts w:ascii="Aptos Narrow" w:eastAsia="Times New Roman" w:hAnsi="Aptos Narrow" w:cs="Times New Roman"/>
                <w:b/>
                <w:bCs/>
                <w:color w:val="000000"/>
                <w:kern w:val="0"/>
                <w:sz w:val="22"/>
                <w:szCs w:val="22"/>
                <w14:ligatures w14:val="none"/>
              </w:rPr>
              <w:t>Overall Sign</w:t>
            </w:r>
          </w:p>
        </w:tc>
      </w:tr>
      <w:tr w:rsidR="00F40682" w:rsidRPr="00F40682" w14:paraId="3EBDB21A"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2852BCB0" w14:textId="304E9966" w:rsidR="00F40682" w:rsidRPr="00F40682" w:rsidRDefault="00F40682" w:rsidP="003F28CE">
            <w:pPr>
              <w:spacing w:after="0" w:line="240" w:lineRule="auto"/>
              <w:jc w:val="center"/>
              <w:rPr>
                <w:rFonts w:ascii="Aptos Narrow" w:eastAsia="Times New Roman" w:hAnsi="Aptos Narrow" w:cs="Times New Roman"/>
                <w:b/>
                <w:bCs/>
                <w:color w:val="000000"/>
                <w:kern w:val="0"/>
                <w:sz w:val="22"/>
                <w:szCs w:val="22"/>
                <w14:ligatures w14:val="none"/>
              </w:rPr>
            </w:pPr>
            <w:r w:rsidRPr="00F40682">
              <w:rPr>
                <w:rFonts w:ascii="Aptos Narrow" w:eastAsia="Times New Roman" w:hAnsi="Aptos Narrow" w:cs="Times New Roman"/>
                <w:b/>
                <w:bCs/>
                <w:color w:val="000000"/>
                <w:kern w:val="0"/>
                <w:sz w:val="22"/>
                <w:szCs w:val="22"/>
                <w14:ligatures w14:val="none"/>
              </w:rPr>
              <w:t>Q29</w:t>
            </w:r>
          </w:p>
        </w:tc>
        <w:tc>
          <w:tcPr>
            <w:tcW w:w="6306" w:type="dxa"/>
            <w:tcBorders>
              <w:top w:val="single" w:sz="4" w:space="0" w:color="auto"/>
              <w:left w:val="nil"/>
              <w:bottom w:val="single" w:sz="4" w:space="0" w:color="auto"/>
              <w:right w:val="nil"/>
            </w:tcBorders>
            <w:noWrap/>
            <w:vAlign w:val="bottom"/>
            <w:hideMark/>
          </w:tcPr>
          <w:p w14:paraId="091D68EF" w14:textId="77777777" w:rsidR="00F40682" w:rsidRPr="00F40682" w:rsidRDefault="00F40682" w:rsidP="00F40682">
            <w:pPr>
              <w:spacing w:after="0" w:line="240" w:lineRule="auto"/>
              <w:jc w:val="center"/>
              <w:rPr>
                <w:rFonts w:ascii="Aptos Narrow" w:eastAsia="Times New Roman" w:hAnsi="Aptos Narrow" w:cs="Times New Roman"/>
                <w:color w:val="000000"/>
                <w:kern w:val="0"/>
                <w14:ligatures w14:val="none"/>
              </w:rPr>
            </w:pPr>
            <w:r w:rsidRPr="00F40682">
              <w:rPr>
                <w:rFonts w:ascii="Aptos Narrow" w:eastAsia="Times New Roman" w:hAnsi="Aptos Narrow" w:cs="Times New Roman"/>
                <w:color w:val="000000"/>
                <w:kern w:val="0"/>
                <w14:ligatures w14:val="none"/>
              </w:rPr>
              <w:t>Our company is providing the technology resources I need to be productive.</w:t>
            </w:r>
          </w:p>
        </w:tc>
        <w:tc>
          <w:tcPr>
            <w:tcW w:w="1374" w:type="dxa"/>
            <w:tcBorders>
              <w:top w:val="single" w:sz="4" w:space="0" w:color="auto"/>
              <w:left w:val="nil"/>
              <w:bottom w:val="single" w:sz="4" w:space="0" w:color="auto"/>
              <w:right w:val="nil"/>
            </w:tcBorders>
            <w:noWrap/>
            <w:vAlign w:val="bottom"/>
            <w:hideMark/>
          </w:tcPr>
          <w:p w14:paraId="484F46C1" w14:textId="77777777" w:rsidR="00F40682" w:rsidRPr="00F40682" w:rsidRDefault="00F40682" w:rsidP="00F40682">
            <w:pPr>
              <w:spacing w:after="0" w:line="240" w:lineRule="auto"/>
              <w:jc w:val="center"/>
              <w:rPr>
                <w:rFonts w:ascii="Cascadia Code" w:eastAsia="Times New Roman" w:hAnsi="Cascadia Code" w:cs="Cascadia Code"/>
                <w:color w:val="000000"/>
                <w:kern w:val="0"/>
                <w:sz w:val="26"/>
                <w:szCs w:val="26"/>
                <w14:ligatures w14:val="none"/>
              </w:rPr>
            </w:pPr>
            <w:r w:rsidRPr="00F40682">
              <w:rPr>
                <w:rFonts w:ascii="Cascadia Code" w:eastAsia="Times New Roman" w:hAnsi="Cascadia Code" w:cs="Cascadia Code"/>
                <w:color w:val="000000"/>
                <w:kern w:val="0"/>
                <w:sz w:val="26"/>
                <w:szCs w:val="26"/>
                <w14:ligatures w14:val="none"/>
              </w:rPr>
              <w:t>↑</w:t>
            </w:r>
          </w:p>
        </w:tc>
        <w:tc>
          <w:tcPr>
            <w:tcW w:w="1406" w:type="dxa"/>
            <w:tcBorders>
              <w:top w:val="single" w:sz="4" w:space="0" w:color="auto"/>
              <w:left w:val="nil"/>
              <w:bottom w:val="single" w:sz="4" w:space="0" w:color="auto"/>
              <w:right w:val="nil"/>
            </w:tcBorders>
            <w:noWrap/>
            <w:vAlign w:val="bottom"/>
            <w:hideMark/>
          </w:tcPr>
          <w:p w14:paraId="245A4137" w14:textId="77777777" w:rsidR="00F40682" w:rsidRPr="00F40682" w:rsidRDefault="00F40682" w:rsidP="00F40682">
            <w:pPr>
              <w:spacing w:after="0" w:line="240" w:lineRule="auto"/>
              <w:jc w:val="center"/>
              <w:rPr>
                <w:rFonts w:ascii="Aptos Narrow" w:eastAsia="Times New Roman" w:hAnsi="Aptos Narrow" w:cs="Times New Roman"/>
                <w:color w:val="000000"/>
                <w:kern w:val="0"/>
                <w:sz w:val="22"/>
                <w:szCs w:val="22"/>
                <w14:ligatures w14:val="none"/>
              </w:rPr>
            </w:pPr>
            <w:r w:rsidRPr="00F40682">
              <w:rPr>
                <w:rFonts w:ascii="Aptos Narrow" w:eastAsia="Times New Roman" w:hAnsi="Aptos Narrow" w:cs="Times New Roman"/>
                <w:color w:val="000000"/>
                <w:kern w:val="0"/>
                <w:sz w:val="22"/>
                <w:szCs w:val="22"/>
                <w14:ligatures w14:val="none"/>
              </w:rPr>
              <w:t>69-85</w:t>
            </w:r>
          </w:p>
        </w:tc>
        <w:tc>
          <w:tcPr>
            <w:tcW w:w="874" w:type="dxa"/>
            <w:tcBorders>
              <w:top w:val="single" w:sz="4" w:space="0" w:color="auto"/>
              <w:left w:val="nil"/>
              <w:bottom w:val="single" w:sz="4" w:space="0" w:color="auto"/>
              <w:right w:val="nil"/>
            </w:tcBorders>
            <w:noWrap/>
            <w:vAlign w:val="bottom"/>
            <w:hideMark/>
          </w:tcPr>
          <w:p w14:paraId="3584B26C" w14:textId="77777777" w:rsidR="00F40682" w:rsidRPr="00F40682" w:rsidRDefault="00F40682" w:rsidP="00F40682">
            <w:pPr>
              <w:spacing w:after="0" w:line="240" w:lineRule="auto"/>
              <w:jc w:val="center"/>
              <w:rPr>
                <w:rFonts w:ascii="Aptos Narrow" w:eastAsia="Times New Roman" w:hAnsi="Aptos Narrow" w:cs="Times New Roman"/>
                <w:color w:val="000000"/>
                <w:kern w:val="0"/>
                <w:sz w:val="22"/>
                <w:szCs w:val="22"/>
                <w14:ligatures w14:val="none"/>
              </w:rPr>
            </w:pPr>
            <w:r w:rsidRPr="00F40682">
              <w:rPr>
                <w:rFonts w:ascii="Aptos Narrow" w:eastAsia="Times New Roman" w:hAnsi="Aptos Narrow" w:cs="Times New Roman"/>
                <w:color w:val="000000"/>
                <w:kern w:val="0"/>
                <w:sz w:val="22"/>
                <w:szCs w:val="22"/>
                <w14:ligatures w14:val="none"/>
              </w:rPr>
              <w:t>POS</w:t>
            </w:r>
          </w:p>
        </w:tc>
      </w:tr>
      <w:tr w:rsidR="00F40682" w:rsidRPr="00F40682" w14:paraId="5AAA3317"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0E665342" w14:textId="525FB007" w:rsidR="00F40682" w:rsidRPr="00F40682" w:rsidRDefault="00F40682" w:rsidP="003F28CE">
            <w:pPr>
              <w:spacing w:after="0" w:line="240" w:lineRule="auto"/>
              <w:jc w:val="center"/>
              <w:rPr>
                <w:rFonts w:ascii="Aptos Narrow" w:eastAsia="Times New Roman" w:hAnsi="Aptos Narrow" w:cs="Times New Roman"/>
                <w:b/>
                <w:bCs/>
                <w:color w:val="000000"/>
                <w:kern w:val="0"/>
                <w:sz w:val="22"/>
                <w:szCs w:val="22"/>
                <w14:ligatures w14:val="none"/>
              </w:rPr>
            </w:pPr>
            <w:r w:rsidRPr="00F40682">
              <w:rPr>
                <w:rFonts w:ascii="Aptos Narrow" w:eastAsia="Times New Roman" w:hAnsi="Aptos Narrow" w:cs="Times New Roman"/>
                <w:b/>
                <w:bCs/>
                <w:color w:val="000000"/>
                <w:kern w:val="0"/>
                <w:sz w:val="22"/>
                <w:szCs w:val="22"/>
                <w14:ligatures w14:val="none"/>
              </w:rPr>
              <w:t>Q09</w:t>
            </w:r>
          </w:p>
        </w:tc>
        <w:tc>
          <w:tcPr>
            <w:tcW w:w="6306" w:type="dxa"/>
            <w:tcBorders>
              <w:top w:val="single" w:sz="4" w:space="0" w:color="auto"/>
              <w:left w:val="nil"/>
              <w:bottom w:val="single" w:sz="4" w:space="0" w:color="auto"/>
              <w:right w:val="nil"/>
            </w:tcBorders>
            <w:noWrap/>
            <w:vAlign w:val="bottom"/>
            <w:hideMark/>
          </w:tcPr>
          <w:p w14:paraId="0694CD38" w14:textId="77777777" w:rsidR="00F40682" w:rsidRPr="00F40682" w:rsidRDefault="00F40682" w:rsidP="00F40682">
            <w:pPr>
              <w:spacing w:after="0" w:line="240" w:lineRule="auto"/>
              <w:jc w:val="center"/>
              <w:rPr>
                <w:rFonts w:ascii="Aptos Narrow" w:eastAsia="Times New Roman" w:hAnsi="Aptos Narrow" w:cs="Times New Roman"/>
                <w:color w:val="000000"/>
                <w:kern w:val="0"/>
                <w14:ligatures w14:val="none"/>
              </w:rPr>
            </w:pPr>
            <w:r w:rsidRPr="00F40682">
              <w:rPr>
                <w:rFonts w:ascii="Aptos Narrow" w:eastAsia="Times New Roman" w:hAnsi="Aptos Narrow" w:cs="Times New Roman"/>
                <w:color w:val="000000"/>
                <w:kern w:val="0"/>
                <w14:ligatures w14:val="none"/>
              </w:rPr>
              <w:t>I am asked for my opinion on ways we can improve.</w:t>
            </w:r>
          </w:p>
        </w:tc>
        <w:tc>
          <w:tcPr>
            <w:tcW w:w="1374" w:type="dxa"/>
            <w:tcBorders>
              <w:top w:val="single" w:sz="4" w:space="0" w:color="auto"/>
              <w:left w:val="nil"/>
              <w:bottom w:val="single" w:sz="4" w:space="0" w:color="auto"/>
              <w:right w:val="nil"/>
            </w:tcBorders>
            <w:noWrap/>
            <w:vAlign w:val="bottom"/>
            <w:hideMark/>
          </w:tcPr>
          <w:p w14:paraId="15918057" w14:textId="77777777" w:rsidR="00F40682" w:rsidRPr="00F40682" w:rsidRDefault="00F40682" w:rsidP="00F40682">
            <w:pPr>
              <w:spacing w:after="0" w:line="240" w:lineRule="auto"/>
              <w:jc w:val="center"/>
              <w:rPr>
                <w:rFonts w:ascii="Cascadia Code" w:eastAsia="Times New Roman" w:hAnsi="Cascadia Code" w:cs="Cascadia Code"/>
                <w:color w:val="000000"/>
                <w:kern w:val="0"/>
                <w:sz w:val="26"/>
                <w:szCs w:val="26"/>
                <w14:ligatures w14:val="none"/>
              </w:rPr>
            </w:pPr>
            <w:r w:rsidRPr="00F40682">
              <w:rPr>
                <w:rFonts w:ascii="Cascadia Code" w:eastAsia="Times New Roman" w:hAnsi="Cascadia Code" w:cs="Cascadia Code"/>
                <w:color w:val="000000"/>
                <w:kern w:val="0"/>
                <w:sz w:val="26"/>
                <w:szCs w:val="26"/>
                <w14:ligatures w14:val="none"/>
              </w:rPr>
              <w:t>↑</w:t>
            </w:r>
          </w:p>
        </w:tc>
        <w:tc>
          <w:tcPr>
            <w:tcW w:w="1406" w:type="dxa"/>
            <w:tcBorders>
              <w:top w:val="single" w:sz="4" w:space="0" w:color="auto"/>
              <w:left w:val="nil"/>
              <w:bottom w:val="single" w:sz="4" w:space="0" w:color="auto"/>
              <w:right w:val="nil"/>
            </w:tcBorders>
            <w:noWrap/>
            <w:vAlign w:val="bottom"/>
            <w:hideMark/>
          </w:tcPr>
          <w:p w14:paraId="09F5366B" w14:textId="77777777" w:rsidR="00F40682" w:rsidRPr="00F40682" w:rsidRDefault="00F40682" w:rsidP="00F40682">
            <w:pPr>
              <w:spacing w:after="0" w:line="240" w:lineRule="auto"/>
              <w:jc w:val="center"/>
              <w:rPr>
                <w:rFonts w:ascii="Aptos Narrow" w:eastAsia="Times New Roman" w:hAnsi="Aptos Narrow" w:cs="Times New Roman"/>
                <w:color w:val="000000"/>
                <w:kern w:val="0"/>
                <w:sz w:val="22"/>
                <w:szCs w:val="22"/>
                <w14:ligatures w14:val="none"/>
              </w:rPr>
            </w:pPr>
            <w:r w:rsidRPr="00F40682">
              <w:rPr>
                <w:rFonts w:ascii="Aptos Narrow" w:eastAsia="Times New Roman" w:hAnsi="Aptos Narrow" w:cs="Times New Roman"/>
                <w:color w:val="000000"/>
                <w:kern w:val="0"/>
                <w:sz w:val="22"/>
                <w:szCs w:val="22"/>
                <w14:ligatures w14:val="none"/>
              </w:rPr>
              <w:t>73-87</w:t>
            </w:r>
          </w:p>
        </w:tc>
        <w:tc>
          <w:tcPr>
            <w:tcW w:w="874" w:type="dxa"/>
            <w:tcBorders>
              <w:top w:val="single" w:sz="4" w:space="0" w:color="auto"/>
              <w:left w:val="nil"/>
              <w:bottom w:val="single" w:sz="4" w:space="0" w:color="auto"/>
              <w:right w:val="nil"/>
            </w:tcBorders>
            <w:noWrap/>
            <w:vAlign w:val="bottom"/>
            <w:hideMark/>
          </w:tcPr>
          <w:p w14:paraId="1F354BD0" w14:textId="77777777" w:rsidR="00F40682" w:rsidRPr="00F40682" w:rsidRDefault="00F40682" w:rsidP="00F40682">
            <w:pPr>
              <w:spacing w:after="0" w:line="240" w:lineRule="auto"/>
              <w:jc w:val="center"/>
              <w:rPr>
                <w:rFonts w:ascii="Aptos Narrow" w:eastAsia="Times New Roman" w:hAnsi="Aptos Narrow" w:cs="Times New Roman"/>
                <w:color w:val="000000"/>
                <w:kern w:val="0"/>
                <w:sz w:val="22"/>
                <w:szCs w:val="22"/>
                <w14:ligatures w14:val="none"/>
              </w:rPr>
            </w:pPr>
            <w:r w:rsidRPr="00F40682">
              <w:rPr>
                <w:rFonts w:ascii="Aptos Narrow" w:eastAsia="Times New Roman" w:hAnsi="Aptos Narrow" w:cs="Times New Roman"/>
                <w:color w:val="000000"/>
                <w:kern w:val="0"/>
                <w:sz w:val="22"/>
                <w:szCs w:val="22"/>
                <w14:ligatures w14:val="none"/>
              </w:rPr>
              <w:t>POS</w:t>
            </w:r>
          </w:p>
        </w:tc>
      </w:tr>
      <w:tr w:rsidR="00F40682" w:rsidRPr="00F40682" w14:paraId="6BD1029F"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4E76F2F7" w14:textId="3BF0CB71" w:rsidR="00F40682" w:rsidRPr="00F40682" w:rsidRDefault="00F40682" w:rsidP="003F28CE">
            <w:pPr>
              <w:spacing w:after="0" w:line="240" w:lineRule="auto"/>
              <w:jc w:val="center"/>
              <w:rPr>
                <w:rFonts w:ascii="Aptos Narrow" w:eastAsia="Times New Roman" w:hAnsi="Aptos Narrow" w:cs="Times New Roman"/>
                <w:b/>
                <w:bCs/>
                <w:color w:val="000000"/>
                <w:kern w:val="0"/>
                <w:sz w:val="22"/>
                <w:szCs w:val="22"/>
                <w14:ligatures w14:val="none"/>
              </w:rPr>
            </w:pPr>
            <w:r w:rsidRPr="00F40682">
              <w:rPr>
                <w:rFonts w:ascii="Aptos Narrow" w:eastAsia="Times New Roman" w:hAnsi="Aptos Narrow" w:cs="Times New Roman"/>
                <w:b/>
                <w:bCs/>
                <w:color w:val="000000"/>
                <w:kern w:val="0"/>
                <w:sz w:val="22"/>
                <w:szCs w:val="22"/>
                <w14:ligatures w14:val="none"/>
              </w:rPr>
              <w:t>Q08</w:t>
            </w:r>
          </w:p>
        </w:tc>
        <w:tc>
          <w:tcPr>
            <w:tcW w:w="6306" w:type="dxa"/>
            <w:tcBorders>
              <w:top w:val="single" w:sz="4" w:space="0" w:color="auto"/>
              <w:left w:val="nil"/>
              <w:bottom w:val="single" w:sz="4" w:space="0" w:color="auto"/>
              <w:right w:val="nil"/>
            </w:tcBorders>
            <w:noWrap/>
            <w:vAlign w:val="bottom"/>
            <w:hideMark/>
          </w:tcPr>
          <w:p w14:paraId="4453C000" w14:textId="77777777" w:rsidR="00F40682" w:rsidRPr="00F40682" w:rsidRDefault="00F40682" w:rsidP="00F40682">
            <w:pPr>
              <w:spacing w:after="0" w:line="240" w:lineRule="auto"/>
              <w:jc w:val="center"/>
              <w:rPr>
                <w:rFonts w:ascii="Aptos Narrow" w:eastAsia="Times New Roman" w:hAnsi="Aptos Narrow" w:cs="Times New Roman"/>
                <w:color w:val="000000"/>
                <w:kern w:val="0"/>
                <w14:ligatures w14:val="none"/>
              </w:rPr>
            </w:pPr>
            <w:r w:rsidRPr="00F40682">
              <w:rPr>
                <w:rFonts w:ascii="Aptos Narrow" w:eastAsia="Times New Roman" w:hAnsi="Aptos Narrow" w:cs="Times New Roman"/>
                <w:color w:val="000000"/>
                <w:kern w:val="0"/>
                <w14:ligatures w14:val="none"/>
              </w:rPr>
              <w:t>Our company has acted upon the feedback provided in previous Your Voice Counts surveys.</w:t>
            </w:r>
          </w:p>
        </w:tc>
        <w:tc>
          <w:tcPr>
            <w:tcW w:w="1374" w:type="dxa"/>
            <w:tcBorders>
              <w:top w:val="single" w:sz="4" w:space="0" w:color="auto"/>
              <w:left w:val="nil"/>
              <w:bottom w:val="single" w:sz="4" w:space="0" w:color="auto"/>
              <w:right w:val="nil"/>
            </w:tcBorders>
            <w:noWrap/>
            <w:vAlign w:val="bottom"/>
            <w:hideMark/>
          </w:tcPr>
          <w:p w14:paraId="5BF9AAC5" w14:textId="77777777" w:rsidR="00F40682" w:rsidRPr="00F40682" w:rsidRDefault="00F40682" w:rsidP="00F40682">
            <w:pPr>
              <w:spacing w:after="0" w:line="240" w:lineRule="auto"/>
              <w:jc w:val="center"/>
              <w:rPr>
                <w:rFonts w:ascii="Cascadia Code" w:eastAsia="Times New Roman" w:hAnsi="Cascadia Code" w:cs="Cascadia Code"/>
                <w:color w:val="000000"/>
                <w:kern w:val="0"/>
                <w:sz w:val="26"/>
                <w:szCs w:val="26"/>
                <w14:ligatures w14:val="none"/>
              </w:rPr>
            </w:pPr>
            <w:r w:rsidRPr="00F40682">
              <w:rPr>
                <w:rFonts w:ascii="Cascadia Code" w:eastAsia="Times New Roman" w:hAnsi="Cascadia Code" w:cs="Cascadia Code"/>
                <w:color w:val="000000"/>
                <w:kern w:val="0"/>
                <w:sz w:val="26"/>
                <w:szCs w:val="26"/>
                <w14:ligatures w14:val="none"/>
              </w:rPr>
              <w:t>↑</w:t>
            </w:r>
          </w:p>
        </w:tc>
        <w:tc>
          <w:tcPr>
            <w:tcW w:w="1406" w:type="dxa"/>
            <w:tcBorders>
              <w:top w:val="single" w:sz="4" w:space="0" w:color="auto"/>
              <w:left w:val="nil"/>
              <w:bottom w:val="single" w:sz="4" w:space="0" w:color="auto"/>
              <w:right w:val="nil"/>
            </w:tcBorders>
            <w:noWrap/>
            <w:vAlign w:val="bottom"/>
            <w:hideMark/>
          </w:tcPr>
          <w:p w14:paraId="1419418D" w14:textId="77777777" w:rsidR="00F40682" w:rsidRPr="00F40682" w:rsidRDefault="00F40682" w:rsidP="00F40682">
            <w:pPr>
              <w:spacing w:after="0" w:line="240" w:lineRule="auto"/>
              <w:jc w:val="center"/>
              <w:rPr>
                <w:rFonts w:ascii="Aptos Narrow" w:eastAsia="Times New Roman" w:hAnsi="Aptos Narrow" w:cs="Times New Roman"/>
                <w:color w:val="000000"/>
                <w:kern w:val="0"/>
                <w:sz w:val="22"/>
                <w:szCs w:val="22"/>
                <w14:ligatures w14:val="none"/>
              </w:rPr>
            </w:pPr>
            <w:r w:rsidRPr="00F40682">
              <w:rPr>
                <w:rFonts w:ascii="Aptos Narrow" w:eastAsia="Times New Roman" w:hAnsi="Aptos Narrow" w:cs="Times New Roman"/>
                <w:color w:val="000000"/>
                <w:kern w:val="0"/>
                <w:sz w:val="22"/>
                <w:szCs w:val="22"/>
                <w14:ligatures w14:val="none"/>
              </w:rPr>
              <w:t>65-70</w:t>
            </w:r>
          </w:p>
        </w:tc>
        <w:tc>
          <w:tcPr>
            <w:tcW w:w="874" w:type="dxa"/>
            <w:tcBorders>
              <w:top w:val="single" w:sz="4" w:space="0" w:color="auto"/>
              <w:left w:val="nil"/>
              <w:bottom w:val="single" w:sz="4" w:space="0" w:color="auto"/>
              <w:right w:val="nil"/>
            </w:tcBorders>
            <w:noWrap/>
            <w:vAlign w:val="bottom"/>
            <w:hideMark/>
          </w:tcPr>
          <w:p w14:paraId="27F48CF9" w14:textId="77777777" w:rsidR="00F40682" w:rsidRPr="00F40682" w:rsidRDefault="00F40682" w:rsidP="00F40682">
            <w:pPr>
              <w:spacing w:after="0" w:line="240" w:lineRule="auto"/>
              <w:jc w:val="center"/>
              <w:rPr>
                <w:rFonts w:ascii="Aptos Narrow" w:eastAsia="Times New Roman" w:hAnsi="Aptos Narrow" w:cs="Times New Roman"/>
                <w:color w:val="000000"/>
                <w:kern w:val="0"/>
                <w:sz w:val="22"/>
                <w:szCs w:val="22"/>
                <w14:ligatures w14:val="none"/>
              </w:rPr>
            </w:pPr>
            <w:r w:rsidRPr="00F40682">
              <w:rPr>
                <w:rFonts w:ascii="Aptos Narrow" w:eastAsia="Times New Roman" w:hAnsi="Aptos Narrow" w:cs="Times New Roman"/>
                <w:color w:val="000000"/>
                <w:kern w:val="0"/>
                <w:sz w:val="22"/>
                <w:szCs w:val="22"/>
                <w14:ligatures w14:val="none"/>
              </w:rPr>
              <w:t>POS</w:t>
            </w:r>
          </w:p>
        </w:tc>
      </w:tr>
      <w:tr w:rsidR="00F40682" w:rsidRPr="00F40682" w14:paraId="557E759E"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4C5E899E" w14:textId="1FB99228" w:rsidR="00F40682" w:rsidRPr="00F40682" w:rsidRDefault="00F40682" w:rsidP="003F28CE">
            <w:pPr>
              <w:spacing w:after="0" w:line="240" w:lineRule="auto"/>
              <w:jc w:val="center"/>
              <w:rPr>
                <w:rFonts w:ascii="Aptos Narrow" w:eastAsia="Times New Roman" w:hAnsi="Aptos Narrow" w:cs="Times New Roman"/>
                <w:b/>
                <w:bCs/>
                <w:color w:val="000000"/>
                <w:kern w:val="0"/>
                <w:sz w:val="22"/>
                <w:szCs w:val="22"/>
                <w14:ligatures w14:val="none"/>
              </w:rPr>
            </w:pPr>
            <w:r w:rsidRPr="00F40682">
              <w:rPr>
                <w:rFonts w:ascii="Aptos Narrow" w:eastAsia="Times New Roman" w:hAnsi="Aptos Narrow" w:cs="Times New Roman"/>
                <w:b/>
                <w:bCs/>
                <w:color w:val="000000"/>
                <w:kern w:val="0"/>
                <w:sz w:val="22"/>
                <w:szCs w:val="22"/>
                <w14:ligatures w14:val="none"/>
              </w:rPr>
              <w:t>Q22</w:t>
            </w:r>
          </w:p>
        </w:tc>
        <w:tc>
          <w:tcPr>
            <w:tcW w:w="6306" w:type="dxa"/>
            <w:tcBorders>
              <w:top w:val="single" w:sz="4" w:space="0" w:color="auto"/>
              <w:left w:val="nil"/>
              <w:bottom w:val="single" w:sz="4" w:space="0" w:color="auto"/>
              <w:right w:val="nil"/>
            </w:tcBorders>
            <w:noWrap/>
            <w:vAlign w:val="bottom"/>
            <w:hideMark/>
          </w:tcPr>
          <w:p w14:paraId="61D255FA" w14:textId="77777777" w:rsidR="00F40682" w:rsidRPr="00F40682" w:rsidRDefault="00F40682" w:rsidP="00F40682">
            <w:pPr>
              <w:spacing w:after="0" w:line="240" w:lineRule="auto"/>
              <w:jc w:val="center"/>
              <w:rPr>
                <w:rFonts w:ascii="Aptos Narrow" w:eastAsia="Times New Roman" w:hAnsi="Aptos Narrow" w:cs="Times New Roman"/>
                <w:color w:val="000000"/>
                <w:kern w:val="0"/>
                <w14:ligatures w14:val="none"/>
              </w:rPr>
            </w:pPr>
            <w:r w:rsidRPr="00F40682">
              <w:rPr>
                <w:rFonts w:ascii="Aptos Narrow" w:eastAsia="Times New Roman" w:hAnsi="Aptos Narrow" w:cs="Times New Roman"/>
                <w:color w:val="000000"/>
                <w:kern w:val="0"/>
                <w14:ligatures w14:val="none"/>
              </w:rPr>
              <w:t>I feel empowered to make decisions regarding my work.</w:t>
            </w:r>
          </w:p>
        </w:tc>
        <w:tc>
          <w:tcPr>
            <w:tcW w:w="1374" w:type="dxa"/>
            <w:tcBorders>
              <w:top w:val="single" w:sz="4" w:space="0" w:color="auto"/>
              <w:left w:val="nil"/>
              <w:bottom w:val="single" w:sz="4" w:space="0" w:color="auto"/>
              <w:right w:val="nil"/>
            </w:tcBorders>
            <w:noWrap/>
            <w:vAlign w:val="bottom"/>
            <w:hideMark/>
          </w:tcPr>
          <w:p w14:paraId="5D394105" w14:textId="2DFAE2F2" w:rsidR="00F40682" w:rsidRPr="00F40682" w:rsidRDefault="00692F37" w:rsidP="00F40682">
            <w:pPr>
              <w:spacing w:after="0" w:line="240" w:lineRule="auto"/>
              <w:jc w:val="center"/>
              <w:rPr>
                <w:rFonts w:ascii="Cascadia Code" w:eastAsia="Times New Roman" w:hAnsi="Cascadia Code" w:cs="Cascadia Code"/>
                <w:color w:val="000000"/>
                <w:kern w:val="0"/>
                <w:sz w:val="22"/>
                <w:szCs w:val="22"/>
                <w14:ligatures w14:val="none"/>
              </w:rPr>
            </w:pPr>
            <w:r w:rsidRPr="00F40682">
              <w:rPr>
                <w:rFonts w:ascii="Cascadia Code" w:eastAsia="Times New Roman" w:hAnsi="Cascadia Code" w:cs="Cascadia Code"/>
                <w:color w:val="000000"/>
                <w:kern w:val="0"/>
                <w:sz w:val="26"/>
                <w:szCs w:val="26"/>
                <w14:ligatures w14:val="none"/>
              </w:rPr>
              <w:t>↑</w:t>
            </w:r>
          </w:p>
        </w:tc>
        <w:tc>
          <w:tcPr>
            <w:tcW w:w="1406" w:type="dxa"/>
            <w:tcBorders>
              <w:top w:val="single" w:sz="4" w:space="0" w:color="auto"/>
              <w:left w:val="nil"/>
              <w:bottom w:val="single" w:sz="4" w:space="0" w:color="auto"/>
              <w:right w:val="nil"/>
            </w:tcBorders>
            <w:noWrap/>
            <w:vAlign w:val="bottom"/>
            <w:hideMark/>
          </w:tcPr>
          <w:p w14:paraId="7880378D" w14:textId="6D2B727D" w:rsidR="00F40682" w:rsidRPr="00F40682" w:rsidRDefault="00692F37" w:rsidP="00F40682">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70-88</w:t>
            </w:r>
          </w:p>
        </w:tc>
        <w:tc>
          <w:tcPr>
            <w:tcW w:w="874" w:type="dxa"/>
            <w:tcBorders>
              <w:top w:val="single" w:sz="4" w:space="0" w:color="auto"/>
              <w:left w:val="nil"/>
              <w:bottom w:val="single" w:sz="4" w:space="0" w:color="auto"/>
              <w:right w:val="nil"/>
            </w:tcBorders>
            <w:noWrap/>
            <w:vAlign w:val="bottom"/>
            <w:hideMark/>
          </w:tcPr>
          <w:p w14:paraId="69E01B26" w14:textId="2E96FE2B" w:rsidR="00F40682" w:rsidRPr="00F40682" w:rsidRDefault="00692F37" w:rsidP="00F40682">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POS</w:t>
            </w:r>
          </w:p>
        </w:tc>
      </w:tr>
      <w:tr w:rsidR="00F40682" w:rsidRPr="00F40682" w14:paraId="5B037A2A"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6F730F0E" w14:textId="2D28D5C9" w:rsidR="00F40682" w:rsidRPr="00F40682" w:rsidRDefault="00F40682" w:rsidP="003F28CE">
            <w:pPr>
              <w:spacing w:after="0" w:line="240" w:lineRule="auto"/>
              <w:jc w:val="center"/>
              <w:rPr>
                <w:rFonts w:ascii="Aptos Narrow" w:eastAsia="Times New Roman" w:hAnsi="Aptos Narrow" w:cs="Times New Roman"/>
                <w:b/>
                <w:bCs/>
                <w:color w:val="000000"/>
                <w:kern w:val="0"/>
                <w:sz w:val="22"/>
                <w:szCs w:val="22"/>
                <w14:ligatures w14:val="none"/>
              </w:rPr>
            </w:pPr>
            <w:r w:rsidRPr="00F40682">
              <w:rPr>
                <w:rFonts w:ascii="Aptos Narrow" w:eastAsia="Times New Roman" w:hAnsi="Aptos Narrow" w:cs="Times New Roman"/>
                <w:b/>
                <w:bCs/>
                <w:color w:val="000000"/>
                <w:kern w:val="0"/>
                <w:sz w:val="22"/>
                <w:szCs w:val="22"/>
                <w14:ligatures w14:val="none"/>
              </w:rPr>
              <w:t>Q20</w:t>
            </w:r>
          </w:p>
        </w:tc>
        <w:tc>
          <w:tcPr>
            <w:tcW w:w="6306" w:type="dxa"/>
            <w:tcBorders>
              <w:top w:val="single" w:sz="4" w:space="0" w:color="auto"/>
              <w:left w:val="nil"/>
              <w:bottom w:val="single" w:sz="4" w:space="0" w:color="auto"/>
              <w:right w:val="nil"/>
            </w:tcBorders>
            <w:noWrap/>
            <w:vAlign w:val="bottom"/>
            <w:hideMark/>
          </w:tcPr>
          <w:p w14:paraId="2C157211" w14:textId="77777777" w:rsidR="00F40682" w:rsidRPr="00F40682" w:rsidRDefault="00F40682" w:rsidP="00F40682">
            <w:pPr>
              <w:spacing w:after="0" w:line="240" w:lineRule="auto"/>
              <w:jc w:val="center"/>
              <w:rPr>
                <w:rFonts w:ascii="Aptos Narrow" w:eastAsia="Times New Roman" w:hAnsi="Aptos Narrow" w:cs="Times New Roman"/>
                <w:color w:val="000000"/>
                <w:kern w:val="0"/>
                <w14:ligatures w14:val="none"/>
              </w:rPr>
            </w:pPr>
            <w:r w:rsidRPr="00F40682">
              <w:rPr>
                <w:rFonts w:ascii="Aptos Narrow" w:eastAsia="Times New Roman" w:hAnsi="Aptos Narrow" w:cs="Times New Roman"/>
                <w:color w:val="000000"/>
                <w:kern w:val="0"/>
                <w14:ligatures w14:val="none"/>
              </w:rPr>
              <w:t>I am proud of our company's products and/or services.</w:t>
            </w:r>
          </w:p>
        </w:tc>
        <w:tc>
          <w:tcPr>
            <w:tcW w:w="1374" w:type="dxa"/>
            <w:tcBorders>
              <w:top w:val="single" w:sz="4" w:space="0" w:color="auto"/>
              <w:left w:val="nil"/>
              <w:bottom w:val="single" w:sz="4" w:space="0" w:color="auto"/>
              <w:right w:val="nil"/>
            </w:tcBorders>
            <w:noWrap/>
            <w:vAlign w:val="bottom"/>
            <w:hideMark/>
          </w:tcPr>
          <w:p w14:paraId="4DC5B1E5" w14:textId="24ED5E44" w:rsidR="00F40682" w:rsidRPr="00F40682" w:rsidRDefault="004175DF" w:rsidP="00F40682">
            <w:pPr>
              <w:spacing w:after="0" w:line="240" w:lineRule="auto"/>
              <w:jc w:val="center"/>
              <w:rPr>
                <w:rFonts w:ascii="Cascadia Code" w:eastAsia="Times New Roman" w:hAnsi="Cascadia Code" w:cs="Cascadia Code"/>
                <w:color w:val="000000"/>
                <w:kern w:val="0"/>
                <w:sz w:val="26"/>
                <w:szCs w:val="26"/>
                <w14:ligatures w14:val="none"/>
              </w:rPr>
            </w:pPr>
            <w:r>
              <w:rPr>
                <w:rFonts w:ascii="Cascadia Code" w:eastAsia="Times New Roman" w:hAnsi="Cascadia Code" w:cs="Cascadia Code"/>
                <w:color w:val="000000"/>
                <w:kern w:val="0"/>
                <w:sz w:val="26"/>
                <w:szCs w:val="26"/>
                <w14:ligatures w14:val="none"/>
              </w:rPr>
              <w:t>--</w:t>
            </w:r>
          </w:p>
        </w:tc>
        <w:tc>
          <w:tcPr>
            <w:tcW w:w="1406" w:type="dxa"/>
            <w:tcBorders>
              <w:top w:val="single" w:sz="4" w:space="0" w:color="auto"/>
              <w:left w:val="nil"/>
              <w:bottom w:val="single" w:sz="4" w:space="0" w:color="auto"/>
              <w:right w:val="nil"/>
            </w:tcBorders>
            <w:noWrap/>
            <w:vAlign w:val="bottom"/>
            <w:hideMark/>
          </w:tcPr>
          <w:p w14:paraId="34466F1D" w14:textId="3C1CFB2C" w:rsidR="00F40682" w:rsidRPr="00F40682" w:rsidRDefault="004175DF" w:rsidP="00F40682">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65-70</w:t>
            </w:r>
          </w:p>
        </w:tc>
        <w:tc>
          <w:tcPr>
            <w:tcW w:w="874" w:type="dxa"/>
            <w:tcBorders>
              <w:top w:val="single" w:sz="4" w:space="0" w:color="auto"/>
              <w:left w:val="nil"/>
              <w:bottom w:val="single" w:sz="4" w:space="0" w:color="auto"/>
              <w:right w:val="nil"/>
            </w:tcBorders>
            <w:noWrap/>
            <w:vAlign w:val="bottom"/>
            <w:hideMark/>
          </w:tcPr>
          <w:p w14:paraId="0D218BF9" w14:textId="77777777" w:rsidR="00F40682" w:rsidRPr="00F40682" w:rsidRDefault="00F40682" w:rsidP="00F40682">
            <w:pPr>
              <w:spacing w:after="0" w:line="240" w:lineRule="auto"/>
              <w:jc w:val="center"/>
              <w:rPr>
                <w:rFonts w:ascii="Aptos Narrow" w:eastAsia="Times New Roman" w:hAnsi="Aptos Narrow" w:cs="Times New Roman"/>
                <w:color w:val="000000"/>
                <w:kern w:val="0"/>
                <w:sz w:val="22"/>
                <w:szCs w:val="22"/>
                <w14:ligatures w14:val="none"/>
              </w:rPr>
            </w:pPr>
            <w:r w:rsidRPr="00F40682">
              <w:rPr>
                <w:rFonts w:ascii="Aptos Narrow" w:eastAsia="Times New Roman" w:hAnsi="Aptos Narrow" w:cs="Times New Roman"/>
                <w:color w:val="000000"/>
                <w:kern w:val="0"/>
                <w:sz w:val="22"/>
                <w:szCs w:val="22"/>
                <w14:ligatures w14:val="none"/>
              </w:rPr>
              <w:t>POS</w:t>
            </w:r>
          </w:p>
        </w:tc>
      </w:tr>
      <w:tr w:rsidR="00F40682" w:rsidRPr="00F40682" w14:paraId="2341EF42"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2F728BA1" w14:textId="129E3DEA" w:rsidR="00F40682" w:rsidRPr="00F40682" w:rsidRDefault="00F40682" w:rsidP="003F28CE">
            <w:pPr>
              <w:spacing w:after="0" w:line="240" w:lineRule="auto"/>
              <w:jc w:val="center"/>
              <w:rPr>
                <w:rFonts w:ascii="Aptos Narrow" w:eastAsia="Times New Roman" w:hAnsi="Aptos Narrow" w:cs="Times New Roman"/>
                <w:b/>
                <w:bCs/>
                <w:color w:val="000000"/>
                <w:kern w:val="0"/>
                <w:sz w:val="22"/>
                <w:szCs w:val="22"/>
                <w14:ligatures w14:val="none"/>
              </w:rPr>
            </w:pPr>
            <w:r w:rsidRPr="00F40682">
              <w:rPr>
                <w:rFonts w:ascii="Aptos Narrow" w:eastAsia="Times New Roman" w:hAnsi="Aptos Narrow" w:cs="Times New Roman"/>
                <w:b/>
                <w:bCs/>
                <w:color w:val="000000"/>
                <w:kern w:val="0"/>
                <w:sz w:val="22"/>
                <w:szCs w:val="22"/>
                <w14:ligatures w14:val="none"/>
              </w:rPr>
              <w:t>Q24</w:t>
            </w:r>
          </w:p>
        </w:tc>
        <w:tc>
          <w:tcPr>
            <w:tcW w:w="6306" w:type="dxa"/>
            <w:tcBorders>
              <w:top w:val="single" w:sz="4" w:space="0" w:color="auto"/>
              <w:left w:val="nil"/>
              <w:bottom w:val="single" w:sz="4" w:space="0" w:color="auto"/>
              <w:right w:val="nil"/>
            </w:tcBorders>
            <w:noWrap/>
            <w:vAlign w:val="bottom"/>
            <w:hideMark/>
          </w:tcPr>
          <w:p w14:paraId="58636851" w14:textId="77777777" w:rsidR="00F40682" w:rsidRPr="00F40682" w:rsidRDefault="00F40682" w:rsidP="00F40682">
            <w:pPr>
              <w:spacing w:after="0" w:line="240" w:lineRule="auto"/>
              <w:jc w:val="center"/>
              <w:rPr>
                <w:rFonts w:ascii="Aptos Narrow" w:eastAsia="Times New Roman" w:hAnsi="Aptos Narrow" w:cs="Times New Roman"/>
                <w:color w:val="000000"/>
                <w:kern w:val="0"/>
                <w14:ligatures w14:val="none"/>
              </w:rPr>
            </w:pPr>
            <w:r w:rsidRPr="00F40682">
              <w:rPr>
                <w:rFonts w:ascii="Aptos Narrow" w:eastAsia="Times New Roman" w:hAnsi="Aptos Narrow" w:cs="Times New Roman"/>
                <w:color w:val="000000"/>
                <w:kern w:val="0"/>
                <w14:ligatures w14:val="none"/>
              </w:rPr>
              <w:t>I have the resources I need to do my job well.</w:t>
            </w:r>
          </w:p>
        </w:tc>
        <w:tc>
          <w:tcPr>
            <w:tcW w:w="1374" w:type="dxa"/>
            <w:tcBorders>
              <w:top w:val="single" w:sz="4" w:space="0" w:color="auto"/>
              <w:left w:val="nil"/>
              <w:bottom w:val="single" w:sz="4" w:space="0" w:color="auto"/>
              <w:right w:val="nil"/>
            </w:tcBorders>
            <w:noWrap/>
            <w:vAlign w:val="bottom"/>
            <w:hideMark/>
          </w:tcPr>
          <w:p w14:paraId="78A5DA8B" w14:textId="77777777" w:rsidR="00F40682" w:rsidRPr="00F40682" w:rsidRDefault="00F40682" w:rsidP="00F40682">
            <w:pPr>
              <w:spacing w:after="0" w:line="240" w:lineRule="auto"/>
              <w:jc w:val="center"/>
              <w:rPr>
                <w:rFonts w:ascii="Cascadia Code" w:eastAsia="Times New Roman" w:hAnsi="Cascadia Code" w:cs="Cascadia Code"/>
                <w:color w:val="000000"/>
                <w:kern w:val="0"/>
                <w:sz w:val="26"/>
                <w:szCs w:val="26"/>
                <w14:ligatures w14:val="none"/>
              </w:rPr>
            </w:pPr>
            <w:r w:rsidRPr="00F40682">
              <w:rPr>
                <w:rFonts w:ascii="Cascadia Code" w:eastAsia="Times New Roman" w:hAnsi="Cascadia Code" w:cs="Cascadia Code"/>
                <w:color w:val="000000"/>
                <w:kern w:val="0"/>
                <w:sz w:val="26"/>
                <w:szCs w:val="26"/>
                <w14:ligatures w14:val="none"/>
              </w:rPr>
              <w:t>↑</w:t>
            </w:r>
          </w:p>
        </w:tc>
        <w:tc>
          <w:tcPr>
            <w:tcW w:w="1406" w:type="dxa"/>
            <w:tcBorders>
              <w:top w:val="single" w:sz="4" w:space="0" w:color="auto"/>
              <w:left w:val="nil"/>
              <w:bottom w:val="single" w:sz="4" w:space="0" w:color="auto"/>
              <w:right w:val="nil"/>
            </w:tcBorders>
            <w:noWrap/>
            <w:vAlign w:val="bottom"/>
            <w:hideMark/>
          </w:tcPr>
          <w:p w14:paraId="0DBDEEA6" w14:textId="77777777" w:rsidR="00F40682" w:rsidRPr="00F40682" w:rsidRDefault="00F40682" w:rsidP="00F40682">
            <w:pPr>
              <w:spacing w:after="0" w:line="240" w:lineRule="auto"/>
              <w:jc w:val="center"/>
              <w:rPr>
                <w:rFonts w:ascii="Aptos Narrow" w:eastAsia="Times New Roman" w:hAnsi="Aptos Narrow" w:cs="Times New Roman"/>
                <w:color w:val="000000"/>
                <w:kern w:val="0"/>
                <w:sz w:val="22"/>
                <w:szCs w:val="22"/>
                <w14:ligatures w14:val="none"/>
              </w:rPr>
            </w:pPr>
            <w:r w:rsidRPr="00F40682">
              <w:rPr>
                <w:rFonts w:ascii="Aptos Narrow" w:eastAsia="Times New Roman" w:hAnsi="Aptos Narrow" w:cs="Times New Roman"/>
                <w:color w:val="000000"/>
                <w:kern w:val="0"/>
                <w:sz w:val="22"/>
                <w:szCs w:val="22"/>
                <w14:ligatures w14:val="none"/>
              </w:rPr>
              <w:t>71-83</w:t>
            </w:r>
          </w:p>
        </w:tc>
        <w:tc>
          <w:tcPr>
            <w:tcW w:w="874" w:type="dxa"/>
            <w:tcBorders>
              <w:top w:val="single" w:sz="4" w:space="0" w:color="auto"/>
              <w:left w:val="nil"/>
              <w:bottom w:val="single" w:sz="4" w:space="0" w:color="auto"/>
              <w:right w:val="nil"/>
            </w:tcBorders>
            <w:noWrap/>
            <w:vAlign w:val="bottom"/>
            <w:hideMark/>
          </w:tcPr>
          <w:p w14:paraId="4A791C5D" w14:textId="77777777" w:rsidR="00F40682" w:rsidRPr="00F40682" w:rsidRDefault="00F40682" w:rsidP="00F40682">
            <w:pPr>
              <w:spacing w:after="0" w:line="240" w:lineRule="auto"/>
              <w:jc w:val="center"/>
              <w:rPr>
                <w:rFonts w:ascii="Aptos Narrow" w:eastAsia="Times New Roman" w:hAnsi="Aptos Narrow" w:cs="Times New Roman"/>
                <w:color w:val="000000"/>
                <w:kern w:val="0"/>
                <w:sz w:val="22"/>
                <w:szCs w:val="22"/>
                <w14:ligatures w14:val="none"/>
              </w:rPr>
            </w:pPr>
            <w:r w:rsidRPr="00F40682">
              <w:rPr>
                <w:rFonts w:ascii="Aptos Narrow" w:eastAsia="Times New Roman" w:hAnsi="Aptos Narrow" w:cs="Times New Roman"/>
                <w:color w:val="000000"/>
                <w:kern w:val="0"/>
                <w:sz w:val="22"/>
                <w:szCs w:val="22"/>
                <w14:ligatures w14:val="none"/>
              </w:rPr>
              <w:t>POS</w:t>
            </w:r>
          </w:p>
        </w:tc>
      </w:tr>
      <w:tr w:rsidR="00F40682" w:rsidRPr="00F40682" w14:paraId="6158A1A1"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338477CA" w14:textId="5BB9EED5" w:rsidR="00F40682" w:rsidRPr="00F40682" w:rsidRDefault="00F40682" w:rsidP="003F28CE">
            <w:pPr>
              <w:spacing w:after="0" w:line="240" w:lineRule="auto"/>
              <w:jc w:val="center"/>
              <w:rPr>
                <w:rFonts w:ascii="Aptos Narrow" w:eastAsia="Times New Roman" w:hAnsi="Aptos Narrow" w:cs="Times New Roman"/>
                <w:b/>
                <w:bCs/>
                <w:color w:val="000000"/>
                <w:kern w:val="0"/>
                <w:sz w:val="22"/>
                <w:szCs w:val="22"/>
                <w14:ligatures w14:val="none"/>
              </w:rPr>
            </w:pPr>
            <w:r w:rsidRPr="00F40682">
              <w:rPr>
                <w:rFonts w:ascii="Aptos Narrow" w:eastAsia="Times New Roman" w:hAnsi="Aptos Narrow" w:cs="Times New Roman"/>
                <w:b/>
                <w:bCs/>
                <w:color w:val="000000"/>
                <w:kern w:val="0"/>
                <w:sz w:val="22"/>
                <w:szCs w:val="22"/>
                <w14:ligatures w14:val="none"/>
              </w:rPr>
              <w:t>Q18</w:t>
            </w:r>
          </w:p>
        </w:tc>
        <w:tc>
          <w:tcPr>
            <w:tcW w:w="6306" w:type="dxa"/>
            <w:tcBorders>
              <w:top w:val="single" w:sz="4" w:space="0" w:color="auto"/>
              <w:left w:val="nil"/>
              <w:bottom w:val="single" w:sz="4" w:space="0" w:color="auto"/>
              <w:right w:val="nil"/>
            </w:tcBorders>
            <w:noWrap/>
            <w:vAlign w:val="bottom"/>
            <w:hideMark/>
          </w:tcPr>
          <w:p w14:paraId="7BF45ECA" w14:textId="77777777" w:rsidR="00F40682" w:rsidRPr="00F40682" w:rsidRDefault="00F40682" w:rsidP="00F40682">
            <w:pPr>
              <w:spacing w:after="0" w:line="240" w:lineRule="auto"/>
              <w:jc w:val="center"/>
              <w:rPr>
                <w:rFonts w:ascii="Aptos Narrow" w:eastAsia="Times New Roman" w:hAnsi="Aptos Narrow" w:cs="Times New Roman"/>
                <w:color w:val="000000"/>
                <w:kern w:val="0"/>
                <w14:ligatures w14:val="none"/>
              </w:rPr>
            </w:pPr>
            <w:r w:rsidRPr="00F40682">
              <w:rPr>
                <w:rFonts w:ascii="Aptos Narrow" w:eastAsia="Times New Roman" w:hAnsi="Aptos Narrow" w:cs="Times New Roman"/>
                <w:color w:val="000000"/>
                <w:kern w:val="0"/>
                <w14:ligatures w14:val="none"/>
              </w:rPr>
              <w:t>I feel satisfied with the recognition or praise I receive for my work.</w:t>
            </w:r>
          </w:p>
        </w:tc>
        <w:tc>
          <w:tcPr>
            <w:tcW w:w="1374" w:type="dxa"/>
            <w:tcBorders>
              <w:top w:val="single" w:sz="4" w:space="0" w:color="auto"/>
              <w:left w:val="nil"/>
              <w:bottom w:val="single" w:sz="4" w:space="0" w:color="auto"/>
              <w:right w:val="nil"/>
            </w:tcBorders>
            <w:noWrap/>
            <w:vAlign w:val="bottom"/>
            <w:hideMark/>
          </w:tcPr>
          <w:p w14:paraId="68E5667D" w14:textId="77777777" w:rsidR="00F40682" w:rsidRPr="00F40682" w:rsidRDefault="00F40682" w:rsidP="00F40682">
            <w:pPr>
              <w:spacing w:after="0" w:line="240" w:lineRule="auto"/>
              <w:jc w:val="center"/>
              <w:rPr>
                <w:rFonts w:ascii="Cascadia Code" w:eastAsia="Times New Roman" w:hAnsi="Cascadia Code" w:cs="Cascadia Code"/>
                <w:color w:val="000000"/>
                <w:kern w:val="0"/>
                <w:sz w:val="26"/>
                <w:szCs w:val="26"/>
                <w14:ligatures w14:val="none"/>
              </w:rPr>
            </w:pPr>
            <w:r w:rsidRPr="00F40682">
              <w:rPr>
                <w:rFonts w:ascii="Cascadia Code" w:eastAsia="Times New Roman" w:hAnsi="Cascadia Code" w:cs="Cascadia Code"/>
                <w:color w:val="000000"/>
                <w:kern w:val="0"/>
                <w:sz w:val="26"/>
                <w:szCs w:val="26"/>
                <w14:ligatures w14:val="none"/>
              </w:rPr>
              <w:t>↑</w:t>
            </w:r>
          </w:p>
        </w:tc>
        <w:tc>
          <w:tcPr>
            <w:tcW w:w="1406" w:type="dxa"/>
            <w:tcBorders>
              <w:top w:val="single" w:sz="4" w:space="0" w:color="auto"/>
              <w:left w:val="nil"/>
              <w:bottom w:val="single" w:sz="4" w:space="0" w:color="auto"/>
              <w:right w:val="nil"/>
            </w:tcBorders>
            <w:noWrap/>
            <w:vAlign w:val="bottom"/>
            <w:hideMark/>
          </w:tcPr>
          <w:p w14:paraId="4399B409" w14:textId="77777777" w:rsidR="00F40682" w:rsidRPr="00F40682" w:rsidRDefault="00F40682" w:rsidP="00F40682">
            <w:pPr>
              <w:spacing w:after="0" w:line="240" w:lineRule="auto"/>
              <w:jc w:val="center"/>
              <w:rPr>
                <w:rFonts w:ascii="Aptos Narrow" w:eastAsia="Times New Roman" w:hAnsi="Aptos Narrow" w:cs="Times New Roman"/>
                <w:color w:val="000000"/>
                <w:kern w:val="0"/>
                <w:sz w:val="22"/>
                <w:szCs w:val="22"/>
                <w14:ligatures w14:val="none"/>
              </w:rPr>
            </w:pPr>
            <w:r w:rsidRPr="00F40682">
              <w:rPr>
                <w:rFonts w:ascii="Aptos Narrow" w:eastAsia="Times New Roman" w:hAnsi="Aptos Narrow" w:cs="Times New Roman"/>
                <w:color w:val="000000"/>
                <w:kern w:val="0"/>
                <w:sz w:val="22"/>
                <w:szCs w:val="22"/>
                <w14:ligatures w14:val="none"/>
              </w:rPr>
              <w:t>70-75</w:t>
            </w:r>
          </w:p>
        </w:tc>
        <w:tc>
          <w:tcPr>
            <w:tcW w:w="874" w:type="dxa"/>
            <w:tcBorders>
              <w:top w:val="single" w:sz="4" w:space="0" w:color="auto"/>
              <w:left w:val="nil"/>
              <w:bottom w:val="single" w:sz="4" w:space="0" w:color="auto"/>
              <w:right w:val="nil"/>
            </w:tcBorders>
            <w:noWrap/>
            <w:vAlign w:val="bottom"/>
            <w:hideMark/>
          </w:tcPr>
          <w:p w14:paraId="7A9C82F3" w14:textId="77777777" w:rsidR="00F40682" w:rsidRPr="00F40682" w:rsidRDefault="00F40682" w:rsidP="00F40682">
            <w:pPr>
              <w:spacing w:after="0" w:line="240" w:lineRule="auto"/>
              <w:jc w:val="center"/>
              <w:rPr>
                <w:rFonts w:ascii="Aptos Narrow" w:eastAsia="Times New Roman" w:hAnsi="Aptos Narrow" w:cs="Times New Roman"/>
                <w:color w:val="000000"/>
                <w:kern w:val="0"/>
                <w:sz w:val="22"/>
                <w:szCs w:val="22"/>
                <w14:ligatures w14:val="none"/>
              </w:rPr>
            </w:pPr>
            <w:r w:rsidRPr="00F40682">
              <w:rPr>
                <w:rFonts w:ascii="Aptos Narrow" w:eastAsia="Times New Roman" w:hAnsi="Aptos Narrow" w:cs="Times New Roman"/>
                <w:color w:val="000000"/>
                <w:kern w:val="0"/>
                <w:sz w:val="22"/>
                <w:szCs w:val="22"/>
                <w14:ligatures w14:val="none"/>
              </w:rPr>
              <w:t>POS</w:t>
            </w:r>
          </w:p>
        </w:tc>
      </w:tr>
      <w:tr w:rsidR="00F40682" w:rsidRPr="00F40682" w14:paraId="1C9E2F30"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203D9959" w14:textId="070C3D65" w:rsidR="00F40682" w:rsidRPr="00F40682" w:rsidRDefault="00F40682" w:rsidP="003F28CE">
            <w:pPr>
              <w:spacing w:after="0" w:line="240" w:lineRule="auto"/>
              <w:jc w:val="center"/>
              <w:rPr>
                <w:rFonts w:ascii="Aptos Narrow" w:eastAsia="Times New Roman" w:hAnsi="Aptos Narrow" w:cs="Times New Roman"/>
                <w:b/>
                <w:bCs/>
                <w:color w:val="000000"/>
                <w:kern w:val="0"/>
                <w:sz w:val="22"/>
                <w:szCs w:val="22"/>
                <w14:ligatures w14:val="none"/>
              </w:rPr>
            </w:pPr>
            <w:r w:rsidRPr="00F40682">
              <w:rPr>
                <w:rFonts w:ascii="Aptos Narrow" w:eastAsia="Times New Roman" w:hAnsi="Aptos Narrow" w:cs="Times New Roman"/>
                <w:b/>
                <w:bCs/>
                <w:color w:val="000000"/>
                <w:kern w:val="0"/>
                <w:sz w:val="22"/>
                <w:szCs w:val="22"/>
                <w14:ligatures w14:val="none"/>
              </w:rPr>
              <w:t>Q16</w:t>
            </w:r>
          </w:p>
        </w:tc>
        <w:tc>
          <w:tcPr>
            <w:tcW w:w="6306" w:type="dxa"/>
            <w:tcBorders>
              <w:top w:val="single" w:sz="4" w:space="0" w:color="auto"/>
              <w:left w:val="nil"/>
              <w:bottom w:val="single" w:sz="4" w:space="0" w:color="auto"/>
              <w:right w:val="nil"/>
            </w:tcBorders>
            <w:noWrap/>
            <w:vAlign w:val="bottom"/>
            <w:hideMark/>
          </w:tcPr>
          <w:p w14:paraId="7630A878" w14:textId="77777777" w:rsidR="00F40682" w:rsidRPr="00F40682" w:rsidRDefault="00F40682" w:rsidP="00F40682">
            <w:pPr>
              <w:spacing w:after="0" w:line="240" w:lineRule="auto"/>
              <w:jc w:val="center"/>
              <w:rPr>
                <w:rFonts w:ascii="Aptos Narrow" w:eastAsia="Times New Roman" w:hAnsi="Aptos Narrow" w:cs="Times New Roman"/>
                <w:color w:val="000000"/>
                <w:kern w:val="0"/>
                <w14:ligatures w14:val="none"/>
              </w:rPr>
            </w:pPr>
            <w:r w:rsidRPr="00F40682">
              <w:rPr>
                <w:rFonts w:ascii="Aptos Narrow" w:eastAsia="Times New Roman" w:hAnsi="Aptos Narrow" w:cs="Times New Roman"/>
                <w:color w:val="000000"/>
                <w:kern w:val="0"/>
                <w14:ligatures w14:val="none"/>
              </w:rPr>
              <w:t>I trust the leadership team* at our company.</w:t>
            </w:r>
          </w:p>
        </w:tc>
        <w:tc>
          <w:tcPr>
            <w:tcW w:w="1374" w:type="dxa"/>
            <w:tcBorders>
              <w:top w:val="single" w:sz="4" w:space="0" w:color="auto"/>
              <w:left w:val="nil"/>
              <w:bottom w:val="single" w:sz="4" w:space="0" w:color="auto"/>
              <w:right w:val="nil"/>
            </w:tcBorders>
            <w:noWrap/>
            <w:vAlign w:val="bottom"/>
            <w:hideMark/>
          </w:tcPr>
          <w:p w14:paraId="43BC0C30" w14:textId="700579D3" w:rsidR="00F40682" w:rsidRPr="00F40682" w:rsidRDefault="00183CB9" w:rsidP="00F40682">
            <w:pPr>
              <w:spacing w:after="0" w:line="240" w:lineRule="auto"/>
              <w:jc w:val="center"/>
              <w:rPr>
                <w:rFonts w:ascii="Cascadia Code" w:eastAsia="Times New Roman" w:hAnsi="Cascadia Code" w:cs="Cascadia Code"/>
                <w:color w:val="000000"/>
                <w:kern w:val="0"/>
                <w:sz w:val="22"/>
                <w:szCs w:val="22"/>
                <w14:ligatures w14:val="none"/>
              </w:rPr>
            </w:pPr>
            <w:r w:rsidRPr="00F40682">
              <w:rPr>
                <w:rFonts w:ascii="Cascadia Code" w:eastAsia="Times New Roman" w:hAnsi="Cascadia Code" w:cs="Cascadia Code"/>
                <w:color w:val="000000"/>
                <w:kern w:val="0"/>
                <w:sz w:val="26"/>
                <w:szCs w:val="26"/>
                <w14:ligatures w14:val="none"/>
              </w:rPr>
              <w:t>↑</w:t>
            </w:r>
          </w:p>
        </w:tc>
        <w:tc>
          <w:tcPr>
            <w:tcW w:w="1406" w:type="dxa"/>
            <w:tcBorders>
              <w:top w:val="single" w:sz="4" w:space="0" w:color="auto"/>
              <w:left w:val="nil"/>
              <w:bottom w:val="single" w:sz="4" w:space="0" w:color="auto"/>
              <w:right w:val="nil"/>
            </w:tcBorders>
            <w:noWrap/>
            <w:vAlign w:val="bottom"/>
            <w:hideMark/>
          </w:tcPr>
          <w:p w14:paraId="202C6C60" w14:textId="6021383D" w:rsidR="00F40682" w:rsidRPr="00F40682" w:rsidRDefault="00183CB9" w:rsidP="00F40682">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75-76</w:t>
            </w:r>
          </w:p>
        </w:tc>
        <w:tc>
          <w:tcPr>
            <w:tcW w:w="874" w:type="dxa"/>
            <w:tcBorders>
              <w:top w:val="single" w:sz="4" w:space="0" w:color="auto"/>
              <w:left w:val="nil"/>
              <w:bottom w:val="single" w:sz="4" w:space="0" w:color="auto"/>
              <w:right w:val="nil"/>
            </w:tcBorders>
            <w:noWrap/>
            <w:vAlign w:val="bottom"/>
            <w:hideMark/>
          </w:tcPr>
          <w:p w14:paraId="634657AB" w14:textId="2BBAFF31" w:rsidR="00F40682" w:rsidRPr="00F40682" w:rsidRDefault="00183CB9" w:rsidP="00F40682">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POS</w:t>
            </w:r>
          </w:p>
        </w:tc>
      </w:tr>
      <w:tr w:rsidR="00F40682" w:rsidRPr="00F40682" w14:paraId="1DC3FA89"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7B8505C6" w14:textId="7B9C0143" w:rsidR="00F40682" w:rsidRPr="00F40682" w:rsidRDefault="00F40682" w:rsidP="003F28CE">
            <w:pPr>
              <w:spacing w:after="0" w:line="240" w:lineRule="auto"/>
              <w:jc w:val="center"/>
              <w:rPr>
                <w:rFonts w:ascii="Aptos Narrow" w:eastAsia="Times New Roman" w:hAnsi="Aptos Narrow" w:cs="Times New Roman"/>
                <w:b/>
                <w:bCs/>
                <w:color w:val="000000"/>
                <w:kern w:val="0"/>
                <w:sz w:val="22"/>
                <w:szCs w:val="22"/>
                <w14:ligatures w14:val="none"/>
              </w:rPr>
            </w:pPr>
            <w:r w:rsidRPr="00F40682">
              <w:rPr>
                <w:rFonts w:ascii="Aptos Narrow" w:eastAsia="Times New Roman" w:hAnsi="Aptos Narrow" w:cs="Times New Roman"/>
                <w:b/>
                <w:bCs/>
                <w:color w:val="000000"/>
                <w:kern w:val="0"/>
                <w:sz w:val="22"/>
                <w:szCs w:val="22"/>
                <w14:ligatures w14:val="none"/>
              </w:rPr>
              <w:t>Q21</w:t>
            </w:r>
          </w:p>
        </w:tc>
        <w:tc>
          <w:tcPr>
            <w:tcW w:w="6306" w:type="dxa"/>
            <w:tcBorders>
              <w:top w:val="single" w:sz="4" w:space="0" w:color="auto"/>
              <w:left w:val="nil"/>
              <w:bottom w:val="single" w:sz="4" w:space="0" w:color="auto"/>
              <w:right w:val="nil"/>
            </w:tcBorders>
            <w:noWrap/>
            <w:vAlign w:val="bottom"/>
            <w:hideMark/>
          </w:tcPr>
          <w:p w14:paraId="393B65C1" w14:textId="77777777" w:rsidR="00F40682" w:rsidRPr="00F40682" w:rsidRDefault="00F40682" w:rsidP="00F40682">
            <w:pPr>
              <w:spacing w:after="0" w:line="240" w:lineRule="auto"/>
              <w:jc w:val="center"/>
              <w:rPr>
                <w:rFonts w:ascii="Aptos Narrow" w:eastAsia="Times New Roman" w:hAnsi="Aptos Narrow" w:cs="Times New Roman"/>
                <w:color w:val="000000"/>
                <w:kern w:val="0"/>
                <w14:ligatures w14:val="none"/>
              </w:rPr>
            </w:pPr>
            <w:r w:rsidRPr="00F40682">
              <w:rPr>
                <w:rFonts w:ascii="Aptos Narrow" w:eastAsia="Times New Roman" w:hAnsi="Aptos Narrow" w:cs="Times New Roman"/>
                <w:color w:val="000000"/>
                <w:kern w:val="0"/>
                <w14:ligatures w14:val="none"/>
              </w:rPr>
              <w:t>We consider the needs of our customers (internal and/or external) in everything we do.</w:t>
            </w:r>
          </w:p>
        </w:tc>
        <w:tc>
          <w:tcPr>
            <w:tcW w:w="1374" w:type="dxa"/>
            <w:tcBorders>
              <w:top w:val="single" w:sz="4" w:space="0" w:color="auto"/>
              <w:left w:val="nil"/>
              <w:bottom w:val="single" w:sz="4" w:space="0" w:color="auto"/>
              <w:right w:val="nil"/>
            </w:tcBorders>
            <w:noWrap/>
            <w:vAlign w:val="bottom"/>
            <w:hideMark/>
          </w:tcPr>
          <w:p w14:paraId="36BB7B73" w14:textId="77777777" w:rsidR="00F40682" w:rsidRPr="00F40682" w:rsidRDefault="00F40682" w:rsidP="00F40682">
            <w:pPr>
              <w:spacing w:after="0" w:line="240" w:lineRule="auto"/>
              <w:jc w:val="center"/>
              <w:rPr>
                <w:rFonts w:ascii="Cascadia Code" w:eastAsia="Times New Roman" w:hAnsi="Cascadia Code" w:cs="Cascadia Code"/>
                <w:color w:val="000000"/>
                <w:kern w:val="0"/>
                <w:sz w:val="26"/>
                <w:szCs w:val="26"/>
                <w14:ligatures w14:val="none"/>
              </w:rPr>
            </w:pPr>
            <w:r w:rsidRPr="00F40682">
              <w:rPr>
                <w:rFonts w:ascii="Cascadia Code" w:eastAsia="Times New Roman" w:hAnsi="Cascadia Code" w:cs="Cascadia Code"/>
                <w:color w:val="000000"/>
                <w:kern w:val="0"/>
                <w:sz w:val="26"/>
                <w:szCs w:val="26"/>
                <w14:ligatures w14:val="none"/>
              </w:rPr>
              <w:t>↑</w:t>
            </w:r>
          </w:p>
        </w:tc>
        <w:tc>
          <w:tcPr>
            <w:tcW w:w="1406" w:type="dxa"/>
            <w:tcBorders>
              <w:top w:val="single" w:sz="4" w:space="0" w:color="auto"/>
              <w:left w:val="nil"/>
              <w:bottom w:val="single" w:sz="4" w:space="0" w:color="auto"/>
              <w:right w:val="nil"/>
            </w:tcBorders>
            <w:noWrap/>
            <w:vAlign w:val="bottom"/>
            <w:hideMark/>
          </w:tcPr>
          <w:p w14:paraId="517BB88D" w14:textId="77777777" w:rsidR="00F40682" w:rsidRPr="00F40682" w:rsidRDefault="00F40682" w:rsidP="00F40682">
            <w:pPr>
              <w:spacing w:after="0" w:line="240" w:lineRule="auto"/>
              <w:jc w:val="center"/>
              <w:rPr>
                <w:rFonts w:ascii="Aptos Narrow" w:eastAsia="Times New Roman" w:hAnsi="Aptos Narrow" w:cs="Times New Roman"/>
                <w:color w:val="000000"/>
                <w:kern w:val="0"/>
                <w:sz w:val="22"/>
                <w:szCs w:val="22"/>
                <w14:ligatures w14:val="none"/>
              </w:rPr>
            </w:pPr>
            <w:r w:rsidRPr="00F40682">
              <w:rPr>
                <w:rFonts w:ascii="Aptos Narrow" w:eastAsia="Times New Roman" w:hAnsi="Aptos Narrow" w:cs="Times New Roman"/>
                <w:color w:val="000000"/>
                <w:kern w:val="0"/>
                <w:sz w:val="22"/>
                <w:szCs w:val="22"/>
                <w14:ligatures w14:val="none"/>
              </w:rPr>
              <w:t>84-90</w:t>
            </w:r>
          </w:p>
        </w:tc>
        <w:tc>
          <w:tcPr>
            <w:tcW w:w="874" w:type="dxa"/>
            <w:tcBorders>
              <w:top w:val="single" w:sz="4" w:space="0" w:color="auto"/>
              <w:left w:val="nil"/>
              <w:bottom w:val="single" w:sz="4" w:space="0" w:color="auto"/>
              <w:right w:val="nil"/>
            </w:tcBorders>
            <w:noWrap/>
            <w:vAlign w:val="bottom"/>
            <w:hideMark/>
          </w:tcPr>
          <w:p w14:paraId="1263E7E5" w14:textId="77777777" w:rsidR="00F40682" w:rsidRPr="00F40682" w:rsidRDefault="00F40682" w:rsidP="00F40682">
            <w:pPr>
              <w:spacing w:after="0" w:line="240" w:lineRule="auto"/>
              <w:jc w:val="center"/>
              <w:rPr>
                <w:rFonts w:ascii="Aptos Narrow" w:eastAsia="Times New Roman" w:hAnsi="Aptos Narrow" w:cs="Times New Roman"/>
                <w:color w:val="000000"/>
                <w:kern w:val="0"/>
                <w:sz w:val="22"/>
                <w:szCs w:val="22"/>
                <w14:ligatures w14:val="none"/>
              </w:rPr>
            </w:pPr>
            <w:r w:rsidRPr="00F40682">
              <w:rPr>
                <w:rFonts w:ascii="Aptos Narrow" w:eastAsia="Times New Roman" w:hAnsi="Aptos Narrow" w:cs="Times New Roman"/>
                <w:color w:val="000000"/>
                <w:kern w:val="0"/>
                <w:sz w:val="22"/>
                <w:szCs w:val="22"/>
                <w14:ligatures w14:val="none"/>
              </w:rPr>
              <w:t>POS</w:t>
            </w:r>
          </w:p>
        </w:tc>
      </w:tr>
      <w:tr w:rsidR="00F40682" w:rsidRPr="00F40682" w14:paraId="03B932C7"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026F120B" w14:textId="2AE962AC" w:rsidR="00F40682" w:rsidRPr="00F40682" w:rsidRDefault="00F40682" w:rsidP="003F28CE">
            <w:pPr>
              <w:spacing w:after="0" w:line="240" w:lineRule="auto"/>
              <w:jc w:val="center"/>
              <w:rPr>
                <w:rFonts w:ascii="Aptos Narrow" w:eastAsia="Times New Roman" w:hAnsi="Aptos Narrow" w:cs="Times New Roman"/>
                <w:b/>
                <w:bCs/>
                <w:color w:val="000000"/>
                <w:kern w:val="0"/>
                <w:sz w:val="22"/>
                <w:szCs w:val="22"/>
                <w14:ligatures w14:val="none"/>
              </w:rPr>
            </w:pPr>
            <w:r w:rsidRPr="00F40682">
              <w:rPr>
                <w:rFonts w:ascii="Aptos Narrow" w:eastAsia="Times New Roman" w:hAnsi="Aptos Narrow" w:cs="Times New Roman"/>
                <w:b/>
                <w:bCs/>
                <w:color w:val="000000"/>
                <w:kern w:val="0"/>
                <w:sz w:val="22"/>
                <w:szCs w:val="22"/>
                <w14:ligatures w14:val="none"/>
              </w:rPr>
              <w:t>Q26</w:t>
            </w:r>
          </w:p>
        </w:tc>
        <w:tc>
          <w:tcPr>
            <w:tcW w:w="6306" w:type="dxa"/>
            <w:tcBorders>
              <w:top w:val="single" w:sz="4" w:space="0" w:color="auto"/>
              <w:left w:val="nil"/>
              <w:bottom w:val="single" w:sz="4" w:space="0" w:color="auto"/>
              <w:right w:val="nil"/>
            </w:tcBorders>
            <w:noWrap/>
            <w:vAlign w:val="bottom"/>
            <w:hideMark/>
          </w:tcPr>
          <w:p w14:paraId="7A13F347" w14:textId="77777777" w:rsidR="00F40682" w:rsidRPr="00F40682" w:rsidRDefault="00F40682" w:rsidP="00F40682">
            <w:pPr>
              <w:spacing w:after="0" w:line="240" w:lineRule="auto"/>
              <w:jc w:val="center"/>
              <w:rPr>
                <w:rFonts w:ascii="Aptos Narrow" w:eastAsia="Times New Roman" w:hAnsi="Aptos Narrow" w:cs="Times New Roman"/>
                <w:color w:val="000000"/>
                <w:kern w:val="0"/>
                <w14:ligatures w14:val="none"/>
              </w:rPr>
            </w:pPr>
            <w:r w:rsidRPr="00F40682">
              <w:rPr>
                <w:rFonts w:ascii="Aptos Narrow" w:eastAsia="Times New Roman" w:hAnsi="Aptos Narrow" w:cs="Times New Roman"/>
                <w:color w:val="000000"/>
                <w:kern w:val="0"/>
                <w14:ligatures w14:val="none"/>
              </w:rPr>
              <w:t>At work, I feel cared about as a person.</w:t>
            </w:r>
          </w:p>
        </w:tc>
        <w:tc>
          <w:tcPr>
            <w:tcW w:w="1374" w:type="dxa"/>
            <w:tcBorders>
              <w:top w:val="single" w:sz="4" w:space="0" w:color="auto"/>
              <w:left w:val="nil"/>
              <w:bottom w:val="single" w:sz="4" w:space="0" w:color="auto"/>
              <w:right w:val="nil"/>
            </w:tcBorders>
            <w:noWrap/>
            <w:vAlign w:val="bottom"/>
            <w:hideMark/>
          </w:tcPr>
          <w:p w14:paraId="6A68EF57" w14:textId="57D0B6FE" w:rsidR="00F40682" w:rsidRPr="00F40682" w:rsidRDefault="00AE352E" w:rsidP="00F40682">
            <w:pPr>
              <w:spacing w:after="0" w:line="240" w:lineRule="auto"/>
              <w:jc w:val="center"/>
              <w:rPr>
                <w:rFonts w:ascii="Cascadia Code" w:eastAsia="Times New Roman" w:hAnsi="Cascadia Code" w:cs="Cascadia Code"/>
                <w:color w:val="000000"/>
                <w:kern w:val="0"/>
                <w:sz w:val="26"/>
                <w:szCs w:val="26"/>
                <w14:ligatures w14:val="none"/>
              </w:rPr>
            </w:pPr>
            <w:r>
              <w:rPr>
                <w:rFonts w:ascii="Cascadia Code" w:eastAsia="Times New Roman" w:hAnsi="Cascadia Code" w:cs="Cascadia Code"/>
                <w:color w:val="000000"/>
                <w:kern w:val="0"/>
                <w:sz w:val="26"/>
                <w:szCs w:val="26"/>
                <w14:ligatures w14:val="none"/>
              </w:rPr>
              <w:t>--</w:t>
            </w:r>
          </w:p>
        </w:tc>
        <w:tc>
          <w:tcPr>
            <w:tcW w:w="1406" w:type="dxa"/>
            <w:tcBorders>
              <w:top w:val="single" w:sz="4" w:space="0" w:color="auto"/>
              <w:left w:val="nil"/>
              <w:bottom w:val="single" w:sz="4" w:space="0" w:color="auto"/>
              <w:right w:val="nil"/>
            </w:tcBorders>
            <w:noWrap/>
            <w:vAlign w:val="bottom"/>
            <w:hideMark/>
          </w:tcPr>
          <w:p w14:paraId="56B2D9CF" w14:textId="77777777" w:rsidR="00F40682" w:rsidRPr="00F40682" w:rsidRDefault="00F40682" w:rsidP="00F40682">
            <w:pPr>
              <w:spacing w:after="0" w:line="240" w:lineRule="auto"/>
              <w:jc w:val="center"/>
              <w:rPr>
                <w:rFonts w:ascii="Aptos Narrow" w:eastAsia="Times New Roman" w:hAnsi="Aptos Narrow" w:cs="Times New Roman"/>
                <w:color w:val="000000"/>
                <w:kern w:val="0"/>
                <w:sz w:val="22"/>
                <w:szCs w:val="22"/>
                <w14:ligatures w14:val="none"/>
              </w:rPr>
            </w:pPr>
            <w:r w:rsidRPr="00F40682">
              <w:rPr>
                <w:rFonts w:ascii="Aptos Narrow" w:eastAsia="Times New Roman" w:hAnsi="Aptos Narrow" w:cs="Times New Roman"/>
                <w:color w:val="000000"/>
                <w:kern w:val="0"/>
                <w:sz w:val="22"/>
                <w:szCs w:val="22"/>
                <w14:ligatures w14:val="none"/>
              </w:rPr>
              <w:t>81-84</w:t>
            </w:r>
          </w:p>
        </w:tc>
        <w:tc>
          <w:tcPr>
            <w:tcW w:w="874" w:type="dxa"/>
            <w:tcBorders>
              <w:top w:val="single" w:sz="4" w:space="0" w:color="auto"/>
              <w:left w:val="nil"/>
              <w:bottom w:val="single" w:sz="4" w:space="0" w:color="auto"/>
              <w:right w:val="nil"/>
            </w:tcBorders>
            <w:noWrap/>
            <w:vAlign w:val="bottom"/>
            <w:hideMark/>
          </w:tcPr>
          <w:p w14:paraId="265AC80C" w14:textId="77777777" w:rsidR="00F40682" w:rsidRPr="00F40682" w:rsidRDefault="00F40682" w:rsidP="00F40682">
            <w:pPr>
              <w:spacing w:after="0" w:line="240" w:lineRule="auto"/>
              <w:jc w:val="center"/>
              <w:rPr>
                <w:rFonts w:ascii="Aptos Narrow" w:eastAsia="Times New Roman" w:hAnsi="Aptos Narrow" w:cs="Times New Roman"/>
                <w:color w:val="000000"/>
                <w:kern w:val="0"/>
                <w:sz w:val="22"/>
                <w:szCs w:val="22"/>
                <w14:ligatures w14:val="none"/>
              </w:rPr>
            </w:pPr>
            <w:r w:rsidRPr="00F40682">
              <w:rPr>
                <w:rFonts w:ascii="Aptos Narrow" w:eastAsia="Times New Roman" w:hAnsi="Aptos Narrow" w:cs="Times New Roman"/>
                <w:color w:val="000000"/>
                <w:kern w:val="0"/>
                <w:sz w:val="22"/>
                <w:szCs w:val="22"/>
                <w14:ligatures w14:val="none"/>
              </w:rPr>
              <w:t>POS</w:t>
            </w:r>
          </w:p>
        </w:tc>
      </w:tr>
      <w:tr w:rsidR="00F40682" w:rsidRPr="00F40682" w14:paraId="6895B2E5"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72DDBB88" w14:textId="567B39B9" w:rsidR="00F40682" w:rsidRPr="00F40682" w:rsidRDefault="00F40682" w:rsidP="003F28CE">
            <w:pPr>
              <w:spacing w:after="0" w:line="240" w:lineRule="auto"/>
              <w:jc w:val="center"/>
              <w:rPr>
                <w:rFonts w:ascii="Aptos Narrow" w:eastAsia="Times New Roman" w:hAnsi="Aptos Narrow" w:cs="Times New Roman"/>
                <w:b/>
                <w:bCs/>
                <w:color w:val="000000"/>
                <w:kern w:val="0"/>
                <w:sz w:val="22"/>
                <w:szCs w:val="22"/>
                <w14:ligatures w14:val="none"/>
              </w:rPr>
            </w:pPr>
            <w:r w:rsidRPr="00F40682">
              <w:rPr>
                <w:rFonts w:ascii="Aptos Narrow" w:eastAsia="Times New Roman" w:hAnsi="Aptos Narrow" w:cs="Times New Roman"/>
                <w:b/>
                <w:bCs/>
                <w:color w:val="000000"/>
                <w:kern w:val="0"/>
                <w:sz w:val="22"/>
                <w:szCs w:val="22"/>
                <w14:ligatures w14:val="none"/>
              </w:rPr>
              <w:t>Q28</w:t>
            </w:r>
          </w:p>
        </w:tc>
        <w:tc>
          <w:tcPr>
            <w:tcW w:w="6306" w:type="dxa"/>
            <w:tcBorders>
              <w:top w:val="single" w:sz="4" w:space="0" w:color="auto"/>
              <w:left w:val="nil"/>
              <w:bottom w:val="single" w:sz="4" w:space="0" w:color="auto"/>
              <w:right w:val="nil"/>
            </w:tcBorders>
            <w:noWrap/>
            <w:vAlign w:val="bottom"/>
            <w:hideMark/>
          </w:tcPr>
          <w:p w14:paraId="3F7035EF" w14:textId="77777777" w:rsidR="00F40682" w:rsidRPr="00F40682" w:rsidRDefault="00F40682" w:rsidP="00F40682">
            <w:pPr>
              <w:spacing w:after="0" w:line="240" w:lineRule="auto"/>
              <w:jc w:val="center"/>
              <w:rPr>
                <w:rFonts w:ascii="Aptos Narrow" w:eastAsia="Times New Roman" w:hAnsi="Aptos Narrow" w:cs="Times New Roman"/>
                <w:color w:val="000000"/>
                <w:kern w:val="0"/>
                <w14:ligatures w14:val="none"/>
              </w:rPr>
            </w:pPr>
            <w:r w:rsidRPr="00F40682">
              <w:rPr>
                <w:rFonts w:ascii="Aptos Narrow" w:eastAsia="Times New Roman" w:hAnsi="Aptos Narrow" w:cs="Times New Roman"/>
                <w:color w:val="000000"/>
                <w:kern w:val="0"/>
                <w14:ligatures w14:val="none"/>
              </w:rPr>
              <w:t>I feel free to speak my mind without fear of negative consequences.</w:t>
            </w:r>
          </w:p>
        </w:tc>
        <w:tc>
          <w:tcPr>
            <w:tcW w:w="1374" w:type="dxa"/>
            <w:tcBorders>
              <w:top w:val="single" w:sz="4" w:space="0" w:color="auto"/>
              <w:left w:val="nil"/>
              <w:bottom w:val="single" w:sz="4" w:space="0" w:color="auto"/>
              <w:right w:val="nil"/>
            </w:tcBorders>
            <w:noWrap/>
            <w:vAlign w:val="bottom"/>
            <w:hideMark/>
          </w:tcPr>
          <w:p w14:paraId="4ED1F075" w14:textId="77777777" w:rsidR="00F40682" w:rsidRPr="00F40682" w:rsidRDefault="00F40682" w:rsidP="00F40682">
            <w:pPr>
              <w:spacing w:after="0" w:line="240" w:lineRule="auto"/>
              <w:jc w:val="center"/>
              <w:rPr>
                <w:rFonts w:ascii="Cascadia Code" w:eastAsia="Times New Roman" w:hAnsi="Cascadia Code" w:cs="Cascadia Code"/>
                <w:color w:val="000000"/>
                <w:kern w:val="0"/>
                <w:sz w:val="26"/>
                <w:szCs w:val="26"/>
                <w14:ligatures w14:val="none"/>
              </w:rPr>
            </w:pPr>
            <w:r w:rsidRPr="00F40682">
              <w:rPr>
                <w:rFonts w:ascii="Cascadia Code" w:eastAsia="Times New Roman" w:hAnsi="Cascadia Code" w:cs="Cascadia Code"/>
                <w:color w:val="000000"/>
                <w:kern w:val="0"/>
                <w:sz w:val="26"/>
                <w:szCs w:val="26"/>
                <w14:ligatures w14:val="none"/>
              </w:rPr>
              <w:t>↑</w:t>
            </w:r>
          </w:p>
        </w:tc>
        <w:tc>
          <w:tcPr>
            <w:tcW w:w="1406" w:type="dxa"/>
            <w:tcBorders>
              <w:top w:val="single" w:sz="4" w:space="0" w:color="auto"/>
              <w:left w:val="nil"/>
              <w:bottom w:val="single" w:sz="4" w:space="0" w:color="auto"/>
              <w:right w:val="nil"/>
            </w:tcBorders>
            <w:noWrap/>
            <w:vAlign w:val="bottom"/>
            <w:hideMark/>
          </w:tcPr>
          <w:p w14:paraId="6702A227" w14:textId="77777777" w:rsidR="00F40682" w:rsidRPr="00F40682" w:rsidRDefault="00F40682" w:rsidP="00F40682">
            <w:pPr>
              <w:spacing w:after="0" w:line="240" w:lineRule="auto"/>
              <w:jc w:val="center"/>
              <w:rPr>
                <w:rFonts w:ascii="Aptos Narrow" w:eastAsia="Times New Roman" w:hAnsi="Aptos Narrow" w:cs="Times New Roman"/>
                <w:color w:val="000000"/>
                <w:kern w:val="0"/>
                <w:sz w:val="22"/>
                <w:szCs w:val="22"/>
                <w14:ligatures w14:val="none"/>
              </w:rPr>
            </w:pPr>
            <w:r w:rsidRPr="00F40682">
              <w:rPr>
                <w:rFonts w:ascii="Aptos Narrow" w:eastAsia="Times New Roman" w:hAnsi="Aptos Narrow" w:cs="Times New Roman"/>
                <w:color w:val="000000"/>
                <w:kern w:val="0"/>
                <w:sz w:val="22"/>
                <w:szCs w:val="22"/>
                <w14:ligatures w14:val="none"/>
              </w:rPr>
              <w:t>76-83</w:t>
            </w:r>
          </w:p>
        </w:tc>
        <w:tc>
          <w:tcPr>
            <w:tcW w:w="874" w:type="dxa"/>
            <w:tcBorders>
              <w:top w:val="single" w:sz="4" w:space="0" w:color="auto"/>
              <w:left w:val="nil"/>
              <w:bottom w:val="single" w:sz="4" w:space="0" w:color="auto"/>
              <w:right w:val="nil"/>
            </w:tcBorders>
            <w:noWrap/>
            <w:vAlign w:val="bottom"/>
            <w:hideMark/>
          </w:tcPr>
          <w:p w14:paraId="6B13905A" w14:textId="77777777" w:rsidR="00F40682" w:rsidRPr="00F40682" w:rsidRDefault="00F40682" w:rsidP="00F40682">
            <w:pPr>
              <w:spacing w:after="0" w:line="240" w:lineRule="auto"/>
              <w:jc w:val="center"/>
              <w:rPr>
                <w:rFonts w:ascii="Aptos Narrow" w:eastAsia="Times New Roman" w:hAnsi="Aptos Narrow" w:cs="Times New Roman"/>
                <w:color w:val="000000"/>
                <w:kern w:val="0"/>
                <w:sz w:val="22"/>
                <w:szCs w:val="22"/>
                <w14:ligatures w14:val="none"/>
              </w:rPr>
            </w:pPr>
            <w:r w:rsidRPr="00F40682">
              <w:rPr>
                <w:rFonts w:ascii="Aptos Narrow" w:eastAsia="Times New Roman" w:hAnsi="Aptos Narrow" w:cs="Times New Roman"/>
                <w:color w:val="000000"/>
                <w:kern w:val="0"/>
                <w:sz w:val="22"/>
                <w:szCs w:val="22"/>
                <w14:ligatures w14:val="none"/>
              </w:rPr>
              <w:t>POS</w:t>
            </w:r>
          </w:p>
        </w:tc>
      </w:tr>
      <w:tr w:rsidR="00F40682" w:rsidRPr="00F40682" w14:paraId="6D92DF00"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51FCF21A" w14:textId="506254DC" w:rsidR="00F40682" w:rsidRPr="00F40682" w:rsidRDefault="00F40682" w:rsidP="003F28CE">
            <w:pPr>
              <w:spacing w:after="0" w:line="240" w:lineRule="auto"/>
              <w:jc w:val="center"/>
              <w:rPr>
                <w:rFonts w:ascii="Aptos Narrow" w:eastAsia="Times New Roman" w:hAnsi="Aptos Narrow" w:cs="Times New Roman"/>
                <w:b/>
                <w:bCs/>
                <w:color w:val="000000"/>
                <w:kern w:val="0"/>
                <w:sz w:val="22"/>
                <w:szCs w:val="22"/>
                <w14:ligatures w14:val="none"/>
              </w:rPr>
            </w:pPr>
            <w:r w:rsidRPr="00F40682">
              <w:rPr>
                <w:rFonts w:ascii="Aptos Narrow" w:eastAsia="Times New Roman" w:hAnsi="Aptos Narrow" w:cs="Times New Roman"/>
                <w:b/>
                <w:bCs/>
                <w:color w:val="000000"/>
                <w:kern w:val="0"/>
                <w:sz w:val="22"/>
                <w:szCs w:val="22"/>
                <w14:ligatures w14:val="none"/>
              </w:rPr>
              <w:t>Q23</w:t>
            </w:r>
          </w:p>
        </w:tc>
        <w:tc>
          <w:tcPr>
            <w:tcW w:w="6306" w:type="dxa"/>
            <w:tcBorders>
              <w:top w:val="single" w:sz="4" w:space="0" w:color="auto"/>
              <w:left w:val="nil"/>
              <w:bottom w:val="single" w:sz="4" w:space="0" w:color="auto"/>
              <w:right w:val="nil"/>
            </w:tcBorders>
            <w:noWrap/>
            <w:vAlign w:val="bottom"/>
            <w:hideMark/>
          </w:tcPr>
          <w:p w14:paraId="6FE0B366" w14:textId="17400F57" w:rsidR="00F40682" w:rsidRPr="00F40682" w:rsidRDefault="00F40682" w:rsidP="00F40682">
            <w:pPr>
              <w:spacing w:after="0" w:line="240" w:lineRule="auto"/>
              <w:jc w:val="center"/>
              <w:rPr>
                <w:rFonts w:ascii="Aptos Narrow" w:eastAsia="Times New Roman" w:hAnsi="Aptos Narrow" w:cs="Times New Roman"/>
                <w:color w:val="000000"/>
                <w:kern w:val="0"/>
                <w14:ligatures w14:val="none"/>
              </w:rPr>
            </w:pPr>
            <w:r w:rsidRPr="00F40682">
              <w:rPr>
                <w:rFonts w:ascii="Aptos Narrow" w:eastAsia="Times New Roman" w:hAnsi="Aptos Narrow" w:cs="Times New Roman"/>
                <w:color w:val="000000"/>
                <w:kern w:val="0"/>
                <w14:ligatures w14:val="none"/>
              </w:rPr>
              <w:t>The work that I do at our company</w:t>
            </w:r>
            <w:r w:rsidR="00614D0A">
              <w:rPr>
                <w:rFonts w:ascii="Aptos Narrow" w:eastAsia="Times New Roman" w:hAnsi="Aptos Narrow" w:cs="Times New Roman"/>
                <w:color w:val="000000"/>
                <w:kern w:val="0"/>
                <w14:ligatures w14:val="none"/>
              </w:rPr>
              <w:t xml:space="preserve"> </w:t>
            </w:r>
            <w:r w:rsidRPr="00F40682">
              <w:rPr>
                <w:rFonts w:ascii="Aptos Narrow" w:eastAsia="Times New Roman" w:hAnsi="Aptos Narrow" w:cs="Times New Roman"/>
                <w:color w:val="000000"/>
                <w:kern w:val="0"/>
                <w14:ligatures w14:val="none"/>
              </w:rPr>
              <w:t>is meaningful to me.</w:t>
            </w:r>
          </w:p>
        </w:tc>
        <w:tc>
          <w:tcPr>
            <w:tcW w:w="1374" w:type="dxa"/>
            <w:tcBorders>
              <w:top w:val="single" w:sz="4" w:space="0" w:color="auto"/>
              <w:left w:val="nil"/>
              <w:bottom w:val="single" w:sz="4" w:space="0" w:color="auto"/>
              <w:right w:val="nil"/>
            </w:tcBorders>
            <w:noWrap/>
            <w:vAlign w:val="bottom"/>
            <w:hideMark/>
          </w:tcPr>
          <w:p w14:paraId="1A4F35BC" w14:textId="77777777" w:rsidR="00F40682" w:rsidRPr="00F40682" w:rsidRDefault="00F40682" w:rsidP="00F40682">
            <w:pPr>
              <w:spacing w:after="0" w:line="240" w:lineRule="auto"/>
              <w:jc w:val="center"/>
              <w:rPr>
                <w:rFonts w:ascii="Cascadia Code" w:eastAsia="Times New Roman" w:hAnsi="Cascadia Code" w:cs="Cascadia Code"/>
                <w:color w:val="000000"/>
                <w:kern w:val="0"/>
                <w:sz w:val="26"/>
                <w:szCs w:val="26"/>
                <w14:ligatures w14:val="none"/>
              </w:rPr>
            </w:pPr>
            <w:r w:rsidRPr="00F40682">
              <w:rPr>
                <w:rFonts w:ascii="Cascadia Code" w:eastAsia="Times New Roman" w:hAnsi="Cascadia Code" w:cs="Cascadia Code"/>
                <w:color w:val="000000"/>
                <w:kern w:val="0"/>
                <w:sz w:val="26"/>
                <w:szCs w:val="26"/>
                <w14:ligatures w14:val="none"/>
              </w:rPr>
              <w:t>↑</w:t>
            </w:r>
          </w:p>
        </w:tc>
        <w:tc>
          <w:tcPr>
            <w:tcW w:w="1406" w:type="dxa"/>
            <w:tcBorders>
              <w:top w:val="single" w:sz="4" w:space="0" w:color="auto"/>
              <w:left w:val="nil"/>
              <w:bottom w:val="single" w:sz="4" w:space="0" w:color="auto"/>
              <w:right w:val="nil"/>
            </w:tcBorders>
            <w:noWrap/>
            <w:vAlign w:val="bottom"/>
            <w:hideMark/>
          </w:tcPr>
          <w:p w14:paraId="6BCD3381" w14:textId="77777777" w:rsidR="00F40682" w:rsidRPr="00F40682" w:rsidRDefault="00F40682" w:rsidP="00F40682">
            <w:pPr>
              <w:spacing w:after="0" w:line="240" w:lineRule="auto"/>
              <w:jc w:val="center"/>
              <w:rPr>
                <w:rFonts w:ascii="Aptos Narrow" w:eastAsia="Times New Roman" w:hAnsi="Aptos Narrow" w:cs="Times New Roman"/>
                <w:color w:val="000000"/>
                <w:kern w:val="0"/>
                <w:sz w:val="22"/>
                <w:szCs w:val="22"/>
                <w14:ligatures w14:val="none"/>
              </w:rPr>
            </w:pPr>
            <w:r w:rsidRPr="00F40682">
              <w:rPr>
                <w:rFonts w:ascii="Aptos Narrow" w:eastAsia="Times New Roman" w:hAnsi="Aptos Narrow" w:cs="Times New Roman"/>
                <w:color w:val="000000"/>
                <w:kern w:val="0"/>
                <w:sz w:val="22"/>
                <w:szCs w:val="22"/>
                <w14:ligatures w14:val="none"/>
              </w:rPr>
              <w:t>75-87</w:t>
            </w:r>
          </w:p>
        </w:tc>
        <w:tc>
          <w:tcPr>
            <w:tcW w:w="874" w:type="dxa"/>
            <w:tcBorders>
              <w:top w:val="single" w:sz="4" w:space="0" w:color="auto"/>
              <w:left w:val="nil"/>
              <w:bottom w:val="single" w:sz="4" w:space="0" w:color="auto"/>
              <w:right w:val="nil"/>
            </w:tcBorders>
            <w:noWrap/>
            <w:vAlign w:val="bottom"/>
            <w:hideMark/>
          </w:tcPr>
          <w:p w14:paraId="3A3DBD45" w14:textId="77777777" w:rsidR="00F40682" w:rsidRPr="00F40682" w:rsidRDefault="00F40682" w:rsidP="00F40682">
            <w:pPr>
              <w:spacing w:after="0" w:line="240" w:lineRule="auto"/>
              <w:jc w:val="center"/>
              <w:rPr>
                <w:rFonts w:ascii="Aptos Narrow" w:eastAsia="Times New Roman" w:hAnsi="Aptos Narrow" w:cs="Times New Roman"/>
                <w:color w:val="000000"/>
                <w:kern w:val="0"/>
                <w:sz w:val="22"/>
                <w:szCs w:val="22"/>
                <w14:ligatures w14:val="none"/>
              </w:rPr>
            </w:pPr>
            <w:r w:rsidRPr="00F40682">
              <w:rPr>
                <w:rFonts w:ascii="Aptos Narrow" w:eastAsia="Times New Roman" w:hAnsi="Aptos Narrow" w:cs="Times New Roman"/>
                <w:color w:val="000000"/>
                <w:kern w:val="0"/>
                <w:sz w:val="22"/>
                <w:szCs w:val="22"/>
                <w14:ligatures w14:val="none"/>
              </w:rPr>
              <w:t>POS</w:t>
            </w:r>
          </w:p>
        </w:tc>
      </w:tr>
      <w:tr w:rsidR="00F40682" w:rsidRPr="00F40682" w14:paraId="04838926"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3681E229" w14:textId="675E4FEA" w:rsidR="00F40682" w:rsidRPr="00F40682" w:rsidRDefault="00F40682" w:rsidP="003F28CE">
            <w:pPr>
              <w:spacing w:after="0" w:line="240" w:lineRule="auto"/>
              <w:jc w:val="center"/>
              <w:rPr>
                <w:rFonts w:ascii="Aptos Narrow" w:eastAsia="Times New Roman" w:hAnsi="Aptos Narrow" w:cs="Times New Roman"/>
                <w:b/>
                <w:bCs/>
                <w:color w:val="000000"/>
                <w:kern w:val="0"/>
                <w:sz w:val="22"/>
                <w:szCs w:val="22"/>
                <w14:ligatures w14:val="none"/>
              </w:rPr>
            </w:pPr>
            <w:r w:rsidRPr="00F40682">
              <w:rPr>
                <w:rFonts w:ascii="Aptos Narrow" w:eastAsia="Times New Roman" w:hAnsi="Aptos Narrow" w:cs="Times New Roman"/>
                <w:b/>
                <w:bCs/>
                <w:color w:val="000000"/>
                <w:kern w:val="0"/>
                <w:sz w:val="22"/>
                <w:szCs w:val="22"/>
                <w14:ligatures w14:val="none"/>
              </w:rPr>
              <w:t>Q25</w:t>
            </w:r>
          </w:p>
        </w:tc>
        <w:tc>
          <w:tcPr>
            <w:tcW w:w="6306" w:type="dxa"/>
            <w:tcBorders>
              <w:top w:val="single" w:sz="4" w:space="0" w:color="auto"/>
              <w:left w:val="nil"/>
              <w:bottom w:val="single" w:sz="4" w:space="0" w:color="auto"/>
              <w:right w:val="nil"/>
            </w:tcBorders>
            <w:noWrap/>
            <w:vAlign w:val="bottom"/>
            <w:hideMark/>
          </w:tcPr>
          <w:p w14:paraId="2FCE0CBF" w14:textId="77777777" w:rsidR="00F40682" w:rsidRPr="00F40682" w:rsidRDefault="00F40682" w:rsidP="00F40682">
            <w:pPr>
              <w:spacing w:after="0" w:line="240" w:lineRule="auto"/>
              <w:jc w:val="center"/>
              <w:rPr>
                <w:rFonts w:ascii="Aptos Narrow" w:eastAsia="Times New Roman" w:hAnsi="Aptos Narrow" w:cs="Times New Roman"/>
                <w:color w:val="000000"/>
                <w:kern w:val="0"/>
                <w14:ligatures w14:val="none"/>
              </w:rPr>
            </w:pPr>
            <w:r w:rsidRPr="00F40682">
              <w:rPr>
                <w:rFonts w:ascii="Aptos Narrow" w:eastAsia="Times New Roman" w:hAnsi="Aptos Narrow" w:cs="Times New Roman"/>
                <w:color w:val="000000"/>
                <w:kern w:val="0"/>
                <w14:ligatures w14:val="none"/>
              </w:rPr>
              <w:t>People at our company live the company values.</w:t>
            </w:r>
          </w:p>
        </w:tc>
        <w:tc>
          <w:tcPr>
            <w:tcW w:w="1374" w:type="dxa"/>
            <w:tcBorders>
              <w:top w:val="single" w:sz="4" w:space="0" w:color="auto"/>
              <w:left w:val="nil"/>
              <w:bottom w:val="single" w:sz="4" w:space="0" w:color="auto"/>
              <w:right w:val="nil"/>
            </w:tcBorders>
            <w:noWrap/>
            <w:vAlign w:val="bottom"/>
            <w:hideMark/>
          </w:tcPr>
          <w:p w14:paraId="0ECBCAAA" w14:textId="77777777" w:rsidR="00F40682" w:rsidRPr="00F40682" w:rsidRDefault="00F40682" w:rsidP="00F40682">
            <w:pPr>
              <w:spacing w:after="0" w:line="240" w:lineRule="auto"/>
              <w:jc w:val="center"/>
              <w:rPr>
                <w:rFonts w:ascii="Cascadia Code" w:eastAsia="Times New Roman" w:hAnsi="Cascadia Code" w:cs="Cascadia Code"/>
                <w:color w:val="000000"/>
                <w:kern w:val="0"/>
                <w:sz w:val="26"/>
                <w:szCs w:val="26"/>
                <w14:ligatures w14:val="none"/>
              </w:rPr>
            </w:pPr>
            <w:r w:rsidRPr="00F40682">
              <w:rPr>
                <w:rFonts w:ascii="Cascadia Code" w:eastAsia="Times New Roman" w:hAnsi="Cascadia Code" w:cs="Cascadia Code"/>
                <w:color w:val="000000"/>
                <w:kern w:val="0"/>
                <w:sz w:val="26"/>
                <w:szCs w:val="26"/>
                <w14:ligatures w14:val="none"/>
              </w:rPr>
              <w:t>↑</w:t>
            </w:r>
          </w:p>
        </w:tc>
        <w:tc>
          <w:tcPr>
            <w:tcW w:w="1406" w:type="dxa"/>
            <w:tcBorders>
              <w:top w:val="single" w:sz="4" w:space="0" w:color="auto"/>
              <w:left w:val="nil"/>
              <w:bottom w:val="single" w:sz="4" w:space="0" w:color="auto"/>
              <w:right w:val="nil"/>
            </w:tcBorders>
            <w:noWrap/>
            <w:vAlign w:val="bottom"/>
            <w:hideMark/>
          </w:tcPr>
          <w:p w14:paraId="3B2A95FA" w14:textId="77777777" w:rsidR="00F40682" w:rsidRPr="00F40682" w:rsidRDefault="00F40682" w:rsidP="00F40682">
            <w:pPr>
              <w:spacing w:after="0" w:line="240" w:lineRule="auto"/>
              <w:jc w:val="center"/>
              <w:rPr>
                <w:rFonts w:ascii="Aptos Narrow" w:eastAsia="Times New Roman" w:hAnsi="Aptos Narrow" w:cs="Times New Roman"/>
                <w:color w:val="000000"/>
                <w:kern w:val="0"/>
                <w:sz w:val="22"/>
                <w:szCs w:val="22"/>
                <w14:ligatures w14:val="none"/>
              </w:rPr>
            </w:pPr>
            <w:r w:rsidRPr="00F40682">
              <w:rPr>
                <w:rFonts w:ascii="Aptos Narrow" w:eastAsia="Times New Roman" w:hAnsi="Aptos Narrow" w:cs="Times New Roman"/>
                <w:color w:val="000000"/>
                <w:kern w:val="0"/>
                <w:sz w:val="22"/>
                <w:szCs w:val="22"/>
                <w14:ligatures w14:val="none"/>
              </w:rPr>
              <w:t>85-88</w:t>
            </w:r>
          </w:p>
        </w:tc>
        <w:tc>
          <w:tcPr>
            <w:tcW w:w="874" w:type="dxa"/>
            <w:tcBorders>
              <w:top w:val="single" w:sz="4" w:space="0" w:color="auto"/>
              <w:left w:val="nil"/>
              <w:bottom w:val="single" w:sz="4" w:space="0" w:color="auto"/>
              <w:right w:val="nil"/>
            </w:tcBorders>
            <w:noWrap/>
            <w:vAlign w:val="bottom"/>
            <w:hideMark/>
          </w:tcPr>
          <w:p w14:paraId="6BC876D4" w14:textId="77777777" w:rsidR="00F40682" w:rsidRPr="00F40682" w:rsidRDefault="00F40682" w:rsidP="00F40682">
            <w:pPr>
              <w:spacing w:after="0" w:line="240" w:lineRule="auto"/>
              <w:jc w:val="center"/>
              <w:rPr>
                <w:rFonts w:ascii="Aptos Narrow" w:eastAsia="Times New Roman" w:hAnsi="Aptos Narrow" w:cs="Times New Roman"/>
                <w:color w:val="000000"/>
                <w:kern w:val="0"/>
                <w:sz w:val="22"/>
                <w:szCs w:val="22"/>
                <w14:ligatures w14:val="none"/>
              </w:rPr>
            </w:pPr>
            <w:r w:rsidRPr="00F40682">
              <w:rPr>
                <w:rFonts w:ascii="Aptos Narrow" w:eastAsia="Times New Roman" w:hAnsi="Aptos Narrow" w:cs="Times New Roman"/>
                <w:color w:val="000000"/>
                <w:kern w:val="0"/>
                <w:sz w:val="22"/>
                <w:szCs w:val="22"/>
                <w14:ligatures w14:val="none"/>
              </w:rPr>
              <w:t>POS</w:t>
            </w:r>
          </w:p>
        </w:tc>
      </w:tr>
      <w:tr w:rsidR="00F40682" w:rsidRPr="00F40682" w14:paraId="759485DE"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45311A19" w14:textId="282CB59A" w:rsidR="00F40682" w:rsidRPr="00F40682" w:rsidRDefault="00F40682" w:rsidP="003F28CE">
            <w:pPr>
              <w:spacing w:after="0" w:line="240" w:lineRule="auto"/>
              <w:jc w:val="center"/>
              <w:rPr>
                <w:rFonts w:ascii="Aptos Narrow" w:eastAsia="Times New Roman" w:hAnsi="Aptos Narrow" w:cs="Times New Roman"/>
                <w:b/>
                <w:bCs/>
                <w:color w:val="000000"/>
                <w:kern w:val="0"/>
                <w:sz w:val="22"/>
                <w:szCs w:val="22"/>
                <w14:ligatures w14:val="none"/>
              </w:rPr>
            </w:pPr>
            <w:r w:rsidRPr="00F40682">
              <w:rPr>
                <w:rFonts w:ascii="Aptos Narrow" w:eastAsia="Times New Roman" w:hAnsi="Aptos Narrow" w:cs="Times New Roman"/>
                <w:b/>
                <w:bCs/>
                <w:color w:val="000000"/>
                <w:kern w:val="0"/>
                <w:sz w:val="22"/>
                <w:szCs w:val="22"/>
                <w14:ligatures w14:val="none"/>
              </w:rPr>
              <w:t>Q30</w:t>
            </w:r>
          </w:p>
        </w:tc>
        <w:tc>
          <w:tcPr>
            <w:tcW w:w="6306" w:type="dxa"/>
            <w:tcBorders>
              <w:top w:val="single" w:sz="4" w:space="0" w:color="auto"/>
              <w:left w:val="nil"/>
              <w:bottom w:val="single" w:sz="4" w:space="0" w:color="auto"/>
              <w:right w:val="nil"/>
            </w:tcBorders>
            <w:noWrap/>
            <w:vAlign w:val="bottom"/>
            <w:hideMark/>
          </w:tcPr>
          <w:p w14:paraId="07C2F9C4" w14:textId="77777777" w:rsidR="00F40682" w:rsidRPr="00F40682" w:rsidRDefault="00F40682" w:rsidP="00F40682">
            <w:pPr>
              <w:spacing w:after="0" w:line="240" w:lineRule="auto"/>
              <w:jc w:val="center"/>
              <w:rPr>
                <w:rFonts w:ascii="Aptos Narrow" w:eastAsia="Times New Roman" w:hAnsi="Aptos Narrow" w:cs="Times New Roman"/>
                <w:color w:val="000000"/>
                <w:kern w:val="0"/>
                <w14:ligatures w14:val="none"/>
              </w:rPr>
            </w:pPr>
            <w:r w:rsidRPr="00F40682">
              <w:rPr>
                <w:rFonts w:ascii="Aptos Narrow" w:eastAsia="Times New Roman" w:hAnsi="Aptos Narrow" w:cs="Times New Roman"/>
                <w:color w:val="000000"/>
                <w:kern w:val="0"/>
                <w14:ligatures w14:val="none"/>
              </w:rPr>
              <w:t>Our company does a good job supporting the communities in which it does business.</w:t>
            </w:r>
          </w:p>
        </w:tc>
        <w:tc>
          <w:tcPr>
            <w:tcW w:w="1374" w:type="dxa"/>
            <w:tcBorders>
              <w:top w:val="single" w:sz="4" w:space="0" w:color="auto"/>
              <w:left w:val="nil"/>
              <w:bottom w:val="single" w:sz="4" w:space="0" w:color="auto"/>
              <w:right w:val="nil"/>
            </w:tcBorders>
            <w:noWrap/>
            <w:vAlign w:val="bottom"/>
            <w:hideMark/>
          </w:tcPr>
          <w:p w14:paraId="5DF48F05" w14:textId="77777777" w:rsidR="00F40682" w:rsidRPr="00F40682" w:rsidRDefault="00F40682" w:rsidP="00F40682">
            <w:pPr>
              <w:spacing w:after="0" w:line="240" w:lineRule="auto"/>
              <w:jc w:val="center"/>
              <w:rPr>
                <w:rFonts w:ascii="Cascadia Code" w:eastAsia="Times New Roman" w:hAnsi="Cascadia Code" w:cs="Cascadia Code"/>
                <w:color w:val="000000"/>
                <w:kern w:val="0"/>
                <w:sz w:val="26"/>
                <w:szCs w:val="26"/>
                <w14:ligatures w14:val="none"/>
              </w:rPr>
            </w:pPr>
            <w:r w:rsidRPr="00F40682">
              <w:rPr>
                <w:rFonts w:ascii="Cascadia Code" w:eastAsia="Times New Roman" w:hAnsi="Cascadia Code" w:cs="Cascadia Code"/>
                <w:color w:val="000000"/>
                <w:kern w:val="0"/>
                <w:sz w:val="26"/>
                <w:szCs w:val="26"/>
                <w14:ligatures w14:val="none"/>
              </w:rPr>
              <w:t>↑</w:t>
            </w:r>
          </w:p>
        </w:tc>
        <w:tc>
          <w:tcPr>
            <w:tcW w:w="1406" w:type="dxa"/>
            <w:tcBorders>
              <w:top w:val="single" w:sz="4" w:space="0" w:color="auto"/>
              <w:left w:val="nil"/>
              <w:bottom w:val="single" w:sz="4" w:space="0" w:color="auto"/>
              <w:right w:val="nil"/>
            </w:tcBorders>
            <w:noWrap/>
            <w:vAlign w:val="bottom"/>
            <w:hideMark/>
          </w:tcPr>
          <w:p w14:paraId="0A1FA336" w14:textId="77777777" w:rsidR="00F40682" w:rsidRPr="00F40682" w:rsidRDefault="00F40682" w:rsidP="00F40682">
            <w:pPr>
              <w:spacing w:after="0" w:line="240" w:lineRule="auto"/>
              <w:jc w:val="center"/>
              <w:rPr>
                <w:rFonts w:ascii="Aptos Narrow" w:eastAsia="Times New Roman" w:hAnsi="Aptos Narrow" w:cs="Times New Roman"/>
                <w:color w:val="000000"/>
                <w:kern w:val="0"/>
                <w:sz w:val="22"/>
                <w:szCs w:val="22"/>
                <w14:ligatures w14:val="none"/>
              </w:rPr>
            </w:pPr>
            <w:r w:rsidRPr="00F40682">
              <w:rPr>
                <w:rFonts w:ascii="Aptos Narrow" w:eastAsia="Times New Roman" w:hAnsi="Aptos Narrow" w:cs="Times New Roman"/>
                <w:color w:val="000000"/>
                <w:kern w:val="0"/>
                <w:sz w:val="22"/>
                <w:szCs w:val="22"/>
                <w14:ligatures w14:val="none"/>
              </w:rPr>
              <w:t>67-71</w:t>
            </w:r>
          </w:p>
        </w:tc>
        <w:tc>
          <w:tcPr>
            <w:tcW w:w="874" w:type="dxa"/>
            <w:tcBorders>
              <w:top w:val="single" w:sz="4" w:space="0" w:color="auto"/>
              <w:left w:val="nil"/>
              <w:bottom w:val="single" w:sz="4" w:space="0" w:color="auto"/>
              <w:right w:val="nil"/>
            </w:tcBorders>
            <w:noWrap/>
            <w:vAlign w:val="bottom"/>
            <w:hideMark/>
          </w:tcPr>
          <w:p w14:paraId="7AC513C6" w14:textId="77777777" w:rsidR="00F40682" w:rsidRPr="00F40682" w:rsidRDefault="00F40682" w:rsidP="00F40682">
            <w:pPr>
              <w:spacing w:after="0" w:line="240" w:lineRule="auto"/>
              <w:jc w:val="center"/>
              <w:rPr>
                <w:rFonts w:ascii="Aptos Narrow" w:eastAsia="Times New Roman" w:hAnsi="Aptos Narrow" w:cs="Times New Roman"/>
                <w:color w:val="000000"/>
                <w:kern w:val="0"/>
                <w:sz w:val="22"/>
                <w:szCs w:val="22"/>
                <w14:ligatures w14:val="none"/>
              </w:rPr>
            </w:pPr>
            <w:r w:rsidRPr="00F40682">
              <w:rPr>
                <w:rFonts w:ascii="Aptos Narrow" w:eastAsia="Times New Roman" w:hAnsi="Aptos Narrow" w:cs="Times New Roman"/>
                <w:color w:val="000000"/>
                <w:kern w:val="0"/>
                <w:sz w:val="22"/>
                <w:szCs w:val="22"/>
                <w14:ligatures w14:val="none"/>
              </w:rPr>
              <w:t>POS</w:t>
            </w:r>
          </w:p>
        </w:tc>
      </w:tr>
      <w:tr w:rsidR="00F40682" w:rsidRPr="00F40682" w14:paraId="659F8868"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5DE08810" w14:textId="563F9682" w:rsidR="00F40682" w:rsidRPr="00F40682" w:rsidRDefault="00F40682" w:rsidP="003F28CE">
            <w:pPr>
              <w:spacing w:after="0" w:line="240" w:lineRule="auto"/>
              <w:jc w:val="center"/>
              <w:rPr>
                <w:rFonts w:ascii="Aptos Narrow" w:eastAsia="Times New Roman" w:hAnsi="Aptos Narrow" w:cs="Times New Roman"/>
                <w:b/>
                <w:bCs/>
                <w:color w:val="000000"/>
                <w:kern w:val="0"/>
                <w:sz w:val="22"/>
                <w:szCs w:val="22"/>
                <w14:ligatures w14:val="none"/>
              </w:rPr>
            </w:pPr>
            <w:r w:rsidRPr="00F40682">
              <w:rPr>
                <w:rFonts w:ascii="Aptos Narrow" w:eastAsia="Times New Roman" w:hAnsi="Aptos Narrow" w:cs="Times New Roman"/>
                <w:b/>
                <w:bCs/>
                <w:color w:val="000000"/>
                <w:kern w:val="0"/>
                <w:sz w:val="22"/>
                <w:szCs w:val="22"/>
                <w14:ligatures w14:val="none"/>
              </w:rPr>
              <w:t>Q15</w:t>
            </w:r>
          </w:p>
        </w:tc>
        <w:tc>
          <w:tcPr>
            <w:tcW w:w="6306" w:type="dxa"/>
            <w:tcBorders>
              <w:top w:val="single" w:sz="4" w:space="0" w:color="auto"/>
              <w:left w:val="nil"/>
              <w:bottom w:val="single" w:sz="4" w:space="0" w:color="auto"/>
              <w:right w:val="nil"/>
            </w:tcBorders>
            <w:noWrap/>
            <w:vAlign w:val="bottom"/>
            <w:hideMark/>
          </w:tcPr>
          <w:p w14:paraId="09D0B5BE" w14:textId="77777777" w:rsidR="00F40682" w:rsidRPr="00F40682" w:rsidRDefault="00F40682" w:rsidP="00F40682">
            <w:pPr>
              <w:spacing w:after="0" w:line="240" w:lineRule="auto"/>
              <w:jc w:val="center"/>
              <w:rPr>
                <w:rFonts w:ascii="Aptos Narrow" w:eastAsia="Times New Roman" w:hAnsi="Aptos Narrow" w:cs="Times New Roman"/>
                <w:color w:val="000000"/>
                <w:kern w:val="0"/>
                <w14:ligatures w14:val="none"/>
              </w:rPr>
            </w:pPr>
            <w:r w:rsidRPr="00F40682">
              <w:rPr>
                <w:rFonts w:ascii="Aptos Narrow" w:eastAsia="Times New Roman" w:hAnsi="Aptos Narrow" w:cs="Times New Roman"/>
                <w:color w:val="000000"/>
                <w:kern w:val="0"/>
                <w14:ligatures w14:val="none"/>
              </w:rPr>
              <w:t>Across our company, we all trust each other.</w:t>
            </w:r>
          </w:p>
        </w:tc>
        <w:tc>
          <w:tcPr>
            <w:tcW w:w="1374" w:type="dxa"/>
            <w:tcBorders>
              <w:top w:val="single" w:sz="4" w:space="0" w:color="auto"/>
              <w:left w:val="nil"/>
              <w:bottom w:val="single" w:sz="4" w:space="0" w:color="auto"/>
              <w:right w:val="nil"/>
            </w:tcBorders>
            <w:noWrap/>
            <w:vAlign w:val="bottom"/>
            <w:hideMark/>
          </w:tcPr>
          <w:p w14:paraId="26D8EB07" w14:textId="52478A9D" w:rsidR="00F40682" w:rsidRPr="00F40682" w:rsidRDefault="00A145DD" w:rsidP="00F40682">
            <w:pPr>
              <w:spacing w:after="0" w:line="240" w:lineRule="auto"/>
              <w:jc w:val="center"/>
              <w:rPr>
                <w:rFonts w:ascii="Cascadia Code" w:eastAsia="Times New Roman" w:hAnsi="Cascadia Code" w:cs="Cascadia Code"/>
                <w:color w:val="000000"/>
                <w:kern w:val="0"/>
                <w:sz w:val="22"/>
                <w:szCs w:val="22"/>
                <w14:ligatures w14:val="none"/>
              </w:rPr>
            </w:pPr>
            <w:r w:rsidRPr="00F40682">
              <w:rPr>
                <w:rFonts w:ascii="Cascadia Code" w:eastAsia="Times New Roman" w:hAnsi="Cascadia Code" w:cs="Cascadia Code"/>
                <w:color w:val="000000"/>
                <w:kern w:val="0"/>
                <w:sz w:val="26"/>
                <w:szCs w:val="26"/>
                <w14:ligatures w14:val="none"/>
              </w:rPr>
              <w:t>↑</w:t>
            </w:r>
          </w:p>
        </w:tc>
        <w:tc>
          <w:tcPr>
            <w:tcW w:w="1406" w:type="dxa"/>
            <w:tcBorders>
              <w:top w:val="single" w:sz="4" w:space="0" w:color="auto"/>
              <w:left w:val="nil"/>
              <w:bottom w:val="single" w:sz="4" w:space="0" w:color="auto"/>
              <w:right w:val="nil"/>
            </w:tcBorders>
            <w:noWrap/>
            <w:vAlign w:val="bottom"/>
            <w:hideMark/>
          </w:tcPr>
          <w:p w14:paraId="6ABD3D70" w14:textId="5FBF9446" w:rsidR="00F40682" w:rsidRPr="00F40682" w:rsidRDefault="00A145DD" w:rsidP="00F40682">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60-70</w:t>
            </w:r>
          </w:p>
        </w:tc>
        <w:tc>
          <w:tcPr>
            <w:tcW w:w="874" w:type="dxa"/>
            <w:tcBorders>
              <w:top w:val="single" w:sz="4" w:space="0" w:color="auto"/>
              <w:left w:val="nil"/>
              <w:bottom w:val="single" w:sz="4" w:space="0" w:color="auto"/>
              <w:right w:val="nil"/>
            </w:tcBorders>
            <w:noWrap/>
            <w:vAlign w:val="bottom"/>
            <w:hideMark/>
          </w:tcPr>
          <w:p w14:paraId="78EADFFB" w14:textId="1E4EF427" w:rsidR="00F40682" w:rsidRPr="00F40682" w:rsidRDefault="00A145DD" w:rsidP="00F40682">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POS</w:t>
            </w:r>
          </w:p>
        </w:tc>
      </w:tr>
      <w:tr w:rsidR="00F40682" w:rsidRPr="00F40682" w14:paraId="709F3364"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3440F119" w14:textId="607DD097" w:rsidR="00F40682" w:rsidRPr="00F40682" w:rsidRDefault="00F40682" w:rsidP="003F28CE">
            <w:pPr>
              <w:spacing w:after="0" w:line="240" w:lineRule="auto"/>
              <w:jc w:val="center"/>
              <w:rPr>
                <w:rFonts w:ascii="Aptos Narrow" w:eastAsia="Times New Roman" w:hAnsi="Aptos Narrow" w:cs="Times New Roman"/>
                <w:b/>
                <w:bCs/>
                <w:color w:val="000000"/>
                <w:kern w:val="0"/>
                <w:sz w:val="22"/>
                <w:szCs w:val="22"/>
                <w14:ligatures w14:val="none"/>
              </w:rPr>
            </w:pPr>
            <w:r w:rsidRPr="00F40682">
              <w:rPr>
                <w:rFonts w:ascii="Aptos Narrow" w:eastAsia="Times New Roman" w:hAnsi="Aptos Narrow" w:cs="Times New Roman"/>
                <w:b/>
                <w:bCs/>
                <w:color w:val="000000"/>
                <w:kern w:val="0"/>
                <w:sz w:val="22"/>
                <w:szCs w:val="22"/>
                <w14:ligatures w14:val="none"/>
              </w:rPr>
              <w:t>Q12</w:t>
            </w:r>
          </w:p>
        </w:tc>
        <w:tc>
          <w:tcPr>
            <w:tcW w:w="6306" w:type="dxa"/>
            <w:tcBorders>
              <w:top w:val="single" w:sz="4" w:space="0" w:color="auto"/>
              <w:left w:val="nil"/>
              <w:bottom w:val="single" w:sz="4" w:space="0" w:color="auto"/>
              <w:right w:val="nil"/>
            </w:tcBorders>
            <w:noWrap/>
            <w:vAlign w:val="bottom"/>
            <w:hideMark/>
          </w:tcPr>
          <w:p w14:paraId="3A6E1477" w14:textId="77777777" w:rsidR="00F40682" w:rsidRPr="00F40682" w:rsidRDefault="00F40682" w:rsidP="00F40682">
            <w:pPr>
              <w:spacing w:after="0" w:line="240" w:lineRule="auto"/>
              <w:jc w:val="center"/>
              <w:rPr>
                <w:rFonts w:ascii="Aptos Narrow" w:eastAsia="Times New Roman" w:hAnsi="Aptos Narrow" w:cs="Times New Roman"/>
                <w:color w:val="000000"/>
                <w:kern w:val="0"/>
                <w14:ligatures w14:val="none"/>
              </w:rPr>
            </w:pPr>
            <w:r w:rsidRPr="00F40682">
              <w:rPr>
                <w:rFonts w:ascii="Aptos Narrow" w:eastAsia="Times New Roman" w:hAnsi="Aptos Narrow" w:cs="Times New Roman"/>
                <w:color w:val="000000"/>
                <w:kern w:val="0"/>
                <w14:ligatures w14:val="none"/>
              </w:rPr>
              <w:t>I always recommend our stores as great places to shop.</w:t>
            </w:r>
          </w:p>
        </w:tc>
        <w:tc>
          <w:tcPr>
            <w:tcW w:w="1374" w:type="dxa"/>
            <w:tcBorders>
              <w:top w:val="single" w:sz="4" w:space="0" w:color="auto"/>
              <w:left w:val="nil"/>
              <w:bottom w:val="single" w:sz="4" w:space="0" w:color="auto"/>
              <w:right w:val="nil"/>
            </w:tcBorders>
            <w:noWrap/>
            <w:vAlign w:val="bottom"/>
            <w:hideMark/>
          </w:tcPr>
          <w:p w14:paraId="2C13DE8A" w14:textId="77777777" w:rsidR="00F40682" w:rsidRPr="00F40682" w:rsidRDefault="00F40682" w:rsidP="00F40682">
            <w:pPr>
              <w:spacing w:after="0" w:line="240" w:lineRule="auto"/>
              <w:jc w:val="center"/>
              <w:rPr>
                <w:rFonts w:ascii="Cascadia Code" w:eastAsia="Times New Roman" w:hAnsi="Cascadia Code" w:cs="Cascadia Code"/>
                <w:color w:val="000000"/>
                <w:kern w:val="0"/>
                <w:sz w:val="22"/>
                <w:szCs w:val="22"/>
                <w14:ligatures w14:val="none"/>
              </w:rPr>
            </w:pPr>
            <w:r w:rsidRPr="00F40682">
              <w:rPr>
                <w:rFonts w:ascii="Cascadia Code" w:eastAsia="Times New Roman" w:hAnsi="Cascadia Code" w:cs="Cascadia Code"/>
                <w:color w:val="000000"/>
                <w:kern w:val="0"/>
                <w:sz w:val="22"/>
                <w:szCs w:val="22"/>
                <w14:ligatures w14:val="none"/>
              </w:rPr>
              <w:t>NA</w:t>
            </w:r>
          </w:p>
        </w:tc>
        <w:tc>
          <w:tcPr>
            <w:tcW w:w="1406" w:type="dxa"/>
            <w:tcBorders>
              <w:top w:val="single" w:sz="4" w:space="0" w:color="auto"/>
              <w:left w:val="nil"/>
              <w:bottom w:val="single" w:sz="4" w:space="0" w:color="auto"/>
              <w:right w:val="nil"/>
            </w:tcBorders>
            <w:noWrap/>
            <w:vAlign w:val="bottom"/>
            <w:hideMark/>
          </w:tcPr>
          <w:p w14:paraId="114D2EA6" w14:textId="77777777" w:rsidR="00F40682" w:rsidRPr="00F40682" w:rsidRDefault="00F40682" w:rsidP="00F40682">
            <w:pPr>
              <w:spacing w:after="0" w:line="240" w:lineRule="auto"/>
              <w:jc w:val="center"/>
              <w:rPr>
                <w:rFonts w:ascii="Aptos Narrow" w:eastAsia="Times New Roman" w:hAnsi="Aptos Narrow" w:cs="Times New Roman"/>
                <w:color w:val="000000"/>
                <w:kern w:val="0"/>
                <w:sz w:val="22"/>
                <w:szCs w:val="22"/>
                <w14:ligatures w14:val="none"/>
              </w:rPr>
            </w:pPr>
            <w:r w:rsidRPr="00F40682">
              <w:rPr>
                <w:rFonts w:ascii="Aptos Narrow" w:eastAsia="Times New Roman" w:hAnsi="Aptos Narrow" w:cs="Times New Roman"/>
                <w:color w:val="000000"/>
                <w:kern w:val="0"/>
                <w:sz w:val="22"/>
                <w:szCs w:val="22"/>
                <w14:ligatures w14:val="none"/>
              </w:rPr>
              <w:t>NA</w:t>
            </w:r>
          </w:p>
        </w:tc>
        <w:tc>
          <w:tcPr>
            <w:tcW w:w="874" w:type="dxa"/>
            <w:tcBorders>
              <w:top w:val="single" w:sz="4" w:space="0" w:color="auto"/>
              <w:left w:val="nil"/>
              <w:bottom w:val="single" w:sz="4" w:space="0" w:color="auto"/>
              <w:right w:val="nil"/>
            </w:tcBorders>
            <w:noWrap/>
            <w:vAlign w:val="bottom"/>
            <w:hideMark/>
          </w:tcPr>
          <w:p w14:paraId="590359F7" w14:textId="77777777" w:rsidR="00F40682" w:rsidRPr="00F40682" w:rsidRDefault="00F40682" w:rsidP="00F40682">
            <w:pPr>
              <w:spacing w:after="0" w:line="240" w:lineRule="auto"/>
              <w:jc w:val="center"/>
              <w:rPr>
                <w:rFonts w:ascii="Aptos Narrow" w:eastAsia="Times New Roman" w:hAnsi="Aptos Narrow" w:cs="Times New Roman"/>
                <w:color w:val="000000"/>
                <w:kern w:val="0"/>
                <w:sz w:val="22"/>
                <w:szCs w:val="22"/>
                <w14:ligatures w14:val="none"/>
              </w:rPr>
            </w:pPr>
            <w:r w:rsidRPr="00F40682">
              <w:rPr>
                <w:rFonts w:ascii="Aptos Narrow" w:eastAsia="Times New Roman" w:hAnsi="Aptos Narrow" w:cs="Times New Roman"/>
                <w:color w:val="000000"/>
                <w:kern w:val="0"/>
                <w:sz w:val="22"/>
                <w:szCs w:val="22"/>
                <w14:ligatures w14:val="none"/>
              </w:rPr>
              <w:t>NA</w:t>
            </w:r>
          </w:p>
        </w:tc>
      </w:tr>
      <w:tr w:rsidR="00F40682" w:rsidRPr="00F40682" w14:paraId="72D4B192"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26837B4A" w14:textId="55B8291D" w:rsidR="00F40682" w:rsidRPr="00F40682" w:rsidRDefault="00F40682" w:rsidP="003F28CE">
            <w:pPr>
              <w:spacing w:after="0" w:line="240" w:lineRule="auto"/>
              <w:jc w:val="center"/>
              <w:rPr>
                <w:rFonts w:ascii="Aptos Narrow" w:eastAsia="Times New Roman" w:hAnsi="Aptos Narrow" w:cs="Times New Roman"/>
                <w:b/>
                <w:bCs/>
                <w:color w:val="000000"/>
                <w:kern w:val="0"/>
                <w:sz w:val="22"/>
                <w:szCs w:val="22"/>
                <w14:ligatures w14:val="none"/>
              </w:rPr>
            </w:pPr>
            <w:r w:rsidRPr="00F40682">
              <w:rPr>
                <w:rFonts w:ascii="Aptos Narrow" w:eastAsia="Times New Roman" w:hAnsi="Aptos Narrow" w:cs="Times New Roman"/>
                <w:b/>
                <w:bCs/>
                <w:color w:val="000000"/>
                <w:kern w:val="0"/>
                <w:sz w:val="22"/>
                <w:szCs w:val="22"/>
                <w14:ligatures w14:val="none"/>
              </w:rPr>
              <w:t>Q11</w:t>
            </w:r>
          </w:p>
        </w:tc>
        <w:tc>
          <w:tcPr>
            <w:tcW w:w="6306" w:type="dxa"/>
            <w:tcBorders>
              <w:top w:val="single" w:sz="4" w:space="0" w:color="auto"/>
              <w:left w:val="nil"/>
              <w:bottom w:val="single" w:sz="4" w:space="0" w:color="auto"/>
              <w:right w:val="nil"/>
            </w:tcBorders>
            <w:noWrap/>
            <w:vAlign w:val="bottom"/>
            <w:hideMark/>
          </w:tcPr>
          <w:p w14:paraId="1D1D9862" w14:textId="77777777" w:rsidR="00F40682" w:rsidRPr="00F40682" w:rsidRDefault="00F40682" w:rsidP="00F40682">
            <w:pPr>
              <w:spacing w:after="0" w:line="240" w:lineRule="auto"/>
              <w:jc w:val="center"/>
              <w:rPr>
                <w:rFonts w:ascii="Aptos Narrow" w:eastAsia="Times New Roman" w:hAnsi="Aptos Narrow" w:cs="Times New Roman"/>
                <w:color w:val="000000"/>
                <w:kern w:val="0"/>
                <w14:ligatures w14:val="none"/>
              </w:rPr>
            </w:pPr>
            <w:r w:rsidRPr="00F40682">
              <w:rPr>
                <w:rFonts w:ascii="Aptos Narrow" w:eastAsia="Times New Roman" w:hAnsi="Aptos Narrow" w:cs="Times New Roman"/>
                <w:color w:val="000000"/>
                <w:kern w:val="0"/>
                <w14:ligatures w14:val="none"/>
              </w:rPr>
              <w:t>I see opportunities to develop my career at our company.</w:t>
            </w:r>
          </w:p>
        </w:tc>
        <w:tc>
          <w:tcPr>
            <w:tcW w:w="1374" w:type="dxa"/>
            <w:tcBorders>
              <w:top w:val="single" w:sz="4" w:space="0" w:color="auto"/>
              <w:left w:val="nil"/>
              <w:bottom w:val="single" w:sz="4" w:space="0" w:color="auto"/>
              <w:right w:val="nil"/>
            </w:tcBorders>
            <w:noWrap/>
            <w:vAlign w:val="bottom"/>
            <w:hideMark/>
          </w:tcPr>
          <w:p w14:paraId="136B9A8E" w14:textId="568C9546" w:rsidR="00F40682" w:rsidRPr="00F40682" w:rsidRDefault="00B9503C" w:rsidP="00F40682">
            <w:pPr>
              <w:spacing w:after="0" w:line="240" w:lineRule="auto"/>
              <w:jc w:val="center"/>
              <w:rPr>
                <w:rFonts w:ascii="Cascadia Code" w:eastAsia="Times New Roman" w:hAnsi="Cascadia Code" w:cs="Cascadia Code"/>
                <w:color w:val="000000"/>
                <w:kern w:val="0"/>
                <w:sz w:val="22"/>
                <w:szCs w:val="22"/>
                <w14:ligatures w14:val="none"/>
              </w:rPr>
            </w:pPr>
            <w:r w:rsidRPr="00F40682">
              <w:rPr>
                <w:rFonts w:ascii="Cascadia Code" w:eastAsia="Times New Roman" w:hAnsi="Cascadia Code" w:cs="Cascadia Code"/>
                <w:color w:val="000000"/>
                <w:kern w:val="0"/>
                <w:sz w:val="26"/>
                <w:szCs w:val="26"/>
                <w14:ligatures w14:val="none"/>
              </w:rPr>
              <w:t>↑</w:t>
            </w:r>
          </w:p>
        </w:tc>
        <w:tc>
          <w:tcPr>
            <w:tcW w:w="1406" w:type="dxa"/>
            <w:tcBorders>
              <w:top w:val="single" w:sz="4" w:space="0" w:color="auto"/>
              <w:left w:val="nil"/>
              <w:bottom w:val="single" w:sz="4" w:space="0" w:color="auto"/>
              <w:right w:val="nil"/>
            </w:tcBorders>
            <w:noWrap/>
            <w:vAlign w:val="bottom"/>
            <w:hideMark/>
          </w:tcPr>
          <w:p w14:paraId="221500D8" w14:textId="1113B50C" w:rsidR="00F40682" w:rsidRPr="00F40682" w:rsidRDefault="00B9503C" w:rsidP="00F40682">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75-88</w:t>
            </w:r>
          </w:p>
        </w:tc>
        <w:tc>
          <w:tcPr>
            <w:tcW w:w="874" w:type="dxa"/>
            <w:tcBorders>
              <w:top w:val="single" w:sz="4" w:space="0" w:color="auto"/>
              <w:left w:val="nil"/>
              <w:bottom w:val="single" w:sz="4" w:space="0" w:color="auto"/>
              <w:right w:val="nil"/>
            </w:tcBorders>
            <w:noWrap/>
            <w:vAlign w:val="bottom"/>
            <w:hideMark/>
          </w:tcPr>
          <w:p w14:paraId="1ACE2E58" w14:textId="4A07750F" w:rsidR="00F40682" w:rsidRPr="00F40682" w:rsidRDefault="00B9503C" w:rsidP="00F40682">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POS</w:t>
            </w:r>
          </w:p>
        </w:tc>
      </w:tr>
      <w:tr w:rsidR="00F40682" w:rsidRPr="00F40682" w14:paraId="7F96561C"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64AD1271" w14:textId="150E2BD5" w:rsidR="00F40682" w:rsidRPr="00F40682" w:rsidRDefault="00F40682" w:rsidP="003F28CE">
            <w:pPr>
              <w:spacing w:after="0" w:line="240" w:lineRule="auto"/>
              <w:jc w:val="center"/>
              <w:rPr>
                <w:rFonts w:ascii="Aptos Narrow" w:eastAsia="Times New Roman" w:hAnsi="Aptos Narrow" w:cs="Times New Roman"/>
                <w:b/>
                <w:bCs/>
                <w:color w:val="000000"/>
                <w:kern w:val="0"/>
                <w:sz w:val="22"/>
                <w:szCs w:val="22"/>
                <w14:ligatures w14:val="none"/>
              </w:rPr>
            </w:pPr>
            <w:r w:rsidRPr="00F40682">
              <w:rPr>
                <w:rFonts w:ascii="Aptos Narrow" w:eastAsia="Times New Roman" w:hAnsi="Aptos Narrow" w:cs="Times New Roman"/>
                <w:b/>
                <w:bCs/>
                <w:color w:val="000000"/>
                <w:kern w:val="0"/>
                <w:sz w:val="22"/>
                <w:szCs w:val="22"/>
                <w14:ligatures w14:val="none"/>
              </w:rPr>
              <w:t>Q10</w:t>
            </w:r>
          </w:p>
        </w:tc>
        <w:tc>
          <w:tcPr>
            <w:tcW w:w="6306" w:type="dxa"/>
            <w:tcBorders>
              <w:top w:val="single" w:sz="4" w:space="0" w:color="auto"/>
              <w:left w:val="nil"/>
              <w:bottom w:val="single" w:sz="4" w:space="0" w:color="auto"/>
              <w:right w:val="nil"/>
            </w:tcBorders>
            <w:noWrap/>
            <w:vAlign w:val="bottom"/>
            <w:hideMark/>
          </w:tcPr>
          <w:p w14:paraId="5EA9622C" w14:textId="77777777" w:rsidR="00F40682" w:rsidRPr="00F40682" w:rsidRDefault="00F40682" w:rsidP="00F40682">
            <w:pPr>
              <w:spacing w:after="0" w:line="240" w:lineRule="auto"/>
              <w:jc w:val="center"/>
              <w:rPr>
                <w:rFonts w:ascii="Aptos Narrow" w:eastAsia="Times New Roman" w:hAnsi="Aptos Narrow" w:cs="Times New Roman"/>
                <w:color w:val="000000"/>
                <w:kern w:val="0"/>
                <w14:ligatures w14:val="none"/>
              </w:rPr>
            </w:pPr>
            <w:r w:rsidRPr="00F40682">
              <w:rPr>
                <w:rFonts w:ascii="Aptos Narrow" w:eastAsia="Times New Roman" w:hAnsi="Aptos Narrow" w:cs="Times New Roman"/>
                <w:color w:val="000000"/>
                <w:kern w:val="0"/>
                <w14:ligatures w14:val="none"/>
              </w:rPr>
              <w:t>My training/development gives me confidence to do my job well.</w:t>
            </w:r>
          </w:p>
        </w:tc>
        <w:tc>
          <w:tcPr>
            <w:tcW w:w="1374" w:type="dxa"/>
            <w:tcBorders>
              <w:top w:val="single" w:sz="4" w:space="0" w:color="auto"/>
              <w:left w:val="nil"/>
              <w:bottom w:val="single" w:sz="4" w:space="0" w:color="auto"/>
              <w:right w:val="nil"/>
            </w:tcBorders>
            <w:noWrap/>
            <w:vAlign w:val="bottom"/>
            <w:hideMark/>
          </w:tcPr>
          <w:p w14:paraId="23282C1F" w14:textId="77777777" w:rsidR="00F40682" w:rsidRPr="00F40682" w:rsidRDefault="00F40682" w:rsidP="00F40682">
            <w:pPr>
              <w:spacing w:after="0" w:line="240" w:lineRule="auto"/>
              <w:jc w:val="center"/>
              <w:rPr>
                <w:rFonts w:ascii="Cascadia Code" w:eastAsia="Times New Roman" w:hAnsi="Cascadia Code" w:cs="Cascadia Code"/>
                <w:color w:val="000000"/>
                <w:kern w:val="0"/>
                <w:sz w:val="26"/>
                <w:szCs w:val="26"/>
                <w14:ligatures w14:val="none"/>
              </w:rPr>
            </w:pPr>
            <w:r w:rsidRPr="00F40682">
              <w:rPr>
                <w:rFonts w:ascii="Cascadia Code" w:eastAsia="Times New Roman" w:hAnsi="Cascadia Code" w:cs="Cascadia Code"/>
                <w:color w:val="000000"/>
                <w:kern w:val="0"/>
                <w:sz w:val="26"/>
                <w:szCs w:val="26"/>
                <w14:ligatures w14:val="none"/>
              </w:rPr>
              <w:t>↑</w:t>
            </w:r>
          </w:p>
        </w:tc>
        <w:tc>
          <w:tcPr>
            <w:tcW w:w="1406" w:type="dxa"/>
            <w:tcBorders>
              <w:top w:val="single" w:sz="4" w:space="0" w:color="auto"/>
              <w:left w:val="nil"/>
              <w:bottom w:val="single" w:sz="4" w:space="0" w:color="auto"/>
              <w:right w:val="nil"/>
            </w:tcBorders>
            <w:noWrap/>
            <w:vAlign w:val="bottom"/>
            <w:hideMark/>
          </w:tcPr>
          <w:p w14:paraId="57315795" w14:textId="7FA9B50D" w:rsidR="00F40682" w:rsidRPr="00F40682" w:rsidRDefault="00035F79" w:rsidP="00F40682">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60</w:t>
            </w:r>
            <w:r w:rsidR="00F40682" w:rsidRPr="00F40682">
              <w:rPr>
                <w:rFonts w:ascii="Aptos Narrow" w:eastAsia="Times New Roman" w:hAnsi="Aptos Narrow" w:cs="Times New Roman"/>
                <w:color w:val="000000"/>
                <w:kern w:val="0"/>
                <w:sz w:val="22"/>
                <w:szCs w:val="22"/>
                <w14:ligatures w14:val="none"/>
              </w:rPr>
              <w:t>-85</w:t>
            </w:r>
          </w:p>
        </w:tc>
        <w:tc>
          <w:tcPr>
            <w:tcW w:w="874" w:type="dxa"/>
            <w:tcBorders>
              <w:top w:val="single" w:sz="4" w:space="0" w:color="auto"/>
              <w:left w:val="nil"/>
              <w:bottom w:val="single" w:sz="4" w:space="0" w:color="auto"/>
              <w:right w:val="nil"/>
            </w:tcBorders>
            <w:noWrap/>
            <w:vAlign w:val="bottom"/>
            <w:hideMark/>
          </w:tcPr>
          <w:p w14:paraId="1AF9E36C" w14:textId="77777777" w:rsidR="00F40682" w:rsidRPr="00F40682" w:rsidRDefault="00F40682" w:rsidP="00F40682">
            <w:pPr>
              <w:spacing w:after="0" w:line="240" w:lineRule="auto"/>
              <w:jc w:val="center"/>
              <w:rPr>
                <w:rFonts w:ascii="Aptos Narrow" w:eastAsia="Times New Roman" w:hAnsi="Aptos Narrow" w:cs="Times New Roman"/>
                <w:color w:val="000000"/>
                <w:kern w:val="0"/>
                <w:sz w:val="22"/>
                <w:szCs w:val="22"/>
                <w14:ligatures w14:val="none"/>
              </w:rPr>
            </w:pPr>
            <w:r w:rsidRPr="00F40682">
              <w:rPr>
                <w:rFonts w:ascii="Aptos Narrow" w:eastAsia="Times New Roman" w:hAnsi="Aptos Narrow" w:cs="Times New Roman"/>
                <w:color w:val="000000"/>
                <w:kern w:val="0"/>
                <w:sz w:val="22"/>
                <w:szCs w:val="22"/>
                <w14:ligatures w14:val="none"/>
              </w:rPr>
              <w:t>POS</w:t>
            </w:r>
          </w:p>
        </w:tc>
      </w:tr>
      <w:tr w:rsidR="003F28CE" w:rsidRPr="00F40682" w14:paraId="67515257"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457272FF" w14:textId="5BB44C3D" w:rsidR="003F28CE" w:rsidRPr="00F40682" w:rsidRDefault="003F28CE" w:rsidP="003F28CE">
            <w:pPr>
              <w:spacing w:after="0" w:line="240" w:lineRule="auto"/>
              <w:jc w:val="center"/>
              <w:rPr>
                <w:rFonts w:ascii="Aptos Narrow" w:eastAsia="Times New Roman" w:hAnsi="Aptos Narrow" w:cs="Times New Roman"/>
                <w:b/>
                <w:bCs/>
                <w:color w:val="000000"/>
                <w:kern w:val="0"/>
                <w:sz w:val="22"/>
                <w:szCs w:val="22"/>
                <w14:ligatures w14:val="none"/>
              </w:rPr>
            </w:pPr>
            <w:r w:rsidRPr="00F40682">
              <w:rPr>
                <w:rFonts w:ascii="Aptos Narrow" w:eastAsia="Times New Roman" w:hAnsi="Aptos Narrow" w:cs="Times New Roman"/>
                <w:b/>
                <w:bCs/>
                <w:color w:val="000000"/>
                <w:kern w:val="0"/>
                <w:sz w:val="22"/>
                <w:szCs w:val="22"/>
                <w14:ligatures w14:val="none"/>
              </w:rPr>
              <w:t>Q19</w:t>
            </w:r>
          </w:p>
        </w:tc>
        <w:tc>
          <w:tcPr>
            <w:tcW w:w="6306" w:type="dxa"/>
            <w:tcBorders>
              <w:top w:val="single" w:sz="4" w:space="0" w:color="auto"/>
              <w:left w:val="nil"/>
              <w:bottom w:val="single" w:sz="4" w:space="0" w:color="auto"/>
              <w:right w:val="nil"/>
            </w:tcBorders>
            <w:noWrap/>
            <w:vAlign w:val="bottom"/>
            <w:hideMark/>
          </w:tcPr>
          <w:p w14:paraId="52B2802B" w14:textId="77777777" w:rsidR="003F28CE" w:rsidRPr="00F40682" w:rsidRDefault="003F28CE" w:rsidP="003F28CE">
            <w:pPr>
              <w:spacing w:after="0" w:line="240" w:lineRule="auto"/>
              <w:jc w:val="center"/>
              <w:rPr>
                <w:rFonts w:ascii="Aptos Narrow" w:eastAsia="Times New Roman" w:hAnsi="Aptos Narrow" w:cs="Times New Roman"/>
                <w:color w:val="000000"/>
                <w:kern w:val="0"/>
                <w14:ligatures w14:val="none"/>
              </w:rPr>
            </w:pPr>
            <w:r w:rsidRPr="00F40682">
              <w:rPr>
                <w:rFonts w:ascii="Aptos Narrow" w:eastAsia="Times New Roman" w:hAnsi="Aptos Narrow" w:cs="Times New Roman"/>
                <w:color w:val="000000"/>
                <w:kern w:val="0"/>
                <w14:ligatures w14:val="none"/>
              </w:rPr>
              <w:t>Our company delivers a great customer experience.</w:t>
            </w:r>
          </w:p>
        </w:tc>
        <w:tc>
          <w:tcPr>
            <w:tcW w:w="1374" w:type="dxa"/>
            <w:tcBorders>
              <w:top w:val="single" w:sz="4" w:space="0" w:color="auto"/>
              <w:left w:val="nil"/>
              <w:bottom w:val="single" w:sz="4" w:space="0" w:color="auto"/>
              <w:right w:val="nil"/>
            </w:tcBorders>
            <w:noWrap/>
            <w:hideMark/>
          </w:tcPr>
          <w:p w14:paraId="24EBE22A" w14:textId="71790BD5" w:rsidR="003F28CE" w:rsidRPr="00F40682" w:rsidRDefault="003F28CE" w:rsidP="003F28CE">
            <w:pPr>
              <w:spacing w:after="0" w:line="240" w:lineRule="auto"/>
              <w:jc w:val="center"/>
              <w:rPr>
                <w:rFonts w:ascii="Cascadia Code" w:eastAsia="Times New Roman" w:hAnsi="Cascadia Code" w:cs="Cascadia Code"/>
                <w:color w:val="000000"/>
                <w:kern w:val="0"/>
                <w:sz w:val="22"/>
                <w:szCs w:val="22"/>
                <w14:ligatures w14:val="none"/>
              </w:rPr>
            </w:pPr>
            <w:r w:rsidRPr="00AE41B0">
              <w:rPr>
                <w:rFonts w:ascii="Cascadia Code" w:eastAsia="Times New Roman" w:hAnsi="Cascadia Code" w:cs="Cascadia Code"/>
                <w:color w:val="000000"/>
                <w:kern w:val="0"/>
                <w:sz w:val="28"/>
                <w:szCs w:val="28"/>
                <w14:ligatures w14:val="none"/>
              </w:rPr>
              <w:t>×</w:t>
            </w:r>
          </w:p>
        </w:tc>
        <w:tc>
          <w:tcPr>
            <w:tcW w:w="1406" w:type="dxa"/>
            <w:tcBorders>
              <w:top w:val="single" w:sz="4" w:space="0" w:color="auto"/>
              <w:left w:val="nil"/>
              <w:bottom w:val="single" w:sz="4" w:space="0" w:color="auto"/>
              <w:right w:val="nil"/>
            </w:tcBorders>
            <w:noWrap/>
            <w:vAlign w:val="bottom"/>
            <w:hideMark/>
          </w:tcPr>
          <w:p w14:paraId="0850385B" w14:textId="77777777" w:rsidR="003F28CE" w:rsidRPr="00F40682" w:rsidRDefault="003F28CE" w:rsidP="003F28CE">
            <w:pPr>
              <w:spacing w:after="0" w:line="240" w:lineRule="auto"/>
              <w:jc w:val="center"/>
              <w:rPr>
                <w:rFonts w:ascii="Aptos Narrow" w:eastAsia="Times New Roman" w:hAnsi="Aptos Narrow" w:cs="Times New Roman"/>
                <w:color w:val="000000"/>
                <w:kern w:val="0"/>
                <w:sz w:val="22"/>
                <w:szCs w:val="22"/>
                <w14:ligatures w14:val="none"/>
              </w:rPr>
            </w:pPr>
            <w:r w:rsidRPr="00F40682">
              <w:rPr>
                <w:rFonts w:ascii="Aptos Narrow" w:eastAsia="Times New Roman" w:hAnsi="Aptos Narrow" w:cs="Times New Roman"/>
                <w:color w:val="000000"/>
                <w:kern w:val="0"/>
                <w:sz w:val="22"/>
                <w:szCs w:val="22"/>
                <w14:ligatures w14:val="none"/>
              </w:rPr>
              <w:t>NA</w:t>
            </w:r>
          </w:p>
        </w:tc>
        <w:tc>
          <w:tcPr>
            <w:tcW w:w="874" w:type="dxa"/>
            <w:tcBorders>
              <w:top w:val="single" w:sz="4" w:space="0" w:color="auto"/>
              <w:left w:val="nil"/>
              <w:bottom w:val="single" w:sz="4" w:space="0" w:color="auto"/>
              <w:right w:val="nil"/>
            </w:tcBorders>
            <w:noWrap/>
            <w:vAlign w:val="bottom"/>
            <w:hideMark/>
          </w:tcPr>
          <w:p w14:paraId="088EBF66" w14:textId="77777777" w:rsidR="003F28CE" w:rsidRPr="00F40682" w:rsidRDefault="003F28CE" w:rsidP="003F28CE">
            <w:pPr>
              <w:spacing w:after="0" w:line="240" w:lineRule="auto"/>
              <w:jc w:val="center"/>
              <w:rPr>
                <w:rFonts w:ascii="Aptos Narrow" w:eastAsia="Times New Roman" w:hAnsi="Aptos Narrow" w:cs="Times New Roman"/>
                <w:color w:val="000000"/>
                <w:kern w:val="0"/>
                <w:sz w:val="22"/>
                <w:szCs w:val="22"/>
                <w14:ligatures w14:val="none"/>
              </w:rPr>
            </w:pPr>
            <w:r w:rsidRPr="00F40682">
              <w:rPr>
                <w:rFonts w:ascii="Aptos Narrow" w:eastAsia="Times New Roman" w:hAnsi="Aptos Narrow" w:cs="Times New Roman"/>
                <w:color w:val="000000"/>
                <w:kern w:val="0"/>
                <w:sz w:val="22"/>
                <w:szCs w:val="22"/>
                <w14:ligatures w14:val="none"/>
              </w:rPr>
              <w:t>NA</w:t>
            </w:r>
          </w:p>
        </w:tc>
      </w:tr>
      <w:tr w:rsidR="003F28CE" w:rsidRPr="00F40682" w14:paraId="43C7C158"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35D0CCD7" w14:textId="2EDDB367" w:rsidR="003F28CE" w:rsidRPr="00F40682" w:rsidRDefault="003F28CE" w:rsidP="003F28CE">
            <w:pPr>
              <w:spacing w:after="0" w:line="240" w:lineRule="auto"/>
              <w:jc w:val="center"/>
              <w:rPr>
                <w:rFonts w:ascii="Aptos Narrow" w:eastAsia="Times New Roman" w:hAnsi="Aptos Narrow" w:cs="Times New Roman"/>
                <w:b/>
                <w:bCs/>
                <w:color w:val="000000"/>
                <w:kern w:val="0"/>
                <w:sz w:val="22"/>
                <w:szCs w:val="22"/>
                <w14:ligatures w14:val="none"/>
              </w:rPr>
            </w:pPr>
            <w:r w:rsidRPr="00F40682">
              <w:rPr>
                <w:rFonts w:ascii="Aptos Narrow" w:eastAsia="Times New Roman" w:hAnsi="Aptos Narrow" w:cs="Times New Roman"/>
                <w:b/>
                <w:bCs/>
                <w:color w:val="000000"/>
                <w:kern w:val="0"/>
                <w:sz w:val="22"/>
                <w:szCs w:val="22"/>
                <w14:ligatures w14:val="none"/>
              </w:rPr>
              <w:t>Q27</w:t>
            </w:r>
          </w:p>
        </w:tc>
        <w:tc>
          <w:tcPr>
            <w:tcW w:w="6306" w:type="dxa"/>
            <w:tcBorders>
              <w:top w:val="single" w:sz="4" w:space="0" w:color="auto"/>
              <w:left w:val="nil"/>
              <w:bottom w:val="single" w:sz="4" w:space="0" w:color="auto"/>
              <w:right w:val="nil"/>
            </w:tcBorders>
            <w:noWrap/>
            <w:vAlign w:val="bottom"/>
            <w:hideMark/>
          </w:tcPr>
          <w:p w14:paraId="264F29E6" w14:textId="77777777" w:rsidR="003F28CE" w:rsidRPr="00F40682" w:rsidRDefault="003F28CE" w:rsidP="003F28CE">
            <w:pPr>
              <w:spacing w:after="0" w:line="240" w:lineRule="auto"/>
              <w:jc w:val="center"/>
              <w:rPr>
                <w:rFonts w:ascii="Aptos Narrow" w:eastAsia="Times New Roman" w:hAnsi="Aptos Narrow" w:cs="Times New Roman"/>
                <w:color w:val="000000"/>
                <w:kern w:val="0"/>
                <w14:ligatures w14:val="none"/>
              </w:rPr>
            </w:pPr>
            <w:r w:rsidRPr="00F40682">
              <w:rPr>
                <w:rFonts w:ascii="Aptos Narrow" w:eastAsia="Times New Roman" w:hAnsi="Aptos Narrow" w:cs="Times New Roman"/>
                <w:color w:val="000000"/>
                <w:kern w:val="0"/>
                <w14:ligatures w14:val="none"/>
              </w:rPr>
              <w:t>Regardless of background, everyone at our company has an equal opportunity to succeed.</w:t>
            </w:r>
          </w:p>
        </w:tc>
        <w:tc>
          <w:tcPr>
            <w:tcW w:w="1374" w:type="dxa"/>
            <w:tcBorders>
              <w:top w:val="single" w:sz="4" w:space="0" w:color="auto"/>
              <w:left w:val="nil"/>
              <w:bottom w:val="single" w:sz="4" w:space="0" w:color="auto"/>
              <w:right w:val="nil"/>
            </w:tcBorders>
            <w:noWrap/>
            <w:hideMark/>
          </w:tcPr>
          <w:p w14:paraId="46073592" w14:textId="4C0CAF81" w:rsidR="003F28CE" w:rsidRPr="00F40682" w:rsidRDefault="003F28CE" w:rsidP="003F28CE">
            <w:pPr>
              <w:spacing w:after="0" w:line="240" w:lineRule="auto"/>
              <w:jc w:val="center"/>
              <w:rPr>
                <w:rFonts w:ascii="Cascadia Code" w:eastAsia="Times New Roman" w:hAnsi="Cascadia Code" w:cs="Cascadia Code"/>
                <w:color w:val="000000"/>
                <w:kern w:val="0"/>
                <w:sz w:val="22"/>
                <w:szCs w:val="22"/>
                <w14:ligatures w14:val="none"/>
              </w:rPr>
            </w:pPr>
            <w:r w:rsidRPr="00AE41B0">
              <w:rPr>
                <w:rFonts w:ascii="Cascadia Code" w:eastAsia="Times New Roman" w:hAnsi="Cascadia Code" w:cs="Cascadia Code"/>
                <w:color w:val="000000"/>
                <w:kern w:val="0"/>
                <w:sz w:val="28"/>
                <w:szCs w:val="28"/>
                <w14:ligatures w14:val="none"/>
              </w:rPr>
              <w:t>×</w:t>
            </w:r>
          </w:p>
        </w:tc>
        <w:tc>
          <w:tcPr>
            <w:tcW w:w="1406" w:type="dxa"/>
            <w:tcBorders>
              <w:top w:val="single" w:sz="4" w:space="0" w:color="auto"/>
              <w:left w:val="nil"/>
              <w:bottom w:val="single" w:sz="4" w:space="0" w:color="auto"/>
              <w:right w:val="nil"/>
            </w:tcBorders>
            <w:noWrap/>
            <w:vAlign w:val="bottom"/>
            <w:hideMark/>
          </w:tcPr>
          <w:p w14:paraId="1D9EF3CA" w14:textId="77777777" w:rsidR="003F28CE" w:rsidRPr="00F40682" w:rsidRDefault="003F28CE" w:rsidP="003F28CE">
            <w:pPr>
              <w:spacing w:after="0" w:line="240" w:lineRule="auto"/>
              <w:jc w:val="center"/>
              <w:rPr>
                <w:rFonts w:ascii="Aptos Narrow" w:eastAsia="Times New Roman" w:hAnsi="Aptos Narrow" w:cs="Times New Roman"/>
                <w:color w:val="000000"/>
                <w:kern w:val="0"/>
                <w:sz w:val="22"/>
                <w:szCs w:val="22"/>
                <w14:ligatures w14:val="none"/>
              </w:rPr>
            </w:pPr>
            <w:r w:rsidRPr="00F40682">
              <w:rPr>
                <w:rFonts w:ascii="Aptos Narrow" w:eastAsia="Times New Roman" w:hAnsi="Aptos Narrow" w:cs="Times New Roman"/>
                <w:color w:val="000000"/>
                <w:kern w:val="0"/>
                <w:sz w:val="22"/>
                <w:szCs w:val="22"/>
                <w14:ligatures w14:val="none"/>
              </w:rPr>
              <w:t>NA</w:t>
            </w:r>
          </w:p>
        </w:tc>
        <w:tc>
          <w:tcPr>
            <w:tcW w:w="874" w:type="dxa"/>
            <w:tcBorders>
              <w:top w:val="single" w:sz="4" w:space="0" w:color="auto"/>
              <w:left w:val="nil"/>
              <w:bottom w:val="single" w:sz="4" w:space="0" w:color="auto"/>
              <w:right w:val="nil"/>
            </w:tcBorders>
            <w:noWrap/>
            <w:vAlign w:val="bottom"/>
            <w:hideMark/>
          </w:tcPr>
          <w:p w14:paraId="75FB4660" w14:textId="77777777" w:rsidR="003F28CE" w:rsidRPr="00F40682" w:rsidRDefault="003F28CE" w:rsidP="003F28CE">
            <w:pPr>
              <w:spacing w:after="0" w:line="240" w:lineRule="auto"/>
              <w:jc w:val="center"/>
              <w:rPr>
                <w:rFonts w:ascii="Aptos Narrow" w:eastAsia="Times New Roman" w:hAnsi="Aptos Narrow" w:cs="Times New Roman"/>
                <w:color w:val="000000"/>
                <w:kern w:val="0"/>
                <w:sz w:val="22"/>
                <w:szCs w:val="22"/>
                <w14:ligatures w14:val="none"/>
              </w:rPr>
            </w:pPr>
            <w:r w:rsidRPr="00F40682">
              <w:rPr>
                <w:rFonts w:ascii="Aptos Narrow" w:eastAsia="Times New Roman" w:hAnsi="Aptos Narrow" w:cs="Times New Roman"/>
                <w:color w:val="000000"/>
                <w:kern w:val="0"/>
                <w:sz w:val="22"/>
                <w:szCs w:val="22"/>
                <w14:ligatures w14:val="none"/>
              </w:rPr>
              <w:t>NA</w:t>
            </w:r>
          </w:p>
        </w:tc>
      </w:tr>
      <w:tr w:rsidR="003F28CE" w:rsidRPr="00F40682" w14:paraId="7341BFB5" w14:textId="77777777" w:rsidTr="00960868">
        <w:trPr>
          <w:trHeight w:val="290"/>
          <w:jc w:val="center"/>
        </w:trPr>
        <w:tc>
          <w:tcPr>
            <w:tcW w:w="584" w:type="dxa"/>
            <w:tcBorders>
              <w:top w:val="single" w:sz="4" w:space="0" w:color="auto"/>
              <w:left w:val="nil"/>
              <w:bottom w:val="single" w:sz="4" w:space="0" w:color="auto"/>
              <w:right w:val="nil"/>
            </w:tcBorders>
            <w:noWrap/>
            <w:vAlign w:val="bottom"/>
            <w:hideMark/>
          </w:tcPr>
          <w:p w14:paraId="6151192B" w14:textId="0A3837D5" w:rsidR="003F28CE" w:rsidRPr="00F40682" w:rsidRDefault="003F28CE" w:rsidP="003F28CE">
            <w:pPr>
              <w:spacing w:after="0" w:line="240" w:lineRule="auto"/>
              <w:jc w:val="center"/>
              <w:rPr>
                <w:rFonts w:ascii="Aptos Narrow" w:eastAsia="Times New Roman" w:hAnsi="Aptos Narrow" w:cs="Times New Roman"/>
                <w:b/>
                <w:bCs/>
                <w:color w:val="000000"/>
                <w:kern w:val="0"/>
                <w:sz w:val="22"/>
                <w:szCs w:val="22"/>
                <w14:ligatures w14:val="none"/>
              </w:rPr>
            </w:pPr>
            <w:r w:rsidRPr="00F40682">
              <w:rPr>
                <w:rFonts w:ascii="Aptos Narrow" w:eastAsia="Times New Roman" w:hAnsi="Aptos Narrow" w:cs="Times New Roman"/>
                <w:b/>
                <w:bCs/>
                <w:color w:val="000000"/>
                <w:kern w:val="0"/>
                <w:sz w:val="22"/>
                <w:szCs w:val="22"/>
                <w14:ligatures w14:val="none"/>
              </w:rPr>
              <w:t>Q07</w:t>
            </w:r>
          </w:p>
        </w:tc>
        <w:tc>
          <w:tcPr>
            <w:tcW w:w="6306" w:type="dxa"/>
            <w:tcBorders>
              <w:top w:val="single" w:sz="4" w:space="0" w:color="auto"/>
              <w:left w:val="nil"/>
              <w:bottom w:val="single" w:sz="4" w:space="0" w:color="auto"/>
              <w:right w:val="nil"/>
            </w:tcBorders>
            <w:noWrap/>
            <w:vAlign w:val="bottom"/>
            <w:hideMark/>
          </w:tcPr>
          <w:p w14:paraId="7F3F7C68" w14:textId="77777777" w:rsidR="003F28CE" w:rsidRPr="00F40682" w:rsidRDefault="003F28CE" w:rsidP="003F28CE">
            <w:pPr>
              <w:spacing w:after="0" w:line="240" w:lineRule="auto"/>
              <w:jc w:val="center"/>
              <w:rPr>
                <w:rFonts w:ascii="Aptos Narrow" w:eastAsia="Times New Roman" w:hAnsi="Aptos Narrow" w:cs="Times New Roman"/>
                <w:color w:val="000000"/>
                <w:kern w:val="0"/>
                <w14:ligatures w14:val="none"/>
              </w:rPr>
            </w:pPr>
            <w:r w:rsidRPr="00F40682">
              <w:rPr>
                <w:rFonts w:ascii="Aptos Narrow" w:eastAsia="Times New Roman" w:hAnsi="Aptos Narrow" w:cs="Times New Roman"/>
                <w:color w:val="000000"/>
                <w:kern w:val="0"/>
                <w14:ligatures w14:val="none"/>
              </w:rPr>
              <w:t>I would recommend my manager to others.</w:t>
            </w:r>
          </w:p>
        </w:tc>
        <w:tc>
          <w:tcPr>
            <w:tcW w:w="1374" w:type="dxa"/>
            <w:tcBorders>
              <w:top w:val="single" w:sz="4" w:space="0" w:color="auto"/>
              <w:left w:val="nil"/>
              <w:bottom w:val="single" w:sz="4" w:space="0" w:color="auto"/>
              <w:right w:val="nil"/>
            </w:tcBorders>
            <w:noWrap/>
            <w:hideMark/>
          </w:tcPr>
          <w:p w14:paraId="4194904D" w14:textId="60A40A42" w:rsidR="003F28CE" w:rsidRPr="00F40682" w:rsidRDefault="003F28CE" w:rsidP="003F28CE">
            <w:pPr>
              <w:spacing w:after="0" w:line="240" w:lineRule="auto"/>
              <w:jc w:val="center"/>
              <w:rPr>
                <w:rFonts w:ascii="Cascadia Code" w:eastAsia="Times New Roman" w:hAnsi="Cascadia Code" w:cs="Cascadia Code"/>
                <w:color w:val="000000"/>
                <w:kern w:val="0"/>
                <w:sz w:val="22"/>
                <w:szCs w:val="22"/>
                <w14:ligatures w14:val="none"/>
              </w:rPr>
            </w:pPr>
            <w:r w:rsidRPr="00AE41B0">
              <w:rPr>
                <w:rFonts w:ascii="Cascadia Code" w:eastAsia="Times New Roman" w:hAnsi="Cascadia Code" w:cs="Cascadia Code"/>
                <w:color w:val="000000"/>
                <w:kern w:val="0"/>
                <w:sz w:val="28"/>
                <w:szCs w:val="28"/>
                <w14:ligatures w14:val="none"/>
              </w:rPr>
              <w:t>×</w:t>
            </w:r>
          </w:p>
        </w:tc>
        <w:tc>
          <w:tcPr>
            <w:tcW w:w="1406" w:type="dxa"/>
            <w:tcBorders>
              <w:top w:val="single" w:sz="4" w:space="0" w:color="auto"/>
              <w:left w:val="nil"/>
              <w:bottom w:val="single" w:sz="4" w:space="0" w:color="auto"/>
              <w:right w:val="nil"/>
            </w:tcBorders>
            <w:noWrap/>
            <w:vAlign w:val="bottom"/>
            <w:hideMark/>
          </w:tcPr>
          <w:p w14:paraId="7B70B0D0" w14:textId="77777777" w:rsidR="003F28CE" w:rsidRPr="00F40682" w:rsidRDefault="003F28CE" w:rsidP="003F28CE">
            <w:pPr>
              <w:spacing w:after="0" w:line="240" w:lineRule="auto"/>
              <w:jc w:val="center"/>
              <w:rPr>
                <w:rFonts w:ascii="Aptos Narrow" w:eastAsia="Times New Roman" w:hAnsi="Aptos Narrow" w:cs="Times New Roman"/>
                <w:color w:val="000000"/>
                <w:kern w:val="0"/>
                <w:sz w:val="22"/>
                <w:szCs w:val="22"/>
                <w14:ligatures w14:val="none"/>
              </w:rPr>
            </w:pPr>
            <w:r w:rsidRPr="00F40682">
              <w:rPr>
                <w:rFonts w:ascii="Aptos Narrow" w:eastAsia="Times New Roman" w:hAnsi="Aptos Narrow" w:cs="Times New Roman"/>
                <w:color w:val="000000"/>
                <w:kern w:val="0"/>
                <w:sz w:val="22"/>
                <w:szCs w:val="22"/>
                <w14:ligatures w14:val="none"/>
              </w:rPr>
              <w:t>NA</w:t>
            </w:r>
          </w:p>
        </w:tc>
        <w:tc>
          <w:tcPr>
            <w:tcW w:w="874" w:type="dxa"/>
            <w:tcBorders>
              <w:top w:val="single" w:sz="4" w:space="0" w:color="auto"/>
              <w:left w:val="nil"/>
              <w:bottom w:val="single" w:sz="4" w:space="0" w:color="auto"/>
              <w:right w:val="nil"/>
            </w:tcBorders>
            <w:noWrap/>
            <w:vAlign w:val="bottom"/>
            <w:hideMark/>
          </w:tcPr>
          <w:p w14:paraId="2D3C0969" w14:textId="77777777" w:rsidR="003F28CE" w:rsidRPr="00F40682" w:rsidRDefault="003F28CE" w:rsidP="003F28CE">
            <w:pPr>
              <w:spacing w:after="0" w:line="240" w:lineRule="auto"/>
              <w:jc w:val="center"/>
              <w:rPr>
                <w:rFonts w:ascii="Aptos Narrow" w:eastAsia="Times New Roman" w:hAnsi="Aptos Narrow" w:cs="Times New Roman"/>
                <w:color w:val="000000"/>
                <w:kern w:val="0"/>
                <w:sz w:val="22"/>
                <w:szCs w:val="22"/>
                <w14:ligatures w14:val="none"/>
              </w:rPr>
            </w:pPr>
            <w:r w:rsidRPr="00F40682">
              <w:rPr>
                <w:rFonts w:ascii="Aptos Narrow" w:eastAsia="Times New Roman" w:hAnsi="Aptos Narrow" w:cs="Times New Roman"/>
                <w:color w:val="000000"/>
                <w:kern w:val="0"/>
                <w:sz w:val="22"/>
                <w:szCs w:val="22"/>
                <w14:ligatures w14:val="none"/>
              </w:rPr>
              <w:t>NA</w:t>
            </w:r>
          </w:p>
        </w:tc>
      </w:tr>
      <w:tr w:rsidR="00960868" w:rsidRPr="00F40682" w14:paraId="6C677526" w14:textId="77777777" w:rsidTr="00960868">
        <w:trPr>
          <w:trHeight w:val="290"/>
          <w:jc w:val="center"/>
        </w:trPr>
        <w:tc>
          <w:tcPr>
            <w:tcW w:w="584" w:type="dxa"/>
            <w:tcBorders>
              <w:top w:val="single" w:sz="4" w:space="0" w:color="auto"/>
              <w:left w:val="nil"/>
              <w:right w:val="nil"/>
            </w:tcBorders>
            <w:noWrap/>
            <w:vAlign w:val="bottom"/>
            <w:hideMark/>
          </w:tcPr>
          <w:p w14:paraId="3C64764B" w14:textId="29C2AFCF" w:rsidR="003F28CE" w:rsidRPr="00F40682" w:rsidRDefault="003F28CE" w:rsidP="003F28CE">
            <w:pPr>
              <w:spacing w:after="0" w:line="240" w:lineRule="auto"/>
              <w:jc w:val="center"/>
              <w:rPr>
                <w:rFonts w:ascii="Aptos Narrow" w:eastAsia="Times New Roman" w:hAnsi="Aptos Narrow" w:cs="Times New Roman"/>
                <w:b/>
                <w:bCs/>
                <w:color w:val="000000"/>
                <w:kern w:val="0"/>
                <w:sz w:val="22"/>
                <w:szCs w:val="22"/>
                <w14:ligatures w14:val="none"/>
              </w:rPr>
            </w:pPr>
            <w:r w:rsidRPr="00F40682">
              <w:rPr>
                <w:rFonts w:ascii="Aptos Narrow" w:eastAsia="Times New Roman" w:hAnsi="Aptos Narrow" w:cs="Times New Roman"/>
                <w:b/>
                <w:bCs/>
                <w:color w:val="000000"/>
                <w:kern w:val="0"/>
                <w:sz w:val="22"/>
                <w:szCs w:val="22"/>
                <w14:ligatures w14:val="none"/>
              </w:rPr>
              <w:t>Q17</w:t>
            </w:r>
          </w:p>
        </w:tc>
        <w:tc>
          <w:tcPr>
            <w:tcW w:w="6306" w:type="dxa"/>
            <w:tcBorders>
              <w:top w:val="single" w:sz="4" w:space="0" w:color="auto"/>
              <w:left w:val="nil"/>
              <w:right w:val="nil"/>
            </w:tcBorders>
            <w:noWrap/>
            <w:vAlign w:val="bottom"/>
            <w:hideMark/>
          </w:tcPr>
          <w:p w14:paraId="751AF8AE" w14:textId="77777777" w:rsidR="003F28CE" w:rsidRPr="00F40682" w:rsidRDefault="003F28CE" w:rsidP="003F28CE">
            <w:pPr>
              <w:spacing w:after="0" w:line="240" w:lineRule="auto"/>
              <w:jc w:val="center"/>
              <w:rPr>
                <w:rFonts w:ascii="Aptos Narrow" w:eastAsia="Times New Roman" w:hAnsi="Aptos Narrow" w:cs="Times New Roman"/>
                <w:color w:val="000000"/>
                <w:kern w:val="0"/>
                <w14:ligatures w14:val="none"/>
              </w:rPr>
            </w:pPr>
            <w:r w:rsidRPr="00F40682">
              <w:rPr>
                <w:rFonts w:ascii="Aptos Narrow" w:eastAsia="Times New Roman" w:hAnsi="Aptos Narrow" w:cs="Times New Roman"/>
                <w:color w:val="000000"/>
                <w:kern w:val="0"/>
                <w14:ligatures w14:val="none"/>
              </w:rPr>
              <w:t>My manager provides me with feedback that helps me improve my performance.</w:t>
            </w:r>
          </w:p>
        </w:tc>
        <w:tc>
          <w:tcPr>
            <w:tcW w:w="1374" w:type="dxa"/>
            <w:tcBorders>
              <w:top w:val="single" w:sz="4" w:space="0" w:color="auto"/>
              <w:left w:val="nil"/>
              <w:right w:val="nil"/>
            </w:tcBorders>
            <w:noWrap/>
            <w:hideMark/>
          </w:tcPr>
          <w:p w14:paraId="26C31875" w14:textId="495950AB" w:rsidR="003F28CE" w:rsidRPr="00F40682" w:rsidRDefault="003F28CE" w:rsidP="003F28CE">
            <w:pPr>
              <w:spacing w:after="0" w:line="240" w:lineRule="auto"/>
              <w:jc w:val="center"/>
              <w:rPr>
                <w:rFonts w:ascii="Cascadia Code" w:eastAsia="Times New Roman" w:hAnsi="Cascadia Code" w:cs="Cascadia Code"/>
                <w:color w:val="000000"/>
                <w:kern w:val="0"/>
                <w:sz w:val="22"/>
                <w:szCs w:val="22"/>
                <w14:ligatures w14:val="none"/>
              </w:rPr>
            </w:pPr>
            <w:r w:rsidRPr="00AE41B0">
              <w:rPr>
                <w:rFonts w:ascii="Cascadia Code" w:eastAsia="Times New Roman" w:hAnsi="Cascadia Code" w:cs="Cascadia Code"/>
                <w:color w:val="000000"/>
                <w:kern w:val="0"/>
                <w:sz w:val="28"/>
                <w:szCs w:val="28"/>
                <w14:ligatures w14:val="none"/>
              </w:rPr>
              <w:t>×</w:t>
            </w:r>
          </w:p>
        </w:tc>
        <w:tc>
          <w:tcPr>
            <w:tcW w:w="1406" w:type="dxa"/>
            <w:tcBorders>
              <w:top w:val="single" w:sz="4" w:space="0" w:color="auto"/>
              <w:left w:val="nil"/>
              <w:right w:val="nil"/>
            </w:tcBorders>
            <w:noWrap/>
            <w:vAlign w:val="bottom"/>
            <w:hideMark/>
          </w:tcPr>
          <w:p w14:paraId="258E140D" w14:textId="3C617795" w:rsidR="003F28CE" w:rsidRPr="00F40682" w:rsidRDefault="001243B2" w:rsidP="003F28CE">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60-65</w:t>
            </w:r>
          </w:p>
        </w:tc>
        <w:tc>
          <w:tcPr>
            <w:tcW w:w="874" w:type="dxa"/>
            <w:tcBorders>
              <w:top w:val="single" w:sz="4" w:space="0" w:color="auto"/>
              <w:left w:val="nil"/>
              <w:right w:val="nil"/>
            </w:tcBorders>
            <w:noWrap/>
            <w:vAlign w:val="bottom"/>
            <w:hideMark/>
          </w:tcPr>
          <w:p w14:paraId="56A3FE81" w14:textId="22B3F4D9" w:rsidR="003F28CE" w:rsidRPr="00F40682" w:rsidRDefault="001243B2" w:rsidP="003F28CE">
            <w:pPr>
              <w:spacing w:after="0" w:line="240" w:lineRule="auto"/>
              <w:jc w:val="center"/>
              <w:rPr>
                <w:rFonts w:ascii="Aptos Narrow" w:eastAsia="Times New Roman" w:hAnsi="Aptos Narrow" w:cs="Times New Roman"/>
                <w:color w:val="000000"/>
                <w:kern w:val="0"/>
                <w:sz w:val="22"/>
                <w:szCs w:val="22"/>
                <w14:ligatures w14:val="none"/>
              </w:rPr>
            </w:pPr>
            <w:r>
              <w:rPr>
                <w:rFonts w:ascii="Aptos Narrow" w:eastAsia="Times New Roman" w:hAnsi="Aptos Narrow" w:cs="Times New Roman"/>
                <w:color w:val="000000"/>
                <w:kern w:val="0"/>
                <w:sz w:val="22"/>
                <w:szCs w:val="22"/>
                <w14:ligatures w14:val="none"/>
              </w:rPr>
              <w:t>POS</w:t>
            </w:r>
          </w:p>
        </w:tc>
      </w:tr>
    </w:tbl>
    <w:p w14:paraId="38922557" w14:textId="77777777" w:rsidR="00024260" w:rsidRDefault="00024260" w:rsidP="00563A75"/>
    <w:p w14:paraId="35FCAE73" w14:textId="44FCAFBF" w:rsidR="00024260" w:rsidRDefault="00B00C36" w:rsidP="00563A75">
      <w:r>
        <w:t>It contains the most NA in all DVs</w:t>
      </w:r>
      <w:r w:rsidR="00AD56CA">
        <w:t xml:space="preserve">. It </w:t>
      </w:r>
      <w:r w:rsidR="002734CD">
        <w:t xml:space="preserve">might be because they are not correlated to the Retention score. Except those NA, all </w:t>
      </w:r>
      <w:r w:rsidR="002734CD" w:rsidRPr="008E5511">
        <w:t xml:space="preserve">variables have the positive relationship with </w:t>
      </w:r>
      <w:r w:rsidR="002734CD">
        <w:t>Retention score.</w:t>
      </w:r>
      <w:r w:rsidR="00F15177">
        <w:t xml:space="preserve"> Similarly with the result of Future Success score, Q29 and Q9 are </w:t>
      </w:r>
      <w:proofErr w:type="gramStart"/>
      <w:r w:rsidR="00F15177">
        <w:t>Top-2</w:t>
      </w:r>
      <w:proofErr w:type="gramEnd"/>
      <w:r w:rsidR="00F15177">
        <w:t xml:space="preserve"> important variables.</w:t>
      </w:r>
      <w:r w:rsidR="0015160C">
        <w:t xml:space="preserve"> It means that providing technology resources and being asked opinion could increase the </w:t>
      </w:r>
      <w:r w:rsidR="001D6B29">
        <w:t>retention score</w:t>
      </w:r>
      <w:r w:rsidR="0015160C">
        <w:t xml:space="preserve">. </w:t>
      </w:r>
    </w:p>
    <w:p w14:paraId="2CC8CC8E" w14:textId="77777777" w:rsidR="00024260" w:rsidRDefault="00024260" w:rsidP="00563A75"/>
    <w:p w14:paraId="23CA0EFA" w14:textId="77777777" w:rsidR="00024260" w:rsidRDefault="00024260" w:rsidP="00563A75"/>
    <w:p w14:paraId="0F96BA09" w14:textId="77777777" w:rsidR="006073E0" w:rsidRPr="00A021CA" w:rsidRDefault="006073E0" w:rsidP="006073E0">
      <w:pPr>
        <w:spacing w:before="240" w:after="0"/>
        <w:rPr>
          <w:rFonts w:ascii="Times New Roman" w:hAnsi="Times New Roman" w:cs="Times New Roman"/>
          <w:b/>
          <w:bCs/>
        </w:rPr>
      </w:pPr>
      <w:r>
        <w:rPr>
          <w:rFonts w:ascii="Times New Roman" w:hAnsi="Times New Roman" w:cs="Times New Roman"/>
          <w:b/>
          <w:bCs/>
        </w:rPr>
        <w:lastRenderedPageBreak/>
        <w:t>I</w:t>
      </w:r>
      <w:r w:rsidRPr="00A021CA">
        <w:rPr>
          <w:rFonts w:ascii="Times New Roman" w:hAnsi="Times New Roman" w:cs="Times New Roman"/>
          <w:b/>
          <w:bCs/>
        </w:rPr>
        <w:t>mportance Comparison Table</w:t>
      </w:r>
    </w:p>
    <w:p w14:paraId="27CFC73F" w14:textId="77777777" w:rsidR="001D6B29" w:rsidRDefault="001D6B29" w:rsidP="00FD344A">
      <w:pPr>
        <w:rPr>
          <w:rFonts w:ascii="Times New Roman" w:hAnsi="Times New Roman" w:cs="Times New Roman"/>
          <w:i/>
          <w:iCs/>
        </w:rPr>
      </w:pPr>
    </w:p>
    <w:tbl>
      <w:tblPr>
        <w:tblpPr w:leftFromText="180" w:rightFromText="180" w:vertAnchor="page" w:horzAnchor="margin" w:tblpXSpec="center" w:tblpY="1753"/>
        <w:tblW w:w="11189" w:type="dxa"/>
        <w:tblLook w:val="04A0" w:firstRow="1" w:lastRow="0" w:firstColumn="1" w:lastColumn="0" w:noHBand="0" w:noVBand="1"/>
      </w:tblPr>
      <w:tblGrid>
        <w:gridCol w:w="1233"/>
        <w:gridCol w:w="2127"/>
        <w:gridCol w:w="708"/>
        <w:gridCol w:w="802"/>
        <w:gridCol w:w="956"/>
        <w:gridCol w:w="1080"/>
        <w:gridCol w:w="1066"/>
        <w:gridCol w:w="760"/>
        <w:gridCol w:w="649"/>
        <w:gridCol w:w="997"/>
        <w:gridCol w:w="811"/>
      </w:tblGrid>
      <w:tr w:rsidR="00A021CA" w:rsidRPr="00A021CA" w14:paraId="0284D7D2" w14:textId="77777777" w:rsidTr="00A021CA">
        <w:trPr>
          <w:trHeight w:val="290"/>
        </w:trPr>
        <w:tc>
          <w:tcPr>
            <w:tcW w:w="1233" w:type="dxa"/>
            <w:tcBorders>
              <w:bottom w:val="single" w:sz="4" w:space="0" w:color="auto"/>
            </w:tcBorders>
            <w:noWrap/>
            <w:vAlign w:val="bottom"/>
            <w:hideMark/>
          </w:tcPr>
          <w:p w14:paraId="584F05BC"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Variables</w:t>
            </w:r>
          </w:p>
        </w:tc>
        <w:tc>
          <w:tcPr>
            <w:tcW w:w="2127" w:type="dxa"/>
            <w:tcBorders>
              <w:bottom w:val="single" w:sz="4" w:space="0" w:color="auto"/>
            </w:tcBorders>
            <w:noWrap/>
            <w:vAlign w:val="bottom"/>
            <w:hideMark/>
          </w:tcPr>
          <w:p w14:paraId="6A9BED3D"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Short Form              </w:t>
            </w:r>
          </w:p>
        </w:tc>
        <w:tc>
          <w:tcPr>
            <w:tcW w:w="708" w:type="dxa"/>
            <w:tcBorders>
              <w:bottom w:val="single" w:sz="4" w:space="0" w:color="auto"/>
            </w:tcBorders>
            <w:noWrap/>
            <w:vAlign w:val="bottom"/>
            <w:hideMark/>
          </w:tcPr>
          <w:p w14:paraId="7AE9253B"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A021CA">
              <w:rPr>
                <w:rFonts w:ascii="Aptos Narrow" w:eastAsia="Times New Roman" w:hAnsi="Aptos Narrow" w:cs="Times New Roman"/>
                <w:color w:val="000000"/>
                <w:kern w:val="0"/>
                <w:sz w:val="21"/>
                <w:szCs w:val="21"/>
                <w14:ligatures w14:val="none"/>
              </w:rPr>
              <w:t>2Q</w:t>
            </w:r>
          </w:p>
        </w:tc>
        <w:tc>
          <w:tcPr>
            <w:tcW w:w="802" w:type="dxa"/>
            <w:tcBorders>
              <w:bottom w:val="single" w:sz="4" w:space="0" w:color="auto"/>
            </w:tcBorders>
            <w:noWrap/>
            <w:vAlign w:val="bottom"/>
            <w:hideMark/>
          </w:tcPr>
          <w:p w14:paraId="5D465419"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 Work Satisf</w:t>
            </w:r>
            <w:r w:rsidRPr="00A021CA">
              <w:rPr>
                <w:rFonts w:ascii="Aptos Narrow" w:eastAsia="Times New Roman" w:hAnsi="Aptos Narrow" w:cs="Times New Roman"/>
                <w:color w:val="000000"/>
                <w:kern w:val="0"/>
                <w:sz w:val="21"/>
                <w:szCs w:val="21"/>
                <w14:ligatures w14:val="none"/>
              </w:rPr>
              <w:t>y</w:t>
            </w:r>
          </w:p>
        </w:tc>
        <w:tc>
          <w:tcPr>
            <w:tcW w:w="956" w:type="dxa"/>
            <w:tcBorders>
              <w:bottom w:val="single" w:sz="4" w:space="0" w:color="auto"/>
            </w:tcBorders>
            <w:noWrap/>
            <w:vAlign w:val="bottom"/>
            <w:hideMark/>
          </w:tcPr>
          <w:p w14:paraId="6E153319"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 Future Success</w:t>
            </w:r>
          </w:p>
        </w:tc>
        <w:tc>
          <w:tcPr>
            <w:tcW w:w="1080" w:type="dxa"/>
            <w:tcBorders>
              <w:bottom w:val="single" w:sz="4" w:space="0" w:color="auto"/>
            </w:tcBorders>
            <w:noWrap/>
            <w:vAlign w:val="bottom"/>
            <w:hideMark/>
          </w:tcPr>
          <w:p w14:paraId="3E563520"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 Belonging</w:t>
            </w:r>
          </w:p>
        </w:tc>
        <w:tc>
          <w:tcPr>
            <w:tcW w:w="1066" w:type="dxa"/>
            <w:tcBorders>
              <w:bottom w:val="single" w:sz="4" w:space="0" w:color="auto"/>
            </w:tcBorders>
            <w:noWrap/>
            <w:vAlign w:val="bottom"/>
            <w:hideMark/>
          </w:tcPr>
          <w:p w14:paraId="0C40EDF6"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 Retention</w:t>
            </w:r>
          </w:p>
        </w:tc>
        <w:tc>
          <w:tcPr>
            <w:tcW w:w="760" w:type="dxa"/>
            <w:tcBorders>
              <w:bottom w:val="single" w:sz="4" w:space="0" w:color="auto"/>
            </w:tcBorders>
            <w:noWrap/>
            <w:vAlign w:val="bottom"/>
            <w:hideMark/>
          </w:tcPr>
          <w:p w14:paraId="31F5A7F9"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 Top10 count</w:t>
            </w:r>
          </w:p>
        </w:tc>
        <w:tc>
          <w:tcPr>
            <w:tcW w:w="649" w:type="dxa"/>
            <w:tcBorders>
              <w:bottom w:val="single" w:sz="4" w:space="0" w:color="auto"/>
            </w:tcBorders>
            <w:noWrap/>
            <w:vAlign w:val="bottom"/>
            <w:hideMark/>
          </w:tcPr>
          <w:p w14:paraId="3839B860"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 Total Sum</w:t>
            </w:r>
          </w:p>
        </w:tc>
        <w:tc>
          <w:tcPr>
            <w:tcW w:w="997" w:type="dxa"/>
            <w:tcBorders>
              <w:bottom w:val="single" w:sz="4" w:space="0" w:color="auto"/>
            </w:tcBorders>
            <w:noWrap/>
            <w:vAlign w:val="bottom"/>
            <w:hideMark/>
          </w:tcPr>
          <w:p w14:paraId="19630834"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Group      </w:t>
            </w:r>
          </w:p>
        </w:tc>
        <w:tc>
          <w:tcPr>
            <w:tcW w:w="811" w:type="dxa"/>
            <w:tcBorders>
              <w:bottom w:val="single" w:sz="4" w:space="0" w:color="auto"/>
            </w:tcBorders>
            <w:noWrap/>
            <w:vAlign w:val="bottom"/>
            <w:hideMark/>
          </w:tcPr>
          <w:p w14:paraId="073E77C1"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In Gallup </w:t>
            </w:r>
          </w:p>
        </w:tc>
      </w:tr>
      <w:tr w:rsidR="00A021CA" w:rsidRPr="00A021CA" w14:paraId="47A157FF" w14:textId="77777777" w:rsidTr="00A021CA">
        <w:trPr>
          <w:trHeight w:val="290"/>
        </w:trPr>
        <w:tc>
          <w:tcPr>
            <w:tcW w:w="1233" w:type="dxa"/>
            <w:tcBorders>
              <w:top w:val="single" w:sz="4" w:space="0" w:color="auto"/>
            </w:tcBorders>
            <w:noWrap/>
            <w:vAlign w:val="bottom"/>
            <w:hideMark/>
          </w:tcPr>
          <w:p w14:paraId="3D584950"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 xml:space="preserve">Q29 </w:t>
            </w:r>
          </w:p>
        </w:tc>
        <w:tc>
          <w:tcPr>
            <w:tcW w:w="2127" w:type="dxa"/>
            <w:tcBorders>
              <w:top w:val="single" w:sz="4" w:space="0" w:color="auto"/>
            </w:tcBorders>
            <w:noWrap/>
            <w:vAlign w:val="bottom"/>
            <w:hideMark/>
          </w:tcPr>
          <w:p w14:paraId="7F015A7A"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 xml:space="preserve">Given Technology Resources       </w:t>
            </w:r>
          </w:p>
        </w:tc>
        <w:tc>
          <w:tcPr>
            <w:tcW w:w="708" w:type="dxa"/>
            <w:tcBorders>
              <w:top w:val="single" w:sz="4" w:space="0" w:color="auto"/>
            </w:tcBorders>
            <w:noWrap/>
            <w:vAlign w:val="bottom"/>
            <w:hideMark/>
          </w:tcPr>
          <w:p w14:paraId="71F8F80C"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1</w:t>
            </w:r>
          </w:p>
        </w:tc>
        <w:tc>
          <w:tcPr>
            <w:tcW w:w="802" w:type="dxa"/>
            <w:tcBorders>
              <w:top w:val="single" w:sz="4" w:space="0" w:color="auto"/>
            </w:tcBorders>
            <w:noWrap/>
            <w:vAlign w:val="bottom"/>
            <w:hideMark/>
          </w:tcPr>
          <w:p w14:paraId="7750DCC4"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3</w:t>
            </w:r>
          </w:p>
        </w:tc>
        <w:tc>
          <w:tcPr>
            <w:tcW w:w="956" w:type="dxa"/>
            <w:tcBorders>
              <w:top w:val="single" w:sz="4" w:space="0" w:color="auto"/>
            </w:tcBorders>
            <w:noWrap/>
            <w:vAlign w:val="bottom"/>
            <w:hideMark/>
          </w:tcPr>
          <w:p w14:paraId="74324782"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1</w:t>
            </w:r>
          </w:p>
        </w:tc>
        <w:tc>
          <w:tcPr>
            <w:tcW w:w="1080" w:type="dxa"/>
            <w:tcBorders>
              <w:top w:val="single" w:sz="4" w:space="0" w:color="auto"/>
            </w:tcBorders>
            <w:noWrap/>
            <w:vAlign w:val="bottom"/>
            <w:hideMark/>
          </w:tcPr>
          <w:p w14:paraId="47EE2D41"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6</w:t>
            </w:r>
          </w:p>
        </w:tc>
        <w:tc>
          <w:tcPr>
            <w:tcW w:w="1066" w:type="dxa"/>
            <w:tcBorders>
              <w:top w:val="single" w:sz="4" w:space="0" w:color="auto"/>
            </w:tcBorders>
            <w:noWrap/>
            <w:vAlign w:val="bottom"/>
            <w:hideMark/>
          </w:tcPr>
          <w:p w14:paraId="174AE72A"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1</w:t>
            </w:r>
          </w:p>
        </w:tc>
        <w:tc>
          <w:tcPr>
            <w:tcW w:w="760" w:type="dxa"/>
            <w:tcBorders>
              <w:top w:val="single" w:sz="4" w:space="0" w:color="auto"/>
            </w:tcBorders>
            <w:noWrap/>
            <w:vAlign w:val="bottom"/>
            <w:hideMark/>
          </w:tcPr>
          <w:p w14:paraId="2F92F3DA"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5</w:t>
            </w:r>
          </w:p>
        </w:tc>
        <w:tc>
          <w:tcPr>
            <w:tcW w:w="649" w:type="dxa"/>
            <w:tcBorders>
              <w:top w:val="single" w:sz="4" w:space="0" w:color="auto"/>
            </w:tcBorders>
            <w:noWrap/>
            <w:vAlign w:val="bottom"/>
            <w:hideMark/>
          </w:tcPr>
          <w:p w14:paraId="33A1B183"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12</w:t>
            </w:r>
          </w:p>
        </w:tc>
        <w:tc>
          <w:tcPr>
            <w:tcW w:w="997" w:type="dxa"/>
            <w:tcBorders>
              <w:top w:val="single" w:sz="4" w:space="0" w:color="auto"/>
            </w:tcBorders>
            <w:noWrap/>
            <w:vAlign w:val="bottom"/>
            <w:hideMark/>
          </w:tcPr>
          <w:p w14:paraId="5D23B4B9"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 xml:space="preserve">High       </w:t>
            </w:r>
          </w:p>
        </w:tc>
        <w:tc>
          <w:tcPr>
            <w:tcW w:w="811" w:type="dxa"/>
            <w:tcBorders>
              <w:top w:val="single" w:sz="4" w:space="0" w:color="auto"/>
            </w:tcBorders>
            <w:noWrap/>
            <w:vAlign w:val="bottom"/>
            <w:hideMark/>
          </w:tcPr>
          <w:p w14:paraId="3DD8F7A5"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 xml:space="preserve">Yes       </w:t>
            </w:r>
          </w:p>
        </w:tc>
      </w:tr>
      <w:tr w:rsidR="00A021CA" w:rsidRPr="00A021CA" w14:paraId="54DF2167" w14:textId="77777777" w:rsidTr="00A021CA">
        <w:trPr>
          <w:trHeight w:val="290"/>
        </w:trPr>
        <w:tc>
          <w:tcPr>
            <w:tcW w:w="1233" w:type="dxa"/>
            <w:noWrap/>
            <w:vAlign w:val="bottom"/>
            <w:hideMark/>
          </w:tcPr>
          <w:p w14:paraId="13B9B06D"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 xml:space="preserve">Q9  </w:t>
            </w:r>
          </w:p>
        </w:tc>
        <w:tc>
          <w:tcPr>
            <w:tcW w:w="2127" w:type="dxa"/>
            <w:noWrap/>
            <w:vAlign w:val="bottom"/>
            <w:hideMark/>
          </w:tcPr>
          <w:p w14:paraId="55B1F075"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 xml:space="preserve">Asked Opinion                    </w:t>
            </w:r>
          </w:p>
        </w:tc>
        <w:tc>
          <w:tcPr>
            <w:tcW w:w="708" w:type="dxa"/>
            <w:noWrap/>
            <w:vAlign w:val="bottom"/>
            <w:hideMark/>
          </w:tcPr>
          <w:p w14:paraId="26628E73"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8</w:t>
            </w:r>
          </w:p>
        </w:tc>
        <w:tc>
          <w:tcPr>
            <w:tcW w:w="802" w:type="dxa"/>
            <w:noWrap/>
            <w:vAlign w:val="bottom"/>
            <w:hideMark/>
          </w:tcPr>
          <w:p w14:paraId="2DFF925E"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10</w:t>
            </w:r>
          </w:p>
        </w:tc>
        <w:tc>
          <w:tcPr>
            <w:tcW w:w="956" w:type="dxa"/>
            <w:noWrap/>
            <w:vAlign w:val="bottom"/>
            <w:hideMark/>
          </w:tcPr>
          <w:p w14:paraId="409EE9A7"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2</w:t>
            </w:r>
          </w:p>
        </w:tc>
        <w:tc>
          <w:tcPr>
            <w:tcW w:w="1080" w:type="dxa"/>
            <w:noWrap/>
            <w:vAlign w:val="bottom"/>
            <w:hideMark/>
          </w:tcPr>
          <w:p w14:paraId="2B768CC7"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2</w:t>
            </w:r>
          </w:p>
        </w:tc>
        <w:tc>
          <w:tcPr>
            <w:tcW w:w="1066" w:type="dxa"/>
            <w:noWrap/>
            <w:vAlign w:val="bottom"/>
            <w:hideMark/>
          </w:tcPr>
          <w:p w14:paraId="7E03715A"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2</w:t>
            </w:r>
          </w:p>
        </w:tc>
        <w:tc>
          <w:tcPr>
            <w:tcW w:w="760" w:type="dxa"/>
            <w:noWrap/>
            <w:vAlign w:val="bottom"/>
            <w:hideMark/>
          </w:tcPr>
          <w:p w14:paraId="65207956"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5</w:t>
            </w:r>
          </w:p>
        </w:tc>
        <w:tc>
          <w:tcPr>
            <w:tcW w:w="649" w:type="dxa"/>
            <w:noWrap/>
            <w:vAlign w:val="bottom"/>
            <w:hideMark/>
          </w:tcPr>
          <w:p w14:paraId="29DBCAF6"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24</w:t>
            </w:r>
          </w:p>
        </w:tc>
        <w:tc>
          <w:tcPr>
            <w:tcW w:w="997" w:type="dxa"/>
            <w:noWrap/>
            <w:vAlign w:val="bottom"/>
            <w:hideMark/>
          </w:tcPr>
          <w:p w14:paraId="7005F65D"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 xml:space="preserve">High       </w:t>
            </w:r>
          </w:p>
        </w:tc>
        <w:tc>
          <w:tcPr>
            <w:tcW w:w="811" w:type="dxa"/>
            <w:noWrap/>
            <w:vAlign w:val="bottom"/>
            <w:hideMark/>
          </w:tcPr>
          <w:p w14:paraId="2FC93410"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 xml:space="preserve">No        </w:t>
            </w:r>
          </w:p>
        </w:tc>
      </w:tr>
      <w:tr w:rsidR="00A021CA" w:rsidRPr="00A021CA" w14:paraId="1ABF5F42" w14:textId="77777777" w:rsidTr="00A021CA">
        <w:trPr>
          <w:trHeight w:val="290"/>
        </w:trPr>
        <w:tc>
          <w:tcPr>
            <w:tcW w:w="1233" w:type="dxa"/>
            <w:noWrap/>
            <w:vAlign w:val="bottom"/>
            <w:hideMark/>
          </w:tcPr>
          <w:p w14:paraId="0F115339"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 xml:space="preserve">Q24 </w:t>
            </w:r>
          </w:p>
        </w:tc>
        <w:tc>
          <w:tcPr>
            <w:tcW w:w="2127" w:type="dxa"/>
            <w:noWrap/>
            <w:vAlign w:val="bottom"/>
            <w:hideMark/>
          </w:tcPr>
          <w:p w14:paraId="26B26D47"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 xml:space="preserve">Given Enough Resources           </w:t>
            </w:r>
          </w:p>
        </w:tc>
        <w:tc>
          <w:tcPr>
            <w:tcW w:w="708" w:type="dxa"/>
            <w:noWrap/>
            <w:vAlign w:val="bottom"/>
            <w:hideMark/>
          </w:tcPr>
          <w:p w14:paraId="2616FFC8"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3</w:t>
            </w:r>
          </w:p>
        </w:tc>
        <w:tc>
          <w:tcPr>
            <w:tcW w:w="802" w:type="dxa"/>
            <w:noWrap/>
            <w:vAlign w:val="bottom"/>
            <w:hideMark/>
          </w:tcPr>
          <w:p w14:paraId="5B5F5DF7"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6</w:t>
            </w:r>
          </w:p>
        </w:tc>
        <w:tc>
          <w:tcPr>
            <w:tcW w:w="956" w:type="dxa"/>
            <w:noWrap/>
            <w:vAlign w:val="bottom"/>
            <w:hideMark/>
          </w:tcPr>
          <w:p w14:paraId="74A4C36A"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8</w:t>
            </w:r>
          </w:p>
        </w:tc>
        <w:tc>
          <w:tcPr>
            <w:tcW w:w="1080" w:type="dxa"/>
            <w:noWrap/>
            <w:vAlign w:val="bottom"/>
            <w:hideMark/>
          </w:tcPr>
          <w:p w14:paraId="6FE9AEEB"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4</w:t>
            </w:r>
          </w:p>
        </w:tc>
        <w:tc>
          <w:tcPr>
            <w:tcW w:w="1066" w:type="dxa"/>
            <w:noWrap/>
            <w:vAlign w:val="bottom"/>
            <w:hideMark/>
          </w:tcPr>
          <w:p w14:paraId="72E85F7C"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6</w:t>
            </w:r>
          </w:p>
        </w:tc>
        <w:tc>
          <w:tcPr>
            <w:tcW w:w="760" w:type="dxa"/>
            <w:noWrap/>
            <w:vAlign w:val="bottom"/>
            <w:hideMark/>
          </w:tcPr>
          <w:p w14:paraId="57A40A76"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5</w:t>
            </w:r>
          </w:p>
        </w:tc>
        <w:tc>
          <w:tcPr>
            <w:tcW w:w="649" w:type="dxa"/>
            <w:noWrap/>
            <w:vAlign w:val="bottom"/>
            <w:hideMark/>
          </w:tcPr>
          <w:p w14:paraId="4B3238CB"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27</w:t>
            </w:r>
          </w:p>
        </w:tc>
        <w:tc>
          <w:tcPr>
            <w:tcW w:w="997" w:type="dxa"/>
            <w:noWrap/>
            <w:vAlign w:val="bottom"/>
            <w:hideMark/>
          </w:tcPr>
          <w:p w14:paraId="60B99B1C"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 xml:space="preserve">High       </w:t>
            </w:r>
          </w:p>
        </w:tc>
        <w:tc>
          <w:tcPr>
            <w:tcW w:w="811" w:type="dxa"/>
            <w:noWrap/>
            <w:vAlign w:val="bottom"/>
            <w:hideMark/>
          </w:tcPr>
          <w:p w14:paraId="4B80796E"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 xml:space="preserve">Yes       </w:t>
            </w:r>
          </w:p>
        </w:tc>
      </w:tr>
      <w:tr w:rsidR="00A021CA" w:rsidRPr="00A021CA" w14:paraId="794DE4D4" w14:textId="77777777" w:rsidTr="00A021CA">
        <w:trPr>
          <w:trHeight w:val="290"/>
        </w:trPr>
        <w:tc>
          <w:tcPr>
            <w:tcW w:w="1233" w:type="dxa"/>
            <w:noWrap/>
            <w:vAlign w:val="bottom"/>
            <w:hideMark/>
          </w:tcPr>
          <w:p w14:paraId="3AB628D7"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 xml:space="preserve">Q30 </w:t>
            </w:r>
          </w:p>
        </w:tc>
        <w:tc>
          <w:tcPr>
            <w:tcW w:w="2127" w:type="dxa"/>
            <w:noWrap/>
            <w:vAlign w:val="bottom"/>
            <w:hideMark/>
          </w:tcPr>
          <w:p w14:paraId="79498CFB"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 xml:space="preserve">Supporting Communities           </w:t>
            </w:r>
          </w:p>
        </w:tc>
        <w:tc>
          <w:tcPr>
            <w:tcW w:w="708" w:type="dxa"/>
            <w:noWrap/>
            <w:vAlign w:val="bottom"/>
            <w:hideMark/>
          </w:tcPr>
          <w:p w14:paraId="15B260F6"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2</w:t>
            </w:r>
          </w:p>
        </w:tc>
        <w:tc>
          <w:tcPr>
            <w:tcW w:w="802" w:type="dxa"/>
            <w:noWrap/>
            <w:vAlign w:val="bottom"/>
            <w:hideMark/>
          </w:tcPr>
          <w:p w14:paraId="773E86DE"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1</w:t>
            </w:r>
          </w:p>
        </w:tc>
        <w:tc>
          <w:tcPr>
            <w:tcW w:w="956" w:type="dxa"/>
            <w:noWrap/>
            <w:vAlign w:val="bottom"/>
            <w:hideMark/>
          </w:tcPr>
          <w:p w14:paraId="34C8FA1F"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7</w:t>
            </w:r>
          </w:p>
        </w:tc>
        <w:tc>
          <w:tcPr>
            <w:tcW w:w="1080" w:type="dxa"/>
            <w:noWrap/>
            <w:vAlign w:val="bottom"/>
            <w:hideMark/>
          </w:tcPr>
          <w:p w14:paraId="1D303A53"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8</w:t>
            </w:r>
          </w:p>
        </w:tc>
        <w:tc>
          <w:tcPr>
            <w:tcW w:w="1066" w:type="dxa"/>
            <w:noWrap/>
            <w:vAlign w:val="bottom"/>
            <w:hideMark/>
          </w:tcPr>
          <w:p w14:paraId="5E3A4B6E"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14</w:t>
            </w:r>
          </w:p>
        </w:tc>
        <w:tc>
          <w:tcPr>
            <w:tcW w:w="760" w:type="dxa"/>
            <w:noWrap/>
            <w:vAlign w:val="bottom"/>
            <w:hideMark/>
          </w:tcPr>
          <w:p w14:paraId="7D6CAD86"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4</w:t>
            </w:r>
          </w:p>
        </w:tc>
        <w:tc>
          <w:tcPr>
            <w:tcW w:w="649" w:type="dxa"/>
            <w:noWrap/>
            <w:vAlign w:val="bottom"/>
            <w:hideMark/>
          </w:tcPr>
          <w:p w14:paraId="4D49E377"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32</w:t>
            </w:r>
          </w:p>
        </w:tc>
        <w:tc>
          <w:tcPr>
            <w:tcW w:w="997" w:type="dxa"/>
            <w:noWrap/>
            <w:vAlign w:val="bottom"/>
            <w:hideMark/>
          </w:tcPr>
          <w:p w14:paraId="26A83AC0"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 xml:space="preserve">High       </w:t>
            </w:r>
          </w:p>
        </w:tc>
        <w:tc>
          <w:tcPr>
            <w:tcW w:w="811" w:type="dxa"/>
            <w:noWrap/>
            <w:vAlign w:val="bottom"/>
            <w:hideMark/>
          </w:tcPr>
          <w:p w14:paraId="1EE2AE85"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 xml:space="preserve">No        </w:t>
            </w:r>
          </w:p>
        </w:tc>
      </w:tr>
      <w:tr w:rsidR="00A021CA" w:rsidRPr="00A021CA" w14:paraId="616AE25E" w14:textId="77777777" w:rsidTr="00A021CA">
        <w:trPr>
          <w:trHeight w:val="290"/>
        </w:trPr>
        <w:tc>
          <w:tcPr>
            <w:tcW w:w="1233" w:type="dxa"/>
            <w:noWrap/>
            <w:vAlign w:val="bottom"/>
            <w:hideMark/>
          </w:tcPr>
          <w:p w14:paraId="3C5081EA"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 xml:space="preserve">Q23 </w:t>
            </w:r>
          </w:p>
        </w:tc>
        <w:tc>
          <w:tcPr>
            <w:tcW w:w="2127" w:type="dxa"/>
            <w:noWrap/>
            <w:vAlign w:val="bottom"/>
            <w:hideMark/>
          </w:tcPr>
          <w:p w14:paraId="7794D33C"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 xml:space="preserve">Meaningful Work                  </w:t>
            </w:r>
          </w:p>
        </w:tc>
        <w:tc>
          <w:tcPr>
            <w:tcW w:w="708" w:type="dxa"/>
            <w:noWrap/>
            <w:vAlign w:val="bottom"/>
            <w:hideMark/>
          </w:tcPr>
          <w:p w14:paraId="23788DD9"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3</w:t>
            </w:r>
          </w:p>
        </w:tc>
        <w:tc>
          <w:tcPr>
            <w:tcW w:w="802" w:type="dxa"/>
            <w:noWrap/>
            <w:vAlign w:val="bottom"/>
            <w:hideMark/>
          </w:tcPr>
          <w:p w14:paraId="62E68AC8"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7</w:t>
            </w:r>
          </w:p>
        </w:tc>
        <w:tc>
          <w:tcPr>
            <w:tcW w:w="956" w:type="dxa"/>
            <w:noWrap/>
            <w:vAlign w:val="bottom"/>
            <w:hideMark/>
          </w:tcPr>
          <w:p w14:paraId="41670967"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11</w:t>
            </w:r>
          </w:p>
        </w:tc>
        <w:tc>
          <w:tcPr>
            <w:tcW w:w="1080" w:type="dxa"/>
            <w:noWrap/>
            <w:vAlign w:val="bottom"/>
            <w:hideMark/>
          </w:tcPr>
          <w:p w14:paraId="28E079BA"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1</w:t>
            </w:r>
          </w:p>
        </w:tc>
        <w:tc>
          <w:tcPr>
            <w:tcW w:w="1066" w:type="dxa"/>
            <w:noWrap/>
            <w:vAlign w:val="bottom"/>
            <w:hideMark/>
          </w:tcPr>
          <w:p w14:paraId="46AAAF15"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11</w:t>
            </w:r>
          </w:p>
        </w:tc>
        <w:tc>
          <w:tcPr>
            <w:tcW w:w="760" w:type="dxa"/>
            <w:noWrap/>
            <w:vAlign w:val="bottom"/>
            <w:hideMark/>
          </w:tcPr>
          <w:p w14:paraId="1D0BA2A8"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3</w:t>
            </w:r>
          </w:p>
        </w:tc>
        <w:tc>
          <w:tcPr>
            <w:tcW w:w="649" w:type="dxa"/>
            <w:noWrap/>
            <w:vAlign w:val="bottom"/>
            <w:hideMark/>
          </w:tcPr>
          <w:p w14:paraId="626BBB54"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33</w:t>
            </w:r>
          </w:p>
        </w:tc>
        <w:tc>
          <w:tcPr>
            <w:tcW w:w="997" w:type="dxa"/>
            <w:noWrap/>
            <w:vAlign w:val="bottom"/>
            <w:hideMark/>
          </w:tcPr>
          <w:p w14:paraId="59FE7D79"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 xml:space="preserve">High       </w:t>
            </w:r>
          </w:p>
        </w:tc>
        <w:tc>
          <w:tcPr>
            <w:tcW w:w="811" w:type="dxa"/>
            <w:noWrap/>
            <w:vAlign w:val="bottom"/>
            <w:hideMark/>
          </w:tcPr>
          <w:p w14:paraId="132083BF"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highlight w:val="yellow"/>
                <w14:ligatures w14:val="none"/>
              </w:rPr>
            </w:pPr>
            <w:r w:rsidRPr="00EA0079">
              <w:rPr>
                <w:rFonts w:ascii="Aptos Narrow" w:eastAsia="Times New Roman" w:hAnsi="Aptos Narrow" w:cs="Times New Roman"/>
                <w:color w:val="000000"/>
                <w:kern w:val="0"/>
                <w:sz w:val="21"/>
                <w:szCs w:val="21"/>
                <w:highlight w:val="yellow"/>
                <w14:ligatures w14:val="none"/>
              </w:rPr>
              <w:t xml:space="preserve">No        </w:t>
            </w:r>
          </w:p>
        </w:tc>
      </w:tr>
      <w:tr w:rsidR="00A021CA" w:rsidRPr="00A021CA" w14:paraId="3C8CD06F" w14:textId="77777777" w:rsidTr="00A021CA">
        <w:trPr>
          <w:trHeight w:val="290"/>
        </w:trPr>
        <w:tc>
          <w:tcPr>
            <w:tcW w:w="1233" w:type="dxa"/>
            <w:noWrap/>
            <w:vAlign w:val="bottom"/>
            <w:hideMark/>
          </w:tcPr>
          <w:p w14:paraId="5C7B21E3"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Q16 </w:t>
            </w:r>
          </w:p>
        </w:tc>
        <w:tc>
          <w:tcPr>
            <w:tcW w:w="2127" w:type="dxa"/>
            <w:noWrap/>
            <w:vAlign w:val="bottom"/>
            <w:hideMark/>
          </w:tcPr>
          <w:p w14:paraId="7ACFF753"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Trust Leadership                 </w:t>
            </w:r>
          </w:p>
        </w:tc>
        <w:tc>
          <w:tcPr>
            <w:tcW w:w="708" w:type="dxa"/>
            <w:noWrap/>
            <w:vAlign w:val="bottom"/>
            <w:hideMark/>
          </w:tcPr>
          <w:p w14:paraId="175020A5"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8</w:t>
            </w:r>
          </w:p>
        </w:tc>
        <w:tc>
          <w:tcPr>
            <w:tcW w:w="802" w:type="dxa"/>
            <w:noWrap/>
            <w:vAlign w:val="bottom"/>
            <w:hideMark/>
          </w:tcPr>
          <w:p w14:paraId="78010639"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14</w:t>
            </w:r>
          </w:p>
        </w:tc>
        <w:tc>
          <w:tcPr>
            <w:tcW w:w="956" w:type="dxa"/>
            <w:noWrap/>
            <w:vAlign w:val="bottom"/>
            <w:hideMark/>
          </w:tcPr>
          <w:p w14:paraId="5A589FF5"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4</w:t>
            </w:r>
          </w:p>
        </w:tc>
        <w:tc>
          <w:tcPr>
            <w:tcW w:w="1080" w:type="dxa"/>
            <w:noWrap/>
            <w:vAlign w:val="bottom"/>
            <w:hideMark/>
          </w:tcPr>
          <w:p w14:paraId="14FD5F89"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8</w:t>
            </w:r>
          </w:p>
        </w:tc>
        <w:tc>
          <w:tcPr>
            <w:tcW w:w="1066" w:type="dxa"/>
            <w:noWrap/>
            <w:vAlign w:val="bottom"/>
            <w:hideMark/>
          </w:tcPr>
          <w:p w14:paraId="5746C2F7"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8</w:t>
            </w:r>
          </w:p>
        </w:tc>
        <w:tc>
          <w:tcPr>
            <w:tcW w:w="760" w:type="dxa"/>
            <w:noWrap/>
            <w:vAlign w:val="bottom"/>
            <w:hideMark/>
          </w:tcPr>
          <w:p w14:paraId="50B26069"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4</w:t>
            </w:r>
          </w:p>
        </w:tc>
        <w:tc>
          <w:tcPr>
            <w:tcW w:w="649" w:type="dxa"/>
            <w:noWrap/>
            <w:vAlign w:val="bottom"/>
            <w:hideMark/>
          </w:tcPr>
          <w:p w14:paraId="66297E73"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42</w:t>
            </w:r>
          </w:p>
        </w:tc>
        <w:tc>
          <w:tcPr>
            <w:tcW w:w="997" w:type="dxa"/>
            <w:noWrap/>
            <w:vAlign w:val="bottom"/>
            <w:hideMark/>
          </w:tcPr>
          <w:p w14:paraId="60E4E79A"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Medium-up  </w:t>
            </w:r>
          </w:p>
        </w:tc>
        <w:tc>
          <w:tcPr>
            <w:tcW w:w="811" w:type="dxa"/>
            <w:noWrap/>
            <w:vAlign w:val="bottom"/>
            <w:hideMark/>
          </w:tcPr>
          <w:p w14:paraId="4895F961"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No        </w:t>
            </w:r>
          </w:p>
        </w:tc>
      </w:tr>
      <w:tr w:rsidR="00A021CA" w:rsidRPr="00A021CA" w14:paraId="4B6ED937" w14:textId="77777777" w:rsidTr="00A021CA">
        <w:trPr>
          <w:trHeight w:val="290"/>
        </w:trPr>
        <w:tc>
          <w:tcPr>
            <w:tcW w:w="1233" w:type="dxa"/>
            <w:noWrap/>
            <w:vAlign w:val="bottom"/>
            <w:hideMark/>
          </w:tcPr>
          <w:p w14:paraId="01251622"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Q11 </w:t>
            </w:r>
          </w:p>
        </w:tc>
        <w:tc>
          <w:tcPr>
            <w:tcW w:w="2127" w:type="dxa"/>
            <w:noWrap/>
            <w:vAlign w:val="bottom"/>
            <w:hideMark/>
          </w:tcPr>
          <w:p w14:paraId="06CEC7BC"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Career Opportunities             </w:t>
            </w:r>
          </w:p>
        </w:tc>
        <w:tc>
          <w:tcPr>
            <w:tcW w:w="708" w:type="dxa"/>
            <w:noWrap/>
            <w:vAlign w:val="bottom"/>
            <w:hideMark/>
          </w:tcPr>
          <w:p w14:paraId="45D11F4F"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10</w:t>
            </w:r>
          </w:p>
        </w:tc>
        <w:tc>
          <w:tcPr>
            <w:tcW w:w="802" w:type="dxa"/>
            <w:noWrap/>
            <w:vAlign w:val="bottom"/>
            <w:hideMark/>
          </w:tcPr>
          <w:p w14:paraId="02AAFEE5"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w:t>
            </w:r>
          </w:p>
        </w:tc>
        <w:tc>
          <w:tcPr>
            <w:tcW w:w="956" w:type="dxa"/>
            <w:noWrap/>
            <w:vAlign w:val="bottom"/>
            <w:hideMark/>
          </w:tcPr>
          <w:p w14:paraId="7501433F"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9</w:t>
            </w:r>
          </w:p>
        </w:tc>
        <w:tc>
          <w:tcPr>
            <w:tcW w:w="1080" w:type="dxa"/>
            <w:noWrap/>
            <w:vAlign w:val="bottom"/>
            <w:hideMark/>
          </w:tcPr>
          <w:p w14:paraId="4C7DC099"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6</w:t>
            </w:r>
          </w:p>
        </w:tc>
        <w:tc>
          <w:tcPr>
            <w:tcW w:w="1066" w:type="dxa"/>
            <w:noWrap/>
            <w:vAlign w:val="bottom"/>
            <w:hideMark/>
          </w:tcPr>
          <w:p w14:paraId="0F528FF7"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17</w:t>
            </w:r>
          </w:p>
        </w:tc>
        <w:tc>
          <w:tcPr>
            <w:tcW w:w="760" w:type="dxa"/>
            <w:noWrap/>
            <w:vAlign w:val="bottom"/>
            <w:hideMark/>
          </w:tcPr>
          <w:p w14:paraId="6D69BD29"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4</w:t>
            </w:r>
          </w:p>
        </w:tc>
        <w:tc>
          <w:tcPr>
            <w:tcW w:w="649" w:type="dxa"/>
            <w:noWrap/>
            <w:vAlign w:val="bottom"/>
            <w:hideMark/>
          </w:tcPr>
          <w:p w14:paraId="0C8AC436"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43</w:t>
            </w:r>
          </w:p>
        </w:tc>
        <w:tc>
          <w:tcPr>
            <w:tcW w:w="997" w:type="dxa"/>
            <w:noWrap/>
            <w:vAlign w:val="bottom"/>
            <w:hideMark/>
          </w:tcPr>
          <w:p w14:paraId="4295F7E6"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Medium-up  </w:t>
            </w:r>
          </w:p>
        </w:tc>
        <w:tc>
          <w:tcPr>
            <w:tcW w:w="811" w:type="dxa"/>
            <w:noWrap/>
            <w:vAlign w:val="bottom"/>
            <w:hideMark/>
          </w:tcPr>
          <w:p w14:paraId="0E5419CF"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No        </w:t>
            </w:r>
          </w:p>
        </w:tc>
      </w:tr>
      <w:tr w:rsidR="00A021CA" w:rsidRPr="00A021CA" w14:paraId="4398D800" w14:textId="77777777" w:rsidTr="00A021CA">
        <w:trPr>
          <w:trHeight w:val="290"/>
        </w:trPr>
        <w:tc>
          <w:tcPr>
            <w:tcW w:w="1233" w:type="dxa"/>
            <w:noWrap/>
            <w:vAlign w:val="bottom"/>
            <w:hideMark/>
          </w:tcPr>
          <w:p w14:paraId="768FE39A"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Q20 </w:t>
            </w:r>
          </w:p>
        </w:tc>
        <w:tc>
          <w:tcPr>
            <w:tcW w:w="2127" w:type="dxa"/>
            <w:noWrap/>
            <w:vAlign w:val="bottom"/>
            <w:hideMark/>
          </w:tcPr>
          <w:p w14:paraId="091B75DF"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Proud of Company                 </w:t>
            </w:r>
          </w:p>
        </w:tc>
        <w:tc>
          <w:tcPr>
            <w:tcW w:w="708" w:type="dxa"/>
            <w:noWrap/>
            <w:vAlign w:val="bottom"/>
            <w:hideMark/>
          </w:tcPr>
          <w:p w14:paraId="7D85A747"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10</w:t>
            </w:r>
          </w:p>
        </w:tc>
        <w:tc>
          <w:tcPr>
            <w:tcW w:w="802" w:type="dxa"/>
            <w:noWrap/>
            <w:vAlign w:val="bottom"/>
            <w:hideMark/>
          </w:tcPr>
          <w:p w14:paraId="0B6F42A3"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4</w:t>
            </w:r>
          </w:p>
        </w:tc>
        <w:tc>
          <w:tcPr>
            <w:tcW w:w="956" w:type="dxa"/>
            <w:noWrap/>
            <w:vAlign w:val="bottom"/>
            <w:hideMark/>
          </w:tcPr>
          <w:p w14:paraId="465C13CC"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13</w:t>
            </w:r>
          </w:p>
        </w:tc>
        <w:tc>
          <w:tcPr>
            <w:tcW w:w="1080" w:type="dxa"/>
            <w:noWrap/>
            <w:vAlign w:val="bottom"/>
            <w:hideMark/>
          </w:tcPr>
          <w:p w14:paraId="557055DF"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13</w:t>
            </w:r>
          </w:p>
        </w:tc>
        <w:tc>
          <w:tcPr>
            <w:tcW w:w="1066" w:type="dxa"/>
            <w:noWrap/>
            <w:vAlign w:val="bottom"/>
            <w:hideMark/>
          </w:tcPr>
          <w:p w14:paraId="519B20E8"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4</w:t>
            </w:r>
          </w:p>
        </w:tc>
        <w:tc>
          <w:tcPr>
            <w:tcW w:w="760" w:type="dxa"/>
            <w:noWrap/>
            <w:vAlign w:val="bottom"/>
            <w:hideMark/>
          </w:tcPr>
          <w:p w14:paraId="474A3667"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3</w:t>
            </w:r>
          </w:p>
        </w:tc>
        <w:tc>
          <w:tcPr>
            <w:tcW w:w="649" w:type="dxa"/>
            <w:noWrap/>
            <w:vAlign w:val="bottom"/>
            <w:hideMark/>
          </w:tcPr>
          <w:p w14:paraId="0515EA42"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44</w:t>
            </w:r>
          </w:p>
        </w:tc>
        <w:tc>
          <w:tcPr>
            <w:tcW w:w="997" w:type="dxa"/>
            <w:noWrap/>
            <w:vAlign w:val="bottom"/>
            <w:hideMark/>
          </w:tcPr>
          <w:p w14:paraId="34C89B7A"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Medium-up  </w:t>
            </w:r>
          </w:p>
        </w:tc>
        <w:tc>
          <w:tcPr>
            <w:tcW w:w="811" w:type="dxa"/>
            <w:noWrap/>
            <w:vAlign w:val="bottom"/>
            <w:hideMark/>
          </w:tcPr>
          <w:p w14:paraId="0F016553"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No        </w:t>
            </w:r>
          </w:p>
        </w:tc>
      </w:tr>
      <w:tr w:rsidR="00A021CA" w:rsidRPr="00A021CA" w14:paraId="294E923C" w14:textId="77777777" w:rsidTr="00A021CA">
        <w:trPr>
          <w:trHeight w:val="290"/>
        </w:trPr>
        <w:tc>
          <w:tcPr>
            <w:tcW w:w="1233" w:type="dxa"/>
            <w:noWrap/>
            <w:vAlign w:val="bottom"/>
            <w:hideMark/>
          </w:tcPr>
          <w:p w14:paraId="59A35057"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Q25 </w:t>
            </w:r>
          </w:p>
        </w:tc>
        <w:tc>
          <w:tcPr>
            <w:tcW w:w="2127" w:type="dxa"/>
            <w:noWrap/>
            <w:vAlign w:val="bottom"/>
            <w:hideMark/>
          </w:tcPr>
          <w:p w14:paraId="694DF95D"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Live Company Values              </w:t>
            </w:r>
          </w:p>
        </w:tc>
        <w:tc>
          <w:tcPr>
            <w:tcW w:w="708" w:type="dxa"/>
            <w:noWrap/>
            <w:vAlign w:val="bottom"/>
            <w:hideMark/>
          </w:tcPr>
          <w:p w14:paraId="6F6443DE"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19</w:t>
            </w:r>
          </w:p>
        </w:tc>
        <w:tc>
          <w:tcPr>
            <w:tcW w:w="802" w:type="dxa"/>
            <w:noWrap/>
            <w:vAlign w:val="bottom"/>
            <w:hideMark/>
          </w:tcPr>
          <w:p w14:paraId="748C88BE"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16</w:t>
            </w:r>
          </w:p>
        </w:tc>
        <w:tc>
          <w:tcPr>
            <w:tcW w:w="956" w:type="dxa"/>
            <w:noWrap/>
            <w:vAlign w:val="bottom"/>
            <w:hideMark/>
          </w:tcPr>
          <w:p w14:paraId="4E66CCD8"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3</w:t>
            </w:r>
          </w:p>
        </w:tc>
        <w:tc>
          <w:tcPr>
            <w:tcW w:w="1080" w:type="dxa"/>
            <w:noWrap/>
            <w:vAlign w:val="bottom"/>
            <w:hideMark/>
          </w:tcPr>
          <w:p w14:paraId="58CD62FE"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2</w:t>
            </w:r>
          </w:p>
        </w:tc>
        <w:tc>
          <w:tcPr>
            <w:tcW w:w="1066" w:type="dxa"/>
            <w:noWrap/>
            <w:vAlign w:val="bottom"/>
            <w:hideMark/>
          </w:tcPr>
          <w:p w14:paraId="5A5B9306"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13</w:t>
            </w:r>
          </w:p>
        </w:tc>
        <w:tc>
          <w:tcPr>
            <w:tcW w:w="760" w:type="dxa"/>
            <w:noWrap/>
            <w:vAlign w:val="bottom"/>
            <w:hideMark/>
          </w:tcPr>
          <w:p w14:paraId="0624247A"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2</w:t>
            </w:r>
          </w:p>
        </w:tc>
        <w:tc>
          <w:tcPr>
            <w:tcW w:w="649" w:type="dxa"/>
            <w:noWrap/>
            <w:vAlign w:val="bottom"/>
            <w:hideMark/>
          </w:tcPr>
          <w:p w14:paraId="339800E3"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53</w:t>
            </w:r>
          </w:p>
        </w:tc>
        <w:tc>
          <w:tcPr>
            <w:tcW w:w="997" w:type="dxa"/>
            <w:noWrap/>
            <w:vAlign w:val="bottom"/>
            <w:hideMark/>
          </w:tcPr>
          <w:p w14:paraId="6966D084"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Medium-up  </w:t>
            </w:r>
          </w:p>
        </w:tc>
        <w:tc>
          <w:tcPr>
            <w:tcW w:w="811" w:type="dxa"/>
            <w:noWrap/>
            <w:vAlign w:val="bottom"/>
            <w:hideMark/>
          </w:tcPr>
          <w:p w14:paraId="285A3FCE"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No        </w:t>
            </w:r>
          </w:p>
        </w:tc>
      </w:tr>
      <w:tr w:rsidR="00A021CA" w:rsidRPr="00A021CA" w14:paraId="2CD4A8A3" w14:textId="77777777" w:rsidTr="00A021CA">
        <w:trPr>
          <w:trHeight w:val="290"/>
        </w:trPr>
        <w:tc>
          <w:tcPr>
            <w:tcW w:w="1233" w:type="dxa"/>
            <w:noWrap/>
            <w:vAlign w:val="bottom"/>
            <w:hideMark/>
          </w:tcPr>
          <w:p w14:paraId="464CDDD1"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Q22 </w:t>
            </w:r>
          </w:p>
        </w:tc>
        <w:tc>
          <w:tcPr>
            <w:tcW w:w="2127" w:type="dxa"/>
            <w:noWrap/>
            <w:vAlign w:val="bottom"/>
            <w:hideMark/>
          </w:tcPr>
          <w:p w14:paraId="0DE6627C"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Empowered to Make Decisions      </w:t>
            </w:r>
          </w:p>
        </w:tc>
        <w:tc>
          <w:tcPr>
            <w:tcW w:w="708" w:type="dxa"/>
            <w:noWrap/>
            <w:vAlign w:val="bottom"/>
            <w:hideMark/>
          </w:tcPr>
          <w:p w14:paraId="5A5CF46E"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12</w:t>
            </w:r>
          </w:p>
        </w:tc>
        <w:tc>
          <w:tcPr>
            <w:tcW w:w="802" w:type="dxa"/>
            <w:noWrap/>
            <w:vAlign w:val="bottom"/>
            <w:hideMark/>
          </w:tcPr>
          <w:p w14:paraId="3B1A0171"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9</w:t>
            </w:r>
          </w:p>
        </w:tc>
        <w:tc>
          <w:tcPr>
            <w:tcW w:w="956" w:type="dxa"/>
            <w:noWrap/>
            <w:vAlign w:val="bottom"/>
            <w:hideMark/>
          </w:tcPr>
          <w:p w14:paraId="6FB631F3"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14</w:t>
            </w:r>
          </w:p>
        </w:tc>
        <w:tc>
          <w:tcPr>
            <w:tcW w:w="1080" w:type="dxa"/>
            <w:noWrap/>
            <w:vAlign w:val="bottom"/>
            <w:hideMark/>
          </w:tcPr>
          <w:p w14:paraId="3BA738AE"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15</w:t>
            </w:r>
          </w:p>
        </w:tc>
        <w:tc>
          <w:tcPr>
            <w:tcW w:w="1066" w:type="dxa"/>
            <w:noWrap/>
            <w:vAlign w:val="bottom"/>
            <w:hideMark/>
          </w:tcPr>
          <w:p w14:paraId="1936395D"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4</w:t>
            </w:r>
          </w:p>
        </w:tc>
        <w:tc>
          <w:tcPr>
            <w:tcW w:w="760" w:type="dxa"/>
            <w:noWrap/>
            <w:vAlign w:val="bottom"/>
            <w:hideMark/>
          </w:tcPr>
          <w:p w14:paraId="50436992"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2</w:t>
            </w:r>
          </w:p>
        </w:tc>
        <w:tc>
          <w:tcPr>
            <w:tcW w:w="649" w:type="dxa"/>
            <w:noWrap/>
            <w:vAlign w:val="bottom"/>
            <w:hideMark/>
          </w:tcPr>
          <w:p w14:paraId="4535D623"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54</w:t>
            </w:r>
          </w:p>
        </w:tc>
        <w:tc>
          <w:tcPr>
            <w:tcW w:w="997" w:type="dxa"/>
            <w:noWrap/>
            <w:vAlign w:val="bottom"/>
            <w:hideMark/>
          </w:tcPr>
          <w:p w14:paraId="3D64DD39"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Medium-up  </w:t>
            </w:r>
          </w:p>
        </w:tc>
        <w:tc>
          <w:tcPr>
            <w:tcW w:w="811" w:type="dxa"/>
            <w:noWrap/>
            <w:vAlign w:val="bottom"/>
            <w:hideMark/>
          </w:tcPr>
          <w:p w14:paraId="6187ABBF"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No        </w:t>
            </w:r>
          </w:p>
        </w:tc>
      </w:tr>
      <w:tr w:rsidR="00A021CA" w:rsidRPr="00A021CA" w14:paraId="4E1BA238" w14:textId="77777777" w:rsidTr="00A021CA">
        <w:trPr>
          <w:trHeight w:val="290"/>
        </w:trPr>
        <w:tc>
          <w:tcPr>
            <w:tcW w:w="1233" w:type="dxa"/>
            <w:noWrap/>
            <w:vAlign w:val="bottom"/>
            <w:hideMark/>
          </w:tcPr>
          <w:p w14:paraId="75563E6B"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Q8  </w:t>
            </w:r>
          </w:p>
        </w:tc>
        <w:tc>
          <w:tcPr>
            <w:tcW w:w="2127" w:type="dxa"/>
            <w:noWrap/>
            <w:vAlign w:val="bottom"/>
            <w:hideMark/>
          </w:tcPr>
          <w:p w14:paraId="08A57A79"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Action after Feedback            </w:t>
            </w:r>
          </w:p>
        </w:tc>
        <w:tc>
          <w:tcPr>
            <w:tcW w:w="708" w:type="dxa"/>
            <w:noWrap/>
            <w:vAlign w:val="bottom"/>
            <w:hideMark/>
          </w:tcPr>
          <w:p w14:paraId="4F582123"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15</w:t>
            </w:r>
          </w:p>
        </w:tc>
        <w:tc>
          <w:tcPr>
            <w:tcW w:w="802" w:type="dxa"/>
            <w:noWrap/>
            <w:vAlign w:val="bottom"/>
            <w:hideMark/>
          </w:tcPr>
          <w:p w14:paraId="02FC29DD"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22</w:t>
            </w:r>
          </w:p>
        </w:tc>
        <w:tc>
          <w:tcPr>
            <w:tcW w:w="956" w:type="dxa"/>
            <w:noWrap/>
            <w:vAlign w:val="bottom"/>
            <w:hideMark/>
          </w:tcPr>
          <w:p w14:paraId="1EDEB736"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5</w:t>
            </w:r>
          </w:p>
        </w:tc>
        <w:tc>
          <w:tcPr>
            <w:tcW w:w="1080" w:type="dxa"/>
            <w:noWrap/>
            <w:vAlign w:val="bottom"/>
            <w:hideMark/>
          </w:tcPr>
          <w:p w14:paraId="612767BD"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12</w:t>
            </w:r>
          </w:p>
        </w:tc>
        <w:tc>
          <w:tcPr>
            <w:tcW w:w="1066" w:type="dxa"/>
            <w:noWrap/>
            <w:vAlign w:val="bottom"/>
            <w:hideMark/>
          </w:tcPr>
          <w:p w14:paraId="3FC39554"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3</w:t>
            </w:r>
          </w:p>
        </w:tc>
        <w:tc>
          <w:tcPr>
            <w:tcW w:w="760" w:type="dxa"/>
            <w:noWrap/>
            <w:vAlign w:val="bottom"/>
            <w:hideMark/>
          </w:tcPr>
          <w:p w14:paraId="4D447EEC"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2</w:t>
            </w:r>
          </w:p>
        </w:tc>
        <w:tc>
          <w:tcPr>
            <w:tcW w:w="649" w:type="dxa"/>
            <w:noWrap/>
            <w:vAlign w:val="bottom"/>
            <w:hideMark/>
          </w:tcPr>
          <w:p w14:paraId="57C6018B"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57</w:t>
            </w:r>
          </w:p>
        </w:tc>
        <w:tc>
          <w:tcPr>
            <w:tcW w:w="997" w:type="dxa"/>
            <w:noWrap/>
            <w:vAlign w:val="bottom"/>
            <w:hideMark/>
          </w:tcPr>
          <w:p w14:paraId="62361B38"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Medium-up  </w:t>
            </w:r>
          </w:p>
        </w:tc>
        <w:tc>
          <w:tcPr>
            <w:tcW w:w="811" w:type="dxa"/>
            <w:noWrap/>
            <w:vAlign w:val="bottom"/>
            <w:hideMark/>
          </w:tcPr>
          <w:p w14:paraId="50BF187F"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No        </w:t>
            </w:r>
          </w:p>
        </w:tc>
      </w:tr>
      <w:tr w:rsidR="00A021CA" w:rsidRPr="00A021CA" w14:paraId="41559FB8" w14:textId="77777777" w:rsidTr="00A021CA">
        <w:trPr>
          <w:trHeight w:val="290"/>
        </w:trPr>
        <w:tc>
          <w:tcPr>
            <w:tcW w:w="1233" w:type="dxa"/>
            <w:noWrap/>
            <w:vAlign w:val="bottom"/>
            <w:hideMark/>
          </w:tcPr>
          <w:p w14:paraId="152B0F45"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Q21 </w:t>
            </w:r>
          </w:p>
        </w:tc>
        <w:tc>
          <w:tcPr>
            <w:tcW w:w="2127" w:type="dxa"/>
            <w:noWrap/>
            <w:vAlign w:val="bottom"/>
            <w:hideMark/>
          </w:tcPr>
          <w:p w14:paraId="2FF58423"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Consider Customer's Needs        </w:t>
            </w:r>
          </w:p>
        </w:tc>
        <w:tc>
          <w:tcPr>
            <w:tcW w:w="708" w:type="dxa"/>
            <w:noWrap/>
            <w:vAlign w:val="bottom"/>
            <w:hideMark/>
          </w:tcPr>
          <w:p w14:paraId="78DB03C9"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19</w:t>
            </w:r>
          </w:p>
        </w:tc>
        <w:tc>
          <w:tcPr>
            <w:tcW w:w="802" w:type="dxa"/>
            <w:noWrap/>
            <w:vAlign w:val="bottom"/>
            <w:hideMark/>
          </w:tcPr>
          <w:p w14:paraId="052D2465"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5</w:t>
            </w:r>
          </w:p>
        </w:tc>
        <w:tc>
          <w:tcPr>
            <w:tcW w:w="956" w:type="dxa"/>
            <w:noWrap/>
            <w:vAlign w:val="bottom"/>
            <w:hideMark/>
          </w:tcPr>
          <w:p w14:paraId="2FD9D93C"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17</w:t>
            </w:r>
          </w:p>
        </w:tc>
        <w:tc>
          <w:tcPr>
            <w:tcW w:w="1080" w:type="dxa"/>
            <w:noWrap/>
            <w:vAlign w:val="bottom"/>
            <w:hideMark/>
          </w:tcPr>
          <w:p w14:paraId="536FA285"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11</w:t>
            </w:r>
          </w:p>
        </w:tc>
        <w:tc>
          <w:tcPr>
            <w:tcW w:w="1066" w:type="dxa"/>
            <w:noWrap/>
            <w:vAlign w:val="bottom"/>
            <w:hideMark/>
          </w:tcPr>
          <w:p w14:paraId="7CBAAC58"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9</w:t>
            </w:r>
          </w:p>
        </w:tc>
        <w:tc>
          <w:tcPr>
            <w:tcW w:w="760" w:type="dxa"/>
            <w:noWrap/>
            <w:vAlign w:val="bottom"/>
            <w:hideMark/>
          </w:tcPr>
          <w:p w14:paraId="2072989E"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2</w:t>
            </w:r>
          </w:p>
        </w:tc>
        <w:tc>
          <w:tcPr>
            <w:tcW w:w="649" w:type="dxa"/>
            <w:noWrap/>
            <w:vAlign w:val="bottom"/>
            <w:hideMark/>
          </w:tcPr>
          <w:p w14:paraId="6755A78F"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61</w:t>
            </w:r>
          </w:p>
        </w:tc>
        <w:tc>
          <w:tcPr>
            <w:tcW w:w="997" w:type="dxa"/>
            <w:noWrap/>
            <w:vAlign w:val="bottom"/>
            <w:hideMark/>
          </w:tcPr>
          <w:p w14:paraId="5C0A01B3"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Medium-low </w:t>
            </w:r>
          </w:p>
        </w:tc>
        <w:tc>
          <w:tcPr>
            <w:tcW w:w="811" w:type="dxa"/>
            <w:noWrap/>
            <w:vAlign w:val="bottom"/>
            <w:hideMark/>
          </w:tcPr>
          <w:p w14:paraId="06F00753"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No        </w:t>
            </w:r>
          </w:p>
        </w:tc>
      </w:tr>
      <w:tr w:rsidR="00A021CA" w:rsidRPr="00A021CA" w14:paraId="156F5245" w14:textId="77777777" w:rsidTr="00A021CA">
        <w:trPr>
          <w:trHeight w:val="290"/>
        </w:trPr>
        <w:tc>
          <w:tcPr>
            <w:tcW w:w="1233" w:type="dxa"/>
            <w:noWrap/>
            <w:vAlign w:val="bottom"/>
            <w:hideMark/>
          </w:tcPr>
          <w:p w14:paraId="0CDD21E6"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Q26 </w:t>
            </w:r>
          </w:p>
        </w:tc>
        <w:tc>
          <w:tcPr>
            <w:tcW w:w="2127" w:type="dxa"/>
            <w:noWrap/>
            <w:vAlign w:val="bottom"/>
            <w:hideMark/>
          </w:tcPr>
          <w:p w14:paraId="1A6A360B"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Being Cared                      </w:t>
            </w:r>
          </w:p>
        </w:tc>
        <w:tc>
          <w:tcPr>
            <w:tcW w:w="708" w:type="dxa"/>
            <w:noWrap/>
            <w:vAlign w:val="bottom"/>
            <w:hideMark/>
          </w:tcPr>
          <w:p w14:paraId="77A81464"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6</w:t>
            </w:r>
          </w:p>
        </w:tc>
        <w:tc>
          <w:tcPr>
            <w:tcW w:w="802" w:type="dxa"/>
            <w:noWrap/>
            <w:vAlign w:val="bottom"/>
            <w:hideMark/>
          </w:tcPr>
          <w:p w14:paraId="06233CB7"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20</w:t>
            </w:r>
          </w:p>
        </w:tc>
        <w:tc>
          <w:tcPr>
            <w:tcW w:w="956" w:type="dxa"/>
            <w:noWrap/>
            <w:vAlign w:val="bottom"/>
            <w:hideMark/>
          </w:tcPr>
          <w:p w14:paraId="10DCD9AD"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10</w:t>
            </w:r>
          </w:p>
        </w:tc>
        <w:tc>
          <w:tcPr>
            <w:tcW w:w="1080" w:type="dxa"/>
            <w:noWrap/>
            <w:vAlign w:val="bottom"/>
            <w:hideMark/>
          </w:tcPr>
          <w:p w14:paraId="0397873C"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17</w:t>
            </w:r>
          </w:p>
        </w:tc>
        <w:tc>
          <w:tcPr>
            <w:tcW w:w="1066" w:type="dxa"/>
            <w:noWrap/>
            <w:vAlign w:val="bottom"/>
            <w:hideMark/>
          </w:tcPr>
          <w:p w14:paraId="672BC3EA"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9</w:t>
            </w:r>
          </w:p>
        </w:tc>
        <w:tc>
          <w:tcPr>
            <w:tcW w:w="760" w:type="dxa"/>
            <w:noWrap/>
            <w:vAlign w:val="bottom"/>
            <w:hideMark/>
          </w:tcPr>
          <w:p w14:paraId="1507CDEA"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3</w:t>
            </w:r>
          </w:p>
        </w:tc>
        <w:tc>
          <w:tcPr>
            <w:tcW w:w="649" w:type="dxa"/>
            <w:noWrap/>
            <w:vAlign w:val="bottom"/>
            <w:hideMark/>
          </w:tcPr>
          <w:p w14:paraId="67733EAE"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62</w:t>
            </w:r>
          </w:p>
        </w:tc>
        <w:tc>
          <w:tcPr>
            <w:tcW w:w="997" w:type="dxa"/>
            <w:noWrap/>
            <w:vAlign w:val="bottom"/>
            <w:hideMark/>
          </w:tcPr>
          <w:p w14:paraId="4B388DA6"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Medium-low </w:t>
            </w:r>
          </w:p>
        </w:tc>
        <w:tc>
          <w:tcPr>
            <w:tcW w:w="811" w:type="dxa"/>
            <w:noWrap/>
            <w:vAlign w:val="bottom"/>
            <w:hideMark/>
          </w:tcPr>
          <w:p w14:paraId="539EFD7C"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No        </w:t>
            </w:r>
          </w:p>
        </w:tc>
      </w:tr>
      <w:tr w:rsidR="00A021CA" w:rsidRPr="00A021CA" w14:paraId="2A559AD6" w14:textId="77777777" w:rsidTr="00A021CA">
        <w:trPr>
          <w:trHeight w:val="290"/>
        </w:trPr>
        <w:tc>
          <w:tcPr>
            <w:tcW w:w="1233" w:type="dxa"/>
            <w:noWrap/>
            <w:vAlign w:val="bottom"/>
            <w:hideMark/>
          </w:tcPr>
          <w:p w14:paraId="6AB3DAD5"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Q18 </w:t>
            </w:r>
          </w:p>
        </w:tc>
        <w:tc>
          <w:tcPr>
            <w:tcW w:w="2127" w:type="dxa"/>
            <w:noWrap/>
            <w:vAlign w:val="bottom"/>
            <w:hideMark/>
          </w:tcPr>
          <w:p w14:paraId="10DF1F4F"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Satisfied with Recognition       </w:t>
            </w:r>
          </w:p>
        </w:tc>
        <w:tc>
          <w:tcPr>
            <w:tcW w:w="708" w:type="dxa"/>
            <w:noWrap/>
            <w:vAlign w:val="bottom"/>
            <w:hideMark/>
          </w:tcPr>
          <w:p w14:paraId="5AC0CBD3"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5</w:t>
            </w:r>
          </w:p>
        </w:tc>
        <w:tc>
          <w:tcPr>
            <w:tcW w:w="802" w:type="dxa"/>
            <w:noWrap/>
            <w:vAlign w:val="bottom"/>
            <w:hideMark/>
          </w:tcPr>
          <w:p w14:paraId="31584B59"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17</w:t>
            </w:r>
          </w:p>
        </w:tc>
        <w:tc>
          <w:tcPr>
            <w:tcW w:w="956" w:type="dxa"/>
            <w:noWrap/>
            <w:vAlign w:val="bottom"/>
            <w:hideMark/>
          </w:tcPr>
          <w:p w14:paraId="234F6C2D"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18</w:t>
            </w:r>
          </w:p>
        </w:tc>
        <w:tc>
          <w:tcPr>
            <w:tcW w:w="1080" w:type="dxa"/>
            <w:noWrap/>
            <w:vAlign w:val="bottom"/>
            <w:hideMark/>
          </w:tcPr>
          <w:p w14:paraId="38F5C1D4"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18</w:t>
            </w:r>
          </w:p>
        </w:tc>
        <w:tc>
          <w:tcPr>
            <w:tcW w:w="1066" w:type="dxa"/>
            <w:noWrap/>
            <w:vAlign w:val="bottom"/>
            <w:hideMark/>
          </w:tcPr>
          <w:p w14:paraId="4719C6CB"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6</w:t>
            </w:r>
          </w:p>
        </w:tc>
        <w:tc>
          <w:tcPr>
            <w:tcW w:w="760" w:type="dxa"/>
            <w:noWrap/>
            <w:vAlign w:val="bottom"/>
            <w:hideMark/>
          </w:tcPr>
          <w:p w14:paraId="42EC3F59"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2</w:t>
            </w:r>
          </w:p>
        </w:tc>
        <w:tc>
          <w:tcPr>
            <w:tcW w:w="649" w:type="dxa"/>
            <w:noWrap/>
            <w:vAlign w:val="bottom"/>
            <w:hideMark/>
          </w:tcPr>
          <w:p w14:paraId="7C471EDB"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64</w:t>
            </w:r>
          </w:p>
        </w:tc>
        <w:tc>
          <w:tcPr>
            <w:tcW w:w="997" w:type="dxa"/>
            <w:noWrap/>
            <w:vAlign w:val="bottom"/>
            <w:hideMark/>
          </w:tcPr>
          <w:p w14:paraId="4F77BC7B"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Medium-low </w:t>
            </w:r>
          </w:p>
        </w:tc>
        <w:tc>
          <w:tcPr>
            <w:tcW w:w="811" w:type="dxa"/>
            <w:noWrap/>
            <w:vAlign w:val="bottom"/>
            <w:hideMark/>
          </w:tcPr>
          <w:p w14:paraId="3F869D84"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No        </w:t>
            </w:r>
          </w:p>
        </w:tc>
      </w:tr>
      <w:tr w:rsidR="00A021CA" w:rsidRPr="00A021CA" w14:paraId="727E6D26" w14:textId="77777777" w:rsidTr="00A021CA">
        <w:trPr>
          <w:trHeight w:val="290"/>
        </w:trPr>
        <w:tc>
          <w:tcPr>
            <w:tcW w:w="1233" w:type="dxa"/>
            <w:noWrap/>
            <w:vAlign w:val="bottom"/>
            <w:hideMark/>
          </w:tcPr>
          <w:p w14:paraId="3121BAF7"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Q28 </w:t>
            </w:r>
          </w:p>
        </w:tc>
        <w:tc>
          <w:tcPr>
            <w:tcW w:w="2127" w:type="dxa"/>
            <w:noWrap/>
            <w:vAlign w:val="bottom"/>
            <w:hideMark/>
          </w:tcPr>
          <w:p w14:paraId="760E6A8C"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Free to Speak my Mind            </w:t>
            </w:r>
          </w:p>
        </w:tc>
        <w:tc>
          <w:tcPr>
            <w:tcW w:w="708" w:type="dxa"/>
            <w:noWrap/>
            <w:vAlign w:val="bottom"/>
            <w:hideMark/>
          </w:tcPr>
          <w:p w14:paraId="221A6E61"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12</w:t>
            </w:r>
          </w:p>
        </w:tc>
        <w:tc>
          <w:tcPr>
            <w:tcW w:w="802" w:type="dxa"/>
            <w:noWrap/>
            <w:vAlign w:val="bottom"/>
            <w:hideMark/>
          </w:tcPr>
          <w:p w14:paraId="6B0939E8"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11</w:t>
            </w:r>
          </w:p>
        </w:tc>
        <w:tc>
          <w:tcPr>
            <w:tcW w:w="956" w:type="dxa"/>
            <w:noWrap/>
            <w:vAlign w:val="bottom"/>
            <w:hideMark/>
          </w:tcPr>
          <w:p w14:paraId="5BFF5BBC"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15</w:t>
            </w:r>
          </w:p>
        </w:tc>
        <w:tc>
          <w:tcPr>
            <w:tcW w:w="1080" w:type="dxa"/>
            <w:noWrap/>
            <w:vAlign w:val="bottom"/>
            <w:hideMark/>
          </w:tcPr>
          <w:p w14:paraId="6E6F2F35"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21</w:t>
            </w:r>
          </w:p>
        </w:tc>
        <w:tc>
          <w:tcPr>
            <w:tcW w:w="1066" w:type="dxa"/>
            <w:noWrap/>
            <w:vAlign w:val="bottom"/>
            <w:hideMark/>
          </w:tcPr>
          <w:p w14:paraId="3A730462"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11</w:t>
            </w:r>
          </w:p>
        </w:tc>
        <w:tc>
          <w:tcPr>
            <w:tcW w:w="760" w:type="dxa"/>
            <w:noWrap/>
            <w:vAlign w:val="bottom"/>
            <w:hideMark/>
          </w:tcPr>
          <w:p w14:paraId="697BEE74"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0</w:t>
            </w:r>
          </w:p>
        </w:tc>
        <w:tc>
          <w:tcPr>
            <w:tcW w:w="649" w:type="dxa"/>
            <w:noWrap/>
            <w:vAlign w:val="bottom"/>
            <w:hideMark/>
          </w:tcPr>
          <w:p w14:paraId="5277C396"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70</w:t>
            </w:r>
          </w:p>
        </w:tc>
        <w:tc>
          <w:tcPr>
            <w:tcW w:w="997" w:type="dxa"/>
            <w:noWrap/>
            <w:vAlign w:val="bottom"/>
            <w:hideMark/>
          </w:tcPr>
          <w:p w14:paraId="57973D76"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Low        </w:t>
            </w:r>
          </w:p>
        </w:tc>
        <w:tc>
          <w:tcPr>
            <w:tcW w:w="811" w:type="dxa"/>
            <w:noWrap/>
            <w:vAlign w:val="bottom"/>
            <w:hideMark/>
          </w:tcPr>
          <w:p w14:paraId="601DCE41"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No        </w:t>
            </w:r>
          </w:p>
        </w:tc>
      </w:tr>
      <w:tr w:rsidR="00A021CA" w:rsidRPr="00A021CA" w14:paraId="51495E16" w14:textId="77777777" w:rsidTr="00A021CA">
        <w:trPr>
          <w:trHeight w:val="290"/>
        </w:trPr>
        <w:tc>
          <w:tcPr>
            <w:tcW w:w="1233" w:type="dxa"/>
            <w:noWrap/>
            <w:vAlign w:val="bottom"/>
            <w:hideMark/>
          </w:tcPr>
          <w:p w14:paraId="772E4D54"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Q10 </w:t>
            </w:r>
          </w:p>
        </w:tc>
        <w:tc>
          <w:tcPr>
            <w:tcW w:w="2127" w:type="dxa"/>
            <w:noWrap/>
            <w:vAlign w:val="bottom"/>
            <w:hideMark/>
          </w:tcPr>
          <w:p w14:paraId="4659798A"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Training for Confidence          </w:t>
            </w:r>
          </w:p>
        </w:tc>
        <w:tc>
          <w:tcPr>
            <w:tcW w:w="708" w:type="dxa"/>
            <w:noWrap/>
            <w:vAlign w:val="bottom"/>
            <w:hideMark/>
          </w:tcPr>
          <w:p w14:paraId="71987DDE"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16</w:t>
            </w:r>
          </w:p>
        </w:tc>
        <w:tc>
          <w:tcPr>
            <w:tcW w:w="802" w:type="dxa"/>
            <w:noWrap/>
            <w:vAlign w:val="bottom"/>
            <w:hideMark/>
          </w:tcPr>
          <w:p w14:paraId="0221AC95"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18</w:t>
            </w:r>
          </w:p>
        </w:tc>
        <w:tc>
          <w:tcPr>
            <w:tcW w:w="956" w:type="dxa"/>
            <w:noWrap/>
            <w:vAlign w:val="bottom"/>
            <w:hideMark/>
          </w:tcPr>
          <w:p w14:paraId="60E67837"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5</w:t>
            </w:r>
          </w:p>
        </w:tc>
        <w:tc>
          <w:tcPr>
            <w:tcW w:w="1080" w:type="dxa"/>
            <w:noWrap/>
            <w:vAlign w:val="bottom"/>
            <w:hideMark/>
          </w:tcPr>
          <w:p w14:paraId="049EB6A5"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14</w:t>
            </w:r>
          </w:p>
        </w:tc>
        <w:tc>
          <w:tcPr>
            <w:tcW w:w="1066" w:type="dxa"/>
            <w:noWrap/>
            <w:vAlign w:val="bottom"/>
            <w:hideMark/>
          </w:tcPr>
          <w:p w14:paraId="57D18832"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17</w:t>
            </w:r>
          </w:p>
        </w:tc>
        <w:tc>
          <w:tcPr>
            <w:tcW w:w="760" w:type="dxa"/>
            <w:noWrap/>
            <w:vAlign w:val="bottom"/>
            <w:hideMark/>
          </w:tcPr>
          <w:p w14:paraId="1C62BF1B"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w:t>
            </w:r>
          </w:p>
        </w:tc>
        <w:tc>
          <w:tcPr>
            <w:tcW w:w="649" w:type="dxa"/>
            <w:noWrap/>
            <w:vAlign w:val="bottom"/>
            <w:hideMark/>
          </w:tcPr>
          <w:p w14:paraId="134A3997"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70</w:t>
            </w:r>
          </w:p>
        </w:tc>
        <w:tc>
          <w:tcPr>
            <w:tcW w:w="997" w:type="dxa"/>
            <w:noWrap/>
            <w:vAlign w:val="bottom"/>
            <w:hideMark/>
          </w:tcPr>
          <w:p w14:paraId="219013F9"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Low        </w:t>
            </w:r>
          </w:p>
        </w:tc>
        <w:tc>
          <w:tcPr>
            <w:tcW w:w="811" w:type="dxa"/>
            <w:noWrap/>
            <w:vAlign w:val="bottom"/>
            <w:hideMark/>
          </w:tcPr>
          <w:p w14:paraId="2F5B0130"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Yes       </w:t>
            </w:r>
          </w:p>
        </w:tc>
      </w:tr>
      <w:tr w:rsidR="00A021CA" w:rsidRPr="00A021CA" w14:paraId="71D7F3AF" w14:textId="77777777" w:rsidTr="00A021CA">
        <w:trPr>
          <w:trHeight w:val="290"/>
        </w:trPr>
        <w:tc>
          <w:tcPr>
            <w:tcW w:w="1233" w:type="dxa"/>
            <w:noWrap/>
            <w:vAlign w:val="bottom"/>
            <w:hideMark/>
          </w:tcPr>
          <w:p w14:paraId="06AB4F0F"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Q12 </w:t>
            </w:r>
          </w:p>
        </w:tc>
        <w:tc>
          <w:tcPr>
            <w:tcW w:w="2127" w:type="dxa"/>
            <w:noWrap/>
            <w:vAlign w:val="bottom"/>
            <w:hideMark/>
          </w:tcPr>
          <w:p w14:paraId="7504967D"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Recommend our Stores             </w:t>
            </w:r>
          </w:p>
        </w:tc>
        <w:tc>
          <w:tcPr>
            <w:tcW w:w="708" w:type="dxa"/>
            <w:noWrap/>
            <w:vAlign w:val="bottom"/>
            <w:hideMark/>
          </w:tcPr>
          <w:p w14:paraId="4C0E2169"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14</w:t>
            </w:r>
          </w:p>
        </w:tc>
        <w:tc>
          <w:tcPr>
            <w:tcW w:w="802" w:type="dxa"/>
            <w:noWrap/>
            <w:vAlign w:val="bottom"/>
            <w:hideMark/>
          </w:tcPr>
          <w:p w14:paraId="5524977A"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12</w:t>
            </w:r>
          </w:p>
        </w:tc>
        <w:tc>
          <w:tcPr>
            <w:tcW w:w="956" w:type="dxa"/>
            <w:noWrap/>
            <w:vAlign w:val="bottom"/>
            <w:hideMark/>
          </w:tcPr>
          <w:p w14:paraId="77D41775"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11</w:t>
            </w:r>
          </w:p>
        </w:tc>
        <w:tc>
          <w:tcPr>
            <w:tcW w:w="1080" w:type="dxa"/>
            <w:noWrap/>
            <w:vAlign w:val="bottom"/>
            <w:hideMark/>
          </w:tcPr>
          <w:p w14:paraId="1E94D22D"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19</w:t>
            </w:r>
          </w:p>
        </w:tc>
        <w:tc>
          <w:tcPr>
            <w:tcW w:w="1066" w:type="dxa"/>
            <w:noWrap/>
            <w:vAlign w:val="bottom"/>
            <w:hideMark/>
          </w:tcPr>
          <w:p w14:paraId="4E4FC6C3"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16</w:t>
            </w:r>
          </w:p>
        </w:tc>
        <w:tc>
          <w:tcPr>
            <w:tcW w:w="760" w:type="dxa"/>
            <w:noWrap/>
            <w:vAlign w:val="bottom"/>
            <w:hideMark/>
          </w:tcPr>
          <w:p w14:paraId="65890C71"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0</w:t>
            </w:r>
          </w:p>
        </w:tc>
        <w:tc>
          <w:tcPr>
            <w:tcW w:w="649" w:type="dxa"/>
            <w:noWrap/>
            <w:vAlign w:val="bottom"/>
            <w:hideMark/>
          </w:tcPr>
          <w:p w14:paraId="55AF3094"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72</w:t>
            </w:r>
          </w:p>
        </w:tc>
        <w:tc>
          <w:tcPr>
            <w:tcW w:w="997" w:type="dxa"/>
            <w:noWrap/>
            <w:vAlign w:val="bottom"/>
            <w:hideMark/>
          </w:tcPr>
          <w:p w14:paraId="3CE77C53"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Low        </w:t>
            </w:r>
          </w:p>
        </w:tc>
        <w:tc>
          <w:tcPr>
            <w:tcW w:w="811" w:type="dxa"/>
            <w:noWrap/>
            <w:vAlign w:val="bottom"/>
            <w:hideMark/>
          </w:tcPr>
          <w:p w14:paraId="17995ED6"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No        </w:t>
            </w:r>
          </w:p>
        </w:tc>
      </w:tr>
      <w:tr w:rsidR="00A021CA" w:rsidRPr="00A021CA" w14:paraId="7CD54E70" w14:textId="77777777" w:rsidTr="00A021CA">
        <w:trPr>
          <w:trHeight w:val="290"/>
        </w:trPr>
        <w:tc>
          <w:tcPr>
            <w:tcW w:w="1233" w:type="dxa"/>
            <w:noWrap/>
            <w:vAlign w:val="bottom"/>
            <w:hideMark/>
          </w:tcPr>
          <w:p w14:paraId="04AC6668"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Q15 </w:t>
            </w:r>
          </w:p>
        </w:tc>
        <w:tc>
          <w:tcPr>
            <w:tcW w:w="2127" w:type="dxa"/>
            <w:noWrap/>
            <w:vAlign w:val="bottom"/>
            <w:hideMark/>
          </w:tcPr>
          <w:p w14:paraId="64E1518F"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Trust each other                 </w:t>
            </w:r>
          </w:p>
        </w:tc>
        <w:tc>
          <w:tcPr>
            <w:tcW w:w="708" w:type="dxa"/>
            <w:noWrap/>
            <w:vAlign w:val="bottom"/>
            <w:hideMark/>
          </w:tcPr>
          <w:p w14:paraId="3302DA7A"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21</w:t>
            </w:r>
          </w:p>
        </w:tc>
        <w:tc>
          <w:tcPr>
            <w:tcW w:w="802" w:type="dxa"/>
            <w:noWrap/>
            <w:vAlign w:val="bottom"/>
            <w:hideMark/>
          </w:tcPr>
          <w:p w14:paraId="0F845A02"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12</w:t>
            </w:r>
          </w:p>
        </w:tc>
        <w:tc>
          <w:tcPr>
            <w:tcW w:w="956" w:type="dxa"/>
            <w:noWrap/>
            <w:vAlign w:val="bottom"/>
            <w:hideMark/>
          </w:tcPr>
          <w:p w14:paraId="637DB07A"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20</w:t>
            </w:r>
          </w:p>
        </w:tc>
        <w:tc>
          <w:tcPr>
            <w:tcW w:w="1080" w:type="dxa"/>
            <w:noWrap/>
            <w:vAlign w:val="bottom"/>
            <w:hideMark/>
          </w:tcPr>
          <w:p w14:paraId="67E82989"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4</w:t>
            </w:r>
          </w:p>
        </w:tc>
        <w:tc>
          <w:tcPr>
            <w:tcW w:w="1066" w:type="dxa"/>
            <w:noWrap/>
            <w:vAlign w:val="bottom"/>
            <w:hideMark/>
          </w:tcPr>
          <w:p w14:paraId="508E5837"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15</w:t>
            </w:r>
          </w:p>
        </w:tc>
        <w:tc>
          <w:tcPr>
            <w:tcW w:w="760" w:type="dxa"/>
            <w:noWrap/>
            <w:vAlign w:val="bottom"/>
            <w:hideMark/>
          </w:tcPr>
          <w:p w14:paraId="7FDB21F3"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w:t>
            </w:r>
          </w:p>
        </w:tc>
        <w:tc>
          <w:tcPr>
            <w:tcW w:w="649" w:type="dxa"/>
            <w:noWrap/>
            <w:vAlign w:val="bottom"/>
            <w:hideMark/>
          </w:tcPr>
          <w:p w14:paraId="14B25DAB"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72</w:t>
            </w:r>
          </w:p>
        </w:tc>
        <w:tc>
          <w:tcPr>
            <w:tcW w:w="997" w:type="dxa"/>
            <w:noWrap/>
            <w:vAlign w:val="bottom"/>
            <w:hideMark/>
          </w:tcPr>
          <w:p w14:paraId="19C01C4D"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Low        </w:t>
            </w:r>
          </w:p>
        </w:tc>
        <w:tc>
          <w:tcPr>
            <w:tcW w:w="811" w:type="dxa"/>
            <w:noWrap/>
            <w:vAlign w:val="bottom"/>
            <w:hideMark/>
          </w:tcPr>
          <w:p w14:paraId="7A0A6BC5"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No        </w:t>
            </w:r>
          </w:p>
        </w:tc>
      </w:tr>
      <w:tr w:rsidR="00A021CA" w:rsidRPr="00A021CA" w14:paraId="44C98A1B" w14:textId="77777777" w:rsidTr="00A021CA">
        <w:trPr>
          <w:trHeight w:val="290"/>
        </w:trPr>
        <w:tc>
          <w:tcPr>
            <w:tcW w:w="1233" w:type="dxa"/>
            <w:noWrap/>
            <w:vAlign w:val="bottom"/>
            <w:hideMark/>
          </w:tcPr>
          <w:p w14:paraId="1E2F11DB"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Q19 </w:t>
            </w:r>
          </w:p>
        </w:tc>
        <w:tc>
          <w:tcPr>
            <w:tcW w:w="2127" w:type="dxa"/>
            <w:noWrap/>
            <w:vAlign w:val="bottom"/>
            <w:hideMark/>
          </w:tcPr>
          <w:p w14:paraId="0ECCB915"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Great Customers Performance      </w:t>
            </w:r>
          </w:p>
        </w:tc>
        <w:tc>
          <w:tcPr>
            <w:tcW w:w="708" w:type="dxa"/>
            <w:noWrap/>
            <w:vAlign w:val="bottom"/>
            <w:hideMark/>
          </w:tcPr>
          <w:p w14:paraId="5EE508C8"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16</w:t>
            </w:r>
          </w:p>
        </w:tc>
        <w:tc>
          <w:tcPr>
            <w:tcW w:w="802" w:type="dxa"/>
            <w:noWrap/>
            <w:vAlign w:val="bottom"/>
            <w:hideMark/>
          </w:tcPr>
          <w:p w14:paraId="138EDCAA"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14</w:t>
            </w:r>
          </w:p>
        </w:tc>
        <w:tc>
          <w:tcPr>
            <w:tcW w:w="956" w:type="dxa"/>
            <w:noWrap/>
            <w:vAlign w:val="bottom"/>
            <w:hideMark/>
          </w:tcPr>
          <w:p w14:paraId="6AB430D5"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15</w:t>
            </w:r>
          </w:p>
        </w:tc>
        <w:tc>
          <w:tcPr>
            <w:tcW w:w="1080" w:type="dxa"/>
            <w:noWrap/>
            <w:vAlign w:val="bottom"/>
            <w:hideMark/>
          </w:tcPr>
          <w:p w14:paraId="1DC25BBC"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10</w:t>
            </w:r>
          </w:p>
        </w:tc>
        <w:tc>
          <w:tcPr>
            <w:tcW w:w="1066" w:type="dxa"/>
            <w:noWrap/>
            <w:vAlign w:val="bottom"/>
            <w:hideMark/>
          </w:tcPr>
          <w:p w14:paraId="4445F48B"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19</w:t>
            </w:r>
          </w:p>
        </w:tc>
        <w:tc>
          <w:tcPr>
            <w:tcW w:w="760" w:type="dxa"/>
            <w:noWrap/>
            <w:vAlign w:val="bottom"/>
            <w:hideMark/>
          </w:tcPr>
          <w:p w14:paraId="4AC349A5"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w:t>
            </w:r>
          </w:p>
        </w:tc>
        <w:tc>
          <w:tcPr>
            <w:tcW w:w="649" w:type="dxa"/>
            <w:noWrap/>
            <w:vAlign w:val="bottom"/>
            <w:hideMark/>
          </w:tcPr>
          <w:p w14:paraId="40ED0DEB"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74</w:t>
            </w:r>
          </w:p>
        </w:tc>
        <w:tc>
          <w:tcPr>
            <w:tcW w:w="997" w:type="dxa"/>
            <w:noWrap/>
            <w:vAlign w:val="bottom"/>
            <w:hideMark/>
          </w:tcPr>
          <w:p w14:paraId="613BB514"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Low        </w:t>
            </w:r>
          </w:p>
        </w:tc>
        <w:tc>
          <w:tcPr>
            <w:tcW w:w="811" w:type="dxa"/>
            <w:noWrap/>
            <w:vAlign w:val="bottom"/>
            <w:hideMark/>
          </w:tcPr>
          <w:p w14:paraId="4A9EAFC2"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No        </w:t>
            </w:r>
          </w:p>
        </w:tc>
      </w:tr>
      <w:tr w:rsidR="00A021CA" w:rsidRPr="00A021CA" w14:paraId="4E800885" w14:textId="77777777" w:rsidTr="00A021CA">
        <w:trPr>
          <w:trHeight w:val="290"/>
        </w:trPr>
        <w:tc>
          <w:tcPr>
            <w:tcW w:w="1233" w:type="dxa"/>
            <w:noWrap/>
            <w:vAlign w:val="bottom"/>
            <w:hideMark/>
          </w:tcPr>
          <w:p w14:paraId="02C4057B"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Q27 </w:t>
            </w:r>
          </w:p>
        </w:tc>
        <w:tc>
          <w:tcPr>
            <w:tcW w:w="2127" w:type="dxa"/>
            <w:noWrap/>
            <w:vAlign w:val="bottom"/>
            <w:hideMark/>
          </w:tcPr>
          <w:p w14:paraId="3512E0BA"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Equal Opportunity for Success    </w:t>
            </w:r>
          </w:p>
        </w:tc>
        <w:tc>
          <w:tcPr>
            <w:tcW w:w="708" w:type="dxa"/>
            <w:noWrap/>
            <w:vAlign w:val="bottom"/>
            <w:hideMark/>
          </w:tcPr>
          <w:p w14:paraId="30441D62"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7</w:t>
            </w:r>
          </w:p>
        </w:tc>
        <w:tc>
          <w:tcPr>
            <w:tcW w:w="802" w:type="dxa"/>
            <w:noWrap/>
            <w:vAlign w:val="bottom"/>
            <w:hideMark/>
          </w:tcPr>
          <w:p w14:paraId="402812F7"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19</w:t>
            </w:r>
          </w:p>
        </w:tc>
        <w:tc>
          <w:tcPr>
            <w:tcW w:w="956" w:type="dxa"/>
            <w:noWrap/>
            <w:vAlign w:val="bottom"/>
            <w:hideMark/>
          </w:tcPr>
          <w:p w14:paraId="5C6C69D1"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19</w:t>
            </w:r>
          </w:p>
        </w:tc>
        <w:tc>
          <w:tcPr>
            <w:tcW w:w="1080" w:type="dxa"/>
            <w:noWrap/>
            <w:vAlign w:val="bottom"/>
            <w:hideMark/>
          </w:tcPr>
          <w:p w14:paraId="462459D5"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22</w:t>
            </w:r>
          </w:p>
        </w:tc>
        <w:tc>
          <w:tcPr>
            <w:tcW w:w="1066" w:type="dxa"/>
            <w:noWrap/>
            <w:vAlign w:val="bottom"/>
            <w:hideMark/>
          </w:tcPr>
          <w:p w14:paraId="7B971139"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19</w:t>
            </w:r>
          </w:p>
        </w:tc>
        <w:tc>
          <w:tcPr>
            <w:tcW w:w="760" w:type="dxa"/>
            <w:noWrap/>
            <w:vAlign w:val="bottom"/>
            <w:hideMark/>
          </w:tcPr>
          <w:p w14:paraId="6D7CB788"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w:t>
            </w:r>
          </w:p>
        </w:tc>
        <w:tc>
          <w:tcPr>
            <w:tcW w:w="649" w:type="dxa"/>
            <w:noWrap/>
            <w:vAlign w:val="bottom"/>
            <w:hideMark/>
          </w:tcPr>
          <w:p w14:paraId="6499D81C"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86</w:t>
            </w:r>
          </w:p>
        </w:tc>
        <w:tc>
          <w:tcPr>
            <w:tcW w:w="997" w:type="dxa"/>
            <w:noWrap/>
            <w:vAlign w:val="bottom"/>
            <w:hideMark/>
          </w:tcPr>
          <w:p w14:paraId="7D04A62D"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Low        </w:t>
            </w:r>
          </w:p>
        </w:tc>
        <w:tc>
          <w:tcPr>
            <w:tcW w:w="811" w:type="dxa"/>
            <w:noWrap/>
            <w:vAlign w:val="bottom"/>
            <w:hideMark/>
          </w:tcPr>
          <w:p w14:paraId="3667FDCA"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No        </w:t>
            </w:r>
          </w:p>
        </w:tc>
      </w:tr>
      <w:tr w:rsidR="00A021CA" w:rsidRPr="00A021CA" w14:paraId="6920DF5A" w14:textId="77777777" w:rsidTr="00A021CA">
        <w:trPr>
          <w:trHeight w:val="290"/>
        </w:trPr>
        <w:tc>
          <w:tcPr>
            <w:tcW w:w="1233" w:type="dxa"/>
            <w:noWrap/>
            <w:vAlign w:val="bottom"/>
            <w:hideMark/>
          </w:tcPr>
          <w:p w14:paraId="20D3C3DD"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Q17 </w:t>
            </w:r>
          </w:p>
        </w:tc>
        <w:tc>
          <w:tcPr>
            <w:tcW w:w="2127" w:type="dxa"/>
            <w:noWrap/>
            <w:vAlign w:val="bottom"/>
            <w:hideMark/>
          </w:tcPr>
          <w:p w14:paraId="770DBE30"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Provide Feedback for Improvement </w:t>
            </w:r>
          </w:p>
        </w:tc>
        <w:tc>
          <w:tcPr>
            <w:tcW w:w="708" w:type="dxa"/>
            <w:noWrap/>
            <w:vAlign w:val="bottom"/>
            <w:hideMark/>
          </w:tcPr>
          <w:p w14:paraId="65462D86"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16</w:t>
            </w:r>
          </w:p>
        </w:tc>
        <w:tc>
          <w:tcPr>
            <w:tcW w:w="802" w:type="dxa"/>
            <w:noWrap/>
            <w:vAlign w:val="bottom"/>
            <w:hideMark/>
          </w:tcPr>
          <w:p w14:paraId="504D51B5"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8</w:t>
            </w:r>
          </w:p>
        </w:tc>
        <w:tc>
          <w:tcPr>
            <w:tcW w:w="956" w:type="dxa"/>
            <w:noWrap/>
            <w:vAlign w:val="bottom"/>
            <w:hideMark/>
          </w:tcPr>
          <w:p w14:paraId="41447966"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22</w:t>
            </w:r>
          </w:p>
        </w:tc>
        <w:tc>
          <w:tcPr>
            <w:tcW w:w="1080" w:type="dxa"/>
            <w:noWrap/>
            <w:vAlign w:val="bottom"/>
            <w:hideMark/>
          </w:tcPr>
          <w:p w14:paraId="7AF2266D"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19</w:t>
            </w:r>
          </w:p>
        </w:tc>
        <w:tc>
          <w:tcPr>
            <w:tcW w:w="1066" w:type="dxa"/>
            <w:noWrap/>
            <w:vAlign w:val="bottom"/>
            <w:hideMark/>
          </w:tcPr>
          <w:p w14:paraId="36B924C6"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21</w:t>
            </w:r>
          </w:p>
        </w:tc>
        <w:tc>
          <w:tcPr>
            <w:tcW w:w="760" w:type="dxa"/>
            <w:noWrap/>
            <w:vAlign w:val="bottom"/>
            <w:hideMark/>
          </w:tcPr>
          <w:p w14:paraId="77C49F76"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w:t>
            </w:r>
          </w:p>
        </w:tc>
        <w:tc>
          <w:tcPr>
            <w:tcW w:w="649" w:type="dxa"/>
            <w:noWrap/>
            <w:vAlign w:val="bottom"/>
            <w:hideMark/>
          </w:tcPr>
          <w:p w14:paraId="4D266269"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86</w:t>
            </w:r>
          </w:p>
        </w:tc>
        <w:tc>
          <w:tcPr>
            <w:tcW w:w="997" w:type="dxa"/>
            <w:noWrap/>
            <w:vAlign w:val="bottom"/>
            <w:hideMark/>
          </w:tcPr>
          <w:p w14:paraId="549A2964"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Low        </w:t>
            </w:r>
          </w:p>
        </w:tc>
        <w:tc>
          <w:tcPr>
            <w:tcW w:w="811" w:type="dxa"/>
            <w:noWrap/>
            <w:vAlign w:val="bottom"/>
            <w:hideMark/>
          </w:tcPr>
          <w:p w14:paraId="3932B39A"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No        </w:t>
            </w:r>
          </w:p>
        </w:tc>
      </w:tr>
      <w:tr w:rsidR="00A021CA" w:rsidRPr="00A021CA" w14:paraId="34E2272B" w14:textId="77777777" w:rsidTr="00A021CA">
        <w:trPr>
          <w:trHeight w:val="290"/>
        </w:trPr>
        <w:tc>
          <w:tcPr>
            <w:tcW w:w="1233" w:type="dxa"/>
            <w:noWrap/>
            <w:vAlign w:val="bottom"/>
            <w:hideMark/>
          </w:tcPr>
          <w:p w14:paraId="2D2579AE"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Q7  </w:t>
            </w:r>
          </w:p>
        </w:tc>
        <w:tc>
          <w:tcPr>
            <w:tcW w:w="2127" w:type="dxa"/>
            <w:noWrap/>
            <w:vAlign w:val="bottom"/>
            <w:hideMark/>
          </w:tcPr>
          <w:p w14:paraId="11B9D6F7"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Recommend my </w:t>
            </w:r>
            <w:proofErr w:type="gramStart"/>
            <w:r w:rsidRPr="00EA0079">
              <w:rPr>
                <w:rFonts w:ascii="Aptos Narrow" w:eastAsia="Times New Roman" w:hAnsi="Aptos Narrow" w:cs="Times New Roman"/>
                <w:color w:val="000000"/>
                <w:kern w:val="0"/>
                <w:sz w:val="21"/>
                <w:szCs w:val="21"/>
                <w14:ligatures w14:val="none"/>
              </w:rPr>
              <w:t>Manager</w:t>
            </w:r>
            <w:proofErr w:type="gramEnd"/>
            <w:r w:rsidRPr="00EA0079">
              <w:rPr>
                <w:rFonts w:ascii="Aptos Narrow" w:eastAsia="Times New Roman" w:hAnsi="Aptos Narrow" w:cs="Times New Roman"/>
                <w:color w:val="000000"/>
                <w:kern w:val="0"/>
                <w:sz w:val="21"/>
                <w:szCs w:val="21"/>
                <w14:ligatures w14:val="none"/>
              </w:rPr>
              <w:t xml:space="preserve">             </w:t>
            </w:r>
          </w:p>
        </w:tc>
        <w:tc>
          <w:tcPr>
            <w:tcW w:w="708" w:type="dxa"/>
            <w:noWrap/>
            <w:vAlign w:val="bottom"/>
            <w:hideMark/>
          </w:tcPr>
          <w:p w14:paraId="21787189"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22</w:t>
            </w:r>
          </w:p>
        </w:tc>
        <w:tc>
          <w:tcPr>
            <w:tcW w:w="802" w:type="dxa"/>
            <w:noWrap/>
            <w:vAlign w:val="bottom"/>
            <w:hideMark/>
          </w:tcPr>
          <w:p w14:paraId="24A86A44"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21</w:t>
            </w:r>
          </w:p>
        </w:tc>
        <w:tc>
          <w:tcPr>
            <w:tcW w:w="956" w:type="dxa"/>
            <w:noWrap/>
            <w:vAlign w:val="bottom"/>
            <w:hideMark/>
          </w:tcPr>
          <w:p w14:paraId="6C016FD8"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21</w:t>
            </w:r>
          </w:p>
        </w:tc>
        <w:tc>
          <w:tcPr>
            <w:tcW w:w="1080" w:type="dxa"/>
            <w:noWrap/>
            <w:vAlign w:val="bottom"/>
            <w:hideMark/>
          </w:tcPr>
          <w:p w14:paraId="0E2C93B4"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16</w:t>
            </w:r>
          </w:p>
        </w:tc>
        <w:tc>
          <w:tcPr>
            <w:tcW w:w="1066" w:type="dxa"/>
            <w:noWrap/>
            <w:vAlign w:val="bottom"/>
            <w:hideMark/>
          </w:tcPr>
          <w:p w14:paraId="5F2B18F6"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21</w:t>
            </w:r>
          </w:p>
        </w:tc>
        <w:tc>
          <w:tcPr>
            <w:tcW w:w="760" w:type="dxa"/>
            <w:noWrap/>
            <w:vAlign w:val="bottom"/>
            <w:hideMark/>
          </w:tcPr>
          <w:p w14:paraId="13697487"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0</w:t>
            </w:r>
          </w:p>
        </w:tc>
        <w:tc>
          <w:tcPr>
            <w:tcW w:w="649" w:type="dxa"/>
            <w:noWrap/>
            <w:vAlign w:val="bottom"/>
            <w:hideMark/>
          </w:tcPr>
          <w:p w14:paraId="4FA82CBE"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101</w:t>
            </w:r>
          </w:p>
        </w:tc>
        <w:tc>
          <w:tcPr>
            <w:tcW w:w="997" w:type="dxa"/>
            <w:noWrap/>
            <w:vAlign w:val="bottom"/>
            <w:hideMark/>
          </w:tcPr>
          <w:p w14:paraId="01C95CBA"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Low        </w:t>
            </w:r>
          </w:p>
        </w:tc>
        <w:tc>
          <w:tcPr>
            <w:tcW w:w="811" w:type="dxa"/>
            <w:noWrap/>
            <w:vAlign w:val="bottom"/>
            <w:hideMark/>
          </w:tcPr>
          <w:p w14:paraId="24F70E09" w14:textId="77777777" w:rsidR="00A021CA" w:rsidRPr="00EA0079" w:rsidRDefault="00A021CA" w:rsidP="00A021CA">
            <w:pPr>
              <w:spacing w:after="0" w:line="240" w:lineRule="auto"/>
              <w:jc w:val="center"/>
              <w:rPr>
                <w:rFonts w:ascii="Aptos Narrow" w:eastAsia="Times New Roman" w:hAnsi="Aptos Narrow" w:cs="Times New Roman"/>
                <w:color w:val="000000"/>
                <w:kern w:val="0"/>
                <w:sz w:val="21"/>
                <w:szCs w:val="21"/>
                <w14:ligatures w14:val="none"/>
              </w:rPr>
            </w:pPr>
            <w:r w:rsidRPr="00EA0079">
              <w:rPr>
                <w:rFonts w:ascii="Aptos Narrow" w:eastAsia="Times New Roman" w:hAnsi="Aptos Narrow" w:cs="Times New Roman"/>
                <w:color w:val="000000"/>
                <w:kern w:val="0"/>
                <w:sz w:val="21"/>
                <w:szCs w:val="21"/>
                <w14:ligatures w14:val="none"/>
              </w:rPr>
              <w:t xml:space="preserve">No        </w:t>
            </w:r>
          </w:p>
        </w:tc>
      </w:tr>
    </w:tbl>
    <w:p w14:paraId="58EB2E7F" w14:textId="63057A6E" w:rsidR="00D04CE6" w:rsidRPr="00E81133" w:rsidRDefault="00D04CE6" w:rsidP="00D04CE6">
      <w:pPr>
        <w:spacing w:before="240" w:after="0"/>
        <w:rPr>
          <w:rFonts w:ascii="Times New Roman" w:hAnsi="Times New Roman" w:cs="Times New Roman"/>
          <w:i/>
          <w:iCs/>
          <w:sz w:val="20"/>
          <w:szCs w:val="20"/>
        </w:rPr>
      </w:pPr>
      <w:r w:rsidRPr="00E81133">
        <w:rPr>
          <w:rFonts w:ascii="Times New Roman" w:hAnsi="Times New Roman" w:cs="Times New Roman"/>
          <w:i/>
          <w:iCs/>
          <w:sz w:val="20"/>
          <w:szCs w:val="20"/>
        </w:rPr>
        <w:t>Notes:</w:t>
      </w:r>
    </w:p>
    <w:p w14:paraId="664A3C28" w14:textId="48E42D1C" w:rsidR="00876441" w:rsidRPr="00E81133" w:rsidRDefault="00876441" w:rsidP="00D04CE6">
      <w:pPr>
        <w:spacing w:after="0"/>
        <w:rPr>
          <w:rFonts w:ascii="Times New Roman" w:hAnsi="Times New Roman" w:cs="Times New Roman"/>
          <w:i/>
          <w:iCs/>
          <w:sz w:val="20"/>
          <w:szCs w:val="20"/>
        </w:rPr>
      </w:pPr>
      <w:r w:rsidRPr="00E81133">
        <w:rPr>
          <w:rFonts w:ascii="Times New Roman" w:hAnsi="Times New Roman" w:cs="Times New Roman"/>
          <w:i/>
          <w:iCs/>
          <w:sz w:val="20"/>
          <w:szCs w:val="20"/>
        </w:rPr>
        <w:t>- In each outcome, it calculated the Sum of Imp</w:t>
      </w:r>
      <w:r w:rsidR="00AB1A0F" w:rsidRPr="00E81133">
        <w:rPr>
          <w:rFonts w:ascii="Times New Roman" w:hAnsi="Times New Roman" w:cs="Times New Roman"/>
          <w:i/>
          <w:iCs/>
          <w:sz w:val="20"/>
          <w:szCs w:val="20"/>
        </w:rPr>
        <w:t xml:space="preserve"> </w:t>
      </w:r>
      <w:r w:rsidRPr="00E81133">
        <w:rPr>
          <w:rFonts w:ascii="Times New Roman" w:hAnsi="Times New Roman" w:cs="Times New Roman"/>
          <w:i/>
          <w:iCs/>
          <w:sz w:val="20"/>
          <w:szCs w:val="20"/>
        </w:rPr>
        <w:t>MSE and I</w:t>
      </w:r>
      <w:r w:rsidR="00E81133">
        <w:rPr>
          <w:rFonts w:ascii="Times New Roman" w:hAnsi="Times New Roman" w:cs="Times New Roman"/>
          <w:i/>
          <w:iCs/>
          <w:sz w:val="20"/>
          <w:szCs w:val="20"/>
        </w:rPr>
        <w:t>mp</w:t>
      </w:r>
      <w:r w:rsidR="00AB1A0F" w:rsidRPr="00E81133">
        <w:rPr>
          <w:rFonts w:ascii="Times New Roman" w:hAnsi="Times New Roman" w:cs="Times New Roman"/>
          <w:i/>
          <w:iCs/>
          <w:sz w:val="20"/>
          <w:szCs w:val="20"/>
        </w:rPr>
        <w:t xml:space="preserve"> </w:t>
      </w:r>
      <w:r w:rsidRPr="00E81133">
        <w:rPr>
          <w:rFonts w:ascii="Times New Roman" w:hAnsi="Times New Roman" w:cs="Times New Roman"/>
          <w:i/>
          <w:iCs/>
          <w:sz w:val="20"/>
          <w:szCs w:val="20"/>
        </w:rPr>
        <w:t>Gini</w:t>
      </w:r>
    </w:p>
    <w:p w14:paraId="48F2A51F" w14:textId="7F6FA942" w:rsidR="00876441" w:rsidRPr="00E81133" w:rsidRDefault="00876441" w:rsidP="00D04CE6">
      <w:pPr>
        <w:spacing w:after="0"/>
        <w:rPr>
          <w:rFonts w:ascii="Times New Roman" w:hAnsi="Times New Roman" w:cs="Times New Roman"/>
          <w:i/>
          <w:iCs/>
          <w:sz w:val="20"/>
          <w:szCs w:val="20"/>
        </w:rPr>
      </w:pPr>
      <w:r w:rsidRPr="00E81133">
        <w:rPr>
          <w:rFonts w:ascii="Times New Roman" w:hAnsi="Times New Roman" w:cs="Times New Roman"/>
          <w:i/>
          <w:iCs/>
          <w:sz w:val="20"/>
          <w:szCs w:val="20"/>
        </w:rPr>
        <w:t>- Top 10 count: How many times that variable is in Top 10 in the model</w:t>
      </w:r>
      <w:r w:rsidR="00E81133">
        <w:rPr>
          <w:rFonts w:ascii="Times New Roman" w:hAnsi="Times New Roman" w:cs="Times New Roman"/>
          <w:i/>
          <w:iCs/>
          <w:sz w:val="20"/>
          <w:szCs w:val="20"/>
        </w:rPr>
        <w:t>s</w:t>
      </w:r>
    </w:p>
    <w:p w14:paraId="1FB560E5" w14:textId="77777777" w:rsidR="00876441" w:rsidRPr="00E81133" w:rsidRDefault="00876441" w:rsidP="00D04CE6">
      <w:pPr>
        <w:spacing w:after="0"/>
        <w:rPr>
          <w:rFonts w:ascii="Times New Roman" w:hAnsi="Times New Roman" w:cs="Times New Roman"/>
          <w:i/>
          <w:iCs/>
          <w:sz w:val="20"/>
          <w:szCs w:val="20"/>
        </w:rPr>
      </w:pPr>
      <w:r w:rsidRPr="00E81133">
        <w:rPr>
          <w:rFonts w:ascii="Times New Roman" w:hAnsi="Times New Roman" w:cs="Times New Roman"/>
          <w:i/>
          <w:iCs/>
          <w:sz w:val="20"/>
          <w:szCs w:val="20"/>
        </w:rPr>
        <w:t xml:space="preserve">- High: </w:t>
      </w:r>
      <w:proofErr w:type="spellStart"/>
      <w:r w:rsidRPr="00E81133">
        <w:rPr>
          <w:rFonts w:ascii="Times New Roman" w:hAnsi="Times New Roman" w:cs="Times New Roman"/>
          <w:i/>
          <w:iCs/>
          <w:sz w:val="20"/>
          <w:szCs w:val="20"/>
        </w:rPr>
        <w:t>Total_Sum</w:t>
      </w:r>
      <w:proofErr w:type="spellEnd"/>
      <w:r w:rsidRPr="00E81133">
        <w:rPr>
          <w:rFonts w:ascii="Times New Roman" w:hAnsi="Times New Roman" w:cs="Times New Roman"/>
          <w:i/>
          <w:iCs/>
          <w:sz w:val="20"/>
          <w:szCs w:val="20"/>
        </w:rPr>
        <w:t>&lt;35; Medium-up: 35&lt;=</w:t>
      </w:r>
      <w:proofErr w:type="spellStart"/>
      <w:r w:rsidRPr="00E81133">
        <w:rPr>
          <w:rFonts w:ascii="Times New Roman" w:hAnsi="Times New Roman" w:cs="Times New Roman"/>
          <w:i/>
          <w:iCs/>
          <w:sz w:val="20"/>
          <w:szCs w:val="20"/>
        </w:rPr>
        <w:t>Total_Sum</w:t>
      </w:r>
      <w:proofErr w:type="spellEnd"/>
      <w:r w:rsidRPr="00E81133">
        <w:rPr>
          <w:rFonts w:ascii="Times New Roman" w:hAnsi="Times New Roman" w:cs="Times New Roman"/>
          <w:i/>
          <w:iCs/>
          <w:sz w:val="20"/>
          <w:szCs w:val="20"/>
        </w:rPr>
        <w:t>&lt;60; Medium-low: 60&lt;=</w:t>
      </w:r>
      <w:proofErr w:type="spellStart"/>
      <w:r w:rsidRPr="00E81133">
        <w:rPr>
          <w:rFonts w:ascii="Times New Roman" w:hAnsi="Times New Roman" w:cs="Times New Roman"/>
          <w:i/>
          <w:iCs/>
          <w:sz w:val="20"/>
          <w:szCs w:val="20"/>
        </w:rPr>
        <w:t>Total_Sum</w:t>
      </w:r>
      <w:proofErr w:type="spellEnd"/>
      <w:r w:rsidRPr="00E81133">
        <w:rPr>
          <w:rFonts w:ascii="Times New Roman" w:hAnsi="Times New Roman" w:cs="Times New Roman"/>
          <w:i/>
          <w:iCs/>
          <w:sz w:val="20"/>
          <w:szCs w:val="20"/>
        </w:rPr>
        <w:t>&lt;65 and Top_10_count&gt;=2</w:t>
      </w:r>
    </w:p>
    <w:p w14:paraId="35354D53" w14:textId="37201236" w:rsidR="00A021CA" w:rsidRDefault="00876441" w:rsidP="00D04CE6">
      <w:pPr>
        <w:spacing w:after="0"/>
        <w:rPr>
          <w:rFonts w:ascii="Times New Roman" w:hAnsi="Times New Roman" w:cs="Times New Roman"/>
          <w:i/>
          <w:iCs/>
          <w:sz w:val="20"/>
          <w:szCs w:val="20"/>
        </w:rPr>
      </w:pPr>
      <w:r w:rsidRPr="00E81133">
        <w:rPr>
          <w:rFonts w:ascii="Times New Roman" w:hAnsi="Times New Roman" w:cs="Times New Roman"/>
          <w:i/>
          <w:iCs/>
          <w:sz w:val="20"/>
          <w:szCs w:val="20"/>
        </w:rPr>
        <w:t xml:space="preserve">- In Gallup: </w:t>
      </w:r>
      <w:proofErr w:type="gramStart"/>
      <w:r w:rsidRPr="00E81133">
        <w:rPr>
          <w:rFonts w:ascii="Times New Roman" w:hAnsi="Times New Roman" w:cs="Times New Roman"/>
          <w:i/>
          <w:iCs/>
          <w:sz w:val="20"/>
          <w:szCs w:val="20"/>
        </w:rPr>
        <w:t>Yes</w:t>
      </w:r>
      <w:proofErr w:type="gramEnd"/>
      <w:r w:rsidRPr="00E81133">
        <w:rPr>
          <w:rFonts w:ascii="Times New Roman" w:hAnsi="Times New Roman" w:cs="Times New Roman"/>
          <w:i/>
          <w:iCs/>
          <w:sz w:val="20"/>
          <w:szCs w:val="20"/>
        </w:rPr>
        <w:t xml:space="preserve"> if Top 3 count &gt;= 2 of the relevant variables in Gallup model</w:t>
      </w:r>
    </w:p>
    <w:p w14:paraId="5EAC1FD1" w14:textId="77777777" w:rsidR="00A021CA" w:rsidRPr="00E81133" w:rsidRDefault="00A021CA" w:rsidP="00D04CE6">
      <w:pPr>
        <w:spacing w:after="0"/>
        <w:rPr>
          <w:rFonts w:ascii="Times New Roman" w:hAnsi="Times New Roman" w:cs="Times New Roman"/>
          <w:i/>
          <w:iCs/>
          <w:sz w:val="20"/>
          <w:szCs w:val="20"/>
        </w:rPr>
      </w:pPr>
    </w:p>
    <w:p w14:paraId="087069E8" w14:textId="5FF29707" w:rsidR="004B51DF" w:rsidRDefault="004B51DF" w:rsidP="004B51DF">
      <w:pPr>
        <w:rPr>
          <w:b/>
          <w:bCs/>
          <w:u w:val="double"/>
        </w:rPr>
      </w:pPr>
      <w:r w:rsidRPr="00F42101">
        <w:rPr>
          <w:b/>
          <w:bCs/>
          <w:u w:val="double"/>
        </w:rPr>
        <w:t>S</w:t>
      </w:r>
      <w:r w:rsidR="00896EAE">
        <w:rPr>
          <w:b/>
          <w:bCs/>
          <w:u w:val="double"/>
        </w:rPr>
        <w:t>hort s</w:t>
      </w:r>
      <w:r w:rsidRPr="00F42101">
        <w:rPr>
          <w:b/>
          <w:bCs/>
          <w:u w:val="double"/>
        </w:rPr>
        <w:t>ummary</w:t>
      </w:r>
    </w:p>
    <w:p w14:paraId="61B876EA" w14:textId="77777777" w:rsidR="008A4CB6" w:rsidRPr="00F42101" w:rsidRDefault="008A4CB6" w:rsidP="004B51DF">
      <w:pPr>
        <w:rPr>
          <w:b/>
          <w:bCs/>
          <w:u w:val="double"/>
        </w:rPr>
      </w:pPr>
    </w:p>
    <w:p w14:paraId="55342822" w14:textId="77777777" w:rsidR="005E00A1" w:rsidRDefault="00527F7F" w:rsidP="00FD344A">
      <w:r>
        <w:t>By compar</w:t>
      </w:r>
      <w:r w:rsidR="009F17DF">
        <w:t>ing the</w:t>
      </w:r>
      <w:r w:rsidR="00896EAE">
        <w:t xml:space="preserve"> variables’ importance in each DVs, </w:t>
      </w:r>
      <w:r w:rsidR="00BD5146">
        <w:t>it found that Q29, Q9,</w:t>
      </w:r>
      <w:r w:rsidR="005F4509">
        <w:t xml:space="preserve"> Q24,</w:t>
      </w:r>
      <w:r w:rsidR="00BD5146">
        <w:t xml:space="preserve"> Q30</w:t>
      </w:r>
      <w:r w:rsidR="007402A7">
        <w:t xml:space="preserve"> and Q23 are the Top 5 importance variables. Also, Q29 and Q24 are the important variables in Gallup model too. </w:t>
      </w:r>
      <w:r w:rsidR="00125A66">
        <w:t xml:space="preserve">Noted that Q17 and Q7 </w:t>
      </w:r>
      <w:r w:rsidR="000207C8">
        <w:t>cannot show its</w:t>
      </w:r>
      <w:r w:rsidR="00125A66">
        <w:t xml:space="preserve"> important in</w:t>
      </w:r>
      <w:r w:rsidR="000207C8">
        <w:t xml:space="preserve"> each DVs</w:t>
      </w:r>
      <w:r w:rsidR="004E4CF0">
        <w:t xml:space="preserve">, which might </w:t>
      </w:r>
      <w:proofErr w:type="gramStart"/>
      <w:r w:rsidR="004E4CF0">
        <w:t>means</w:t>
      </w:r>
      <w:proofErr w:type="gramEnd"/>
      <w:r w:rsidR="004E4CF0">
        <w:t xml:space="preserve"> that the good manager</w:t>
      </w:r>
      <w:r w:rsidR="00E36E47">
        <w:t xml:space="preserve"> behaviour/score would </w:t>
      </w:r>
      <w:r w:rsidR="005E00A1">
        <w:t xml:space="preserve">not have any important </w:t>
      </w:r>
      <w:proofErr w:type="gramStart"/>
      <w:r w:rsidR="005E00A1">
        <w:t>affect</w:t>
      </w:r>
      <w:proofErr w:type="gramEnd"/>
      <w:r w:rsidR="005E00A1">
        <w:t xml:space="preserve"> under Glint logics.</w:t>
      </w:r>
    </w:p>
    <w:p w14:paraId="2DF01F6B" w14:textId="6DB1AA2E" w:rsidR="007F1268" w:rsidRDefault="005E00A1" w:rsidP="00FD344A">
      <w:r>
        <w:t xml:space="preserve">However, although the models in all </w:t>
      </w:r>
      <w:r w:rsidR="00C4249F">
        <w:t xml:space="preserve">DVs have around 80% Variance explained, they are overfitting, which means that </w:t>
      </w:r>
      <w:r w:rsidR="008A3E0B">
        <w:t>some interactions effect might be ignored.</w:t>
      </w:r>
      <w:r w:rsidR="00466E29">
        <w:t xml:space="preserve"> The test accuracy is around 80% too.</w:t>
      </w:r>
    </w:p>
    <w:tbl>
      <w:tblPr>
        <w:tblpPr w:leftFromText="180" w:rightFromText="180" w:vertAnchor="text" w:horzAnchor="margin" w:tblpXSpec="center" w:tblpY="1069"/>
        <w:tblW w:w="11874" w:type="dxa"/>
        <w:tblLook w:val="04A0" w:firstRow="1" w:lastRow="0" w:firstColumn="1" w:lastColumn="0" w:noHBand="0" w:noVBand="1"/>
      </w:tblPr>
      <w:tblGrid>
        <w:gridCol w:w="938"/>
        <w:gridCol w:w="4699"/>
        <w:gridCol w:w="1134"/>
        <w:gridCol w:w="992"/>
        <w:gridCol w:w="1054"/>
        <w:gridCol w:w="973"/>
        <w:gridCol w:w="950"/>
        <w:gridCol w:w="1134"/>
      </w:tblGrid>
      <w:tr w:rsidR="003D348B" w:rsidRPr="00730198" w14:paraId="488547E6" w14:textId="77777777" w:rsidTr="00D262D9">
        <w:trPr>
          <w:trHeight w:val="290"/>
        </w:trPr>
        <w:tc>
          <w:tcPr>
            <w:tcW w:w="938" w:type="dxa"/>
            <w:noWrap/>
            <w:vAlign w:val="bottom"/>
            <w:hideMark/>
          </w:tcPr>
          <w:p w14:paraId="6A586B13" w14:textId="77777777" w:rsidR="003D348B" w:rsidRPr="00730198" w:rsidRDefault="003D348B" w:rsidP="003D348B">
            <w:pPr>
              <w:spacing w:after="0" w:line="240" w:lineRule="auto"/>
              <w:rPr>
                <w:rFonts w:ascii="Times New Roman" w:eastAsia="Times New Roman" w:hAnsi="Times New Roman" w:cs="Times New Roman"/>
                <w:kern w:val="0"/>
                <w14:ligatures w14:val="none"/>
              </w:rPr>
            </w:pPr>
          </w:p>
        </w:tc>
        <w:tc>
          <w:tcPr>
            <w:tcW w:w="4699" w:type="dxa"/>
            <w:noWrap/>
            <w:vAlign w:val="bottom"/>
            <w:hideMark/>
          </w:tcPr>
          <w:p w14:paraId="5D10A36C" w14:textId="77777777" w:rsidR="003D348B" w:rsidRPr="00730198" w:rsidRDefault="003D348B" w:rsidP="003D348B">
            <w:pPr>
              <w:spacing w:after="0" w:line="240" w:lineRule="auto"/>
              <w:jc w:val="center"/>
              <w:rPr>
                <w:rFonts w:ascii="Times New Roman" w:eastAsia="Times New Roman" w:hAnsi="Times New Roman" w:cs="Times New Roman"/>
                <w:kern w:val="0"/>
                <w:sz w:val="20"/>
                <w:szCs w:val="20"/>
                <w14:ligatures w14:val="none"/>
              </w:rPr>
            </w:pPr>
          </w:p>
        </w:tc>
        <w:tc>
          <w:tcPr>
            <w:tcW w:w="2126" w:type="dxa"/>
            <w:gridSpan w:val="2"/>
            <w:tcBorders>
              <w:bottom w:val="single" w:sz="4" w:space="0" w:color="auto"/>
              <w:right w:val="single" w:sz="4" w:space="0" w:color="auto"/>
            </w:tcBorders>
            <w:noWrap/>
            <w:vAlign w:val="bottom"/>
            <w:hideMark/>
          </w:tcPr>
          <w:p w14:paraId="625A592C" w14:textId="77777777" w:rsidR="003D348B" w:rsidRPr="00730198" w:rsidRDefault="003D348B" w:rsidP="003D348B">
            <w:pPr>
              <w:spacing w:after="0" w:line="240" w:lineRule="auto"/>
              <w:jc w:val="center"/>
              <w:rPr>
                <w:rFonts w:ascii="Aptos Narrow" w:eastAsia="Times New Roman" w:hAnsi="Aptos Narrow" w:cs="Times New Roman"/>
                <w:color w:val="000000"/>
                <w:kern w:val="0"/>
                <w:sz w:val="22"/>
                <w:szCs w:val="22"/>
                <w14:ligatures w14:val="none"/>
              </w:rPr>
            </w:pPr>
            <w:r w:rsidRPr="00730198">
              <w:rPr>
                <w:rFonts w:ascii="Aptos Narrow" w:eastAsia="Times New Roman" w:hAnsi="Aptos Narrow" w:cs="Times New Roman"/>
                <w:color w:val="000000"/>
                <w:kern w:val="0"/>
                <w:sz w:val="22"/>
                <w:szCs w:val="22"/>
                <w14:ligatures w14:val="none"/>
              </w:rPr>
              <w:t>Predicted score ~ 68</w:t>
            </w:r>
          </w:p>
        </w:tc>
        <w:tc>
          <w:tcPr>
            <w:tcW w:w="2027" w:type="dxa"/>
            <w:gridSpan w:val="2"/>
            <w:tcBorders>
              <w:left w:val="single" w:sz="4" w:space="0" w:color="auto"/>
              <w:bottom w:val="single" w:sz="4" w:space="0" w:color="auto"/>
              <w:right w:val="single" w:sz="4" w:space="0" w:color="auto"/>
            </w:tcBorders>
            <w:noWrap/>
            <w:vAlign w:val="bottom"/>
            <w:hideMark/>
          </w:tcPr>
          <w:p w14:paraId="3F1BDF40" w14:textId="77777777" w:rsidR="003D348B" w:rsidRPr="00730198" w:rsidRDefault="003D348B" w:rsidP="003D348B">
            <w:pPr>
              <w:spacing w:after="0" w:line="240" w:lineRule="auto"/>
              <w:jc w:val="center"/>
              <w:rPr>
                <w:rFonts w:ascii="Aptos Narrow" w:eastAsia="Times New Roman" w:hAnsi="Aptos Narrow" w:cs="Times New Roman"/>
                <w:color w:val="000000"/>
                <w:kern w:val="0"/>
                <w:sz w:val="22"/>
                <w:szCs w:val="22"/>
                <w14:ligatures w14:val="none"/>
              </w:rPr>
            </w:pPr>
            <w:r w:rsidRPr="00730198">
              <w:rPr>
                <w:rFonts w:ascii="Aptos Narrow" w:eastAsia="Times New Roman" w:hAnsi="Aptos Narrow" w:cs="Times New Roman"/>
                <w:color w:val="000000"/>
                <w:kern w:val="0"/>
                <w:sz w:val="22"/>
                <w:szCs w:val="22"/>
                <w14:ligatures w14:val="none"/>
              </w:rPr>
              <w:t>Predicted score ~ 69</w:t>
            </w:r>
          </w:p>
        </w:tc>
        <w:tc>
          <w:tcPr>
            <w:tcW w:w="2084" w:type="dxa"/>
            <w:gridSpan w:val="2"/>
            <w:tcBorders>
              <w:left w:val="single" w:sz="4" w:space="0" w:color="auto"/>
              <w:bottom w:val="single" w:sz="4" w:space="0" w:color="auto"/>
            </w:tcBorders>
            <w:noWrap/>
            <w:vAlign w:val="bottom"/>
            <w:hideMark/>
          </w:tcPr>
          <w:p w14:paraId="2B50742A" w14:textId="77777777" w:rsidR="003D348B" w:rsidRPr="00730198" w:rsidRDefault="003D348B" w:rsidP="003D348B">
            <w:pPr>
              <w:spacing w:after="0" w:line="240" w:lineRule="auto"/>
              <w:jc w:val="center"/>
              <w:rPr>
                <w:rFonts w:ascii="Aptos Narrow" w:eastAsia="Times New Roman" w:hAnsi="Aptos Narrow" w:cs="Times New Roman"/>
                <w:color w:val="000000"/>
                <w:kern w:val="0"/>
                <w:sz w:val="22"/>
                <w:szCs w:val="22"/>
                <w14:ligatures w14:val="none"/>
              </w:rPr>
            </w:pPr>
            <w:r w:rsidRPr="00730198">
              <w:rPr>
                <w:rFonts w:ascii="Aptos Narrow" w:eastAsia="Times New Roman" w:hAnsi="Aptos Narrow" w:cs="Times New Roman"/>
                <w:color w:val="000000"/>
                <w:kern w:val="0"/>
                <w:sz w:val="22"/>
                <w:szCs w:val="22"/>
                <w14:ligatures w14:val="none"/>
              </w:rPr>
              <w:t>Predicted score ~ 70</w:t>
            </w:r>
          </w:p>
        </w:tc>
      </w:tr>
      <w:tr w:rsidR="003D348B" w:rsidRPr="00730198" w14:paraId="04B01648" w14:textId="77777777" w:rsidTr="00D262D9">
        <w:trPr>
          <w:trHeight w:val="290"/>
        </w:trPr>
        <w:tc>
          <w:tcPr>
            <w:tcW w:w="938" w:type="dxa"/>
            <w:tcBorders>
              <w:bottom w:val="single" w:sz="4" w:space="0" w:color="auto"/>
            </w:tcBorders>
            <w:noWrap/>
            <w:vAlign w:val="bottom"/>
            <w:hideMark/>
          </w:tcPr>
          <w:p w14:paraId="3C2417D3" w14:textId="77777777" w:rsidR="003D348B" w:rsidRPr="00730198" w:rsidRDefault="003D348B" w:rsidP="003D348B">
            <w:pPr>
              <w:spacing w:after="0" w:line="240" w:lineRule="auto"/>
              <w:jc w:val="center"/>
              <w:rPr>
                <w:rFonts w:ascii="Aptos Narrow" w:eastAsia="Times New Roman" w:hAnsi="Aptos Narrow" w:cs="Times New Roman"/>
                <w:color w:val="000000"/>
                <w:kern w:val="0"/>
                <w:sz w:val="22"/>
                <w:szCs w:val="22"/>
                <w14:ligatures w14:val="none"/>
              </w:rPr>
            </w:pPr>
            <w:r w:rsidRPr="00730198">
              <w:rPr>
                <w:rFonts w:ascii="Aptos Narrow" w:eastAsia="Times New Roman" w:hAnsi="Aptos Narrow" w:cs="Times New Roman"/>
                <w:color w:val="000000"/>
                <w:kern w:val="0"/>
                <w:sz w:val="22"/>
                <w:szCs w:val="22"/>
                <w14:ligatures w14:val="none"/>
              </w:rPr>
              <w:t>Variable</w:t>
            </w:r>
          </w:p>
        </w:tc>
        <w:tc>
          <w:tcPr>
            <w:tcW w:w="4699" w:type="dxa"/>
            <w:tcBorders>
              <w:bottom w:val="single" w:sz="4" w:space="0" w:color="auto"/>
            </w:tcBorders>
            <w:noWrap/>
            <w:vAlign w:val="bottom"/>
            <w:hideMark/>
          </w:tcPr>
          <w:p w14:paraId="4FB2C840" w14:textId="77777777" w:rsidR="003D348B" w:rsidRPr="00730198" w:rsidRDefault="003D348B" w:rsidP="003D348B">
            <w:pPr>
              <w:spacing w:after="0" w:line="240" w:lineRule="auto"/>
              <w:jc w:val="center"/>
              <w:rPr>
                <w:rFonts w:ascii="Aptos Narrow" w:eastAsia="Times New Roman" w:hAnsi="Aptos Narrow" w:cs="Times New Roman"/>
                <w:color w:val="000000"/>
                <w:kern w:val="0"/>
                <w:sz w:val="22"/>
                <w:szCs w:val="22"/>
                <w14:ligatures w14:val="none"/>
              </w:rPr>
            </w:pPr>
            <w:r w:rsidRPr="00730198">
              <w:rPr>
                <w:rFonts w:ascii="Aptos Narrow" w:eastAsia="Times New Roman" w:hAnsi="Aptos Narrow" w:cs="Times New Roman"/>
                <w:color w:val="000000"/>
                <w:kern w:val="0"/>
                <w:sz w:val="22"/>
                <w:szCs w:val="22"/>
                <w14:ligatures w14:val="none"/>
              </w:rPr>
              <w:t>Question Text</w:t>
            </w:r>
          </w:p>
        </w:tc>
        <w:tc>
          <w:tcPr>
            <w:tcW w:w="1134" w:type="dxa"/>
            <w:tcBorders>
              <w:top w:val="single" w:sz="4" w:space="0" w:color="auto"/>
              <w:bottom w:val="single" w:sz="4" w:space="0" w:color="auto"/>
              <w:right w:val="single" w:sz="4" w:space="0" w:color="auto"/>
            </w:tcBorders>
            <w:noWrap/>
            <w:vAlign w:val="bottom"/>
            <w:hideMark/>
          </w:tcPr>
          <w:p w14:paraId="18B92DD9" w14:textId="77777777" w:rsidR="003D348B" w:rsidRPr="00730198" w:rsidRDefault="003D348B" w:rsidP="003D348B">
            <w:pPr>
              <w:spacing w:after="0" w:line="240" w:lineRule="auto"/>
              <w:jc w:val="center"/>
              <w:rPr>
                <w:rFonts w:ascii="Aptos Narrow" w:eastAsia="Times New Roman" w:hAnsi="Aptos Narrow" w:cs="Times New Roman"/>
                <w:color w:val="000000"/>
                <w:kern w:val="0"/>
                <w:sz w:val="22"/>
                <w:szCs w:val="22"/>
                <w14:ligatures w14:val="none"/>
              </w:rPr>
            </w:pPr>
            <w:r w:rsidRPr="00730198">
              <w:rPr>
                <w:rFonts w:ascii="Aptos Narrow" w:eastAsia="Times New Roman" w:hAnsi="Aptos Narrow" w:cs="Times New Roman"/>
                <w:color w:val="000000"/>
                <w:kern w:val="0"/>
                <w:sz w:val="22"/>
                <w:szCs w:val="22"/>
                <w14:ligatures w14:val="none"/>
              </w:rPr>
              <w:t>Score</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13209535" w14:textId="77777777" w:rsidR="003D348B" w:rsidRPr="00730198" w:rsidRDefault="003D348B" w:rsidP="003D348B">
            <w:pPr>
              <w:spacing w:after="0" w:line="240" w:lineRule="auto"/>
              <w:jc w:val="center"/>
              <w:rPr>
                <w:rFonts w:ascii="Aptos Narrow" w:eastAsia="Times New Roman" w:hAnsi="Aptos Narrow" w:cs="Times New Roman"/>
                <w:color w:val="000000"/>
                <w:kern w:val="0"/>
                <w:sz w:val="22"/>
                <w:szCs w:val="22"/>
                <w14:ligatures w14:val="none"/>
              </w:rPr>
            </w:pPr>
            <w:r w:rsidRPr="00730198">
              <w:rPr>
                <w:rFonts w:ascii="Aptos Narrow" w:eastAsia="Times New Roman" w:hAnsi="Aptos Narrow" w:cs="Times New Roman"/>
                <w:color w:val="000000"/>
                <w:kern w:val="0"/>
                <w:sz w:val="22"/>
                <w:szCs w:val="22"/>
                <w14:ligatures w14:val="none"/>
              </w:rPr>
              <w:t>Increase</w:t>
            </w:r>
          </w:p>
        </w:tc>
        <w:tc>
          <w:tcPr>
            <w:tcW w:w="1054" w:type="dxa"/>
            <w:tcBorders>
              <w:top w:val="single" w:sz="4" w:space="0" w:color="auto"/>
              <w:left w:val="single" w:sz="4" w:space="0" w:color="auto"/>
              <w:bottom w:val="single" w:sz="4" w:space="0" w:color="auto"/>
              <w:right w:val="single" w:sz="4" w:space="0" w:color="auto"/>
            </w:tcBorders>
            <w:noWrap/>
            <w:vAlign w:val="bottom"/>
            <w:hideMark/>
          </w:tcPr>
          <w:p w14:paraId="6408CEA5" w14:textId="77777777" w:rsidR="003D348B" w:rsidRPr="00730198" w:rsidRDefault="003D348B" w:rsidP="003D348B">
            <w:pPr>
              <w:spacing w:after="0" w:line="240" w:lineRule="auto"/>
              <w:jc w:val="center"/>
              <w:rPr>
                <w:rFonts w:ascii="Aptos Narrow" w:eastAsia="Times New Roman" w:hAnsi="Aptos Narrow" w:cs="Times New Roman"/>
                <w:color w:val="000000"/>
                <w:kern w:val="0"/>
                <w:sz w:val="22"/>
                <w:szCs w:val="22"/>
                <w14:ligatures w14:val="none"/>
              </w:rPr>
            </w:pPr>
            <w:r w:rsidRPr="00730198">
              <w:rPr>
                <w:rFonts w:ascii="Aptos Narrow" w:eastAsia="Times New Roman" w:hAnsi="Aptos Narrow" w:cs="Times New Roman"/>
                <w:color w:val="000000"/>
                <w:kern w:val="0"/>
                <w:sz w:val="22"/>
                <w:szCs w:val="22"/>
                <w14:ligatures w14:val="none"/>
              </w:rPr>
              <w:t>Score</w:t>
            </w:r>
          </w:p>
        </w:tc>
        <w:tc>
          <w:tcPr>
            <w:tcW w:w="973" w:type="dxa"/>
            <w:tcBorders>
              <w:top w:val="single" w:sz="4" w:space="0" w:color="auto"/>
              <w:left w:val="single" w:sz="4" w:space="0" w:color="auto"/>
              <w:bottom w:val="single" w:sz="4" w:space="0" w:color="auto"/>
              <w:right w:val="single" w:sz="4" w:space="0" w:color="auto"/>
            </w:tcBorders>
            <w:noWrap/>
            <w:vAlign w:val="bottom"/>
            <w:hideMark/>
          </w:tcPr>
          <w:p w14:paraId="40EC7937" w14:textId="77777777" w:rsidR="003D348B" w:rsidRPr="00730198" w:rsidRDefault="003D348B" w:rsidP="003D348B">
            <w:pPr>
              <w:spacing w:after="0" w:line="240" w:lineRule="auto"/>
              <w:jc w:val="center"/>
              <w:rPr>
                <w:rFonts w:ascii="Aptos Narrow" w:eastAsia="Times New Roman" w:hAnsi="Aptos Narrow" w:cs="Times New Roman"/>
                <w:color w:val="000000"/>
                <w:kern w:val="0"/>
                <w:sz w:val="22"/>
                <w:szCs w:val="22"/>
                <w14:ligatures w14:val="none"/>
              </w:rPr>
            </w:pPr>
            <w:r w:rsidRPr="00730198">
              <w:rPr>
                <w:rFonts w:ascii="Aptos Narrow" w:eastAsia="Times New Roman" w:hAnsi="Aptos Narrow" w:cs="Times New Roman"/>
                <w:color w:val="000000"/>
                <w:kern w:val="0"/>
                <w:sz w:val="22"/>
                <w:szCs w:val="22"/>
                <w14:ligatures w14:val="none"/>
              </w:rPr>
              <w:t>Increase</w:t>
            </w:r>
          </w:p>
        </w:tc>
        <w:tc>
          <w:tcPr>
            <w:tcW w:w="950" w:type="dxa"/>
            <w:tcBorders>
              <w:top w:val="single" w:sz="4" w:space="0" w:color="auto"/>
              <w:left w:val="single" w:sz="4" w:space="0" w:color="auto"/>
              <w:bottom w:val="single" w:sz="4" w:space="0" w:color="auto"/>
              <w:right w:val="single" w:sz="4" w:space="0" w:color="auto"/>
            </w:tcBorders>
            <w:noWrap/>
            <w:vAlign w:val="bottom"/>
            <w:hideMark/>
          </w:tcPr>
          <w:p w14:paraId="4AF314B0" w14:textId="77777777" w:rsidR="003D348B" w:rsidRPr="00730198" w:rsidRDefault="003D348B" w:rsidP="003D348B">
            <w:pPr>
              <w:spacing w:after="0" w:line="240" w:lineRule="auto"/>
              <w:jc w:val="center"/>
              <w:rPr>
                <w:rFonts w:ascii="Aptos Narrow" w:eastAsia="Times New Roman" w:hAnsi="Aptos Narrow" w:cs="Times New Roman"/>
                <w:color w:val="000000"/>
                <w:kern w:val="0"/>
                <w:sz w:val="22"/>
                <w:szCs w:val="22"/>
                <w14:ligatures w14:val="none"/>
              </w:rPr>
            </w:pPr>
            <w:r w:rsidRPr="00730198">
              <w:rPr>
                <w:rFonts w:ascii="Aptos Narrow" w:eastAsia="Times New Roman" w:hAnsi="Aptos Narrow" w:cs="Times New Roman"/>
                <w:color w:val="000000"/>
                <w:kern w:val="0"/>
                <w:sz w:val="22"/>
                <w:szCs w:val="22"/>
                <w14:ligatures w14:val="none"/>
              </w:rPr>
              <w:t>Score</w:t>
            </w:r>
          </w:p>
        </w:tc>
        <w:tc>
          <w:tcPr>
            <w:tcW w:w="1134" w:type="dxa"/>
            <w:tcBorders>
              <w:top w:val="single" w:sz="4" w:space="0" w:color="auto"/>
              <w:left w:val="single" w:sz="4" w:space="0" w:color="auto"/>
              <w:bottom w:val="single" w:sz="4" w:space="0" w:color="auto"/>
            </w:tcBorders>
            <w:noWrap/>
            <w:vAlign w:val="bottom"/>
            <w:hideMark/>
          </w:tcPr>
          <w:p w14:paraId="6A6D7861" w14:textId="77777777" w:rsidR="003D348B" w:rsidRPr="00730198" w:rsidRDefault="003D348B" w:rsidP="003D348B">
            <w:pPr>
              <w:spacing w:after="0" w:line="240" w:lineRule="auto"/>
              <w:jc w:val="center"/>
              <w:rPr>
                <w:rFonts w:ascii="Aptos Narrow" w:eastAsia="Times New Roman" w:hAnsi="Aptos Narrow" w:cs="Times New Roman"/>
                <w:color w:val="000000"/>
                <w:kern w:val="0"/>
                <w:sz w:val="22"/>
                <w:szCs w:val="22"/>
                <w14:ligatures w14:val="none"/>
              </w:rPr>
            </w:pPr>
            <w:r w:rsidRPr="00730198">
              <w:rPr>
                <w:rFonts w:ascii="Aptos Narrow" w:eastAsia="Times New Roman" w:hAnsi="Aptos Narrow" w:cs="Times New Roman"/>
                <w:color w:val="000000"/>
                <w:kern w:val="0"/>
                <w:sz w:val="22"/>
                <w:szCs w:val="22"/>
                <w14:ligatures w14:val="none"/>
              </w:rPr>
              <w:t>Increase</w:t>
            </w:r>
          </w:p>
        </w:tc>
      </w:tr>
      <w:tr w:rsidR="003D348B" w:rsidRPr="00730198" w14:paraId="6B34BCF4" w14:textId="77777777" w:rsidTr="00D262D9">
        <w:trPr>
          <w:trHeight w:val="290"/>
        </w:trPr>
        <w:tc>
          <w:tcPr>
            <w:tcW w:w="938" w:type="dxa"/>
            <w:tcBorders>
              <w:top w:val="single" w:sz="4" w:space="0" w:color="auto"/>
            </w:tcBorders>
            <w:noWrap/>
            <w:vAlign w:val="bottom"/>
            <w:hideMark/>
          </w:tcPr>
          <w:p w14:paraId="725370FD" w14:textId="7A16DE0A" w:rsidR="003D348B" w:rsidRPr="00730198" w:rsidRDefault="003D348B" w:rsidP="00D262D9">
            <w:pPr>
              <w:spacing w:after="0" w:line="240" w:lineRule="auto"/>
              <w:jc w:val="center"/>
              <w:rPr>
                <w:rFonts w:ascii="Times New Roman" w:eastAsia="Times New Roman" w:hAnsi="Times New Roman" w:cs="Times New Roman"/>
                <w:color w:val="000000"/>
                <w:kern w:val="0"/>
                <w:sz w:val="22"/>
                <w:szCs w:val="22"/>
                <w14:ligatures w14:val="none"/>
              </w:rPr>
            </w:pPr>
            <w:r w:rsidRPr="00730198">
              <w:rPr>
                <w:rFonts w:ascii="Times New Roman" w:eastAsia="Times New Roman" w:hAnsi="Times New Roman" w:cs="Times New Roman"/>
                <w:color w:val="000000"/>
                <w:kern w:val="0"/>
                <w:sz w:val="22"/>
                <w:szCs w:val="22"/>
                <w14:ligatures w14:val="none"/>
              </w:rPr>
              <w:t>Q9</w:t>
            </w:r>
          </w:p>
        </w:tc>
        <w:tc>
          <w:tcPr>
            <w:tcW w:w="4699" w:type="dxa"/>
            <w:tcBorders>
              <w:top w:val="single" w:sz="4" w:space="0" w:color="auto"/>
            </w:tcBorders>
            <w:noWrap/>
            <w:vAlign w:val="bottom"/>
            <w:hideMark/>
          </w:tcPr>
          <w:p w14:paraId="062299E4" w14:textId="77777777" w:rsidR="003D348B" w:rsidRPr="00730198" w:rsidRDefault="003D348B" w:rsidP="00D262D9">
            <w:pPr>
              <w:spacing w:after="0" w:line="240" w:lineRule="auto"/>
              <w:jc w:val="center"/>
              <w:rPr>
                <w:rFonts w:ascii="Times New Roman" w:eastAsia="Times New Roman" w:hAnsi="Times New Roman" w:cs="Times New Roman"/>
                <w:color w:val="000000"/>
                <w:kern w:val="0"/>
                <w:sz w:val="22"/>
                <w:szCs w:val="22"/>
                <w14:ligatures w14:val="none"/>
              </w:rPr>
            </w:pPr>
            <w:r w:rsidRPr="00730198">
              <w:rPr>
                <w:rFonts w:ascii="Times New Roman" w:eastAsia="Times New Roman" w:hAnsi="Times New Roman" w:cs="Times New Roman"/>
                <w:color w:val="000000"/>
                <w:kern w:val="0"/>
                <w:sz w:val="22"/>
                <w:szCs w:val="22"/>
                <w14:ligatures w14:val="none"/>
              </w:rPr>
              <w:t>We consider the needs of our customers (internal and/or external) in everything we do.</w:t>
            </w:r>
          </w:p>
        </w:tc>
        <w:tc>
          <w:tcPr>
            <w:tcW w:w="1134" w:type="dxa"/>
            <w:tcBorders>
              <w:top w:val="single" w:sz="4" w:space="0" w:color="auto"/>
            </w:tcBorders>
            <w:noWrap/>
            <w:vAlign w:val="bottom"/>
            <w:hideMark/>
          </w:tcPr>
          <w:p w14:paraId="78767C98" w14:textId="77777777" w:rsidR="003D348B" w:rsidRPr="00730198" w:rsidRDefault="003D348B" w:rsidP="00D262D9">
            <w:pPr>
              <w:spacing w:after="0" w:line="240" w:lineRule="auto"/>
              <w:jc w:val="center"/>
              <w:rPr>
                <w:rFonts w:ascii="Times New Roman" w:eastAsia="Times New Roman" w:hAnsi="Times New Roman" w:cs="Times New Roman"/>
                <w:color w:val="000000"/>
                <w:kern w:val="0"/>
                <w:sz w:val="22"/>
                <w:szCs w:val="22"/>
                <w14:ligatures w14:val="none"/>
              </w:rPr>
            </w:pPr>
            <w:r w:rsidRPr="00730198">
              <w:rPr>
                <w:rFonts w:ascii="Times New Roman" w:eastAsia="Times New Roman" w:hAnsi="Times New Roman" w:cs="Times New Roman"/>
                <w:color w:val="000000"/>
                <w:kern w:val="0"/>
                <w:sz w:val="22"/>
                <w:szCs w:val="22"/>
                <w14:ligatures w14:val="none"/>
              </w:rPr>
              <w:t>75.0479</w:t>
            </w:r>
          </w:p>
        </w:tc>
        <w:tc>
          <w:tcPr>
            <w:tcW w:w="992" w:type="dxa"/>
            <w:tcBorders>
              <w:top w:val="single" w:sz="4" w:space="0" w:color="auto"/>
            </w:tcBorders>
            <w:noWrap/>
            <w:vAlign w:val="bottom"/>
            <w:hideMark/>
          </w:tcPr>
          <w:p w14:paraId="7496B8F8" w14:textId="77777777" w:rsidR="003D348B" w:rsidRPr="00730198" w:rsidRDefault="003D348B" w:rsidP="00D262D9">
            <w:pPr>
              <w:spacing w:after="0" w:line="240" w:lineRule="auto"/>
              <w:jc w:val="center"/>
              <w:rPr>
                <w:rFonts w:ascii="Times New Roman" w:eastAsia="Times New Roman" w:hAnsi="Times New Roman" w:cs="Times New Roman"/>
                <w:color w:val="000000"/>
                <w:kern w:val="0"/>
                <w:sz w:val="22"/>
                <w:szCs w:val="22"/>
                <w14:ligatures w14:val="none"/>
              </w:rPr>
            </w:pPr>
            <w:r w:rsidRPr="00730198">
              <w:rPr>
                <w:rFonts w:ascii="Times New Roman" w:eastAsia="Times New Roman" w:hAnsi="Times New Roman" w:cs="Times New Roman"/>
                <w:color w:val="000000"/>
                <w:kern w:val="0"/>
                <w:sz w:val="22"/>
                <w:szCs w:val="22"/>
                <w14:ligatures w14:val="none"/>
              </w:rPr>
              <w:t>8</w:t>
            </w:r>
          </w:p>
        </w:tc>
        <w:tc>
          <w:tcPr>
            <w:tcW w:w="1054" w:type="dxa"/>
            <w:tcBorders>
              <w:top w:val="single" w:sz="4" w:space="0" w:color="auto"/>
            </w:tcBorders>
            <w:noWrap/>
            <w:vAlign w:val="bottom"/>
            <w:hideMark/>
          </w:tcPr>
          <w:p w14:paraId="5542F5B5" w14:textId="77777777" w:rsidR="003D348B" w:rsidRPr="00730198" w:rsidRDefault="003D348B" w:rsidP="00D262D9">
            <w:pPr>
              <w:spacing w:after="0" w:line="240" w:lineRule="auto"/>
              <w:jc w:val="center"/>
              <w:rPr>
                <w:rFonts w:ascii="Times New Roman" w:eastAsia="Times New Roman" w:hAnsi="Times New Roman" w:cs="Times New Roman"/>
                <w:color w:val="000000"/>
                <w:kern w:val="0"/>
                <w:sz w:val="22"/>
                <w:szCs w:val="22"/>
                <w14:ligatures w14:val="none"/>
              </w:rPr>
            </w:pPr>
            <w:r w:rsidRPr="00730198">
              <w:rPr>
                <w:rFonts w:ascii="Times New Roman" w:eastAsia="Times New Roman" w:hAnsi="Times New Roman" w:cs="Times New Roman"/>
                <w:color w:val="000000"/>
                <w:kern w:val="0"/>
                <w:sz w:val="22"/>
                <w:szCs w:val="22"/>
                <w14:ligatures w14:val="none"/>
              </w:rPr>
              <w:t>75.0479</w:t>
            </w:r>
          </w:p>
        </w:tc>
        <w:tc>
          <w:tcPr>
            <w:tcW w:w="973" w:type="dxa"/>
            <w:tcBorders>
              <w:top w:val="single" w:sz="4" w:space="0" w:color="auto"/>
            </w:tcBorders>
            <w:noWrap/>
            <w:vAlign w:val="bottom"/>
            <w:hideMark/>
          </w:tcPr>
          <w:p w14:paraId="04D90516" w14:textId="77777777" w:rsidR="003D348B" w:rsidRPr="00730198" w:rsidRDefault="003D348B" w:rsidP="00D262D9">
            <w:pPr>
              <w:spacing w:after="0" w:line="240" w:lineRule="auto"/>
              <w:jc w:val="center"/>
              <w:rPr>
                <w:rFonts w:ascii="Times New Roman" w:eastAsia="Times New Roman" w:hAnsi="Times New Roman" w:cs="Times New Roman"/>
                <w:color w:val="000000"/>
                <w:kern w:val="0"/>
                <w:sz w:val="22"/>
                <w:szCs w:val="22"/>
                <w14:ligatures w14:val="none"/>
              </w:rPr>
            </w:pPr>
            <w:r w:rsidRPr="00730198">
              <w:rPr>
                <w:rFonts w:ascii="Times New Roman" w:eastAsia="Times New Roman" w:hAnsi="Times New Roman" w:cs="Times New Roman"/>
                <w:color w:val="000000"/>
                <w:kern w:val="0"/>
                <w:sz w:val="22"/>
                <w:szCs w:val="22"/>
                <w14:ligatures w14:val="none"/>
              </w:rPr>
              <w:t>8</w:t>
            </w:r>
          </w:p>
        </w:tc>
        <w:tc>
          <w:tcPr>
            <w:tcW w:w="950" w:type="dxa"/>
            <w:tcBorders>
              <w:top w:val="single" w:sz="4" w:space="0" w:color="auto"/>
            </w:tcBorders>
            <w:noWrap/>
            <w:vAlign w:val="bottom"/>
            <w:hideMark/>
          </w:tcPr>
          <w:p w14:paraId="14A4D8CA" w14:textId="77777777" w:rsidR="003D348B" w:rsidRPr="00730198" w:rsidRDefault="003D348B" w:rsidP="00D262D9">
            <w:pPr>
              <w:spacing w:after="0" w:line="240" w:lineRule="auto"/>
              <w:jc w:val="center"/>
              <w:rPr>
                <w:rFonts w:ascii="Times New Roman" w:eastAsia="Times New Roman" w:hAnsi="Times New Roman" w:cs="Times New Roman"/>
                <w:color w:val="000000"/>
                <w:kern w:val="0"/>
                <w:sz w:val="22"/>
                <w:szCs w:val="22"/>
                <w14:ligatures w14:val="none"/>
              </w:rPr>
            </w:pPr>
            <w:r w:rsidRPr="00730198">
              <w:rPr>
                <w:rFonts w:ascii="Times New Roman" w:eastAsia="Times New Roman" w:hAnsi="Times New Roman" w:cs="Times New Roman"/>
                <w:color w:val="000000"/>
                <w:kern w:val="0"/>
                <w:sz w:val="22"/>
                <w:szCs w:val="22"/>
                <w14:ligatures w14:val="none"/>
              </w:rPr>
              <w:t>75.047</w:t>
            </w:r>
            <w:r w:rsidRPr="00D262D9">
              <w:rPr>
                <w:rFonts w:ascii="Times New Roman" w:eastAsia="Times New Roman" w:hAnsi="Times New Roman" w:cs="Times New Roman"/>
                <w:color w:val="000000"/>
                <w:kern w:val="0"/>
                <w:sz w:val="22"/>
                <w:szCs w:val="22"/>
                <w14:ligatures w14:val="none"/>
              </w:rPr>
              <w:t>9</w:t>
            </w:r>
          </w:p>
        </w:tc>
        <w:tc>
          <w:tcPr>
            <w:tcW w:w="1134" w:type="dxa"/>
            <w:tcBorders>
              <w:top w:val="single" w:sz="4" w:space="0" w:color="auto"/>
            </w:tcBorders>
            <w:noWrap/>
            <w:vAlign w:val="bottom"/>
            <w:hideMark/>
          </w:tcPr>
          <w:p w14:paraId="131D6EEA" w14:textId="77777777" w:rsidR="003D348B" w:rsidRPr="00730198" w:rsidRDefault="003D348B" w:rsidP="00D262D9">
            <w:pPr>
              <w:spacing w:after="0" w:line="240" w:lineRule="auto"/>
              <w:jc w:val="center"/>
              <w:rPr>
                <w:rFonts w:ascii="Times New Roman" w:eastAsia="Times New Roman" w:hAnsi="Times New Roman" w:cs="Times New Roman"/>
                <w:color w:val="000000"/>
                <w:kern w:val="0"/>
                <w:sz w:val="22"/>
                <w:szCs w:val="22"/>
                <w14:ligatures w14:val="none"/>
              </w:rPr>
            </w:pPr>
            <w:r w:rsidRPr="00730198">
              <w:rPr>
                <w:rFonts w:ascii="Times New Roman" w:eastAsia="Times New Roman" w:hAnsi="Times New Roman" w:cs="Times New Roman"/>
                <w:color w:val="000000"/>
                <w:kern w:val="0"/>
                <w:sz w:val="22"/>
                <w:szCs w:val="22"/>
                <w14:ligatures w14:val="none"/>
              </w:rPr>
              <w:t>8</w:t>
            </w:r>
          </w:p>
        </w:tc>
      </w:tr>
      <w:tr w:rsidR="00AC487A" w:rsidRPr="00730198" w14:paraId="2A9675E0" w14:textId="77777777" w:rsidTr="00D262D9">
        <w:trPr>
          <w:trHeight w:val="290"/>
        </w:trPr>
        <w:tc>
          <w:tcPr>
            <w:tcW w:w="938" w:type="dxa"/>
            <w:noWrap/>
            <w:vAlign w:val="bottom"/>
            <w:hideMark/>
          </w:tcPr>
          <w:p w14:paraId="6141D473" w14:textId="76AF4E47" w:rsidR="003D348B" w:rsidRPr="00730198" w:rsidRDefault="003D348B" w:rsidP="00D262D9">
            <w:pPr>
              <w:spacing w:after="0" w:line="240" w:lineRule="auto"/>
              <w:jc w:val="center"/>
              <w:rPr>
                <w:rFonts w:ascii="Times New Roman" w:eastAsia="Times New Roman" w:hAnsi="Times New Roman" w:cs="Times New Roman"/>
                <w:color w:val="000000"/>
                <w:kern w:val="0"/>
                <w:sz w:val="22"/>
                <w:szCs w:val="22"/>
                <w14:ligatures w14:val="none"/>
              </w:rPr>
            </w:pPr>
            <w:r w:rsidRPr="00730198">
              <w:rPr>
                <w:rFonts w:ascii="Times New Roman" w:eastAsia="Times New Roman" w:hAnsi="Times New Roman" w:cs="Times New Roman"/>
                <w:color w:val="000000"/>
                <w:kern w:val="0"/>
                <w:sz w:val="22"/>
                <w:szCs w:val="22"/>
                <w14:ligatures w14:val="none"/>
              </w:rPr>
              <w:t>Q16</w:t>
            </w:r>
          </w:p>
        </w:tc>
        <w:tc>
          <w:tcPr>
            <w:tcW w:w="4699" w:type="dxa"/>
            <w:noWrap/>
            <w:vAlign w:val="bottom"/>
            <w:hideMark/>
          </w:tcPr>
          <w:p w14:paraId="35802AB3" w14:textId="77777777" w:rsidR="003D348B" w:rsidRPr="00730198" w:rsidRDefault="003D348B" w:rsidP="00D262D9">
            <w:pPr>
              <w:spacing w:after="0" w:line="240" w:lineRule="auto"/>
              <w:jc w:val="center"/>
              <w:rPr>
                <w:rFonts w:ascii="Times New Roman" w:eastAsia="Times New Roman" w:hAnsi="Times New Roman" w:cs="Times New Roman"/>
                <w:color w:val="000000"/>
                <w:kern w:val="0"/>
                <w:sz w:val="22"/>
                <w:szCs w:val="22"/>
                <w14:ligatures w14:val="none"/>
              </w:rPr>
            </w:pPr>
            <w:r w:rsidRPr="00730198">
              <w:rPr>
                <w:rFonts w:ascii="Times New Roman" w:eastAsia="Times New Roman" w:hAnsi="Times New Roman" w:cs="Times New Roman"/>
                <w:color w:val="000000"/>
                <w:kern w:val="0"/>
                <w:sz w:val="22"/>
                <w:szCs w:val="22"/>
                <w14:ligatures w14:val="none"/>
              </w:rPr>
              <w:t>My manager provides me with feedback that helps me improve my performance.</w:t>
            </w:r>
          </w:p>
        </w:tc>
        <w:tc>
          <w:tcPr>
            <w:tcW w:w="1134" w:type="dxa"/>
            <w:noWrap/>
            <w:vAlign w:val="bottom"/>
            <w:hideMark/>
          </w:tcPr>
          <w:p w14:paraId="10F2F696" w14:textId="77777777" w:rsidR="003D348B" w:rsidRPr="00730198" w:rsidRDefault="003D348B" w:rsidP="00D262D9">
            <w:pPr>
              <w:spacing w:after="0" w:line="240" w:lineRule="auto"/>
              <w:jc w:val="center"/>
              <w:rPr>
                <w:rFonts w:ascii="Times New Roman" w:eastAsia="Times New Roman" w:hAnsi="Times New Roman" w:cs="Times New Roman"/>
                <w:color w:val="000000"/>
                <w:kern w:val="0"/>
                <w:sz w:val="22"/>
                <w:szCs w:val="22"/>
                <w14:ligatures w14:val="none"/>
              </w:rPr>
            </w:pPr>
            <w:r w:rsidRPr="00730198">
              <w:rPr>
                <w:rFonts w:ascii="Times New Roman" w:eastAsia="Times New Roman" w:hAnsi="Times New Roman" w:cs="Times New Roman"/>
                <w:color w:val="000000"/>
                <w:kern w:val="0"/>
                <w:sz w:val="22"/>
                <w:szCs w:val="22"/>
                <w14:ligatures w14:val="none"/>
              </w:rPr>
              <w:t>78.1246</w:t>
            </w:r>
          </w:p>
        </w:tc>
        <w:tc>
          <w:tcPr>
            <w:tcW w:w="992" w:type="dxa"/>
            <w:noWrap/>
            <w:vAlign w:val="bottom"/>
            <w:hideMark/>
          </w:tcPr>
          <w:p w14:paraId="53EA9F00" w14:textId="77777777" w:rsidR="003D348B" w:rsidRPr="00730198" w:rsidRDefault="003D348B" w:rsidP="00D262D9">
            <w:pPr>
              <w:spacing w:after="0" w:line="240" w:lineRule="auto"/>
              <w:jc w:val="center"/>
              <w:rPr>
                <w:rFonts w:ascii="Times New Roman" w:eastAsia="Times New Roman" w:hAnsi="Times New Roman" w:cs="Times New Roman"/>
                <w:color w:val="000000"/>
                <w:kern w:val="0"/>
                <w:sz w:val="22"/>
                <w:szCs w:val="22"/>
                <w14:ligatures w14:val="none"/>
              </w:rPr>
            </w:pPr>
            <w:r w:rsidRPr="00730198">
              <w:rPr>
                <w:rFonts w:ascii="Times New Roman" w:eastAsia="Times New Roman" w:hAnsi="Times New Roman" w:cs="Times New Roman"/>
                <w:color w:val="000000"/>
                <w:kern w:val="0"/>
                <w:sz w:val="22"/>
                <w:szCs w:val="22"/>
                <w14:ligatures w14:val="none"/>
              </w:rPr>
              <w:t>9</w:t>
            </w:r>
          </w:p>
        </w:tc>
        <w:tc>
          <w:tcPr>
            <w:tcW w:w="1054" w:type="dxa"/>
            <w:noWrap/>
            <w:vAlign w:val="bottom"/>
            <w:hideMark/>
          </w:tcPr>
          <w:p w14:paraId="6AE299EA" w14:textId="77777777" w:rsidR="003D348B" w:rsidRPr="00730198" w:rsidRDefault="003D348B" w:rsidP="00D262D9">
            <w:pPr>
              <w:spacing w:after="0" w:line="240" w:lineRule="auto"/>
              <w:jc w:val="center"/>
              <w:rPr>
                <w:rFonts w:ascii="Times New Roman" w:eastAsia="Times New Roman" w:hAnsi="Times New Roman" w:cs="Times New Roman"/>
                <w:color w:val="000000"/>
                <w:kern w:val="0"/>
                <w:sz w:val="22"/>
                <w:szCs w:val="22"/>
                <w14:ligatures w14:val="none"/>
              </w:rPr>
            </w:pPr>
            <w:r w:rsidRPr="00730198">
              <w:rPr>
                <w:rFonts w:ascii="Times New Roman" w:eastAsia="Times New Roman" w:hAnsi="Times New Roman" w:cs="Times New Roman"/>
                <w:color w:val="000000"/>
                <w:kern w:val="0"/>
                <w:sz w:val="22"/>
                <w:szCs w:val="22"/>
                <w14:ligatures w14:val="none"/>
              </w:rPr>
              <w:t>78.1246</w:t>
            </w:r>
          </w:p>
        </w:tc>
        <w:tc>
          <w:tcPr>
            <w:tcW w:w="973" w:type="dxa"/>
            <w:noWrap/>
            <w:vAlign w:val="bottom"/>
            <w:hideMark/>
          </w:tcPr>
          <w:p w14:paraId="12379AD3" w14:textId="77777777" w:rsidR="003D348B" w:rsidRPr="00730198" w:rsidRDefault="003D348B" w:rsidP="00D262D9">
            <w:pPr>
              <w:spacing w:after="0" w:line="240" w:lineRule="auto"/>
              <w:jc w:val="center"/>
              <w:rPr>
                <w:rFonts w:ascii="Times New Roman" w:eastAsia="Times New Roman" w:hAnsi="Times New Roman" w:cs="Times New Roman"/>
                <w:color w:val="000000"/>
                <w:kern w:val="0"/>
                <w:sz w:val="22"/>
                <w:szCs w:val="22"/>
                <w14:ligatures w14:val="none"/>
              </w:rPr>
            </w:pPr>
            <w:r w:rsidRPr="00730198">
              <w:rPr>
                <w:rFonts w:ascii="Times New Roman" w:eastAsia="Times New Roman" w:hAnsi="Times New Roman" w:cs="Times New Roman"/>
                <w:color w:val="000000"/>
                <w:kern w:val="0"/>
                <w:sz w:val="22"/>
                <w:szCs w:val="22"/>
                <w14:ligatures w14:val="none"/>
              </w:rPr>
              <w:t>9</w:t>
            </w:r>
          </w:p>
        </w:tc>
        <w:tc>
          <w:tcPr>
            <w:tcW w:w="950" w:type="dxa"/>
            <w:noWrap/>
            <w:vAlign w:val="bottom"/>
            <w:hideMark/>
          </w:tcPr>
          <w:p w14:paraId="7A3B4B05" w14:textId="77777777" w:rsidR="003D348B" w:rsidRPr="00730198" w:rsidRDefault="003D348B" w:rsidP="00D262D9">
            <w:pPr>
              <w:spacing w:after="0" w:line="240" w:lineRule="auto"/>
              <w:jc w:val="center"/>
              <w:rPr>
                <w:rFonts w:ascii="Times New Roman" w:eastAsia="Times New Roman" w:hAnsi="Times New Roman" w:cs="Times New Roman"/>
                <w:color w:val="000000"/>
                <w:kern w:val="0"/>
                <w:sz w:val="22"/>
                <w:szCs w:val="22"/>
                <w14:ligatures w14:val="none"/>
              </w:rPr>
            </w:pPr>
            <w:r w:rsidRPr="00730198">
              <w:rPr>
                <w:rFonts w:ascii="Times New Roman" w:eastAsia="Times New Roman" w:hAnsi="Times New Roman" w:cs="Times New Roman"/>
                <w:color w:val="000000"/>
                <w:kern w:val="0"/>
                <w:sz w:val="22"/>
                <w:szCs w:val="22"/>
                <w14:ligatures w14:val="none"/>
              </w:rPr>
              <w:t>78.1246</w:t>
            </w:r>
          </w:p>
        </w:tc>
        <w:tc>
          <w:tcPr>
            <w:tcW w:w="1134" w:type="dxa"/>
            <w:noWrap/>
            <w:vAlign w:val="bottom"/>
            <w:hideMark/>
          </w:tcPr>
          <w:p w14:paraId="4FB9EBC3" w14:textId="77777777" w:rsidR="003D348B" w:rsidRPr="00730198" w:rsidRDefault="003D348B" w:rsidP="00D262D9">
            <w:pPr>
              <w:spacing w:after="0" w:line="240" w:lineRule="auto"/>
              <w:jc w:val="center"/>
              <w:rPr>
                <w:rFonts w:ascii="Times New Roman" w:eastAsia="Times New Roman" w:hAnsi="Times New Roman" w:cs="Times New Roman"/>
                <w:color w:val="000000"/>
                <w:kern w:val="0"/>
                <w:sz w:val="22"/>
                <w:szCs w:val="22"/>
                <w14:ligatures w14:val="none"/>
              </w:rPr>
            </w:pPr>
            <w:r w:rsidRPr="00730198">
              <w:rPr>
                <w:rFonts w:ascii="Times New Roman" w:eastAsia="Times New Roman" w:hAnsi="Times New Roman" w:cs="Times New Roman"/>
                <w:color w:val="000000"/>
                <w:kern w:val="0"/>
                <w:sz w:val="22"/>
                <w:szCs w:val="22"/>
                <w14:ligatures w14:val="none"/>
              </w:rPr>
              <w:t>9</w:t>
            </w:r>
          </w:p>
        </w:tc>
      </w:tr>
      <w:tr w:rsidR="00AC487A" w:rsidRPr="00730198" w14:paraId="0821E143" w14:textId="77777777" w:rsidTr="00D262D9">
        <w:trPr>
          <w:trHeight w:val="290"/>
        </w:trPr>
        <w:tc>
          <w:tcPr>
            <w:tcW w:w="938" w:type="dxa"/>
            <w:noWrap/>
            <w:vAlign w:val="bottom"/>
            <w:hideMark/>
          </w:tcPr>
          <w:p w14:paraId="6934EAA3" w14:textId="3E5AFA85" w:rsidR="003D348B" w:rsidRPr="00730198" w:rsidRDefault="003D348B" w:rsidP="00D262D9">
            <w:pPr>
              <w:spacing w:after="0" w:line="240" w:lineRule="auto"/>
              <w:jc w:val="center"/>
              <w:rPr>
                <w:rFonts w:ascii="Times New Roman" w:eastAsia="Times New Roman" w:hAnsi="Times New Roman" w:cs="Times New Roman"/>
                <w:color w:val="000000"/>
                <w:kern w:val="0"/>
                <w:sz w:val="22"/>
                <w:szCs w:val="22"/>
                <w14:ligatures w14:val="none"/>
              </w:rPr>
            </w:pPr>
            <w:r w:rsidRPr="00730198">
              <w:rPr>
                <w:rFonts w:ascii="Times New Roman" w:eastAsia="Times New Roman" w:hAnsi="Times New Roman" w:cs="Times New Roman"/>
                <w:color w:val="000000"/>
                <w:kern w:val="0"/>
                <w:sz w:val="22"/>
                <w:szCs w:val="22"/>
                <w14:ligatures w14:val="none"/>
              </w:rPr>
              <w:t>Q23</w:t>
            </w:r>
          </w:p>
        </w:tc>
        <w:tc>
          <w:tcPr>
            <w:tcW w:w="4699" w:type="dxa"/>
            <w:noWrap/>
            <w:vAlign w:val="bottom"/>
            <w:hideMark/>
          </w:tcPr>
          <w:p w14:paraId="2E1A6E5F" w14:textId="77777777" w:rsidR="003D348B" w:rsidRPr="00730198" w:rsidRDefault="003D348B" w:rsidP="00D262D9">
            <w:pPr>
              <w:spacing w:after="0" w:line="240" w:lineRule="auto"/>
              <w:jc w:val="center"/>
              <w:rPr>
                <w:rFonts w:ascii="Times New Roman" w:eastAsia="Times New Roman" w:hAnsi="Times New Roman" w:cs="Times New Roman"/>
                <w:color w:val="000000"/>
                <w:kern w:val="0"/>
                <w:sz w:val="22"/>
                <w:szCs w:val="22"/>
                <w14:ligatures w14:val="none"/>
              </w:rPr>
            </w:pPr>
            <w:r w:rsidRPr="00730198">
              <w:rPr>
                <w:rFonts w:ascii="Times New Roman" w:eastAsia="Times New Roman" w:hAnsi="Times New Roman" w:cs="Times New Roman"/>
                <w:color w:val="000000"/>
                <w:kern w:val="0"/>
                <w:sz w:val="22"/>
                <w:szCs w:val="22"/>
                <w14:ligatures w14:val="none"/>
              </w:rPr>
              <w:t>In my team, team members are held accountable for their work.</w:t>
            </w:r>
          </w:p>
        </w:tc>
        <w:tc>
          <w:tcPr>
            <w:tcW w:w="1134" w:type="dxa"/>
            <w:noWrap/>
            <w:vAlign w:val="bottom"/>
            <w:hideMark/>
          </w:tcPr>
          <w:p w14:paraId="4708EF5A" w14:textId="77777777" w:rsidR="003D348B" w:rsidRPr="00730198" w:rsidRDefault="003D348B" w:rsidP="00D262D9">
            <w:pPr>
              <w:spacing w:after="0" w:line="240" w:lineRule="auto"/>
              <w:jc w:val="center"/>
              <w:rPr>
                <w:rFonts w:ascii="Times New Roman" w:eastAsia="Times New Roman" w:hAnsi="Times New Roman" w:cs="Times New Roman"/>
                <w:color w:val="000000"/>
                <w:kern w:val="0"/>
                <w:sz w:val="22"/>
                <w:szCs w:val="22"/>
                <w14:ligatures w14:val="none"/>
              </w:rPr>
            </w:pPr>
            <w:r w:rsidRPr="00730198">
              <w:rPr>
                <w:rFonts w:ascii="Times New Roman" w:eastAsia="Times New Roman" w:hAnsi="Times New Roman" w:cs="Times New Roman"/>
                <w:color w:val="000000"/>
                <w:kern w:val="0"/>
                <w:sz w:val="22"/>
                <w:szCs w:val="22"/>
                <w14:ligatures w14:val="none"/>
              </w:rPr>
              <w:t>69.067</w:t>
            </w:r>
            <w:r w:rsidRPr="00D262D9">
              <w:rPr>
                <w:rFonts w:ascii="Times New Roman" w:eastAsia="Times New Roman" w:hAnsi="Times New Roman" w:cs="Times New Roman"/>
                <w:color w:val="000000"/>
                <w:kern w:val="0"/>
                <w:sz w:val="22"/>
                <w:szCs w:val="22"/>
                <w14:ligatures w14:val="none"/>
              </w:rPr>
              <w:t>1</w:t>
            </w:r>
          </w:p>
        </w:tc>
        <w:tc>
          <w:tcPr>
            <w:tcW w:w="992" w:type="dxa"/>
            <w:noWrap/>
            <w:vAlign w:val="bottom"/>
            <w:hideMark/>
          </w:tcPr>
          <w:p w14:paraId="3CD33C6B" w14:textId="77777777" w:rsidR="003D348B" w:rsidRPr="00730198" w:rsidRDefault="003D348B" w:rsidP="00D262D9">
            <w:pPr>
              <w:spacing w:after="0" w:line="240" w:lineRule="auto"/>
              <w:jc w:val="center"/>
              <w:rPr>
                <w:rFonts w:ascii="Times New Roman" w:eastAsia="Times New Roman" w:hAnsi="Times New Roman" w:cs="Times New Roman"/>
                <w:color w:val="000000"/>
                <w:kern w:val="0"/>
                <w:sz w:val="22"/>
                <w:szCs w:val="22"/>
                <w14:ligatures w14:val="none"/>
              </w:rPr>
            </w:pPr>
            <w:r w:rsidRPr="00730198">
              <w:rPr>
                <w:rFonts w:ascii="Times New Roman" w:eastAsia="Times New Roman" w:hAnsi="Times New Roman" w:cs="Times New Roman"/>
                <w:color w:val="000000"/>
                <w:kern w:val="0"/>
                <w:sz w:val="22"/>
                <w:szCs w:val="22"/>
                <w14:ligatures w14:val="none"/>
              </w:rPr>
              <w:t>2</w:t>
            </w:r>
          </w:p>
        </w:tc>
        <w:tc>
          <w:tcPr>
            <w:tcW w:w="1054" w:type="dxa"/>
            <w:noWrap/>
            <w:vAlign w:val="bottom"/>
            <w:hideMark/>
          </w:tcPr>
          <w:p w14:paraId="0EC19DDB" w14:textId="77777777" w:rsidR="003D348B" w:rsidRPr="00730198" w:rsidRDefault="003D348B" w:rsidP="00D262D9">
            <w:pPr>
              <w:spacing w:after="0" w:line="240" w:lineRule="auto"/>
              <w:jc w:val="center"/>
              <w:rPr>
                <w:rFonts w:ascii="Times New Roman" w:eastAsia="Times New Roman" w:hAnsi="Times New Roman" w:cs="Times New Roman"/>
                <w:color w:val="000000"/>
                <w:kern w:val="0"/>
                <w:sz w:val="22"/>
                <w:szCs w:val="22"/>
                <w14:ligatures w14:val="none"/>
              </w:rPr>
            </w:pPr>
            <w:r w:rsidRPr="00730198">
              <w:rPr>
                <w:rFonts w:ascii="Times New Roman" w:eastAsia="Times New Roman" w:hAnsi="Times New Roman" w:cs="Times New Roman"/>
                <w:color w:val="000000"/>
                <w:kern w:val="0"/>
                <w:sz w:val="22"/>
                <w:szCs w:val="22"/>
                <w14:ligatures w14:val="none"/>
              </w:rPr>
              <w:t>72.067</w:t>
            </w:r>
            <w:r w:rsidRPr="00D262D9">
              <w:rPr>
                <w:rFonts w:ascii="Times New Roman" w:eastAsia="Times New Roman" w:hAnsi="Times New Roman" w:cs="Times New Roman"/>
                <w:color w:val="000000"/>
                <w:kern w:val="0"/>
                <w:sz w:val="22"/>
                <w:szCs w:val="22"/>
                <w14:ligatures w14:val="none"/>
              </w:rPr>
              <w:t>1</w:t>
            </w:r>
          </w:p>
        </w:tc>
        <w:tc>
          <w:tcPr>
            <w:tcW w:w="973" w:type="dxa"/>
            <w:noWrap/>
            <w:vAlign w:val="bottom"/>
            <w:hideMark/>
          </w:tcPr>
          <w:p w14:paraId="34D18AE3" w14:textId="77777777" w:rsidR="003D348B" w:rsidRPr="00730198" w:rsidRDefault="003D348B" w:rsidP="00D262D9">
            <w:pPr>
              <w:spacing w:after="0" w:line="240" w:lineRule="auto"/>
              <w:jc w:val="center"/>
              <w:rPr>
                <w:rFonts w:ascii="Times New Roman" w:eastAsia="Times New Roman" w:hAnsi="Times New Roman" w:cs="Times New Roman"/>
                <w:color w:val="000000"/>
                <w:kern w:val="0"/>
                <w:sz w:val="22"/>
                <w:szCs w:val="22"/>
                <w14:ligatures w14:val="none"/>
              </w:rPr>
            </w:pPr>
            <w:r w:rsidRPr="00730198">
              <w:rPr>
                <w:rFonts w:ascii="Times New Roman" w:eastAsia="Times New Roman" w:hAnsi="Times New Roman" w:cs="Times New Roman"/>
                <w:color w:val="000000"/>
                <w:kern w:val="0"/>
                <w:sz w:val="22"/>
                <w:szCs w:val="22"/>
                <w14:ligatures w14:val="none"/>
              </w:rPr>
              <w:t>5</w:t>
            </w:r>
          </w:p>
        </w:tc>
        <w:tc>
          <w:tcPr>
            <w:tcW w:w="950" w:type="dxa"/>
            <w:noWrap/>
            <w:vAlign w:val="bottom"/>
            <w:hideMark/>
          </w:tcPr>
          <w:p w14:paraId="65CA065F" w14:textId="77777777" w:rsidR="003D348B" w:rsidRPr="00730198" w:rsidRDefault="003D348B" w:rsidP="00D262D9">
            <w:pPr>
              <w:spacing w:after="0" w:line="240" w:lineRule="auto"/>
              <w:jc w:val="center"/>
              <w:rPr>
                <w:rFonts w:ascii="Times New Roman" w:eastAsia="Times New Roman" w:hAnsi="Times New Roman" w:cs="Times New Roman"/>
                <w:i/>
                <w:iCs/>
                <w:color w:val="000000"/>
                <w:kern w:val="0"/>
                <w:sz w:val="20"/>
                <w:szCs w:val="20"/>
                <w14:ligatures w14:val="none"/>
              </w:rPr>
            </w:pPr>
            <w:r w:rsidRPr="00730198">
              <w:rPr>
                <w:rFonts w:ascii="Times New Roman" w:eastAsia="Times New Roman" w:hAnsi="Times New Roman" w:cs="Times New Roman"/>
                <w:i/>
                <w:iCs/>
                <w:color w:val="000000"/>
                <w:kern w:val="0"/>
                <w:sz w:val="20"/>
                <w:szCs w:val="20"/>
                <w14:ligatures w14:val="none"/>
              </w:rPr>
              <w:t>NA</w:t>
            </w:r>
          </w:p>
        </w:tc>
        <w:tc>
          <w:tcPr>
            <w:tcW w:w="1134" w:type="dxa"/>
            <w:noWrap/>
            <w:vAlign w:val="bottom"/>
            <w:hideMark/>
          </w:tcPr>
          <w:p w14:paraId="12635789" w14:textId="77777777" w:rsidR="003D348B" w:rsidRPr="00730198" w:rsidRDefault="003D348B" w:rsidP="00D262D9">
            <w:pPr>
              <w:spacing w:after="0" w:line="240" w:lineRule="auto"/>
              <w:jc w:val="center"/>
              <w:rPr>
                <w:rFonts w:ascii="Times New Roman" w:eastAsia="Times New Roman" w:hAnsi="Times New Roman" w:cs="Times New Roman"/>
                <w:i/>
                <w:iCs/>
                <w:color w:val="000000"/>
                <w:kern w:val="0"/>
                <w:sz w:val="20"/>
                <w:szCs w:val="20"/>
                <w14:ligatures w14:val="none"/>
              </w:rPr>
            </w:pPr>
            <w:r w:rsidRPr="00730198">
              <w:rPr>
                <w:rFonts w:ascii="Times New Roman" w:eastAsia="Times New Roman" w:hAnsi="Times New Roman" w:cs="Times New Roman"/>
                <w:i/>
                <w:iCs/>
                <w:color w:val="000000"/>
                <w:kern w:val="0"/>
                <w:sz w:val="20"/>
                <w:szCs w:val="20"/>
                <w14:ligatures w14:val="none"/>
              </w:rPr>
              <w:t>NA</w:t>
            </w:r>
          </w:p>
        </w:tc>
      </w:tr>
      <w:tr w:rsidR="00AF7156" w:rsidRPr="00730198" w14:paraId="34418774" w14:textId="77777777" w:rsidTr="00D262D9">
        <w:trPr>
          <w:trHeight w:val="290"/>
        </w:trPr>
        <w:tc>
          <w:tcPr>
            <w:tcW w:w="938" w:type="dxa"/>
            <w:noWrap/>
            <w:vAlign w:val="bottom"/>
          </w:tcPr>
          <w:p w14:paraId="7A188F95" w14:textId="5588529E" w:rsidR="00AF7156" w:rsidRPr="00D262D9" w:rsidRDefault="00AF7156" w:rsidP="00D262D9">
            <w:pPr>
              <w:spacing w:after="0" w:line="240" w:lineRule="auto"/>
              <w:jc w:val="center"/>
              <w:rPr>
                <w:rFonts w:ascii="Times New Roman" w:eastAsia="Times New Roman" w:hAnsi="Times New Roman" w:cs="Times New Roman"/>
                <w:color w:val="000000"/>
                <w:kern w:val="0"/>
                <w:sz w:val="22"/>
                <w:szCs w:val="22"/>
                <w14:ligatures w14:val="none"/>
              </w:rPr>
            </w:pPr>
            <w:r w:rsidRPr="00730198">
              <w:rPr>
                <w:rFonts w:ascii="Times New Roman" w:eastAsia="Times New Roman" w:hAnsi="Times New Roman" w:cs="Times New Roman"/>
                <w:color w:val="000000"/>
                <w:kern w:val="0"/>
                <w:sz w:val="22"/>
                <w:szCs w:val="22"/>
                <w14:ligatures w14:val="none"/>
              </w:rPr>
              <w:t>Q30</w:t>
            </w:r>
          </w:p>
        </w:tc>
        <w:tc>
          <w:tcPr>
            <w:tcW w:w="4699" w:type="dxa"/>
            <w:noWrap/>
            <w:vAlign w:val="bottom"/>
          </w:tcPr>
          <w:p w14:paraId="1B493ABF" w14:textId="69D648FE" w:rsidR="00AF7156" w:rsidRPr="00D262D9" w:rsidRDefault="00AF7156" w:rsidP="00D262D9">
            <w:pPr>
              <w:spacing w:after="0" w:line="240" w:lineRule="auto"/>
              <w:jc w:val="center"/>
              <w:rPr>
                <w:rFonts w:ascii="Times New Roman" w:eastAsia="Times New Roman" w:hAnsi="Times New Roman" w:cs="Times New Roman"/>
                <w:color w:val="000000"/>
                <w:kern w:val="0"/>
                <w:sz w:val="22"/>
                <w:szCs w:val="22"/>
                <w14:ligatures w14:val="none"/>
              </w:rPr>
            </w:pPr>
            <w:r w:rsidRPr="00730198">
              <w:rPr>
                <w:rFonts w:ascii="Times New Roman" w:eastAsia="Times New Roman" w:hAnsi="Times New Roman" w:cs="Times New Roman"/>
                <w:color w:val="000000"/>
                <w:kern w:val="0"/>
                <w:sz w:val="22"/>
                <w:szCs w:val="22"/>
                <w14:ligatures w14:val="none"/>
              </w:rPr>
              <w:t>I am asked for my opinion on ways we can improve.</w:t>
            </w:r>
          </w:p>
        </w:tc>
        <w:tc>
          <w:tcPr>
            <w:tcW w:w="1134" w:type="dxa"/>
            <w:noWrap/>
            <w:vAlign w:val="bottom"/>
          </w:tcPr>
          <w:p w14:paraId="635F6F5A" w14:textId="5CBB310E" w:rsidR="00AF7156" w:rsidRPr="00D262D9" w:rsidRDefault="00AF7156" w:rsidP="00D262D9">
            <w:pPr>
              <w:spacing w:after="0" w:line="240" w:lineRule="auto"/>
              <w:jc w:val="center"/>
              <w:rPr>
                <w:rFonts w:ascii="Times New Roman" w:eastAsia="Times New Roman" w:hAnsi="Times New Roman" w:cs="Times New Roman"/>
                <w:i/>
                <w:iCs/>
                <w:color w:val="000000"/>
                <w:kern w:val="0"/>
                <w:sz w:val="20"/>
                <w:szCs w:val="20"/>
                <w14:ligatures w14:val="none"/>
              </w:rPr>
            </w:pPr>
            <w:r w:rsidRPr="00730198">
              <w:rPr>
                <w:rFonts w:ascii="Times New Roman" w:eastAsia="Times New Roman" w:hAnsi="Times New Roman" w:cs="Times New Roman"/>
                <w:i/>
                <w:iCs/>
                <w:color w:val="000000"/>
                <w:kern w:val="0"/>
                <w:sz w:val="20"/>
                <w:szCs w:val="20"/>
                <w14:ligatures w14:val="none"/>
              </w:rPr>
              <w:t>NA</w:t>
            </w:r>
          </w:p>
        </w:tc>
        <w:tc>
          <w:tcPr>
            <w:tcW w:w="992" w:type="dxa"/>
            <w:noWrap/>
            <w:vAlign w:val="bottom"/>
          </w:tcPr>
          <w:p w14:paraId="5F3FB1DA" w14:textId="1455DECC" w:rsidR="00AF7156" w:rsidRPr="00D262D9" w:rsidRDefault="00AF7156" w:rsidP="00D262D9">
            <w:pPr>
              <w:spacing w:after="0" w:line="240" w:lineRule="auto"/>
              <w:jc w:val="center"/>
              <w:rPr>
                <w:rFonts w:ascii="Times New Roman" w:eastAsia="Times New Roman" w:hAnsi="Times New Roman" w:cs="Times New Roman"/>
                <w:i/>
                <w:iCs/>
                <w:color w:val="000000"/>
                <w:kern w:val="0"/>
                <w:sz w:val="20"/>
                <w:szCs w:val="20"/>
                <w14:ligatures w14:val="none"/>
              </w:rPr>
            </w:pPr>
            <w:r w:rsidRPr="00730198">
              <w:rPr>
                <w:rFonts w:ascii="Times New Roman" w:eastAsia="Times New Roman" w:hAnsi="Times New Roman" w:cs="Times New Roman"/>
                <w:i/>
                <w:iCs/>
                <w:color w:val="000000"/>
                <w:kern w:val="0"/>
                <w:sz w:val="20"/>
                <w:szCs w:val="20"/>
                <w14:ligatures w14:val="none"/>
              </w:rPr>
              <w:t>NA</w:t>
            </w:r>
          </w:p>
        </w:tc>
        <w:tc>
          <w:tcPr>
            <w:tcW w:w="1054" w:type="dxa"/>
            <w:noWrap/>
            <w:vAlign w:val="bottom"/>
          </w:tcPr>
          <w:p w14:paraId="2996D017" w14:textId="35323A9A" w:rsidR="00AF7156" w:rsidRPr="00D262D9" w:rsidRDefault="00AF7156" w:rsidP="00D262D9">
            <w:pPr>
              <w:spacing w:after="0" w:line="240" w:lineRule="auto"/>
              <w:jc w:val="center"/>
              <w:rPr>
                <w:rFonts w:ascii="Times New Roman" w:eastAsia="Times New Roman" w:hAnsi="Times New Roman" w:cs="Times New Roman"/>
                <w:i/>
                <w:iCs/>
                <w:color w:val="000000"/>
                <w:kern w:val="0"/>
                <w:sz w:val="20"/>
                <w:szCs w:val="20"/>
                <w14:ligatures w14:val="none"/>
              </w:rPr>
            </w:pPr>
            <w:r w:rsidRPr="00730198">
              <w:rPr>
                <w:rFonts w:ascii="Times New Roman" w:eastAsia="Times New Roman" w:hAnsi="Times New Roman" w:cs="Times New Roman"/>
                <w:color w:val="000000"/>
                <w:kern w:val="0"/>
                <w:sz w:val="22"/>
                <w:szCs w:val="22"/>
                <w14:ligatures w14:val="none"/>
              </w:rPr>
              <w:t>81.0383</w:t>
            </w:r>
          </w:p>
        </w:tc>
        <w:tc>
          <w:tcPr>
            <w:tcW w:w="973" w:type="dxa"/>
            <w:noWrap/>
            <w:vAlign w:val="bottom"/>
          </w:tcPr>
          <w:p w14:paraId="19B9B84E" w14:textId="67FFA1E8" w:rsidR="00AF7156" w:rsidRPr="00D262D9" w:rsidRDefault="00AF7156" w:rsidP="00D262D9">
            <w:pPr>
              <w:spacing w:after="0" w:line="240" w:lineRule="auto"/>
              <w:jc w:val="center"/>
              <w:rPr>
                <w:rFonts w:ascii="Times New Roman" w:eastAsia="Times New Roman" w:hAnsi="Times New Roman" w:cs="Times New Roman"/>
                <w:i/>
                <w:iCs/>
                <w:color w:val="000000"/>
                <w:kern w:val="0"/>
                <w:sz w:val="20"/>
                <w:szCs w:val="20"/>
                <w14:ligatures w14:val="none"/>
              </w:rPr>
            </w:pPr>
            <w:r w:rsidRPr="00730198">
              <w:rPr>
                <w:rFonts w:ascii="Times New Roman" w:eastAsia="Times New Roman" w:hAnsi="Times New Roman" w:cs="Times New Roman"/>
                <w:color w:val="000000"/>
                <w:kern w:val="0"/>
                <w:sz w:val="22"/>
                <w:szCs w:val="22"/>
                <w14:ligatures w14:val="none"/>
              </w:rPr>
              <w:t>14</w:t>
            </w:r>
          </w:p>
        </w:tc>
        <w:tc>
          <w:tcPr>
            <w:tcW w:w="950" w:type="dxa"/>
            <w:noWrap/>
            <w:vAlign w:val="bottom"/>
          </w:tcPr>
          <w:p w14:paraId="04E059C9" w14:textId="54F336C5" w:rsidR="00AF7156" w:rsidRPr="00D262D9" w:rsidRDefault="00AF7156" w:rsidP="00D262D9">
            <w:pPr>
              <w:spacing w:after="0" w:line="240" w:lineRule="auto"/>
              <w:jc w:val="center"/>
              <w:rPr>
                <w:rFonts w:ascii="Times New Roman" w:eastAsia="Times New Roman" w:hAnsi="Times New Roman" w:cs="Times New Roman"/>
                <w:color w:val="000000"/>
                <w:kern w:val="0"/>
                <w:sz w:val="22"/>
                <w:szCs w:val="22"/>
                <w14:ligatures w14:val="none"/>
              </w:rPr>
            </w:pPr>
            <w:r w:rsidRPr="00730198">
              <w:rPr>
                <w:rFonts w:ascii="Times New Roman" w:eastAsia="Times New Roman" w:hAnsi="Times New Roman" w:cs="Times New Roman"/>
                <w:color w:val="000000"/>
                <w:kern w:val="0"/>
                <w:sz w:val="22"/>
                <w:szCs w:val="22"/>
                <w14:ligatures w14:val="none"/>
              </w:rPr>
              <w:t>83.0383</w:t>
            </w:r>
          </w:p>
        </w:tc>
        <w:tc>
          <w:tcPr>
            <w:tcW w:w="1134" w:type="dxa"/>
            <w:noWrap/>
            <w:vAlign w:val="bottom"/>
          </w:tcPr>
          <w:p w14:paraId="2DE13881" w14:textId="1188F637" w:rsidR="00AF7156" w:rsidRPr="00D262D9" w:rsidRDefault="00AF7156" w:rsidP="00D262D9">
            <w:pPr>
              <w:spacing w:after="0" w:line="240" w:lineRule="auto"/>
              <w:jc w:val="center"/>
              <w:rPr>
                <w:rFonts w:ascii="Times New Roman" w:eastAsia="Times New Roman" w:hAnsi="Times New Roman" w:cs="Times New Roman"/>
                <w:color w:val="000000"/>
                <w:kern w:val="0"/>
                <w:sz w:val="22"/>
                <w:szCs w:val="22"/>
                <w14:ligatures w14:val="none"/>
              </w:rPr>
            </w:pPr>
            <w:r w:rsidRPr="00730198">
              <w:rPr>
                <w:rFonts w:ascii="Times New Roman" w:eastAsia="Times New Roman" w:hAnsi="Times New Roman" w:cs="Times New Roman"/>
                <w:color w:val="000000"/>
                <w:kern w:val="0"/>
                <w:sz w:val="22"/>
                <w:szCs w:val="22"/>
                <w14:ligatures w14:val="none"/>
              </w:rPr>
              <w:t>16</w:t>
            </w:r>
          </w:p>
        </w:tc>
      </w:tr>
      <w:tr w:rsidR="00AF7156" w:rsidRPr="00730198" w14:paraId="31977D6B" w14:textId="77777777" w:rsidTr="00D262D9">
        <w:trPr>
          <w:trHeight w:val="290"/>
        </w:trPr>
        <w:tc>
          <w:tcPr>
            <w:tcW w:w="938" w:type="dxa"/>
            <w:noWrap/>
            <w:vAlign w:val="bottom"/>
            <w:hideMark/>
          </w:tcPr>
          <w:p w14:paraId="16CB8D8D" w14:textId="43499C8E" w:rsidR="00AF7156" w:rsidRPr="00730198" w:rsidRDefault="00AF7156" w:rsidP="00D262D9">
            <w:pPr>
              <w:spacing w:after="0" w:line="240" w:lineRule="auto"/>
              <w:jc w:val="center"/>
              <w:rPr>
                <w:rFonts w:ascii="Times New Roman" w:eastAsia="Times New Roman" w:hAnsi="Times New Roman" w:cs="Times New Roman"/>
                <w:color w:val="000000"/>
                <w:kern w:val="0"/>
                <w:sz w:val="22"/>
                <w:szCs w:val="22"/>
                <w14:ligatures w14:val="none"/>
              </w:rPr>
            </w:pPr>
            <w:r w:rsidRPr="00730198">
              <w:rPr>
                <w:rFonts w:ascii="Times New Roman" w:eastAsia="Times New Roman" w:hAnsi="Times New Roman" w:cs="Times New Roman"/>
                <w:color w:val="000000"/>
                <w:kern w:val="0"/>
                <w:sz w:val="22"/>
                <w:szCs w:val="22"/>
                <w14:ligatures w14:val="none"/>
              </w:rPr>
              <w:t>Q24</w:t>
            </w:r>
          </w:p>
        </w:tc>
        <w:tc>
          <w:tcPr>
            <w:tcW w:w="4699" w:type="dxa"/>
            <w:noWrap/>
            <w:vAlign w:val="bottom"/>
            <w:hideMark/>
          </w:tcPr>
          <w:p w14:paraId="1A021545" w14:textId="77777777" w:rsidR="00AF7156" w:rsidRPr="00730198" w:rsidRDefault="00AF7156" w:rsidP="00D262D9">
            <w:pPr>
              <w:spacing w:after="0" w:line="240" w:lineRule="auto"/>
              <w:jc w:val="center"/>
              <w:rPr>
                <w:rFonts w:ascii="Times New Roman" w:eastAsia="Times New Roman" w:hAnsi="Times New Roman" w:cs="Times New Roman"/>
                <w:color w:val="000000"/>
                <w:kern w:val="0"/>
                <w:sz w:val="22"/>
                <w:szCs w:val="22"/>
                <w14:ligatures w14:val="none"/>
              </w:rPr>
            </w:pPr>
            <w:r w:rsidRPr="00730198">
              <w:rPr>
                <w:rFonts w:ascii="Times New Roman" w:eastAsia="Times New Roman" w:hAnsi="Times New Roman" w:cs="Times New Roman"/>
                <w:color w:val="000000"/>
                <w:kern w:val="0"/>
                <w:sz w:val="22"/>
                <w:szCs w:val="22"/>
                <w14:ligatures w14:val="none"/>
              </w:rPr>
              <w:t>I feel free to speak my mind without fear of negative consequences.</w:t>
            </w:r>
          </w:p>
        </w:tc>
        <w:tc>
          <w:tcPr>
            <w:tcW w:w="1134" w:type="dxa"/>
            <w:noWrap/>
            <w:vAlign w:val="bottom"/>
            <w:hideMark/>
          </w:tcPr>
          <w:p w14:paraId="5CF6B0A3" w14:textId="77777777" w:rsidR="00AF7156" w:rsidRPr="00730198" w:rsidRDefault="00AF7156" w:rsidP="00D262D9">
            <w:pPr>
              <w:spacing w:after="0" w:line="240" w:lineRule="auto"/>
              <w:jc w:val="center"/>
              <w:rPr>
                <w:rFonts w:ascii="Times New Roman" w:eastAsia="Times New Roman" w:hAnsi="Times New Roman" w:cs="Times New Roman"/>
                <w:i/>
                <w:iCs/>
                <w:color w:val="000000"/>
                <w:kern w:val="0"/>
                <w:sz w:val="20"/>
                <w:szCs w:val="20"/>
                <w14:ligatures w14:val="none"/>
              </w:rPr>
            </w:pPr>
            <w:r w:rsidRPr="00730198">
              <w:rPr>
                <w:rFonts w:ascii="Times New Roman" w:eastAsia="Times New Roman" w:hAnsi="Times New Roman" w:cs="Times New Roman"/>
                <w:i/>
                <w:iCs/>
                <w:color w:val="000000"/>
                <w:kern w:val="0"/>
                <w:sz w:val="20"/>
                <w:szCs w:val="20"/>
                <w14:ligatures w14:val="none"/>
              </w:rPr>
              <w:t>NA</w:t>
            </w:r>
          </w:p>
        </w:tc>
        <w:tc>
          <w:tcPr>
            <w:tcW w:w="992" w:type="dxa"/>
            <w:noWrap/>
            <w:vAlign w:val="bottom"/>
            <w:hideMark/>
          </w:tcPr>
          <w:p w14:paraId="7EE33C5F" w14:textId="77777777" w:rsidR="00AF7156" w:rsidRPr="00730198" w:rsidRDefault="00AF7156" w:rsidP="00D262D9">
            <w:pPr>
              <w:spacing w:after="0" w:line="240" w:lineRule="auto"/>
              <w:jc w:val="center"/>
              <w:rPr>
                <w:rFonts w:ascii="Times New Roman" w:eastAsia="Times New Roman" w:hAnsi="Times New Roman" w:cs="Times New Roman"/>
                <w:i/>
                <w:iCs/>
                <w:color w:val="000000"/>
                <w:kern w:val="0"/>
                <w:sz w:val="20"/>
                <w:szCs w:val="20"/>
                <w14:ligatures w14:val="none"/>
              </w:rPr>
            </w:pPr>
            <w:r w:rsidRPr="00730198">
              <w:rPr>
                <w:rFonts w:ascii="Times New Roman" w:eastAsia="Times New Roman" w:hAnsi="Times New Roman" w:cs="Times New Roman"/>
                <w:i/>
                <w:iCs/>
                <w:color w:val="000000"/>
                <w:kern w:val="0"/>
                <w:sz w:val="20"/>
                <w:szCs w:val="20"/>
                <w14:ligatures w14:val="none"/>
              </w:rPr>
              <w:t>NA</w:t>
            </w:r>
          </w:p>
        </w:tc>
        <w:tc>
          <w:tcPr>
            <w:tcW w:w="1054" w:type="dxa"/>
            <w:noWrap/>
            <w:vAlign w:val="bottom"/>
            <w:hideMark/>
          </w:tcPr>
          <w:p w14:paraId="6E8FFC93" w14:textId="77777777" w:rsidR="00AF7156" w:rsidRPr="00730198" w:rsidRDefault="00AF7156" w:rsidP="00D262D9">
            <w:pPr>
              <w:spacing w:after="0" w:line="240" w:lineRule="auto"/>
              <w:jc w:val="center"/>
              <w:rPr>
                <w:rFonts w:ascii="Times New Roman" w:eastAsia="Times New Roman" w:hAnsi="Times New Roman" w:cs="Times New Roman"/>
                <w:i/>
                <w:iCs/>
                <w:color w:val="000000"/>
                <w:kern w:val="0"/>
                <w:sz w:val="20"/>
                <w:szCs w:val="20"/>
                <w14:ligatures w14:val="none"/>
              </w:rPr>
            </w:pPr>
            <w:r w:rsidRPr="00730198">
              <w:rPr>
                <w:rFonts w:ascii="Times New Roman" w:eastAsia="Times New Roman" w:hAnsi="Times New Roman" w:cs="Times New Roman"/>
                <w:i/>
                <w:iCs/>
                <w:color w:val="000000"/>
                <w:kern w:val="0"/>
                <w:sz w:val="20"/>
                <w:szCs w:val="20"/>
                <w14:ligatures w14:val="none"/>
              </w:rPr>
              <w:t>NA</w:t>
            </w:r>
          </w:p>
        </w:tc>
        <w:tc>
          <w:tcPr>
            <w:tcW w:w="973" w:type="dxa"/>
            <w:noWrap/>
            <w:vAlign w:val="bottom"/>
            <w:hideMark/>
          </w:tcPr>
          <w:p w14:paraId="24D97B2E" w14:textId="77777777" w:rsidR="00AF7156" w:rsidRPr="00730198" w:rsidRDefault="00AF7156" w:rsidP="00D262D9">
            <w:pPr>
              <w:spacing w:after="0" w:line="240" w:lineRule="auto"/>
              <w:jc w:val="center"/>
              <w:rPr>
                <w:rFonts w:ascii="Times New Roman" w:eastAsia="Times New Roman" w:hAnsi="Times New Roman" w:cs="Times New Roman"/>
                <w:i/>
                <w:iCs/>
                <w:color w:val="000000"/>
                <w:kern w:val="0"/>
                <w:sz w:val="20"/>
                <w:szCs w:val="20"/>
                <w14:ligatures w14:val="none"/>
              </w:rPr>
            </w:pPr>
            <w:r w:rsidRPr="00730198">
              <w:rPr>
                <w:rFonts w:ascii="Times New Roman" w:eastAsia="Times New Roman" w:hAnsi="Times New Roman" w:cs="Times New Roman"/>
                <w:i/>
                <w:iCs/>
                <w:color w:val="000000"/>
                <w:kern w:val="0"/>
                <w:sz w:val="20"/>
                <w:szCs w:val="20"/>
                <w14:ligatures w14:val="none"/>
              </w:rPr>
              <w:t>NA</w:t>
            </w:r>
          </w:p>
        </w:tc>
        <w:tc>
          <w:tcPr>
            <w:tcW w:w="950" w:type="dxa"/>
            <w:noWrap/>
            <w:vAlign w:val="bottom"/>
            <w:hideMark/>
          </w:tcPr>
          <w:p w14:paraId="46575D37" w14:textId="77777777" w:rsidR="00AF7156" w:rsidRPr="00730198" w:rsidRDefault="00AF7156" w:rsidP="00D262D9">
            <w:pPr>
              <w:spacing w:after="0" w:line="240" w:lineRule="auto"/>
              <w:jc w:val="center"/>
              <w:rPr>
                <w:rFonts w:ascii="Times New Roman" w:eastAsia="Times New Roman" w:hAnsi="Times New Roman" w:cs="Times New Roman"/>
                <w:color w:val="000000"/>
                <w:kern w:val="0"/>
                <w:sz w:val="22"/>
                <w:szCs w:val="22"/>
                <w14:ligatures w14:val="none"/>
              </w:rPr>
            </w:pPr>
            <w:r w:rsidRPr="00730198">
              <w:rPr>
                <w:rFonts w:ascii="Times New Roman" w:eastAsia="Times New Roman" w:hAnsi="Times New Roman" w:cs="Times New Roman"/>
                <w:color w:val="000000"/>
                <w:kern w:val="0"/>
                <w:sz w:val="22"/>
                <w:szCs w:val="22"/>
                <w14:ligatures w14:val="none"/>
              </w:rPr>
              <w:t>72.699</w:t>
            </w:r>
            <w:r w:rsidRPr="00D262D9">
              <w:rPr>
                <w:rFonts w:ascii="Times New Roman" w:eastAsia="Times New Roman" w:hAnsi="Times New Roman" w:cs="Times New Roman"/>
                <w:color w:val="000000"/>
                <w:kern w:val="0"/>
                <w:sz w:val="22"/>
                <w:szCs w:val="22"/>
                <w14:ligatures w14:val="none"/>
              </w:rPr>
              <w:t>7</w:t>
            </w:r>
          </w:p>
        </w:tc>
        <w:tc>
          <w:tcPr>
            <w:tcW w:w="1134" w:type="dxa"/>
            <w:noWrap/>
            <w:vAlign w:val="bottom"/>
            <w:hideMark/>
          </w:tcPr>
          <w:p w14:paraId="209FE817" w14:textId="77777777" w:rsidR="00AF7156" w:rsidRPr="00730198" w:rsidRDefault="00AF7156" w:rsidP="00D262D9">
            <w:pPr>
              <w:spacing w:after="0" w:line="240" w:lineRule="auto"/>
              <w:jc w:val="center"/>
              <w:rPr>
                <w:rFonts w:ascii="Times New Roman" w:eastAsia="Times New Roman" w:hAnsi="Times New Roman" w:cs="Times New Roman"/>
                <w:color w:val="000000"/>
                <w:kern w:val="0"/>
                <w:sz w:val="22"/>
                <w:szCs w:val="22"/>
                <w14:ligatures w14:val="none"/>
              </w:rPr>
            </w:pPr>
            <w:r w:rsidRPr="00730198">
              <w:rPr>
                <w:rFonts w:ascii="Times New Roman" w:eastAsia="Times New Roman" w:hAnsi="Times New Roman" w:cs="Times New Roman"/>
                <w:color w:val="000000"/>
                <w:kern w:val="0"/>
                <w:sz w:val="22"/>
                <w:szCs w:val="22"/>
                <w14:ligatures w14:val="none"/>
              </w:rPr>
              <w:t>6</w:t>
            </w:r>
          </w:p>
        </w:tc>
      </w:tr>
      <w:tr w:rsidR="00AF7156" w:rsidRPr="00730198" w14:paraId="75C29090" w14:textId="77777777" w:rsidTr="00D262D9">
        <w:trPr>
          <w:trHeight w:val="290"/>
        </w:trPr>
        <w:tc>
          <w:tcPr>
            <w:tcW w:w="938" w:type="dxa"/>
            <w:noWrap/>
            <w:vAlign w:val="bottom"/>
            <w:hideMark/>
          </w:tcPr>
          <w:p w14:paraId="1BB33B27" w14:textId="7A07BE10" w:rsidR="00AF7156" w:rsidRPr="00730198" w:rsidRDefault="00AF7156" w:rsidP="00D262D9">
            <w:pPr>
              <w:spacing w:after="0" w:line="240" w:lineRule="auto"/>
              <w:jc w:val="center"/>
              <w:rPr>
                <w:rFonts w:ascii="Times New Roman" w:eastAsia="Times New Roman" w:hAnsi="Times New Roman" w:cs="Times New Roman"/>
                <w:color w:val="000000"/>
                <w:kern w:val="0"/>
                <w:sz w:val="22"/>
                <w:szCs w:val="22"/>
                <w14:ligatures w14:val="none"/>
              </w:rPr>
            </w:pPr>
            <w:r w:rsidRPr="00730198">
              <w:rPr>
                <w:rFonts w:ascii="Times New Roman" w:eastAsia="Times New Roman" w:hAnsi="Times New Roman" w:cs="Times New Roman"/>
                <w:color w:val="000000"/>
                <w:kern w:val="0"/>
                <w:sz w:val="22"/>
                <w:szCs w:val="22"/>
                <w14:ligatures w14:val="none"/>
              </w:rPr>
              <w:t>Q29</w:t>
            </w:r>
          </w:p>
        </w:tc>
        <w:tc>
          <w:tcPr>
            <w:tcW w:w="4699" w:type="dxa"/>
            <w:noWrap/>
            <w:vAlign w:val="bottom"/>
            <w:hideMark/>
          </w:tcPr>
          <w:p w14:paraId="45F1135F" w14:textId="77777777" w:rsidR="00AF7156" w:rsidRPr="00730198" w:rsidRDefault="00AF7156" w:rsidP="00D262D9">
            <w:pPr>
              <w:spacing w:after="0" w:line="240" w:lineRule="auto"/>
              <w:jc w:val="center"/>
              <w:rPr>
                <w:rFonts w:ascii="Times New Roman" w:eastAsia="Times New Roman" w:hAnsi="Times New Roman" w:cs="Times New Roman"/>
                <w:color w:val="000000"/>
                <w:kern w:val="0"/>
                <w:sz w:val="22"/>
                <w:szCs w:val="22"/>
                <w14:ligatures w14:val="none"/>
              </w:rPr>
            </w:pPr>
            <w:r w:rsidRPr="00730198">
              <w:rPr>
                <w:rFonts w:ascii="Times New Roman" w:eastAsia="Times New Roman" w:hAnsi="Times New Roman" w:cs="Times New Roman"/>
                <w:color w:val="000000"/>
                <w:kern w:val="0"/>
                <w:sz w:val="22"/>
                <w:szCs w:val="22"/>
                <w14:ligatures w14:val="none"/>
              </w:rPr>
              <w:t>I feel satisfied with the recognition or praise I receive for my work.</w:t>
            </w:r>
          </w:p>
        </w:tc>
        <w:tc>
          <w:tcPr>
            <w:tcW w:w="1134" w:type="dxa"/>
            <w:noWrap/>
            <w:vAlign w:val="bottom"/>
            <w:hideMark/>
          </w:tcPr>
          <w:p w14:paraId="4C80F2EF" w14:textId="77777777" w:rsidR="00AF7156" w:rsidRPr="00730198" w:rsidRDefault="00AF7156" w:rsidP="00D262D9">
            <w:pPr>
              <w:spacing w:after="0" w:line="240" w:lineRule="auto"/>
              <w:jc w:val="center"/>
              <w:rPr>
                <w:rFonts w:ascii="Times New Roman" w:eastAsia="Times New Roman" w:hAnsi="Times New Roman" w:cs="Times New Roman"/>
                <w:i/>
                <w:iCs/>
                <w:color w:val="000000"/>
                <w:kern w:val="0"/>
                <w:sz w:val="20"/>
                <w:szCs w:val="20"/>
                <w14:ligatures w14:val="none"/>
              </w:rPr>
            </w:pPr>
            <w:r w:rsidRPr="00730198">
              <w:rPr>
                <w:rFonts w:ascii="Times New Roman" w:eastAsia="Times New Roman" w:hAnsi="Times New Roman" w:cs="Times New Roman"/>
                <w:i/>
                <w:iCs/>
                <w:color w:val="000000"/>
                <w:kern w:val="0"/>
                <w:sz w:val="20"/>
                <w:szCs w:val="20"/>
                <w14:ligatures w14:val="none"/>
              </w:rPr>
              <w:t>NA</w:t>
            </w:r>
          </w:p>
        </w:tc>
        <w:tc>
          <w:tcPr>
            <w:tcW w:w="992" w:type="dxa"/>
            <w:noWrap/>
            <w:vAlign w:val="bottom"/>
            <w:hideMark/>
          </w:tcPr>
          <w:p w14:paraId="09F4A959" w14:textId="77777777" w:rsidR="00AF7156" w:rsidRPr="00730198" w:rsidRDefault="00AF7156" w:rsidP="00D262D9">
            <w:pPr>
              <w:spacing w:after="0" w:line="240" w:lineRule="auto"/>
              <w:jc w:val="center"/>
              <w:rPr>
                <w:rFonts w:ascii="Times New Roman" w:eastAsia="Times New Roman" w:hAnsi="Times New Roman" w:cs="Times New Roman"/>
                <w:i/>
                <w:iCs/>
                <w:color w:val="000000"/>
                <w:kern w:val="0"/>
                <w:sz w:val="20"/>
                <w:szCs w:val="20"/>
                <w14:ligatures w14:val="none"/>
              </w:rPr>
            </w:pPr>
            <w:r w:rsidRPr="00730198">
              <w:rPr>
                <w:rFonts w:ascii="Times New Roman" w:eastAsia="Times New Roman" w:hAnsi="Times New Roman" w:cs="Times New Roman"/>
                <w:i/>
                <w:iCs/>
                <w:color w:val="000000"/>
                <w:kern w:val="0"/>
                <w:sz w:val="20"/>
                <w:szCs w:val="20"/>
                <w14:ligatures w14:val="none"/>
              </w:rPr>
              <w:t>NA</w:t>
            </w:r>
          </w:p>
        </w:tc>
        <w:tc>
          <w:tcPr>
            <w:tcW w:w="1054" w:type="dxa"/>
            <w:noWrap/>
            <w:vAlign w:val="bottom"/>
            <w:hideMark/>
          </w:tcPr>
          <w:p w14:paraId="0A116BBD" w14:textId="77777777" w:rsidR="00AF7156" w:rsidRPr="00730198" w:rsidRDefault="00AF7156" w:rsidP="00D262D9">
            <w:pPr>
              <w:spacing w:after="0" w:line="240" w:lineRule="auto"/>
              <w:jc w:val="center"/>
              <w:rPr>
                <w:rFonts w:ascii="Times New Roman" w:eastAsia="Times New Roman" w:hAnsi="Times New Roman" w:cs="Times New Roman"/>
                <w:i/>
                <w:iCs/>
                <w:color w:val="000000"/>
                <w:kern w:val="0"/>
                <w:sz w:val="20"/>
                <w:szCs w:val="20"/>
                <w14:ligatures w14:val="none"/>
              </w:rPr>
            </w:pPr>
            <w:r w:rsidRPr="00730198">
              <w:rPr>
                <w:rFonts w:ascii="Times New Roman" w:eastAsia="Times New Roman" w:hAnsi="Times New Roman" w:cs="Times New Roman"/>
                <w:i/>
                <w:iCs/>
                <w:color w:val="000000"/>
                <w:kern w:val="0"/>
                <w:sz w:val="20"/>
                <w:szCs w:val="20"/>
                <w14:ligatures w14:val="none"/>
              </w:rPr>
              <w:t>NA</w:t>
            </w:r>
          </w:p>
        </w:tc>
        <w:tc>
          <w:tcPr>
            <w:tcW w:w="973" w:type="dxa"/>
            <w:noWrap/>
            <w:vAlign w:val="bottom"/>
            <w:hideMark/>
          </w:tcPr>
          <w:p w14:paraId="595EF22C" w14:textId="77777777" w:rsidR="00AF7156" w:rsidRPr="00730198" w:rsidRDefault="00AF7156" w:rsidP="00D262D9">
            <w:pPr>
              <w:spacing w:after="0" w:line="240" w:lineRule="auto"/>
              <w:jc w:val="center"/>
              <w:rPr>
                <w:rFonts w:ascii="Times New Roman" w:eastAsia="Times New Roman" w:hAnsi="Times New Roman" w:cs="Times New Roman"/>
                <w:i/>
                <w:iCs/>
                <w:color w:val="000000"/>
                <w:kern w:val="0"/>
                <w:sz w:val="20"/>
                <w:szCs w:val="20"/>
                <w14:ligatures w14:val="none"/>
              </w:rPr>
            </w:pPr>
            <w:r w:rsidRPr="00730198">
              <w:rPr>
                <w:rFonts w:ascii="Times New Roman" w:eastAsia="Times New Roman" w:hAnsi="Times New Roman" w:cs="Times New Roman"/>
                <w:i/>
                <w:iCs/>
                <w:color w:val="000000"/>
                <w:kern w:val="0"/>
                <w:sz w:val="20"/>
                <w:szCs w:val="20"/>
                <w14:ligatures w14:val="none"/>
              </w:rPr>
              <w:t>NA</w:t>
            </w:r>
          </w:p>
        </w:tc>
        <w:tc>
          <w:tcPr>
            <w:tcW w:w="950" w:type="dxa"/>
            <w:noWrap/>
            <w:vAlign w:val="bottom"/>
            <w:hideMark/>
          </w:tcPr>
          <w:p w14:paraId="2A7D6AE3" w14:textId="77777777" w:rsidR="00AF7156" w:rsidRPr="00730198" w:rsidRDefault="00AF7156" w:rsidP="00D262D9">
            <w:pPr>
              <w:spacing w:after="0" w:line="240" w:lineRule="auto"/>
              <w:jc w:val="center"/>
              <w:rPr>
                <w:rFonts w:ascii="Times New Roman" w:eastAsia="Times New Roman" w:hAnsi="Times New Roman" w:cs="Times New Roman"/>
                <w:color w:val="000000"/>
                <w:kern w:val="0"/>
                <w:sz w:val="22"/>
                <w:szCs w:val="22"/>
                <w14:ligatures w14:val="none"/>
              </w:rPr>
            </w:pPr>
            <w:r w:rsidRPr="00730198">
              <w:rPr>
                <w:rFonts w:ascii="Times New Roman" w:eastAsia="Times New Roman" w:hAnsi="Times New Roman" w:cs="Times New Roman"/>
                <w:color w:val="000000"/>
                <w:kern w:val="0"/>
                <w:sz w:val="22"/>
                <w:szCs w:val="22"/>
                <w14:ligatures w14:val="none"/>
              </w:rPr>
              <w:t>82.5431</w:t>
            </w:r>
          </w:p>
        </w:tc>
        <w:tc>
          <w:tcPr>
            <w:tcW w:w="1134" w:type="dxa"/>
            <w:noWrap/>
            <w:vAlign w:val="bottom"/>
            <w:hideMark/>
          </w:tcPr>
          <w:p w14:paraId="287A4555" w14:textId="77777777" w:rsidR="00AF7156" w:rsidRPr="00730198" w:rsidRDefault="00AF7156" w:rsidP="00D262D9">
            <w:pPr>
              <w:spacing w:after="0" w:line="240" w:lineRule="auto"/>
              <w:jc w:val="center"/>
              <w:rPr>
                <w:rFonts w:ascii="Times New Roman" w:eastAsia="Times New Roman" w:hAnsi="Times New Roman" w:cs="Times New Roman"/>
                <w:color w:val="000000"/>
                <w:kern w:val="0"/>
                <w:sz w:val="22"/>
                <w:szCs w:val="22"/>
                <w14:ligatures w14:val="none"/>
              </w:rPr>
            </w:pPr>
            <w:r w:rsidRPr="00730198">
              <w:rPr>
                <w:rFonts w:ascii="Times New Roman" w:eastAsia="Times New Roman" w:hAnsi="Times New Roman" w:cs="Times New Roman"/>
                <w:color w:val="000000"/>
                <w:kern w:val="0"/>
                <w:sz w:val="22"/>
                <w:szCs w:val="22"/>
                <w14:ligatures w14:val="none"/>
              </w:rPr>
              <w:t>18</w:t>
            </w:r>
          </w:p>
        </w:tc>
      </w:tr>
    </w:tbl>
    <w:p w14:paraId="242C5F1E" w14:textId="7D7112EA" w:rsidR="00466E29" w:rsidRDefault="00466E29" w:rsidP="00FD344A">
      <w:r>
        <w:t xml:space="preserve">For knowing which variables </w:t>
      </w:r>
      <w:r w:rsidR="006E0AB6">
        <w:t xml:space="preserve">change can increase much in predicted Engagement Score in </w:t>
      </w:r>
      <w:proofErr w:type="spellStart"/>
      <w:r w:rsidR="006E0AB6">
        <w:t>Wellcome</w:t>
      </w:r>
      <w:proofErr w:type="spellEnd"/>
      <w:r w:rsidR="006E0AB6">
        <w:t xml:space="preserve"> and </w:t>
      </w:r>
      <w:r>
        <w:t>how much need to be increased</w:t>
      </w:r>
      <w:r w:rsidR="006E0AB6">
        <w:t xml:space="preserve"> each </w:t>
      </w:r>
      <w:r w:rsidR="00A021CA">
        <w:t>variable</w:t>
      </w:r>
      <w:r w:rsidR="006E0AB6">
        <w:t xml:space="preserve">, we have </w:t>
      </w:r>
      <w:r w:rsidR="00730198">
        <w:t>done some prediction score checking.</w:t>
      </w:r>
    </w:p>
    <w:p w14:paraId="7711F080" w14:textId="77777777" w:rsidR="000F2C44" w:rsidRDefault="000F2C44" w:rsidP="007F0D3D">
      <w:pPr>
        <w:spacing w:after="0"/>
        <w:rPr>
          <w:rFonts w:ascii="Times New Roman" w:hAnsi="Times New Roman" w:cs="Times New Roman"/>
          <w:i/>
          <w:iCs/>
          <w:sz w:val="20"/>
          <w:szCs w:val="20"/>
        </w:rPr>
      </w:pPr>
    </w:p>
    <w:p w14:paraId="0ADEAAF3" w14:textId="5A3D271A" w:rsidR="007F0D3D" w:rsidRPr="007F0D3D" w:rsidRDefault="007F0D3D" w:rsidP="007F0D3D">
      <w:pPr>
        <w:spacing w:after="0"/>
        <w:rPr>
          <w:rFonts w:ascii="Times New Roman" w:hAnsi="Times New Roman" w:cs="Times New Roman"/>
          <w:i/>
          <w:iCs/>
          <w:sz w:val="20"/>
          <w:szCs w:val="20"/>
        </w:rPr>
      </w:pPr>
      <w:r w:rsidRPr="007F0D3D">
        <w:rPr>
          <w:rFonts w:ascii="Times New Roman" w:hAnsi="Times New Roman" w:cs="Times New Roman"/>
          <w:i/>
          <w:iCs/>
          <w:sz w:val="20"/>
          <w:szCs w:val="20"/>
        </w:rPr>
        <w:t>Notes:</w:t>
      </w:r>
    </w:p>
    <w:p w14:paraId="1B50DB56" w14:textId="77777777" w:rsidR="007F0D3D" w:rsidRDefault="007F0D3D" w:rsidP="007F0D3D">
      <w:pPr>
        <w:spacing w:after="0"/>
        <w:rPr>
          <w:rFonts w:ascii="Times New Roman" w:hAnsi="Times New Roman" w:cs="Times New Roman"/>
          <w:i/>
          <w:iCs/>
          <w:sz w:val="20"/>
          <w:szCs w:val="20"/>
        </w:rPr>
      </w:pPr>
      <w:r w:rsidRPr="007F0D3D">
        <w:rPr>
          <w:rFonts w:ascii="Times New Roman" w:hAnsi="Times New Roman" w:cs="Times New Roman"/>
          <w:i/>
          <w:iCs/>
          <w:sz w:val="20"/>
          <w:szCs w:val="20"/>
        </w:rPr>
        <w:t>- Assumption: It assumes that other variables unchanged.</w:t>
      </w:r>
    </w:p>
    <w:p w14:paraId="19DEAE61" w14:textId="111E06BA" w:rsidR="006E76FB" w:rsidRPr="007F0D3D" w:rsidRDefault="006E76FB" w:rsidP="007F0D3D">
      <w:pPr>
        <w:spacing w:after="0"/>
        <w:rPr>
          <w:rFonts w:ascii="Times New Roman" w:hAnsi="Times New Roman" w:cs="Times New Roman"/>
          <w:i/>
          <w:iCs/>
          <w:sz w:val="20"/>
          <w:szCs w:val="20"/>
        </w:rPr>
      </w:pPr>
      <w:r>
        <w:rPr>
          <w:rFonts w:ascii="Times New Roman" w:hAnsi="Times New Roman" w:cs="Times New Roman"/>
          <w:i/>
          <w:iCs/>
          <w:sz w:val="20"/>
          <w:szCs w:val="20"/>
        </w:rPr>
        <w:t>- The baseline is 67</w:t>
      </w:r>
      <w:r w:rsidR="007B00C7">
        <w:rPr>
          <w:rFonts w:ascii="Times New Roman" w:hAnsi="Times New Roman" w:cs="Times New Roman"/>
          <w:i/>
          <w:iCs/>
          <w:sz w:val="20"/>
          <w:szCs w:val="20"/>
        </w:rPr>
        <w:t>.</w:t>
      </w:r>
    </w:p>
    <w:p w14:paraId="07FB286B" w14:textId="77777777" w:rsidR="007F0D3D" w:rsidRDefault="007F0D3D" w:rsidP="007F0D3D">
      <w:pPr>
        <w:spacing w:after="0"/>
        <w:rPr>
          <w:rFonts w:ascii="Times New Roman" w:hAnsi="Times New Roman" w:cs="Times New Roman"/>
          <w:i/>
          <w:iCs/>
          <w:sz w:val="20"/>
          <w:szCs w:val="20"/>
        </w:rPr>
      </w:pPr>
      <w:r w:rsidRPr="007F0D3D">
        <w:rPr>
          <w:rFonts w:ascii="Times New Roman" w:hAnsi="Times New Roman" w:cs="Times New Roman"/>
          <w:i/>
          <w:iCs/>
          <w:sz w:val="20"/>
          <w:szCs w:val="20"/>
        </w:rPr>
        <w:t>- Increase How much the new score exceeds the variable's mean</w:t>
      </w:r>
    </w:p>
    <w:p w14:paraId="63766FE1" w14:textId="70805C8A" w:rsidR="008E6360" w:rsidRPr="007F0D3D" w:rsidRDefault="008E6360" w:rsidP="007F0D3D">
      <w:pPr>
        <w:spacing w:after="0"/>
        <w:rPr>
          <w:rFonts w:ascii="Times New Roman" w:hAnsi="Times New Roman" w:cs="Times New Roman"/>
          <w:i/>
          <w:iCs/>
          <w:sz w:val="20"/>
          <w:szCs w:val="20"/>
        </w:rPr>
      </w:pPr>
      <w:r w:rsidRPr="008E6360">
        <w:rPr>
          <w:rFonts w:ascii="Times New Roman" w:hAnsi="Times New Roman" w:cs="Times New Roman"/>
          <w:i/>
          <w:iCs/>
          <w:sz w:val="20"/>
          <w:szCs w:val="20"/>
        </w:rPr>
        <w:t>- Score: New score needed</w:t>
      </w:r>
    </w:p>
    <w:p w14:paraId="5F540A2B" w14:textId="2F17890C" w:rsidR="00730198" w:rsidRPr="007F0D3D" w:rsidRDefault="007F0D3D" w:rsidP="007F0D3D">
      <w:pPr>
        <w:spacing w:after="0"/>
        <w:rPr>
          <w:rFonts w:ascii="Times New Roman" w:hAnsi="Times New Roman" w:cs="Times New Roman"/>
          <w:i/>
          <w:iCs/>
          <w:sz w:val="20"/>
          <w:szCs w:val="20"/>
        </w:rPr>
      </w:pPr>
      <w:r w:rsidRPr="007F0D3D">
        <w:rPr>
          <w:rFonts w:ascii="Times New Roman" w:hAnsi="Times New Roman" w:cs="Times New Roman"/>
          <w:i/>
          <w:iCs/>
          <w:sz w:val="20"/>
          <w:szCs w:val="20"/>
        </w:rPr>
        <w:t>- Predicted</w:t>
      </w:r>
      <w:r w:rsidR="002A4EBC">
        <w:rPr>
          <w:rFonts w:ascii="Times New Roman" w:hAnsi="Times New Roman" w:cs="Times New Roman"/>
          <w:i/>
          <w:iCs/>
          <w:sz w:val="20"/>
          <w:szCs w:val="20"/>
        </w:rPr>
        <w:t xml:space="preserve"> </w:t>
      </w:r>
      <w:r w:rsidRPr="007F0D3D">
        <w:rPr>
          <w:rFonts w:ascii="Times New Roman" w:hAnsi="Times New Roman" w:cs="Times New Roman"/>
          <w:i/>
          <w:iCs/>
          <w:sz w:val="20"/>
          <w:szCs w:val="20"/>
        </w:rPr>
        <w:t>score</w:t>
      </w:r>
      <w:r w:rsidR="002A4EBC">
        <w:rPr>
          <w:rFonts w:ascii="Times New Roman" w:hAnsi="Times New Roman" w:cs="Times New Roman"/>
          <w:i/>
          <w:iCs/>
          <w:sz w:val="20"/>
          <w:szCs w:val="20"/>
        </w:rPr>
        <w:t xml:space="preserve"> ~</w:t>
      </w:r>
      <w:r w:rsidRPr="007F0D3D">
        <w:rPr>
          <w:rFonts w:ascii="Times New Roman" w:hAnsi="Times New Roman" w:cs="Times New Roman"/>
          <w:i/>
          <w:iCs/>
          <w:sz w:val="20"/>
          <w:szCs w:val="20"/>
        </w:rPr>
        <w:t>: Overall target score predicted by the model</w:t>
      </w:r>
    </w:p>
    <w:p w14:paraId="287E1821" w14:textId="574C8751" w:rsidR="004B51DF" w:rsidRDefault="00E36E47" w:rsidP="00FD344A">
      <w:r>
        <w:t xml:space="preserve"> </w:t>
      </w:r>
    </w:p>
    <w:p w14:paraId="21D22573" w14:textId="554BEAB1" w:rsidR="003E4C0E" w:rsidRDefault="00B50F44" w:rsidP="00FD344A">
      <w:r>
        <w:t xml:space="preserve">Except the Top 5 variables in importance table, Q16 has also been added in </w:t>
      </w:r>
      <w:r w:rsidR="006E76FB">
        <w:t xml:space="preserve">predicting. </w:t>
      </w:r>
      <w:r w:rsidR="003D348B">
        <w:t>It found that only 3 var</w:t>
      </w:r>
      <w:r w:rsidR="006E76FB">
        <w:t>iables needed to be changed for increasing 1 score in Engagement score</w:t>
      </w:r>
      <w:r w:rsidR="007B00C7">
        <w:t xml:space="preserve"> and &lt;10 marks needed to be added in each variable</w:t>
      </w:r>
      <w:r w:rsidR="004A169B">
        <w:t>.</w:t>
      </w:r>
      <w:r w:rsidR="007B2D5A">
        <w:t xml:space="preserve"> For increasing 2 score, 4</w:t>
      </w:r>
      <w:r w:rsidR="00E03ACC">
        <w:t xml:space="preserve"> variables would be needed and Q30 need to be increased most, which is +1</w:t>
      </w:r>
      <w:r w:rsidR="002D0744">
        <w:t xml:space="preserve">4 score from its mean. For increasing to 70(+3 scores), 5 variables would be needed </w:t>
      </w:r>
      <w:r w:rsidR="00036D1F">
        <w:t>while Q29 and Q30 need to be increased &gt;10 scores from their means.</w:t>
      </w:r>
    </w:p>
    <w:tbl>
      <w:tblPr>
        <w:tblpPr w:leftFromText="180" w:rightFromText="180" w:vertAnchor="text" w:horzAnchor="page" w:tblpXSpec="center" w:tblpY="363"/>
        <w:tblW w:w="11477" w:type="dxa"/>
        <w:tblLook w:val="04A0" w:firstRow="1" w:lastRow="0" w:firstColumn="1" w:lastColumn="0" w:noHBand="0" w:noVBand="1"/>
      </w:tblPr>
      <w:tblGrid>
        <w:gridCol w:w="1555"/>
        <w:gridCol w:w="1847"/>
        <w:gridCol w:w="475"/>
        <w:gridCol w:w="802"/>
        <w:gridCol w:w="956"/>
        <w:gridCol w:w="1080"/>
        <w:gridCol w:w="1066"/>
        <w:gridCol w:w="760"/>
        <w:gridCol w:w="649"/>
        <w:gridCol w:w="997"/>
        <w:gridCol w:w="909"/>
        <w:gridCol w:w="909"/>
      </w:tblGrid>
      <w:tr w:rsidR="00A82814" w:rsidRPr="00A82814" w14:paraId="7A996EB6" w14:textId="77777777" w:rsidTr="00A82814">
        <w:trPr>
          <w:trHeight w:val="290"/>
        </w:trPr>
        <w:tc>
          <w:tcPr>
            <w:tcW w:w="1555" w:type="dxa"/>
            <w:tcBorders>
              <w:bottom w:val="single" w:sz="4" w:space="0" w:color="auto"/>
            </w:tcBorders>
            <w:noWrap/>
            <w:vAlign w:val="bottom"/>
            <w:hideMark/>
          </w:tcPr>
          <w:p w14:paraId="513028AB" w14:textId="77777777" w:rsidR="00A82814" w:rsidRPr="00A82814" w:rsidRDefault="00A82814" w:rsidP="00A82814">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lastRenderedPageBreak/>
              <w:t>Variables</w:t>
            </w:r>
          </w:p>
        </w:tc>
        <w:tc>
          <w:tcPr>
            <w:tcW w:w="1847" w:type="dxa"/>
            <w:tcBorders>
              <w:bottom w:val="single" w:sz="4" w:space="0" w:color="auto"/>
            </w:tcBorders>
            <w:noWrap/>
            <w:vAlign w:val="bottom"/>
            <w:hideMark/>
          </w:tcPr>
          <w:p w14:paraId="3F951644" w14:textId="1F202B3A" w:rsidR="00A82814" w:rsidRPr="00A82814" w:rsidRDefault="00A82814" w:rsidP="00A82814">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Short Form</w:t>
            </w:r>
          </w:p>
        </w:tc>
        <w:tc>
          <w:tcPr>
            <w:tcW w:w="475" w:type="dxa"/>
            <w:tcBorders>
              <w:bottom w:val="single" w:sz="4" w:space="0" w:color="auto"/>
            </w:tcBorders>
            <w:noWrap/>
            <w:vAlign w:val="bottom"/>
            <w:hideMark/>
          </w:tcPr>
          <w:p w14:paraId="55841474" w14:textId="77777777" w:rsidR="00A82814" w:rsidRPr="00A82814" w:rsidRDefault="00A82814" w:rsidP="00A82814">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2Q</w:t>
            </w:r>
          </w:p>
        </w:tc>
        <w:tc>
          <w:tcPr>
            <w:tcW w:w="802" w:type="dxa"/>
            <w:tcBorders>
              <w:bottom w:val="single" w:sz="4" w:space="0" w:color="auto"/>
            </w:tcBorders>
            <w:noWrap/>
            <w:vAlign w:val="bottom"/>
            <w:hideMark/>
          </w:tcPr>
          <w:p w14:paraId="4711999B" w14:textId="30270220" w:rsidR="00A82814" w:rsidRPr="00A82814" w:rsidRDefault="00A82814" w:rsidP="00A82814">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Work Satisfy</w:t>
            </w:r>
          </w:p>
        </w:tc>
        <w:tc>
          <w:tcPr>
            <w:tcW w:w="956" w:type="dxa"/>
            <w:tcBorders>
              <w:bottom w:val="single" w:sz="4" w:space="0" w:color="auto"/>
            </w:tcBorders>
            <w:noWrap/>
            <w:vAlign w:val="bottom"/>
            <w:hideMark/>
          </w:tcPr>
          <w:p w14:paraId="093EA5A1" w14:textId="638945FD" w:rsidR="00A82814" w:rsidRPr="00A82814" w:rsidRDefault="00A82814" w:rsidP="00A82814">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Future Success</w:t>
            </w:r>
          </w:p>
        </w:tc>
        <w:tc>
          <w:tcPr>
            <w:tcW w:w="1080" w:type="dxa"/>
            <w:tcBorders>
              <w:bottom w:val="single" w:sz="4" w:space="0" w:color="auto"/>
            </w:tcBorders>
            <w:noWrap/>
            <w:vAlign w:val="bottom"/>
            <w:hideMark/>
          </w:tcPr>
          <w:p w14:paraId="4364CE8E" w14:textId="244ED5E0" w:rsidR="00A82814" w:rsidRPr="00A82814" w:rsidRDefault="00A82814" w:rsidP="00A82814">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Belonging</w:t>
            </w:r>
          </w:p>
        </w:tc>
        <w:tc>
          <w:tcPr>
            <w:tcW w:w="1066" w:type="dxa"/>
            <w:tcBorders>
              <w:bottom w:val="single" w:sz="4" w:space="0" w:color="auto"/>
            </w:tcBorders>
            <w:noWrap/>
            <w:vAlign w:val="bottom"/>
            <w:hideMark/>
          </w:tcPr>
          <w:p w14:paraId="0D54F8DA" w14:textId="7F6FB97A" w:rsidR="00A82814" w:rsidRPr="00A82814" w:rsidRDefault="00A82814" w:rsidP="00A82814">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Retention</w:t>
            </w:r>
          </w:p>
        </w:tc>
        <w:tc>
          <w:tcPr>
            <w:tcW w:w="760" w:type="dxa"/>
            <w:tcBorders>
              <w:bottom w:val="single" w:sz="4" w:space="0" w:color="auto"/>
            </w:tcBorders>
            <w:noWrap/>
            <w:vAlign w:val="bottom"/>
            <w:hideMark/>
          </w:tcPr>
          <w:p w14:paraId="0FDB7FD1" w14:textId="7C2B8BFB" w:rsidR="00A82814" w:rsidRPr="00A82814" w:rsidRDefault="00A82814" w:rsidP="00A82814">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Top10 count</w:t>
            </w:r>
          </w:p>
        </w:tc>
        <w:tc>
          <w:tcPr>
            <w:tcW w:w="649" w:type="dxa"/>
            <w:tcBorders>
              <w:bottom w:val="single" w:sz="4" w:space="0" w:color="auto"/>
            </w:tcBorders>
            <w:noWrap/>
            <w:vAlign w:val="bottom"/>
            <w:hideMark/>
          </w:tcPr>
          <w:p w14:paraId="72C32660" w14:textId="2DA61665" w:rsidR="00A82814" w:rsidRPr="00A82814" w:rsidRDefault="00A82814" w:rsidP="00A82814">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Total Sum</w:t>
            </w:r>
          </w:p>
        </w:tc>
        <w:tc>
          <w:tcPr>
            <w:tcW w:w="997" w:type="dxa"/>
            <w:tcBorders>
              <w:bottom w:val="single" w:sz="4" w:space="0" w:color="auto"/>
            </w:tcBorders>
            <w:noWrap/>
            <w:vAlign w:val="bottom"/>
            <w:hideMark/>
          </w:tcPr>
          <w:p w14:paraId="43A42C95" w14:textId="57B5DE0E" w:rsidR="00A82814" w:rsidRPr="00A82814" w:rsidRDefault="00A82814" w:rsidP="00A82814">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Group</w:t>
            </w:r>
          </w:p>
        </w:tc>
        <w:tc>
          <w:tcPr>
            <w:tcW w:w="798" w:type="dxa"/>
            <w:tcBorders>
              <w:bottom w:val="single" w:sz="4" w:space="0" w:color="auto"/>
            </w:tcBorders>
            <w:noWrap/>
            <w:vAlign w:val="bottom"/>
            <w:hideMark/>
          </w:tcPr>
          <w:p w14:paraId="0C4F25C7" w14:textId="0BD77E14" w:rsidR="00A82814" w:rsidRPr="00A82814" w:rsidRDefault="00A82814" w:rsidP="00A82814">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In Gallup</w:t>
            </w:r>
            <w:r w:rsidR="0009681E">
              <w:rPr>
                <w:rFonts w:ascii="Aptos Narrow" w:eastAsia="Times New Roman" w:hAnsi="Aptos Narrow" w:cs="Times New Roman"/>
                <w:color w:val="000000"/>
                <w:kern w:val="0"/>
                <w:sz w:val="22"/>
                <w:szCs w:val="22"/>
                <w14:ligatures w14:val="none"/>
              </w:rPr>
              <w:t>1</w:t>
            </w:r>
          </w:p>
        </w:tc>
        <w:tc>
          <w:tcPr>
            <w:tcW w:w="492" w:type="dxa"/>
            <w:tcBorders>
              <w:bottom w:val="single" w:sz="4" w:space="0" w:color="auto"/>
            </w:tcBorders>
            <w:noWrap/>
            <w:vAlign w:val="bottom"/>
            <w:hideMark/>
          </w:tcPr>
          <w:p w14:paraId="5368E802" w14:textId="77777777" w:rsidR="00A82814" w:rsidRPr="00A82814" w:rsidRDefault="00A82814" w:rsidP="00A82814">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In Gallup2</w:t>
            </w:r>
          </w:p>
        </w:tc>
      </w:tr>
      <w:tr w:rsidR="00A82814" w:rsidRPr="00A82814" w14:paraId="330CABF3" w14:textId="77777777" w:rsidTr="00A82814">
        <w:trPr>
          <w:trHeight w:val="290"/>
        </w:trPr>
        <w:tc>
          <w:tcPr>
            <w:tcW w:w="1555" w:type="dxa"/>
            <w:tcBorders>
              <w:top w:val="single" w:sz="4" w:space="0" w:color="auto"/>
            </w:tcBorders>
            <w:noWrap/>
            <w:vAlign w:val="bottom"/>
            <w:hideMark/>
          </w:tcPr>
          <w:p w14:paraId="6B394216"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avg_score_Q29</w:t>
            </w:r>
          </w:p>
        </w:tc>
        <w:tc>
          <w:tcPr>
            <w:tcW w:w="1847" w:type="dxa"/>
            <w:tcBorders>
              <w:top w:val="single" w:sz="4" w:space="0" w:color="auto"/>
            </w:tcBorders>
            <w:noWrap/>
            <w:vAlign w:val="bottom"/>
            <w:hideMark/>
          </w:tcPr>
          <w:p w14:paraId="0EA93D82"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Given Technology Resources</w:t>
            </w:r>
          </w:p>
        </w:tc>
        <w:tc>
          <w:tcPr>
            <w:tcW w:w="475" w:type="dxa"/>
            <w:tcBorders>
              <w:top w:val="single" w:sz="4" w:space="0" w:color="auto"/>
            </w:tcBorders>
            <w:noWrap/>
            <w:vAlign w:val="bottom"/>
            <w:hideMark/>
          </w:tcPr>
          <w:p w14:paraId="0DA94CEB"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1</w:t>
            </w:r>
          </w:p>
        </w:tc>
        <w:tc>
          <w:tcPr>
            <w:tcW w:w="802" w:type="dxa"/>
            <w:tcBorders>
              <w:top w:val="single" w:sz="4" w:space="0" w:color="auto"/>
            </w:tcBorders>
            <w:noWrap/>
            <w:vAlign w:val="bottom"/>
            <w:hideMark/>
          </w:tcPr>
          <w:p w14:paraId="32F878B0"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1</w:t>
            </w:r>
          </w:p>
        </w:tc>
        <w:tc>
          <w:tcPr>
            <w:tcW w:w="956" w:type="dxa"/>
            <w:tcBorders>
              <w:top w:val="single" w:sz="4" w:space="0" w:color="auto"/>
            </w:tcBorders>
            <w:noWrap/>
            <w:vAlign w:val="bottom"/>
            <w:hideMark/>
          </w:tcPr>
          <w:p w14:paraId="013ABCF3"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1</w:t>
            </w:r>
          </w:p>
        </w:tc>
        <w:tc>
          <w:tcPr>
            <w:tcW w:w="1080" w:type="dxa"/>
            <w:tcBorders>
              <w:top w:val="single" w:sz="4" w:space="0" w:color="auto"/>
            </w:tcBorders>
            <w:noWrap/>
            <w:vAlign w:val="bottom"/>
            <w:hideMark/>
          </w:tcPr>
          <w:p w14:paraId="456F74EB"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1</w:t>
            </w:r>
          </w:p>
        </w:tc>
        <w:tc>
          <w:tcPr>
            <w:tcW w:w="1066" w:type="dxa"/>
            <w:tcBorders>
              <w:top w:val="single" w:sz="4" w:space="0" w:color="auto"/>
            </w:tcBorders>
            <w:noWrap/>
            <w:vAlign w:val="bottom"/>
            <w:hideMark/>
          </w:tcPr>
          <w:p w14:paraId="5FE52F84"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11</w:t>
            </w:r>
          </w:p>
        </w:tc>
        <w:tc>
          <w:tcPr>
            <w:tcW w:w="760" w:type="dxa"/>
            <w:tcBorders>
              <w:top w:val="single" w:sz="4" w:space="0" w:color="auto"/>
            </w:tcBorders>
            <w:noWrap/>
            <w:vAlign w:val="bottom"/>
            <w:hideMark/>
          </w:tcPr>
          <w:p w14:paraId="765CBF94"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4</w:t>
            </w:r>
          </w:p>
        </w:tc>
        <w:tc>
          <w:tcPr>
            <w:tcW w:w="649" w:type="dxa"/>
            <w:tcBorders>
              <w:top w:val="single" w:sz="4" w:space="0" w:color="auto"/>
            </w:tcBorders>
            <w:noWrap/>
            <w:vAlign w:val="bottom"/>
            <w:hideMark/>
          </w:tcPr>
          <w:p w14:paraId="5F2E8ECB"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15</w:t>
            </w:r>
          </w:p>
        </w:tc>
        <w:tc>
          <w:tcPr>
            <w:tcW w:w="997" w:type="dxa"/>
            <w:tcBorders>
              <w:top w:val="single" w:sz="4" w:space="0" w:color="auto"/>
            </w:tcBorders>
            <w:noWrap/>
            <w:vAlign w:val="bottom"/>
            <w:hideMark/>
          </w:tcPr>
          <w:p w14:paraId="1828EFAB"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High</w:t>
            </w:r>
          </w:p>
        </w:tc>
        <w:tc>
          <w:tcPr>
            <w:tcW w:w="798" w:type="dxa"/>
            <w:tcBorders>
              <w:top w:val="single" w:sz="4" w:space="0" w:color="auto"/>
            </w:tcBorders>
            <w:noWrap/>
            <w:vAlign w:val="bottom"/>
            <w:hideMark/>
          </w:tcPr>
          <w:p w14:paraId="757F3880"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Yes</w:t>
            </w:r>
          </w:p>
        </w:tc>
        <w:tc>
          <w:tcPr>
            <w:tcW w:w="492" w:type="dxa"/>
            <w:tcBorders>
              <w:top w:val="single" w:sz="4" w:space="0" w:color="auto"/>
            </w:tcBorders>
            <w:noWrap/>
            <w:vAlign w:val="bottom"/>
            <w:hideMark/>
          </w:tcPr>
          <w:p w14:paraId="2CA78E59" w14:textId="650C706C"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Yes</w:t>
            </w:r>
          </w:p>
        </w:tc>
      </w:tr>
      <w:tr w:rsidR="00A82814" w:rsidRPr="00A82814" w14:paraId="1C79F894" w14:textId="77777777" w:rsidTr="00A82814">
        <w:trPr>
          <w:trHeight w:val="290"/>
        </w:trPr>
        <w:tc>
          <w:tcPr>
            <w:tcW w:w="1555" w:type="dxa"/>
            <w:noWrap/>
            <w:vAlign w:val="bottom"/>
            <w:hideMark/>
          </w:tcPr>
          <w:p w14:paraId="082D44ED"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avg_score_Q11</w:t>
            </w:r>
          </w:p>
        </w:tc>
        <w:tc>
          <w:tcPr>
            <w:tcW w:w="1847" w:type="dxa"/>
            <w:noWrap/>
            <w:vAlign w:val="bottom"/>
            <w:hideMark/>
          </w:tcPr>
          <w:p w14:paraId="4BB9DBB0"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Career Opportunities</w:t>
            </w:r>
          </w:p>
        </w:tc>
        <w:tc>
          <w:tcPr>
            <w:tcW w:w="475" w:type="dxa"/>
            <w:noWrap/>
            <w:vAlign w:val="bottom"/>
            <w:hideMark/>
          </w:tcPr>
          <w:p w14:paraId="342DD37E"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5</w:t>
            </w:r>
          </w:p>
        </w:tc>
        <w:tc>
          <w:tcPr>
            <w:tcW w:w="802" w:type="dxa"/>
            <w:noWrap/>
            <w:vAlign w:val="bottom"/>
            <w:hideMark/>
          </w:tcPr>
          <w:p w14:paraId="5D175978"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4</w:t>
            </w:r>
          </w:p>
        </w:tc>
        <w:tc>
          <w:tcPr>
            <w:tcW w:w="956" w:type="dxa"/>
            <w:noWrap/>
            <w:vAlign w:val="bottom"/>
            <w:hideMark/>
          </w:tcPr>
          <w:p w14:paraId="63D0427C"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4</w:t>
            </w:r>
          </w:p>
        </w:tc>
        <w:tc>
          <w:tcPr>
            <w:tcW w:w="1080" w:type="dxa"/>
            <w:noWrap/>
            <w:vAlign w:val="bottom"/>
            <w:hideMark/>
          </w:tcPr>
          <w:p w14:paraId="47936C7B"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2</w:t>
            </w:r>
          </w:p>
        </w:tc>
        <w:tc>
          <w:tcPr>
            <w:tcW w:w="1066" w:type="dxa"/>
            <w:noWrap/>
            <w:vAlign w:val="bottom"/>
            <w:hideMark/>
          </w:tcPr>
          <w:p w14:paraId="7DB597ED"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3</w:t>
            </w:r>
          </w:p>
        </w:tc>
        <w:tc>
          <w:tcPr>
            <w:tcW w:w="760" w:type="dxa"/>
            <w:noWrap/>
            <w:vAlign w:val="bottom"/>
            <w:hideMark/>
          </w:tcPr>
          <w:p w14:paraId="3A9258DB"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5</w:t>
            </w:r>
          </w:p>
        </w:tc>
        <w:tc>
          <w:tcPr>
            <w:tcW w:w="649" w:type="dxa"/>
            <w:noWrap/>
            <w:vAlign w:val="bottom"/>
            <w:hideMark/>
          </w:tcPr>
          <w:p w14:paraId="1B67A9D8"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18</w:t>
            </w:r>
          </w:p>
        </w:tc>
        <w:tc>
          <w:tcPr>
            <w:tcW w:w="997" w:type="dxa"/>
            <w:noWrap/>
            <w:vAlign w:val="bottom"/>
            <w:hideMark/>
          </w:tcPr>
          <w:p w14:paraId="72EB869A"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High</w:t>
            </w:r>
          </w:p>
        </w:tc>
        <w:tc>
          <w:tcPr>
            <w:tcW w:w="798" w:type="dxa"/>
            <w:noWrap/>
            <w:vAlign w:val="bottom"/>
            <w:hideMark/>
          </w:tcPr>
          <w:p w14:paraId="5097B88E"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No</w:t>
            </w:r>
          </w:p>
        </w:tc>
        <w:tc>
          <w:tcPr>
            <w:tcW w:w="492" w:type="dxa"/>
            <w:noWrap/>
            <w:vAlign w:val="bottom"/>
            <w:hideMark/>
          </w:tcPr>
          <w:p w14:paraId="67900E1A" w14:textId="2941D10D"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No</w:t>
            </w:r>
          </w:p>
        </w:tc>
      </w:tr>
      <w:tr w:rsidR="00A82814" w:rsidRPr="00A82814" w14:paraId="6330F0BD" w14:textId="77777777" w:rsidTr="00A82814">
        <w:trPr>
          <w:trHeight w:val="290"/>
        </w:trPr>
        <w:tc>
          <w:tcPr>
            <w:tcW w:w="1555" w:type="dxa"/>
            <w:noWrap/>
            <w:vAlign w:val="bottom"/>
            <w:hideMark/>
          </w:tcPr>
          <w:p w14:paraId="0E420648"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avg_score_Q30</w:t>
            </w:r>
          </w:p>
        </w:tc>
        <w:tc>
          <w:tcPr>
            <w:tcW w:w="1847" w:type="dxa"/>
            <w:noWrap/>
            <w:vAlign w:val="bottom"/>
            <w:hideMark/>
          </w:tcPr>
          <w:p w14:paraId="15F7BAB2"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Supporting Communities</w:t>
            </w:r>
          </w:p>
        </w:tc>
        <w:tc>
          <w:tcPr>
            <w:tcW w:w="475" w:type="dxa"/>
            <w:noWrap/>
            <w:vAlign w:val="bottom"/>
            <w:hideMark/>
          </w:tcPr>
          <w:p w14:paraId="5BC1FD87"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3</w:t>
            </w:r>
          </w:p>
        </w:tc>
        <w:tc>
          <w:tcPr>
            <w:tcW w:w="802" w:type="dxa"/>
            <w:noWrap/>
            <w:vAlign w:val="bottom"/>
            <w:hideMark/>
          </w:tcPr>
          <w:p w14:paraId="3C280D18"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2</w:t>
            </w:r>
          </w:p>
        </w:tc>
        <w:tc>
          <w:tcPr>
            <w:tcW w:w="956" w:type="dxa"/>
            <w:noWrap/>
            <w:vAlign w:val="bottom"/>
            <w:hideMark/>
          </w:tcPr>
          <w:p w14:paraId="678B1E85"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2</w:t>
            </w:r>
          </w:p>
        </w:tc>
        <w:tc>
          <w:tcPr>
            <w:tcW w:w="1080" w:type="dxa"/>
            <w:noWrap/>
            <w:vAlign w:val="bottom"/>
            <w:hideMark/>
          </w:tcPr>
          <w:p w14:paraId="5F1EB51F"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8</w:t>
            </w:r>
          </w:p>
        </w:tc>
        <w:tc>
          <w:tcPr>
            <w:tcW w:w="1066" w:type="dxa"/>
            <w:noWrap/>
            <w:vAlign w:val="bottom"/>
            <w:hideMark/>
          </w:tcPr>
          <w:p w14:paraId="38175A2D"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7</w:t>
            </w:r>
          </w:p>
        </w:tc>
        <w:tc>
          <w:tcPr>
            <w:tcW w:w="760" w:type="dxa"/>
            <w:noWrap/>
            <w:vAlign w:val="bottom"/>
            <w:hideMark/>
          </w:tcPr>
          <w:p w14:paraId="72EB4A1C"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5</w:t>
            </w:r>
          </w:p>
        </w:tc>
        <w:tc>
          <w:tcPr>
            <w:tcW w:w="649" w:type="dxa"/>
            <w:noWrap/>
            <w:vAlign w:val="bottom"/>
            <w:hideMark/>
          </w:tcPr>
          <w:p w14:paraId="4787053D"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22</w:t>
            </w:r>
          </w:p>
        </w:tc>
        <w:tc>
          <w:tcPr>
            <w:tcW w:w="997" w:type="dxa"/>
            <w:noWrap/>
            <w:vAlign w:val="bottom"/>
            <w:hideMark/>
          </w:tcPr>
          <w:p w14:paraId="21E0D2BF"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High</w:t>
            </w:r>
          </w:p>
        </w:tc>
        <w:tc>
          <w:tcPr>
            <w:tcW w:w="798" w:type="dxa"/>
            <w:noWrap/>
            <w:vAlign w:val="bottom"/>
            <w:hideMark/>
          </w:tcPr>
          <w:p w14:paraId="4901BE35"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No</w:t>
            </w:r>
          </w:p>
        </w:tc>
        <w:tc>
          <w:tcPr>
            <w:tcW w:w="492" w:type="dxa"/>
            <w:noWrap/>
            <w:vAlign w:val="bottom"/>
            <w:hideMark/>
          </w:tcPr>
          <w:p w14:paraId="62EAC268" w14:textId="5CFDB630"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No</w:t>
            </w:r>
          </w:p>
        </w:tc>
      </w:tr>
      <w:tr w:rsidR="00A82814" w:rsidRPr="00A82814" w14:paraId="41A96CFB" w14:textId="77777777" w:rsidTr="00A82814">
        <w:trPr>
          <w:trHeight w:val="290"/>
        </w:trPr>
        <w:tc>
          <w:tcPr>
            <w:tcW w:w="1555" w:type="dxa"/>
            <w:noWrap/>
            <w:vAlign w:val="bottom"/>
            <w:hideMark/>
          </w:tcPr>
          <w:p w14:paraId="67905E25"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avg_score_Q23</w:t>
            </w:r>
          </w:p>
        </w:tc>
        <w:tc>
          <w:tcPr>
            <w:tcW w:w="1847" w:type="dxa"/>
            <w:noWrap/>
            <w:vAlign w:val="bottom"/>
            <w:hideMark/>
          </w:tcPr>
          <w:p w14:paraId="2878A954"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Meaningful Work</w:t>
            </w:r>
          </w:p>
        </w:tc>
        <w:tc>
          <w:tcPr>
            <w:tcW w:w="475" w:type="dxa"/>
            <w:noWrap/>
            <w:vAlign w:val="bottom"/>
            <w:hideMark/>
          </w:tcPr>
          <w:p w14:paraId="3804C6F8"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2</w:t>
            </w:r>
          </w:p>
        </w:tc>
        <w:tc>
          <w:tcPr>
            <w:tcW w:w="802" w:type="dxa"/>
            <w:noWrap/>
            <w:vAlign w:val="bottom"/>
            <w:hideMark/>
          </w:tcPr>
          <w:p w14:paraId="2A51EE90"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10</w:t>
            </w:r>
          </w:p>
        </w:tc>
        <w:tc>
          <w:tcPr>
            <w:tcW w:w="956" w:type="dxa"/>
            <w:noWrap/>
            <w:vAlign w:val="bottom"/>
            <w:hideMark/>
          </w:tcPr>
          <w:p w14:paraId="2439D551"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6</w:t>
            </w:r>
          </w:p>
        </w:tc>
        <w:tc>
          <w:tcPr>
            <w:tcW w:w="1080" w:type="dxa"/>
            <w:noWrap/>
            <w:vAlign w:val="bottom"/>
            <w:hideMark/>
          </w:tcPr>
          <w:p w14:paraId="59B95772"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4</w:t>
            </w:r>
          </w:p>
        </w:tc>
        <w:tc>
          <w:tcPr>
            <w:tcW w:w="1066" w:type="dxa"/>
            <w:noWrap/>
            <w:vAlign w:val="bottom"/>
            <w:hideMark/>
          </w:tcPr>
          <w:p w14:paraId="365C9425"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8</w:t>
            </w:r>
          </w:p>
        </w:tc>
        <w:tc>
          <w:tcPr>
            <w:tcW w:w="760" w:type="dxa"/>
            <w:noWrap/>
            <w:vAlign w:val="bottom"/>
            <w:hideMark/>
          </w:tcPr>
          <w:p w14:paraId="18AC2038"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5</w:t>
            </w:r>
          </w:p>
        </w:tc>
        <w:tc>
          <w:tcPr>
            <w:tcW w:w="649" w:type="dxa"/>
            <w:noWrap/>
            <w:vAlign w:val="bottom"/>
            <w:hideMark/>
          </w:tcPr>
          <w:p w14:paraId="1E5CB07B"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30</w:t>
            </w:r>
          </w:p>
        </w:tc>
        <w:tc>
          <w:tcPr>
            <w:tcW w:w="997" w:type="dxa"/>
            <w:noWrap/>
            <w:vAlign w:val="bottom"/>
            <w:hideMark/>
          </w:tcPr>
          <w:p w14:paraId="64EB11A2"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High</w:t>
            </w:r>
          </w:p>
        </w:tc>
        <w:tc>
          <w:tcPr>
            <w:tcW w:w="798" w:type="dxa"/>
            <w:noWrap/>
            <w:vAlign w:val="bottom"/>
            <w:hideMark/>
          </w:tcPr>
          <w:p w14:paraId="29106179"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No</w:t>
            </w:r>
          </w:p>
        </w:tc>
        <w:tc>
          <w:tcPr>
            <w:tcW w:w="492" w:type="dxa"/>
            <w:noWrap/>
            <w:vAlign w:val="bottom"/>
            <w:hideMark/>
          </w:tcPr>
          <w:p w14:paraId="74782ED4" w14:textId="0C4340CF"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No</w:t>
            </w:r>
          </w:p>
        </w:tc>
      </w:tr>
      <w:tr w:rsidR="00A82814" w:rsidRPr="00A82814" w14:paraId="17A01541" w14:textId="77777777" w:rsidTr="00A82814">
        <w:trPr>
          <w:trHeight w:val="290"/>
        </w:trPr>
        <w:tc>
          <w:tcPr>
            <w:tcW w:w="1555" w:type="dxa"/>
            <w:noWrap/>
            <w:vAlign w:val="bottom"/>
            <w:hideMark/>
          </w:tcPr>
          <w:p w14:paraId="1BC6BDAA"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avg_score_Q8</w:t>
            </w:r>
          </w:p>
        </w:tc>
        <w:tc>
          <w:tcPr>
            <w:tcW w:w="1847" w:type="dxa"/>
            <w:noWrap/>
            <w:vAlign w:val="bottom"/>
            <w:hideMark/>
          </w:tcPr>
          <w:p w14:paraId="3266EC7D"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Action after Feedback</w:t>
            </w:r>
          </w:p>
        </w:tc>
        <w:tc>
          <w:tcPr>
            <w:tcW w:w="475" w:type="dxa"/>
            <w:noWrap/>
            <w:vAlign w:val="bottom"/>
            <w:hideMark/>
          </w:tcPr>
          <w:p w14:paraId="318B470F"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8</w:t>
            </w:r>
          </w:p>
        </w:tc>
        <w:tc>
          <w:tcPr>
            <w:tcW w:w="802" w:type="dxa"/>
            <w:noWrap/>
            <w:vAlign w:val="bottom"/>
            <w:hideMark/>
          </w:tcPr>
          <w:p w14:paraId="4731E783"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7</w:t>
            </w:r>
          </w:p>
        </w:tc>
        <w:tc>
          <w:tcPr>
            <w:tcW w:w="956" w:type="dxa"/>
            <w:noWrap/>
            <w:vAlign w:val="bottom"/>
            <w:hideMark/>
          </w:tcPr>
          <w:p w14:paraId="608B56FE"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9</w:t>
            </w:r>
          </w:p>
        </w:tc>
        <w:tc>
          <w:tcPr>
            <w:tcW w:w="1080" w:type="dxa"/>
            <w:noWrap/>
            <w:vAlign w:val="bottom"/>
            <w:hideMark/>
          </w:tcPr>
          <w:p w14:paraId="5C953646"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6</w:t>
            </w:r>
          </w:p>
        </w:tc>
        <w:tc>
          <w:tcPr>
            <w:tcW w:w="1066" w:type="dxa"/>
            <w:noWrap/>
            <w:vAlign w:val="bottom"/>
            <w:hideMark/>
          </w:tcPr>
          <w:p w14:paraId="634FF9C3"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1</w:t>
            </w:r>
          </w:p>
        </w:tc>
        <w:tc>
          <w:tcPr>
            <w:tcW w:w="760" w:type="dxa"/>
            <w:noWrap/>
            <w:vAlign w:val="bottom"/>
            <w:hideMark/>
          </w:tcPr>
          <w:p w14:paraId="0E2DA1FB"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5</w:t>
            </w:r>
          </w:p>
        </w:tc>
        <w:tc>
          <w:tcPr>
            <w:tcW w:w="649" w:type="dxa"/>
            <w:noWrap/>
            <w:vAlign w:val="bottom"/>
            <w:hideMark/>
          </w:tcPr>
          <w:p w14:paraId="07ABE27E"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31</w:t>
            </w:r>
          </w:p>
        </w:tc>
        <w:tc>
          <w:tcPr>
            <w:tcW w:w="997" w:type="dxa"/>
            <w:noWrap/>
            <w:vAlign w:val="bottom"/>
            <w:hideMark/>
          </w:tcPr>
          <w:p w14:paraId="681CBA1D"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High</w:t>
            </w:r>
          </w:p>
        </w:tc>
        <w:tc>
          <w:tcPr>
            <w:tcW w:w="798" w:type="dxa"/>
            <w:noWrap/>
            <w:vAlign w:val="bottom"/>
            <w:hideMark/>
          </w:tcPr>
          <w:p w14:paraId="311CC92C"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No</w:t>
            </w:r>
          </w:p>
        </w:tc>
        <w:tc>
          <w:tcPr>
            <w:tcW w:w="492" w:type="dxa"/>
            <w:noWrap/>
            <w:vAlign w:val="bottom"/>
            <w:hideMark/>
          </w:tcPr>
          <w:p w14:paraId="385E6045" w14:textId="0B19F1DC"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highlight w:val="yellow"/>
                <w14:ligatures w14:val="none"/>
              </w:rPr>
            </w:pPr>
            <w:r w:rsidRPr="00A82814">
              <w:rPr>
                <w:rFonts w:ascii="Aptos Narrow" w:eastAsia="Times New Roman" w:hAnsi="Aptos Narrow" w:cs="Times New Roman"/>
                <w:color w:val="000000"/>
                <w:kern w:val="0"/>
                <w:sz w:val="22"/>
                <w:szCs w:val="22"/>
                <w:highlight w:val="yellow"/>
                <w14:ligatures w14:val="none"/>
              </w:rPr>
              <w:t>No</w:t>
            </w:r>
          </w:p>
        </w:tc>
      </w:tr>
      <w:tr w:rsidR="00A82814" w:rsidRPr="00A82814" w14:paraId="5A99A34B" w14:textId="77777777" w:rsidTr="00A82814">
        <w:trPr>
          <w:trHeight w:val="290"/>
        </w:trPr>
        <w:tc>
          <w:tcPr>
            <w:tcW w:w="1555" w:type="dxa"/>
            <w:noWrap/>
            <w:vAlign w:val="bottom"/>
            <w:hideMark/>
          </w:tcPr>
          <w:p w14:paraId="735C1E73"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avg_score_Q19</w:t>
            </w:r>
          </w:p>
        </w:tc>
        <w:tc>
          <w:tcPr>
            <w:tcW w:w="1847" w:type="dxa"/>
            <w:noWrap/>
            <w:vAlign w:val="bottom"/>
            <w:hideMark/>
          </w:tcPr>
          <w:p w14:paraId="300918B1"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Great Customers Performance</w:t>
            </w:r>
          </w:p>
        </w:tc>
        <w:tc>
          <w:tcPr>
            <w:tcW w:w="475" w:type="dxa"/>
            <w:noWrap/>
            <w:vAlign w:val="bottom"/>
            <w:hideMark/>
          </w:tcPr>
          <w:p w14:paraId="6804FBF7"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4</w:t>
            </w:r>
          </w:p>
        </w:tc>
        <w:tc>
          <w:tcPr>
            <w:tcW w:w="802" w:type="dxa"/>
            <w:noWrap/>
            <w:vAlign w:val="bottom"/>
            <w:hideMark/>
          </w:tcPr>
          <w:p w14:paraId="22431F61"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18</w:t>
            </w:r>
          </w:p>
        </w:tc>
        <w:tc>
          <w:tcPr>
            <w:tcW w:w="956" w:type="dxa"/>
            <w:noWrap/>
            <w:vAlign w:val="bottom"/>
            <w:hideMark/>
          </w:tcPr>
          <w:p w14:paraId="04178E41"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5</w:t>
            </w:r>
          </w:p>
        </w:tc>
        <w:tc>
          <w:tcPr>
            <w:tcW w:w="1080" w:type="dxa"/>
            <w:noWrap/>
            <w:vAlign w:val="bottom"/>
            <w:hideMark/>
          </w:tcPr>
          <w:p w14:paraId="16B90811"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6</w:t>
            </w:r>
          </w:p>
        </w:tc>
        <w:tc>
          <w:tcPr>
            <w:tcW w:w="1066" w:type="dxa"/>
            <w:noWrap/>
            <w:vAlign w:val="bottom"/>
            <w:hideMark/>
          </w:tcPr>
          <w:p w14:paraId="53772D58"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11</w:t>
            </w:r>
          </w:p>
        </w:tc>
        <w:tc>
          <w:tcPr>
            <w:tcW w:w="760" w:type="dxa"/>
            <w:noWrap/>
            <w:vAlign w:val="bottom"/>
            <w:hideMark/>
          </w:tcPr>
          <w:p w14:paraId="1E137983"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3</w:t>
            </w:r>
          </w:p>
        </w:tc>
        <w:tc>
          <w:tcPr>
            <w:tcW w:w="649" w:type="dxa"/>
            <w:noWrap/>
            <w:vAlign w:val="bottom"/>
            <w:hideMark/>
          </w:tcPr>
          <w:p w14:paraId="6C2969AF"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44</w:t>
            </w:r>
          </w:p>
        </w:tc>
        <w:tc>
          <w:tcPr>
            <w:tcW w:w="997" w:type="dxa"/>
            <w:noWrap/>
            <w:vAlign w:val="bottom"/>
            <w:hideMark/>
          </w:tcPr>
          <w:p w14:paraId="0BC84947"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Medium-up</w:t>
            </w:r>
          </w:p>
        </w:tc>
        <w:tc>
          <w:tcPr>
            <w:tcW w:w="798" w:type="dxa"/>
            <w:noWrap/>
            <w:vAlign w:val="bottom"/>
            <w:hideMark/>
          </w:tcPr>
          <w:p w14:paraId="1DAFCF15"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No</w:t>
            </w:r>
          </w:p>
        </w:tc>
        <w:tc>
          <w:tcPr>
            <w:tcW w:w="492" w:type="dxa"/>
            <w:noWrap/>
            <w:vAlign w:val="bottom"/>
            <w:hideMark/>
          </w:tcPr>
          <w:p w14:paraId="7CA82B7F" w14:textId="7D604249"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No</w:t>
            </w:r>
          </w:p>
        </w:tc>
      </w:tr>
      <w:tr w:rsidR="00A82814" w:rsidRPr="00A82814" w14:paraId="7CB24A2D" w14:textId="77777777" w:rsidTr="00A82814">
        <w:trPr>
          <w:trHeight w:val="290"/>
        </w:trPr>
        <w:tc>
          <w:tcPr>
            <w:tcW w:w="1555" w:type="dxa"/>
            <w:noWrap/>
            <w:vAlign w:val="bottom"/>
            <w:hideMark/>
          </w:tcPr>
          <w:p w14:paraId="531A4D56"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avg_score_Q24</w:t>
            </w:r>
          </w:p>
        </w:tc>
        <w:tc>
          <w:tcPr>
            <w:tcW w:w="1847" w:type="dxa"/>
            <w:noWrap/>
            <w:vAlign w:val="bottom"/>
            <w:hideMark/>
          </w:tcPr>
          <w:p w14:paraId="3315B4F5"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Given Enough Resources</w:t>
            </w:r>
          </w:p>
        </w:tc>
        <w:tc>
          <w:tcPr>
            <w:tcW w:w="475" w:type="dxa"/>
            <w:noWrap/>
            <w:vAlign w:val="bottom"/>
            <w:hideMark/>
          </w:tcPr>
          <w:p w14:paraId="62CBF73D"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13</w:t>
            </w:r>
          </w:p>
        </w:tc>
        <w:tc>
          <w:tcPr>
            <w:tcW w:w="802" w:type="dxa"/>
            <w:noWrap/>
            <w:vAlign w:val="bottom"/>
            <w:hideMark/>
          </w:tcPr>
          <w:p w14:paraId="45D8D001"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6</w:t>
            </w:r>
          </w:p>
        </w:tc>
        <w:tc>
          <w:tcPr>
            <w:tcW w:w="956" w:type="dxa"/>
            <w:noWrap/>
            <w:vAlign w:val="bottom"/>
            <w:hideMark/>
          </w:tcPr>
          <w:p w14:paraId="29B07EF8"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7</w:t>
            </w:r>
          </w:p>
        </w:tc>
        <w:tc>
          <w:tcPr>
            <w:tcW w:w="1080" w:type="dxa"/>
            <w:noWrap/>
            <w:vAlign w:val="bottom"/>
            <w:hideMark/>
          </w:tcPr>
          <w:p w14:paraId="7303CA4E"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11</w:t>
            </w:r>
          </w:p>
        </w:tc>
        <w:tc>
          <w:tcPr>
            <w:tcW w:w="1066" w:type="dxa"/>
            <w:noWrap/>
            <w:vAlign w:val="bottom"/>
            <w:hideMark/>
          </w:tcPr>
          <w:p w14:paraId="737506D9"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9</w:t>
            </w:r>
          </w:p>
        </w:tc>
        <w:tc>
          <w:tcPr>
            <w:tcW w:w="760" w:type="dxa"/>
            <w:noWrap/>
            <w:vAlign w:val="bottom"/>
            <w:hideMark/>
          </w:tcPr>
          <w:p w14:paraId="6B949E0D"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3</w:t>
            </w:r>
          </w:p>
        </w:tc>
        <w:tc>
          <w:tcPr>
            <w:tcW w:w="649" w:type="dxa"/>
            <w:noWrap/>
            <w:vAlign w:val="bottom"/>
            <w:hideMark/>
          </w:tcPr>
          <w:p w14:paraId="3F80563A"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46</w:t>
            </w:r>
          </w:p>
        </w:tc>
        <w:tc>
          <w:tcPr>
            <w:tcW w:w="997" w:type="dxa"/>
            <w:noWrap/>
            <w:vAlign w:val="bottom"/>
            <w:hideMark/>
          </w:tcPr>
          <w:p w14:paraId="3978D280"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Medium-up</w:t>
            </w:r>
          </w:p>
        </w:tc>
        <w:tc>
          <w:tcPr>
            <w:tcW w:w="798" w:type="dxa"/>
            <w:noWrap/>
            <w:vAlign w:val="bottom"/>
            <w:hideMark/>
          </w:tcPr>
          <w:p w14:paraId="6B3053C3"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No</w:t>
            </w:r>
          </w:p>
        </w:tc>
        <w:tc>
          <w:tcPr>
            <w:tcW w:w="492" w:type="dxa"/>
            <w:noWrap/>
            <w:vAlign w:val="bottom"/>
            <w:hideMark/>
          </w:tcPr>
          <w:p w14:paraId="380A42D2" w14:textId="70DBE1A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No</w:t>
            </w:r>
          </w:p>
        </w:tc>
      </w:tr>
      <w:tr w:rsidR="00A82814" w:rsidRPr="00A82814" w14:paraId="04FD3EBB" w14:textId="77777777" w:rsidTr="00A82814">
        <w:trPr>
          <w:trHeight w:val="290"/>
        </w:trPr>
        <w:tc>
          <w:tcPr>
            <w:tcW w:w="1555" w:type="dxa"/>
            <w:noWrap/>
            <w:vAlign w:val="bottom"/>
            <w:hideMark/>
          </w:tcPr>
          <w:p w14:paraId="5ED4A305"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avg_score_Q20</w:t>
            </w:r>
          </w:p>
        </w:tc>
        <w:tc>
          <w:tcPr>
            <w:tcW w:w="1847" w:type="dxa"/>
            <w:noWrap/>
            <w:vAlign w:val="bottom"/>
            <w:hideMark/>
          </w:tcPr>
          <w:p w14:paraId="1E7EEEA1"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Proud of Company</w:t>
            </w:r>
          </w:p>
        </w:tc>
        <w:tc>
          <w:tcPr>
            <w:tcW w:w="475" w:type="dxa"/>
            <w:noWrap/>
            <w:vAlign w:val="bottom"/>
            <w:hideMark/>
          </w:tcPr>
          <w:p w14:paraId="06955AFA"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6</w:t>
            </w:r>
          </w:p>
        </w:tc>
        <w:tc>
          <w:tcPr>
            <w:tcW w:w="802" w:type="dxa"/>
            <w:noWrap/>
            <w:vAlign w:val="bottom"/>
            <w:hideMark/>
          </w:tcPr>
          <w:p w14:paraId="2ACFDD0C"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18</w:t>
            </w:r>
          </w:p>
        </w:tc>
        <w:tc>
          <w:tcPr>
            <w:tcW w:w="956" w:type="dxa"/>
            <w:noWrap/>
            <w:vAlign w:val="bottom"/>
            <w:hideMark/>
          </w:tcPr>
          <w:p w14:paraId="035FDFFE"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3</w:t>
            </w:r>
          </w:p>
        </w:tc>
        <w:tc>
          <w:tcPr>
            <w:tcW w:w="1080" w:type="dxa"/>
            <w:noWrap/>
            <w:vAlign w:val="bottom"/>
            <w:hideMark/>
          </w:tcPr>
          <w:p w14:paraId="1020C375"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3</w:t>
            </w:r>
          </w:p>
        </w:tc>
        <w:tc>
          <w:tcPr>
            <w:tcW w:w="1066" w:type="dxa"/>
            <w:noWrap/>
            <w:vAlign w:val="bottom"/>
            <w:hideMark/>
          </w:tcPr>
          <w:p w14:paraId="53F70B1C"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20</w:t>
            </w:r>
          </w:p>
        </w:tc>
        <w:tc>
          <w:tcPr>
            <w:tcW w:w="760" w:type="dxa"/>
            <w:noWrap/>
            <w:vAlign w:val="bottom"/>
            <w:hideMark/>
          </w:tcPr>
          <w:p w14:paraId="4772266F"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3</w:t>
            </w:r>
          </w:p>
        </w:tc>
        <w:tc>
          <w:tcPr>
            <w:tcW w:w="649" w:type="dxa"/>
            <w:noWrap/>
            <w:vAlign w:val="bottom"/>
            <w:hideMark/>
          </w:tcPr>
          <w:p w14:paraId="0139546F"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50</w:t>
            </w:r>
          </w:p>
        </w:tc>
        <w:tc>
          <w:tcPr>
            <w:tcW w:w="997" w:type="dxa"/>
            <w:noWrap/>
            <w:vAlign w:val="bottom"/>
            <w:hideMark/>
          </w:tcPr>
          <w:p w14:paraId="0F68CD37"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Medium-up</w:t>
            </w:r>
          </w:p>
        </w:tc>
        <w:tc>
          <w:tcPr>
            <w:tcW w:w="798" w:type="dxa"/>
            <w:noWrap/>
            <w:vAlign w:val="bottom"/>
            <w:hideMark/>
          </w:tcPr>
          <w:p w14:paraId="429574DF"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No</w:t>
            </w:r>
          </w:p>
        </w:tc>
        <w:tc>
          <w:tcPr>
            <w:tcW w:w="492" w:type="dxa"/>
            <w:noWrap/>
            <w:vAlign w:val="bottom"/>
            <w:hideMark/>
          </w:tcPr>
          <w:p w14:paraId="7AB175B3" w14:textId="3E6CBCAD"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No</w:t>
            </w:r>
          </w:p>
        </w:tc>
      </w:tr>
      <w:tr w:rsidR="00A82814" w:rsidRPr="00A82814" w14:paraId="25867D08" w14:textId="77777777" w:rsidTr="00A82814">
        <w:trPr>
          <w:trHeight w:val="290"/>
        </w:trPr>
        <w:tc>
          <w:tcPr>
            <w:tcW w:w="1555" w:type="dxa"/>
            <w:noWrap/>
            <w:vAlign w:val="bottom"/>
            <w:hideMark/>
          </w:tcPr>
          <w:p w14:paraId="025C323A"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avg_score_Q22</w:t>
            </w:r>
          </w:p>
        </w:tc>
        <w:tc>
          <w:tcPr>
            <w:tcW w:w="1847" w:type="dxa"/>
            <w:noWrap/>
            <w:vAlign w:val="bottom"/>
            <w:hideMark/>
          </w:tcPr>
          <w:p w14:paraId="25FF8794"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Empowered to Make Decisions</w:t>
            </w:r>
          </w:p>
        </w:tc>
        <w:tc>
          <w:tcPr>
            <w:tcW w:w="475" w:type="dxa"/>
            <w:noWrap/>
            <w:vAlign w:val="bottom"/>
            <w:hideMark/>
          </w:tcPr>
          <w:p w14:paraId="57010E8F"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8</w:t>
            </w:r>
          </w:p>
        </w:tc>
        <w:tc>
          <w:tcPr>
            <w:tcW w:w="802" w:type="dxa"/>
            <w:noWrap/>
            <w:vAlign w:val="bottom"/>
            <w:hideMark/>
          </w:tcPr>
          <w:p w14:paraId="5E9873F7"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9</w:t>
            </w:r>
          </w:p>
        </w:tc>
        <w:tc>
          <w:tcPr>
            <w:tcW w:w="956" w:type="dxa"/>
            <w:noWrap/>
            <w:vAlign w:val="bottom"/>
            <w:hideMark/>
          </w:tcPr>
          <w:p w14:paraId="19A5B9C7"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14</w:t>
            </w:r>
          </w:p>
        </w:tc>
        <w:tc>
          <w:tcPr>
            <w:tcW w:w="1080" w:type="dxa"/>
            <w:noWrap/>
            <w:vAlign w:val="bottom"/>
            <w:hideMark/>
          </w:tcPr>
          <w:p w14:paraId="05D4C21E"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16</w:t>
            </w:r>
          </w:p>
        </w:tc>
        <w:tc>
          <w:tcPr>
            <w:tcW w:w="1066" w:type="dxa"/>
            <w:noWrap/>
            <w:vAlign w:val="bottom"/>
            <w:hideMark/>
          </w:tcPr>
          <w:p w14:paraId="4E279C90"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4</w:t>
            </w:r>
          </w:p>
        </w:tc>
        <w:tc>
          <w:tcPr>
            <w:tcW w:w="760" w:type="dxa"/>
            <w:noWrap/>
            <w:vAlign w:val="bottom"/>
            <w:hideMark/>
          </w:tcPr>
          <w:p w14:paraId="60AE2BD5"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3</w:t>
            </w:r>
          </w:p>
        </w:tc>
        <w:tc>
          <w:tcPr>
            <w:tcW w:w="649" w:type="dxa"/>
            <w:noWrap/>
            <w:vAlign w:val="bottom"/>
            <w:hideMark/>
          </w:tcPr>
          <w:p w14:paraId="14D47D52"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51</w:t>
            </w:r>
          </w:p>
        </w:tc>
        <w:tc>
          <w:tcPr>
            <w:tcW w:w="997" w:type="dxa"/>
            <w:noWrap/>
            <w:vAlign w:val="bottom"/>
            <w:hideMark/>
          </w:tcPr>
          <w:p w14:paraId="36D87EB1"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Medium-up</w:t>
            </w:r>
          </w:p>
        </w:tc>
        <w:tc>
          <w:tcPr>
            <w:tcW w:w="798" w:type="dxa"/>
            <w:noWrap/>
            <w:vAlign w:val="bottom"/>
            <w:hideMark/>
          </w:tcPr>
          <w:p w14:paraId="2A812637"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No</w:t>
            </w:r>
          </w:p>
        </w:tc>
        <w:tc>
          <w:tcPr>
            <w:tcW w:w="492" w:type="dxa"/>
            <w:noWrap/>
            <w:vAlign w:val="bottom"/>
            <w:hideMark/>
          </w:tcPr>
          <w:p w14:paraId="37A3E49F" w14:textId="6C8F202C"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Yes</w:t>
            </w:r>
          </w:p>
        </w:tc>
      </w:tr>
      <w:tr w:rsidR="00A82814" w:rsidRPr="00A82814" w14:paraId="58AA0674" w14:textId="77777777" w:rsidTr="00A82814">
        <w:trPr>
          <w:trHeight w:val="290"/>
        </w:trPr>
        <w:tc>
          <w:tcPr>
            <w:tcW w:w="1555" w:type="dxa"/>
            <w:noWrap/>
            <w:vAlign w:val="bottom"/>
            <w:hideMark/>
          </w:tcPr>
          <w:p w14:paraId="33776A82"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avg_score_Q25</w:t>
            </w:r>
          </w:p>
        </w:tc>
        <w:tc>
          <w:tcPr>
            <w:tcW w:w="1847" w:type="dxa"/>
            <w:noWrap/>
            <w:vAlign w:val="bottom"/>
            <w:hideMark/>
          </w:tcPr>
          <w:p w14:paraId="073DC576"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Live Company Values</w:t>
            </w:r>
          </w:p>
        </w:tc>
        <w:tc>
          <w:tcPr>
            <w:tcW w:w="475" w:type="dxa"/>
            <w:noWrap/>
            <w:vAlign w:val="bottom"/>
            <w:hideMark/>
          </w:tcPr>
          <w:p w14:paraId="67CCF73D"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15</w:t>
            </w:r>
          </w:p>
        </w:tc>
        <w:tc>
          <w:tcPr>
            <w:tcW w:w="802" w:type="dxa"/>
            <w:noWrap/>
            <w:vAlign w:val="bottom"/>
            <w:hideMark/>
          </w:tcPr>
          <w:p w14:paraId="3D35C1EB"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3</w:t>
            </w:r>
          </w:p>
        </w:tc>
        <w:tc>
          <w:tcPr>
            <w:tcW w:w="956" w:type="dxa"/>
            <w:noWrap/>
            <w:vAlign w:val="bottom"/>
            <w:hideMark/>
          </w:tcPr>
          <w:p w14:paraId="525D1748"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11</w:t>
            </w:r>
          </w:p>
        </w:tc>
        <w:tc>
          <w:tcPr>
            <w:tcW w:w="1080" w:type="dxa"/>
            <w:noWrap/>
            <w:vAlign w:val="bottom"/>
            <w:hideMark/>
          </w:tcPr>
          <w:p w14:paraId="585306DD"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17</w:t>
            </w:r>
          </w:p>
        </w:tc>
        <w:tc>
          <w:tcPr>
            <w:tcW w:w="1066" w:type="dxa"/>
            <w:noWrap/>
            <w:vAlign w:val="bottom"/>
            <w:hideMark/>
          </w:tcPr>
          <w:p w14:paraId="043B20BC"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9</w:t>
            </w:r>
          </w:p>
        </w:tc>
        <w:tc>
          <w:tcPr>
            <w:tcW w:w="760" w:type="dxa"/>
            <w:noWrap/>
            <w:vAlign w:val="bottom"/>
            <w:hideMark/>
          </w:tcPr>
          <w:p w14:paraId="6B63749B"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2</w:t>
            </w:r>
          </w:p>
        </w:tc>
        <w:tc>
          <w:tcPr>
            <w:tcW w:w="649" w:type="dxa"/>
            <w:noWrap/>
            <w:vAlign w:val="bottom"/>
            <w:hideMark/>
          </w:tcPr>
          <w:p w14:paraId="617D53DF"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55</w:t>
            </w:r>
          </w:p>
        </w:tc>
        <w:tc>
          <w:tcPr>
            <w:tcW w:w="997" w:type="dxa"/>
            <w:noWrap/>
            <w:vAlign w:val="bottom"/>
            <w:hideMark/>
          </w:tcPr>
          <w:p w14:paraId="20076BB4"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Medium-up</w:t>
            </w:r>
          </w:p>
        </w:tc>
        <w:tc>
          <w:tcPr>
            <w:tcW w:w="798" w:type="dxa"/>
            <w:noWrap/>
            <w:vAlign w:val="bottom"/>
            <w:hideMark/>
          </w:tcPr>
          <w:p w14:paraId="57BB9C20"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No</w:t>
            </w:r>
          </w:p>
        </w:tc>
        <w:tc>
          <w:tcPr>
            <w:tcW w:w="492" w:type="dxa"/>
            <w:noWrap/>
            <w:vAlign w:val="bottom"/>
            <w:hideMark/>
          </w:tcPr>
          <w:p w14:paraId="53615941" w14:textId="49D22455"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No</w:t>
            </w:r>
          </w:p>
        </w:tc>
      </w:tr>
      <w:tr w:rsidR="00A82814" w:rsidRPr="00A82814" w14:paraId="631CF4BF" w14:textId="77777777" w:rsidTr="00A82814">
        <w:trPr>
          <w:trHeight w:val="290"/>
        </w:trPr>
        <w:tc>
          <w:tcPr>
            <w:tcW w:w="1555" w:type="dxa"/>
            <w:noWrap/>
            <w:vAlign w:val="bottom"/>
            <w:hideMark/>
          </w:tcPr>
          <w:p w14:paraId="0DC662F1"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avg_score_Q27</w:t>
            </w:r>
          </w:p>
        </w:tc>
        <w:tc>
          <w:tcPr>
            <w:tcW w:w="1847" w:type="dxa"/>
            <w:noWrap/>
            <w:vAlign w:val="bottom"/>
            <w:hideMark/>
          </w:tcPr>
          <w:p w14:paraId="0ECE6004"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Equal Opportunity for Success</w:t>
            </w:r>
          </w:p>
        </w:tc>
        <w:tc>
          <w:tcPr>
            <w:tcW w:w="475" w:type="dxa"/>
            <w:noWrap/>
            <w:vAlign w:val="bottom"/>
            <w:hideMark/>
          </w:tcPr>
          <w:p w14:paraId="1E46303A"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10</w:t>
            </w:r>
          </w:p>
        </w:tc>
        <w:tc>
          <w:tcPr>
            <w:tcW w:w="802" w:type="dxa"/>
            <w:noWrap/>
            <w:vAlign w:val="bottom"/>
            <w:hideMark/>
          </w:tcPr>
          <w:p w14:paraId="05B4F272"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5</w:t>
            </w:r>
          </w:p>
        </w:tc>
        <w:tc>
          <w:tcPr>
            <w:tcW w:w="956" w:type="dxa"/>
            <w:noWrap/>
            <w:vAlign w:val="bottom"/>
            <w:hideMark/>
          </w:tcPr>
          <w:p w14:paraId="09C5BCEF"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18</w:t>
            </w:r>
          </w:p>
        </w:tc>
        <w:tc>
          <w:tcPr>
            <w:tcW w:w="1080" w:type="dxa"/>
            <w:noWrap/>
            <w:vAlign w:val="bottom"/>
            <w:hideMark/>
          </w:tcPr>
          <w:p w14:paraId="01EDD52D"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13</w:t>
            </w:r>
          </w:p>
        </w:tc>
        <w:tc>
          <w:tcPr>
            <w:tcW w:w="1066" w:type="dxa"/>
            <w:noWrap/>
            <w:vAlign w:val="bottom"/>
            <w:hideMark/>
          </w:tcPr>
          <w:p w14:paraId="1C17C33E"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13</w:t>
            </w:r>
          </w:p>
        </w:tc>
        <w:tc>
          <w:tcPr>
            <w:tcW w:w="760" w:type="dxa"/>
            <w:noWrap/>
            <w:vAlign w:val="bottom"/>
            <w:hideMark/>
          </w:tcPr>
          <w:p w14:paraId="56A9D53A"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2</w:t>
            </w:r>
          </w:p>
        </w:tc>
        <w:tc>
          <w:tcPr>
            <w:tcW w:w="649" w:type="dxa"/>
            <w:noWrap/>
            <w:vAlign w:val="bottom"/>
            <w:hideMark/>
          </w:tcPr>
          <w:p w14:paraId="4C65E949"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59</w:t>
            </w:r>
          </w:p>
        </w:tc>
        <w:tc>
          <w:tcPr>
            <w:tcW w:w="997" w:type="dxa"/>
            <w:noWrap/>
            <w:vAlign w:val="bottom"/>
            <w:hideMark/>
          </w:tcPr>
          <w:p w14:paraId="7CB37FD7"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Medium-up</w:t>
            </w:r>
          </w:p>
        </w:tc>
        <w:tc>
          <w:tcPr>
            <w:tcW w:w="798" w:type="dxa"/>
            <w:noWrap/>
            <w:vAlign w:val="bottom"/>
            <w:hideMark/>
          </w:tcPr>
          <w:p w14:paraId="0D3C51A5"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No</w:t>
            </w:r>
          </w:p>
        </w:tc>
        <w:tc>
          <w:tcPr>
            <w:tcW w:w="492" w:type="dxa"/>
            <w:noWrap/>
            <w:vAlign w:val="bottom"/>
            <w:hideMark/>
          </w:tcPr>
          <w:p w14:paraId="5E14E834" w14:textId="1DC89D88"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No</w:t>
            </w:r>
          </w:p>
        </w:tc>
      </w:tr>
      <w:tr w:rsidR="00A82814" w:rsidRPr="00A82814" w14:paraId="36910E69" w14:textId="77777777" w:rsidTr="00A82814">
        <w:trPr>
          <w:trHeight w:val="290"/>
        </w:trPr>
        <w:tc>
          <w:tcPr>
            <w:tcW w:w="1555" w:type="dxa"/>
            <w:noWrap/>
            <w:vAlign w:val="bottom"/>
            <w:hideMark/>
          </w:tcPr>
          <w:p w14:paraId="68E625C4"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avg_score_Q26</w:t>
            </w:r>
          </w:p>
        </w:tc>
        <w:tc>
          <w:tcPr>
            <w:tcW w:w="1847" w:type="dxa"/>
            <w:noWrap/>
            <w:vAlign w:val="bottom"/>
            <w:hideMark/>
          </w:tcPr>
          <w:p w14:paraId="6043BCFF"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Being Cared</w:t>
            </w:r>
          </w:p>
        </w:tc>
        <w:tc>
          <w:tcPr>
            <w:tcW w:w="475" w:type="dxa"/>
            <w:noWrap/>
            <w:vAlign w:val="bottom"/>
            <w:hideMark/>
          </w:tcPr>
          <w:p w14:paraId="21B678F3"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7</w:t>
            </w:r>
          </w:p>
        </w:tc>
        <w:tc>
          <w:tcPr>
            <w:tcW w:w="802" w:type="dxa"/>
            <w:noWrap/>
            <w:vAlign w:val="bottom"/>
            <w:hideMark/>
          </w:tcPr>
          <w:p w14:paraId="704AD4D8"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8</w:t>
            </w:r>
          </w:p>
        </w:tc>
        <w:tc>
          <w:tcPr>
            <w:tcW w:w="956" w:type="dxa"/>
            <w:noWrap/>
            <w:vAlign w:val="bottom"/>
            <w:hideMark/>
          </w:tcPr>
          <w:p w14:paraId="01D4691E"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20</w:t>
            </w:r>
          </w:p>
        </w:tc>
        <w:tc>
          <w:tcPr>
            <w:tcW w:w="1080" w:type="dxa"/>
            <w:noWrap/>
            <w:vAlign w:val="bottom"/>
            <w:hideMark/>
          </w:tcPr>
          <w:p w14:paraId="4CD1671C"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13</w:t>
            </w:r>
          </w:p>
        </w:tc>
        <w:tc>
          <w:tcPr>
            <w:tcW w:w="1066" w:type="dxa"/>
            <w:noWrap/>
            <w:vAlign w:val="bottom"/>
            <w:hideMark/>
          </w:tcPr>
          <w:p w14:paraId="186D7465"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13</w:t>
            </w:r>
          </w:p>
        </w:tc>
        <w:tc>
          <w:tcPr>
            <w:tcW w:w="760" w:type="dxa"/>
            <w:noWrap/>
            <w:vAlign w:val="bottom"/>
            <w:hideMark/>
          </w:tcPr>
          <w:p w14:paraId="3A16FB4B"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2</w:t>
            </w:r>
          </w:p>
        </w:tc>
        <w:tc>
          <w:tcPr>
            <w:tcW w:w="649" w:type="dxa"/>
            <w:noWrap/>
            <w:vAlign w:val="bottom"/>
            <w:hideMark/>
          </w:tcPr>
          <w:p w14:paraId="1EB3335B"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61</w:t>
            </w:r>
          </w:p>
        </w:tc>
        <w:tc>
          <w:tcPr>
            <w:tcW w:w="997" w:type="dxa"/>
            <w:noWrap/>
            <w:vAlign w:val="bottom"/>
            <w:hideMark/>
          </w:tcPr>
          <w:p w14:paraId="5BC5EBFE"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Medium-low</w:t>
            </w:r>
          </w:p>
        </w:tc>
        <w:tc>
          <w:tcPr>
            <w:tcW w:w="798" w:type="dxa"/>
            <w:noWrap/>
            <w:vAlign w:val="bottom"/>
            <w:hideMark/>
          </w:tcPr>
          <w:p w14:paraId="52FB697B"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No</w:t>
            </w:r>
          </w:p>
        </w:tc>
        <w:tc>
          <w:tcPr>
            <w:tcW w:w="492" w:type="dxa"/>
            <w:noWrap/>
            <w:vAlign w:val="bottom"/>
            <w:hideMark/>
          </w:tcPr>
          <w:p w14:paraId="120A7757" w14:textId="34503D4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No</w:t>
            </w:r>
          </w:p>
        </w:tc>
      </w:tr>
      <w:tr w:rsidR="00A82814" w:rsidRPr="00A82814" w14:paraId="4D5C3B54" w14:textId="77777777" w:rsidTr="00A82814">
        <w:trPr>
          <w:trHeight w:val="290"/>
        </w:trPr>
        <w:tc>
          <w:tcPr>
            <w:tcW w:w="1555" w:type="dxa"/>
            <w:noWrap/>
            <w:vAlign w:val="bottom"/>
            <w:hideMark/>
          </w:tcPr>
          <w:p w14:paraId="75E2A8C2"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avg_score_Q10</w:t>
            </w:r>
          </w:p>
        </w:tc>
        <w:tc>
          <w:tcPr>
            <w:tcW w:w="1847" w:type="dxa"/>
            <w:noWrap/>
            <w:vAlign w:val="bottom"/>
            <w:hideMark/>
          </w:tcPr>
          <w:p w14:paraId="137119C8"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Training for Confidence</w:t>
            </w:r>
          </w:p>
        </w:tc>
        <w:tc>
          <w:tcPr>
            <w:tcW w:w="475" w:type="dxa"/>
            <w:noWrap/>
            <w:vAlign w:val="bottom"/>
            <w:hideMark/>
          </w:tcPr>
          <w:p w14:paraId="74F6D882"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10</w:t>
            </w:r>
          </w:p>
        </w:tc>
        <w:tc>
          <w:tcPr>
            <w:tcW w:w="802" w:type="dxa"/>
            <w:noWrap/>
            <w:vAlign w:val="bottom"/>
            <w:hideMark/>
          </w:tcPr>
          <w:p w14:paraId="3CDCDEAD"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12</w:t>
            </w:r>
          </w:p>
        </w:tc>
        <w:tc>
          <w:tcPr>
            <w:tcW w:w="956" w:type="dxa"/>
            <w:noWrap/>
            <w:vAlign w:val="bottom"/>
            <w:hideMark/>
          </w:tcPr>
          <w:p w14:paraId="0057589C"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14</w:t>
            </w:r>
          </w:p>
        </w:tc>
        <w:tc>
          <w:tcPr>
            <w:tcW w:w="1080" w:type="dxa"/>
            <w:noWrap/>
            <w:vAlign w:val="bottom"/>
            <w:hideMark/>
          </w:tcPr>
          <w:p w14:paraId="31EF1045"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10</w:t>
            </w:r>
          </w:p>
        </w:tc>
        <w:tc>
          <w:tcPr>
            <w:tcW w:w="1066" w:type="dxa"/>
            <w:noWrap/>
            <w:vAlign w:val="bottom"/>
            <w:hideMark/>
          </w:tcPr>
          <w:p w14:paraId="3B4FF85E"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17</w:t>
            </w:r>
          </w:p>
        </w:tc>
        <w:tc>
          <w:tcPr>
            <w:tcW w:w="760" w:type="dxa"/>
            <w:noWrap/>
            <w:vAlign w:val="bottom"/>
            <w:hideMark/>
          </w:tcPr>
          <w:p w14:paraId="05F7F316"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2</w:t>
            </w:r>
          </w:p>
        </w:tc>
        <w:tc>
          <w:tcPr>
            <w:tcW w:w="649" w:type="dxa"/>
            <w:noWrap/>
            <w:vAlign w:val="bottom"/>
            <w:hideMark/>
          </w:tcPr>
          <w:p w14:paraId="14354AAB"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63</w:t>
            </w:r>
          </w:p>
        </w:tc>
        <w:tc>
          <w:tcPr>
            <w:tcW w:w="997" w:type="dxa"/>
            <w:noWrap/>
            <w:vAlign w:val="bottom"/>
            <w:hideMark/>
          </w:tcPr>
          <w:p w14:paraId="5B7E3406"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Medium-low</w:t>
            </w:r>
          </w:p>
        </w:tc>
        <w:tc>
          <w:tcPr>
            <w:tcW w:w="798" w:type="dxa"/>
            <w:noWrap/>
            <w:vAlign w:val="bottom"/>
            <w:hideMark/>
          </w:tcPr>
          <w:p w14:paraId="139EA2F9"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Yes</w:t>
            </w:r>
          </w:p>
        </w:tc>
        <w:tc>
          <w:tcPr>
            <w:tcW w:w="492" w:type="dxa"/>
            <w:noWrap/>
            <w:vAlign w:val="bottom"/>
            <w:hideMark/>
          </w:tcPr>
          <w:p w14:paraId="47DEE74C" w14:textId="054BA29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Yes</w:t>
            </w:r>
          </w:p>
        </w:tc>
      </w:tr>
      <w:tr w:rsidR="00A82814" w:rsidRPr="00A82814" w14:paraId="562729DE" w14:textId="77777777" w:rsidTr="00A82814">
        <w:trPr>
          <w:trHeight w:val="290"/>
        </w:trPr>
        <w:tc>
          <w:tcPr>
            <w:tcW w:w="1555" w:type="dxa"/>
            <w:noWrap/>
            <w:vAlign w:val="bottom"/>
            <w:hideMark/>
          </w:tcPr>
          <w:p w14:paraId="665CF4DB"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avg_score_Q15</w:t>
            </w:r>
          </w:p>
        </w:tc>
        <w:tc>
          <w:tcPr>
            <w:tcW w:w="1847" w:type="dxa"/>
            <w:noWrap/>
            <w:vAlign w:val="bottom"/>
            <w:hideMark/>
          </w:tcPr>
          <w:p w14:paraId="172A729E"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Trust each other</w:t>
            </w:r>
          </w:p>
        </w:tc>
        <w:tc>
          <w:tcPr>
            <w:tcW w:w="475" w:type="dxa"/>
            <w:noWrap/>
            <w:vAlign w:val="bottom"/>
            <w:hideMark/>
          </w:tcPr>
          <w:p w14:paraId="527BD0F1"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19</w:t>
            </w:r>
          </w:p>
        </w:tc>
        <w:tc>
          <w:tcPr>
            <w:tcW w:w="802" w:type="dxa"/>
            <w:noWrap/>
            <w:vAlign w:val="bottom"/>
            <w:hideMark/>
          </w:tcPr>
          <w:p w14:paraId="730B9A92"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14</w:t>
            </w:r>
          </w:p>
        </w:tc>
        <w:tc>
          <w:tcPr>
            <w:tcW w:w="956" w:type="dxa"/>
            <w:noWrap/>
            <w:vAlign w:val="bottom"/>
            <w:hideMark/>
          </w:tcPr>
          <w:p w14:paraId="1F35B7E5"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18</w:t>
            </w:r>
          </w:p>
        </w:tc>
        <w:tc>
          <w:tcPr>
            <w:tcW w:w="1080" w:type="dxa"/>
            <w:noWrap/>
            <w:vAlign w:val="bottom"/>
            <w:hideMark/>
          </w:tcPr>
          <w:p w14:paraId="6ADC928C"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8</w:t>
            </w:r>
          </w:p>
        </w:tc>
        <w:tc>
          <w:tcPr>
            <w:tcW w:w="1066" w:type="dxa"/>
            <w:noWrap/>
            <w:vAlign w:val="bottom"/>
            <w:hideMark/>
          </w:tcPr>
          <w:p w14:paraId="2AEEF434"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6</w:t>
            </w:r>
          </w:p>
        </w:tc>
        <w:tc>
          <w:tcPr>
            <w:tcW w:w="760" w:type="dxa"/>
            <w:noWrap/>
            <w:vAlign w:val="bottom"/>
            <w:hideMark/>
          </w:tcPr>
          <w:p w14:paraId="2C1B45BC"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2</w:t>
            </w:r>
          </w:p>
        </w:tc>
        <w:tc>
          <w:tcPr>
            <w:tcW w:w="649" w:type="dxa"/>
            <w:noWrap/>
            <w:vAlign w:val="bottom"/>
            <w:hideMark/>
          </w:tcPr>
          <w:p w14:paraId="2D4F04C8"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65</w:t>
            </w:r>
          </w:p>
        </w:tc>
        <w:tc>
          <w:tcPr>
            <w:tcW w:w="997" w:type="dxa"/>
            <w:noWrap/>
            <w:vAlign w:val="bottom"/>
            <w:hideMark/>
          </w:tcPr>
          <w:p w14:paraId="4B772B12"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Medium-low</w:t>
            </w:r>
          </w:p>
        </w:tc>
        <w:tc>
          <w:tcPr>
            <w:tcW w:w="798" w:type="dxa"/>
            <w:noWrap/>
            <w:vAlign w:val="bottom"/>
            <w:hideMark/>
          </w:tcPr>
          <w:p w14:paraId="35BC3725"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No</w:t>
            </w:r>
          </w:p>
        </w:tc>
        <w:tc>
          <w:tcPr>
            <w:tcW w:w="492" w:type="dxa"/>
            <w:noWrap/>
            <w:vAlign w:val="bottom"/>
            <w:hideMark/>
          </w:tcPr>
          <w:p w14:paraId="109C459C" w14:textId="41A92D82"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No</w:t>
            </w:r>
          </w:p>
        </w:tc>
      </w:tr>
      <w:tr w:rsidR="00A82814" w:rsidRPr="00A82814" w14:paraId="13A35ED5" w14:textId="77777777" w:rsidTr="00A82814">
        <w:trPr>
          <w:trHeight w:val="290"/>
        </w:trPr>
        <w:tc>
          <w:tcPr>
            <w:tcW w:w="1555" w:type="dxa"/>
            <w:noWrap/>
            <w:vAlign w:val="bottom"/>
            <w:hideMark/>
          </w:tcPr>
          <w:p w14:paraId="377E0C54"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avg_score_Q21</w:t>
            </w:r>
          </w:p>
        </w:tc>
        <w:tc>
          <w:tcPr>
            <w:tcW w:w="1847" w:type="dxa"/>
            <w:noWrap/>
            <w:vAlign w:val="bottom"/>
            <w:hideMark/>
          </w:tcPr>
          <w:p w14:paraId="79ABD4D1"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Consider Customer's Needs</w:t>
            </w:r>
          </w:p>
        </w:tc>
        <w:tc>
          <w:tcPr>
            <w:tcW w:w="475" w:type="dxa"/>
            <w:noWrap/>
            <w:vAlign w:val="bottom"/>
            <w:hideMark/>
          </w:tcPr>
          <w:p w14:paraId="5010621E"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17</w:t>
            </w:r>
          </w:p>
        </w:tc>
        <w:tc>
          <w:tcPr>
            <w:tcW w:w="802" w:type="dxa"/>
            <w:noWrap/>
            <w:vAlign w:val="bottom"/>
            <w:hideMark/>
          </w:tcPr>
          <w:p w14:paraId="1F90ED0C"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10</w:t>
            </w:r>
          </w:p>
        </w:tc>
        <w:tc>
          <w:tcPr>
            <w:tcW w:w="956" w:type="dxa"/>
            <w:noWrap/>
            <w:vAlign w:val="bottom"/>
            <w:hideMark/>
          </w:tcPr>
          <w:p w14:paraId="15E2982A"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10</w:t>
            </w:r>
          </w:p>
        </w:tc>
        <w:tc>
          <w:tcPr>
            <w:tcW w:w="1080" w:type="dxa"/>
            <w:noWrap/>
            <w:vAlign w:val="bottom"/>
            <w:hideMark/>
          </w:tcPr>
          <w:p w14:paraId="30F43C94"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13</w:t>
            </w:r>
          </w:p>
        </w:tc>
        <w:tc>
          <w:tcPr>
            <w:tcW w:w="1066" w:type="dxa"/>
            <w:noWrap/>
            <w:vAlign w:val="bottom"/>
            <w:hideMark/>
          </w:tcPr>
          <w:p w14:paraId="24C4D1E2"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22</w:t>
            </w:r>
          </w:p>
        </w:tc>
        <w:tc>
          <w:tcPr>
            <w:tcW w:w="760" w:type="dxa"/>
            <w:noWrap/>
            <w:vAlign w:val="bottom"/>
            <w:hideMark/>
          </w:tcPr>
          <w:p w14:paraId="2DB495F5"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2</w:t>
            </w:r>
          </w:p>
        </w:tc>
        <w:tc>
          <w:tcPr>
            <w:tcW w:w="649" w:type="dxa"/>
            <w:noWrap/>
            <w:vAlign w:val="bottom"/>
            <w:hideMark/>
          </w:tcPr>
          <w:p w14:paraId="03E99D17"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72</w:t>
            </w:r>
          </w:p>
        </w:tc>
        <w:tc>
          <w:tcPr>
            <w:tcW w:w="997" w:type="dxa"/>
            <w:noWrap/>
            <w:vAlign w:val="bottom"/>
            <w:hideMark/>
          </w:tcPr>
          <w:p w14:paraId="343C40F7"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Low</w:t>
            </w:r>
          </w:p>
        </w:tc>
        <w:tc>
          <w:tcPr>
            <w:tcW w:w="798" w:type="dxa"/>
            <w:noWrap/>
            <w:vAlign w:val="bottom"/>
            <w:hideMark/>
          </w:tcPr>
          <w:p w14:paraId="069513C2"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No</w:t>
            </w:r>
          </w:p>
        </w:tc>
        <w:tc>
          <w:tcPr>
            <w:tcW w:w="492" w:type="dxa"/>
            <w:noWrap/>
            <w:vAlign w:val="bottom"/>
            <w:hideMark/>
          </w:tcPr>
          <w:p w14:paraId="2023ACA8" w14:textId="1243A5FA"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No</w:t>
            </w:r>
          </w:p>
        </w:tc>
      </w:tr>
      <w:tr w:rsidR="00A82814" w:rsidRPr="00A82814" w14:paraId="05FF0EC0" w14:textId="77777777" w:rsidTr="00A82814">
        <w:trPr>
          <w:trHeight w:val="290"/>
        </w:trPr>
        <w:tc>
          <w:tcPr>
            <w:tcW w:w="1555" w:type="dxa"/>
            <w:noWrap/>
            <w:vAlign w:val="bottom"/>
            <w:hideMark/>
          </w:tcPr>
          <w:p w14:paraId="7D79D4E3"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avg_score_Q7</w:t>
            </w:r>
          </w:p>
        </w:tc>
        <w:tc>
          <w:tcPr>
            <w:tcW w:w="1847" w:type="dxa"/>
            <w:noWrap/>
            <w:vAlign w:val="bottom"/>
            <w:hideMark/>
          </w:tcPr>
          <w:p w14:paraId="45E8FB8E"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 xml:space="preserve">Recommend my </w:t>
            </w:r>
            <w:proofErr w:type="gramStart"/>
            <w:r w:rsidRPr="00A82814">
              <w:rPr>
                <w:rFonts w:ascii="Aptos Narrow" w:eastAsia="Times New Roman" w:hAnsi="Aptos Narrow" w:cs="Times New Roman"/>
                <w:color w:val="000000"/>
                <w:kern w:val="0"/>
                <w:sz w:val="22"/>
                <w:szCs w:val="22"/>
                <w14:ligatures w14:val="none"/>
              </w:rPr>
              <w:t>Manager</w:t>
            </w:r>
            <w:proofErr w:type="gramEnd"/>
          </w:p>
        </w:tc>
        <w:tc>
          <w:tcPr>
            <w:tcW w:w="475" w:type="dxa"/>
            <w:noWrap/>
            <w:vAlign w:val="bottom"/>
            <w:hideMark/>
          </w:tcPr>
          <w:p w14:paraId="1607506E"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18</w:t>
            </w:r>
          </w:p>
        </w:tc>
        <w:tc>
          <w:tcPr>
            <w:tcW w:w="802" w:type="dxa"/>
            <w:noWrap/>
            <w:vAlign w:val="bottom"/>
            <w:hideMark/>
          </w:tcPr>
          <w:p w14:paraId="31A53745"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12</w:t>
            </w:r>
          </w:p>
        </w:tc>
        <w:tc>
          <w:tcPr>
            <w:tcW w:w="956" w:type="dxa"/>
            <w:noWrap/>
            <w:vAlign w:val="bottom"/>
            <w:hideMark/>
          </w:tcPr>
          <w:p w14:paraId="2A462B75"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14</w:t>
            </w:r>
          </w:p>
        </w:tc>
        <w:tc>
          <w:tcPr>
            <w:tcW w:w="1080" w:type="dxa"/>
            <w:noWrap/>
            <w:vAlign w:val="bottom"/>
            <w:hideMark/>
          </w:tcPr>
          <w:p w14:paraId="60FDF5BA"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11</w:t>
            </w:r>
          </w:p>
        </w:tc>
        <w:tc>
          <w:tcPr>
            <w:tcW w:w="1066" w:type="dxa"/>
            <w:noWrap/>
            <w:vAlign w:val="bottom"/>
            <w:hideMark/>
          </w:tcPr>
          <w:p w14:paraId="09C8D2B1"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18</w:t>
            </w:r>
          </w:p>
        </w:tc>
        <w:tc>
          <w:tcPr>
            <w:tcW w:w="760" w:type="dxa"/>
            <w:noWrap/>
            <w:vAlign w:val="bottom"/>
            <w:hideMark/>
          </w:tcPr>
          <w:p w14:paraId="784775E9"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0</w:t>
            </w:r>
          </w:p>
        </w:tc>
        <w:tc>
          <w:tcPr>
            <w:tcW w:w="649" w:type="dxa"/>
            <w:noWrap/>
            <w:vAlign w:val="bottom"/>
            <w:hideMark/>
          </w:tcPr>
          <w:p w14:paraId="688372E3"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73</w:t>
            </w:r>
          </w:p>
        </w:tc>
        <w:tc>
          <w:tcPr>
            <w:tcW w:w="997" w:type="dxa"/>
            <w:noWrap/>
            <w:vAlign w:val="bottom"/>
            <w:hideMark/>
          </w:tcPr>
          <w:p w14:paraId="15DB696D"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Low</w:t>
            </w:r>
          </w:p>
        </w:tc>
        <w:tc>
          <w:tcPr>
            <w:tcW w:w="798" w:type="dxa"/>
            <w:noWrap/>
            <w:vAlign w:val="bottom"/>
            <w:hideMark/>
          </w:tcPr>
          <w:p w14:paraId="1D6830D9"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No</w:t>
            </w:r>
          </w:p>
        </w:tc>
        <w:tc>
          <w:tcPr>
            <w:tcW w:w="492" w:type="dxa"/>
            <w:noWrap/>
            <w:vAlign w:val="bottom"/>
            <w:hideMark/>
          </w:tcPr>
          <w:p w14:paraId="4126BBCA" w14:textId="484321D1"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No</w:t>
            </w:r>
          </w:p>
        </w:tc>
      </w:tr>
      <w:tr w:rsidR="00A82814" w:rsidRPr="00A82814" w14:paraId="4B240651" w14:textId="77777777" w:rsidTr="00A82814">
        <w:trPr>
          <w:trHeight w:val="290"/>
        </w:trPr>
        <w:tc>
          <w:tcPr>
            <w:tcW w:w="1555" w:type="dxa"/>
            <w:noWrap/>
            <w:vAlign w:val="bottom"/>
            <w:hideMark/>
          </w:tcPr>
          <w:p w14:paraId="24E5917A"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avg_score_Q16</w:t>
            </w:r>
          </w:p>
        </w:tc>
        <w:tc>
          <w:tcPr>
            <w:tcW w:w="1847" w:type="dxa"/>
            <w:noWrap/>
            <w:vAlign w:val="bottom"/>
            <w:hideMark/>
          </w:tcPr>
          <w:p w14:paraId="160AB1DE"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Trust Leadership</w:t>
            </w:r>
          </w:p>
        </w:tc>
        <w:tc>
          <w:tcPr>
            <w:tcW w:w="475" w:type="dxa"/>
            <w:noWrap/>
            <w:vAlign w:val="bottom"/>
            <w:hideMark/>
          </w:tcPr>
          <w:p w14:paraId="33563C22"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21</w:t>
            </w:r>
          </w:p>
        </w:tc>
        <w:tc>
          <w:tcPr>
            <w:tcW w:w="802" w:type="dxa"/>
            <w:noWrap/>
            <w:vAlign w:val="bottom"/>
            <w:hideMark/>
          </w:tcPr>
          <w:p w14:paraId="0E4DBDD2"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21</w:t>
            </w:r>
          </w:p>
        </w:tc>
        <w:tc>
          <w:tcPr>
            <w:tcW w:w="956" w:type="dxa"/>
            <w:noWrap/>
            <w:vAlign w:val="bottom"/>
            <w:hideMark/>
          </w:tcPr>
          <w:p w14:paraId="5777D01E"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8</w:t>
            </w:r>
          </w:p>
        </w:tc>
        <w:tc>
          <w:tcPr>
            <w:tcW w:w="1080" w:type="dxa"/>
            <w:noWrap/>
            <w:vAlign w:val="bottom"/>
            <w:hideMark/>
          </w:tcPr>
          <w:p w14:paraId="2A77FCE5"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5</w:t>
            </w:r>
          </w:p>
        </w:tc>
        <w:tc>
          <w:tcPr>
            <w:tcW w:w="1066" w:type="dxa"/>
            <w:noWrap/>
            <w:vAlign w:val="bottom"/>
            <w:hideMark/>
          </w:tcPr>
          <w:p w14:paraId="582DA98B"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18</w:t>
            </w:r>
          </w:p>
        </w:tc>
        <w:tc>
          <w:tcPr>
            <w:tcW w:w="760" w:type="dxa"/>
            <w:noWrap/>
            <w:vAlign w:val="bottom"/>
            <w:hideMark/>
          </w:tcPr>
          <w:p w14:paraId="6ACE16DB"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2</w:t>
            </w:r>
          </w:p>
        </w:tc>
        <w:tc>
          <w:tcPr>
            <w:tcW w:w="649" w:type="dxa"/>
            <w:noWrap/>
            <w:vAlign w:val="bottom"/>
            <w:hideMark/>
          </w:tcPr>
          <w:p w14:paraId="7F4FB5D5"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73</w:t>
            </w:r>
          </w:p>
        </w:tc>
        <w:tc>
          <w:tcPr>
            <w:tcW w:w="997" w:type="dxa"/>
            <w:noWrap/>
            <w:vAlign w:val="bottom"/>
            <w:hideMark/>
          </w:tcPr>
          <w:p w14:paraId="2FFFAA56"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Low</w:t>
            </w:r>
          </w:p>
        </w:tc>
        <w:tc>
          <w:tcPr>
            <w:tcW w:w="798" w:type="dxa"/>
            <w:noWrap/>
            <w:vAlign w:val="bottom"/>
            <w:hideMark/>
          </w:tcPr>
          <w:p w14:paraId="7E3665C1"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No</w:t>
            </w:r>
          </w:p>
        </w:tc>
        <w:tc>
          <w:tcPr>
            <w:tcW w:w="492" w:type="dxa"/>
            <w:noWrap/>
            <w:vAlign w:val="bottom"/>
            <w:hideMark/>
          </w:tcPr>
          <w:p w14:paraId="07EA8604" w14:textId="5275190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No</w:t>
            </w:r>
          </w:p>
        </w:tc>
      </w:tr>
      <w:tr w:rsidR="00A82814" w:rsidRPr="00A82814" w14:paraId="55C17CF6" w14:textId="77777777" w:rsidTr="00A82814">
        <w:trPr>
          <w:trHeight w:val="290"/>
        </w:trPr>
        <w:tc>
          <w:tcPr>
            <w:tcW w:w="1555" w:type="dxa"/>
            <w:noWrap/>
            <w:vAlign w:val="bottom"/>
            <w:hideMark/>
          </w:tcPr>
          <w:p w14:paraId="40133A7A"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avg_score_Q28</w:t>
            </w:r>
          </w:p>
        </w:tc>
        <w:tc>
          <w:tcPr>
            <w:tcW w:w="1847" w:type="dxa"/>
            <w:noWrap/>
            <w:vAlign w:val="bottom"/>
            <w:hideMark/>
          </w:tcPr>
          <w:p w14:paraId="3CB7271F"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Free to Speak my Mind</w:t>
            </w:r>
          </w:p>
        </w:tc>
        <w:tc>
          <w:tcPr>
            <w:tcW w:w="475" w:type="dxa"/>
            <w:noWrap/>
            <w:vAlign w:val="bottom"/>
            <w:hideMark/>
          </w:tcPr>
          <w:p w14:paraId="5964B111"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12</w:t>
            </w:r>
          </w:p>
        </w:tc>
        <w:tc>
          <w:tcPr>
            <w:tcW w:w="802" w:type="dxa"/>
            <w:noWrap/>
            <w:vAlign w:val="bottom"/>
            <w:hideMark/>
          </w:tcPr>
          <w:p w14:paraId="06E9CD18"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16</w:t>
            </w:r>
          </w:p>
        </w:tc>
        <w:tc>
          <w:tcPr>
            <w:tcW w:w="956" w:type="dxa"/>
            <w:noWrap/>
            <w:vAlign w:val="bottom"/>
            <w:hideMark/>
          </w:tcPr>
          <w:p w14:paraId="526DC51E"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13</w:t>
            </w:r>
          </w:p>
        </w:tc>
        <w:tc>
          <w:tcPr>
            <w:tcW w:w="1080" w:type="dxa"/>
            <w:noWrap/>
            <w:vAlign w:val="bottom"/>
            <w:hideMark/>
          </w:tcPr>
          <w:p w14:paraId="583000F7"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21</w:t>
            </w:r>
          </w:p>
        </w:tc>
        <w:tc>
          <w:tcPr>
            <w:tcW w:w="1066" w:type="dxa"/>
            <w:noWrap/>
            <w:vAlign w:val="bottom"/>
            <w:hideMark/>
          </w:tcPr>
          <w:p w14:paraId="44A1E13E"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13</w:t>
            </w:r>
          </w:p>
        </w:tc>
        <w:tc>
          <w:tcPr>
            <w:tcW w:w="760" w:type="dxa"/>
            <w:noWrap/>
            <w:vAlign w:val="bottom"/>
            <w:hideMark/>
          </w:tcPr>
          <w:p w14:paraId="114AD561"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0</w:t>
            </w:r>
          </w:p>
        </w:tc>
        <w:tc>
          <w:tcPr>
            <w:tcW w:w="649" w:type="dxa"/>
            <w:noWrap/>
            <w:vAlign w:val="bottom"/>
            <w:hideMark/>
          </w:tcPr>
          <w:p w14:paraId="7EE89325"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75</w:t>
            </w:r>
          </w:p>
        </w:tc>
        <w:tc>
          <w:tcPr>
            <w:tcW w:w="997" w:type="dxa"/>
            <w:noWrap/>
            <w:vAlign w:val="bottom"/>
            <w:hideMark/>
          </w:tcPr>
          <w:p w14:paraId="3B61F963"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Low</w:t>
            </w:r>
          </w:p>
        </w:tc>
        <w:tc>
          <w:tcPr>
            <w:tcW w:w="798" w:type="dxa"/>
            <w:noWrap/>
            <w:vAlign w:val="bottom"/>
            <w:hideMark/>
          </w:tcPr>
          <w:p w14:paraId="38A92A0D"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No</w:t>
            </w:r>
          </w:p>
        </w:tc>
        <w:tc>
          <w:tcPr>
            <w:tcW w:w="492" w:type="dxa"/>
            <w:noWrap/>
            <w:vAlign w:val="bottom"/>
            <w:hideMark/>
          </w:tcPr>
          <w:p w14:paraId="4CBEFB74" w14:textId="714E1408"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No</w:t>
            </w:r>
          </w:p>
        </w:tc>
      </w:tr>
      <w:tr w:rsidR="00A82814" w:rsidRPr="00A82814" w14:paraId="3D6B3851" w14:textId="77777777" w:rsidTr="00A82814">
        <w:trPr>
          <w:trHeight w:val="290"/>
        </w:trPr>
        <w:tc>
          <w:tcPr>
            <w:tcW w:w="1555" w:type="dxa"/>
            <w:noWrap/>
            <w:vAlign w:val="bottom"/>
            <w:hideMark/>
          </w:tcPr>
          <w:p w14:paraId="7AE3D1D0"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avg_score_Q9</w:t>
            </w:r>
          </w:p>
        </w:tc>
        <w:tc>
          <w:tcPr>
            <w:tcW w:w="1847" w:type="dxa"/>
            <w:noWrap/>
            <w:vAlign w:val="bottom"/>
            <w:hideMark/>
          </w:tcPr>
          <w:p w14:paraId="10F520B6"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Asked Opinion</w:t>
            </w:r>
          </w:p>
        </w:tc>
        <w:tc>
          <w:tcPr>
            <w:tcW w:w="475" w:type="dxa"/>
            <w:noWrap/>
            <w:vAlign w:val="bottom"/>
            <w:hideMark/>
          </w:tcPr>
          <w:p w14:paraId="26F49B3E"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13</w:t>
            </w:r>
          </w:p>
        </w:tc>
        <w:tc>
          <w:tcPr>
            <w:tcW w:w="802" w:type="dxa"/>
            <w:noWrap/>
            <w:vAlign w:val="bottom"/>
            <w:hideMark/>
          </w:tcPr>
          <w:p w14:paraId="10F46B0C"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16</w:t>
            </w:r>
          </w:p>
        </w:tc>
        <w:tc>
          <w:tcPr>
            <w:tcW w:w="956" w:type="dxa"/>
            <w:noWrap/>
            <w:vAlign w:val="bottom"/>
            <w:hideMark/>
          </w:tcPr>
          <w:p w14:paraId="0BBB76D1"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21</w:t>
            </w:r>
          </w:p>
        </w:tc>
        <w:tc>
          <w:tcPr>
            <w:tcW w:w="1080" w:type="dxa"/>
            <w:noWrap/>
            <w:vAlign w:val="bottom"/>
            <w:hideMark/>
          </w:tcPr>
          <w:p w14:paraId="31C9E008"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20</w:t>
            </w:r>
          </w:p>
        </w:tc>
        <w:tc>
          <w:tcPr>
            <w:tcW w:w="1066" w:type="dxa"/>
            <w:noWrap/>
            <w:vAlign w:val="bottom"/>
            <w:hideMark/>
          </w:tcPr>
          <w:p w14:paraId="28A45DE9"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5</w:t>
            </w:r>
          </w:p>
        </w:tc>
        <w:tc>
          <w:tcPr>
            <w:tcW w:w="760" w:type="dxa"/>
            <w:noWrap/>
            <w:vAlign w:val="bottom"/>
            <w:hideMark/>
          </w:tcPr>
          <w:p w14:paraId="44B386AA"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w:t>
            </w:r>
          </w:p>
        </w:tc>
        <w:tc>
          <w:tcPr>
            <w:tcW w:w="649" w:type="dxa"/>
            <w:noWrap/>
            <w:vAlign w:val="bottom"/>
            <w:hideMark/>
          </w:tcPr>
          <w:p w14:paraId="36420B7D"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75</w:t>
            </w:r>
          </w:p>
        </w:tc>
        <w:tc>
          <w:tcPr>
            <w:tcW w:w="997" w:type="dxa"/>
            <w:noWrap/>
            <w:vAlign w:val="bottom"/>
            <w:hideMark/>
          </w:tcPr>
          <w:p w14:paraId="1EBF8B2F"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Low</w:t>
            </w:r>
          </w:p>
        </w:tc>
        <w:tc>
          <w:tcPr>
            <w:tcW w:w="798" w:type="dxa"/>
            <w:noWrap/>
            <w:vAlign w:val="bottom"/>
            <w:hideMark/>
          </w:tcPr>
          <w:p w14:paraId="354B5C92"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No</w:t>
            </w:r>
          </w:p>
        </w:tc>
        <w:tc>
          <w:tcPr>
            <w:tcW w:w="492" w:type="dxa"/>
            <w:noWrap/>
            <w:vAlign w:val="bottom"/>
            <w:hideMark/>
          </w:tcPr>
          <w:p w14:paraId="272B265B" w14:textId="5B6365B9"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No</w:t>
            </w:r>
          </w:p>
        </w:tc>
      </w:tr>
      <w:tr w:rsidR="00A82814" w:rsidRPr="00A82814" w14:paraId="188DF123" w14:textId="77777777" w:rsidTr="00A82814">
        <w:trPr>
          <w:trHeight w:val="290"/>
        </w:trPr>
        <w:tc>
          <w:tcPr>
            <w:tcW w:w="1555" w:type="dxa"/>
            <w:noWrap/>
            <w:vAlign w:val="bottom"/>
            <w:hideMark/>
          </w:tcPr>
          <w:p w14:paraId="555C4B4C"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avg_score_Q18</w:t>
            </w:r>
          </w:p>
        </w:tc>
        <w:tc>
          <w:tcPr>
            <w:tcW w:w="1847" w:type="dxa"/>
            <w:noWrap/>
            <w:vAlign w:val="bottom"/>
            <w:hideMark/>
          </w:tcPr>
          <w:p w14:paraId="50C19493"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Satisfied with Recognition</w:t>
            </w:r>
          </w:p>
        </w:tc>
        <w:tc>
          <w:tcPr>
            <w:tcW w:w="475" w:type="dxa"/>
            <w:noWrap/>
            <w:vAlign w:val="bottom"/>
            <w:hideMark/>
          </w:tcPr>
          <w:p w14:paraId="2D6DAFCF"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19</w:t>
            </w:r>
          </w:p>
        </w:tc>
        <w:tc>
          <w:tcPr>
            <w:tcW w:w="802" w:type="dxa"/>
            <w:noWrap/>
            <w:vAlign w:val="bottom"/>
            <w:hideMark/>
          </w:tcPr>
          <w:p w14:paraId="63FE5AF5"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14</w:t>
            </w:r>
          </w:p>
        </w:tc>
        <w:tc>
          <w:tcPr>
            <w:tcW w:w="956" w:type="dxa"/>
            <w:noWrap/>
            <w:vAlign w:val="bottom"/>
            <w:hideMark/>
          </w:tcPr>
          <w:p w14:paraId="2FF46323"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22</w:t>
            </w:r>
          </w:p>
        </w:tc>
        <w:tc>
          <w:tcPr>
            <w:tcW w:w="1080" w:type="dxa"/>
            <w:noWrap/>
            <w:vAlign w:val="bottom"/>
            <w:hideMark/>
          </w:tcPr>
          <w:p w14:paraId="4D8C1267"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19</w:t>
            </w:r>
          </w:p>
        </w:tc>
        <w:tc>
          <w:tcPr>
            <w:tcW w:w="1066" w:type="dxa"/>
            <w:noWrap/>
            <w:vAlign w:val="bottom"/>
            <w:hideMark/>
          </w:tcPr>
          <w:p w14:paraId="11AAC759"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2</w:t>
            </w:r>
          </w:p>
        </w:tc>
        <w:tc>
          <w:tcPr>
            <w:tcW w:w="760" w:type="dxa"/>
            <w:noWrap/>
            <w:vAlign w:val="bottom"/>
            <w:hideMark/>
          </w:tcPr>
          <w:p w14:paraId="5FAE5136"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w:t>
            </w:r>
          </w:p>
        </w:tc>
        <w:tc>
          <w:tcPr>
            <w:tcW w:w="649" w:type="dxa"/>
            <w:noWrap/>
            <w:vAlign w:val="bottom"/>
            <w:hideMark/>
          </w:tcPr>
          <w:p w14:paraId="3D6E6114"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76</w:t>
            </w:r>
          </w:p>
        </w:tc>
        <w:tc>
          <w:tcPr>
            <w:tcW w:w="997" w:type="dxa"/>
            <w:noWrap/>
            <w:vAlign w:val="bottom"/>
            <w:hideMark/>
          </w:tcPr>
          <w:p w14:paraId="4E8F1BA6"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Low</w:t>
            </w:r>
          </w:p>
        </w:tc>
        <w:tc>
          <w:tcPr>
            <w:tcW w:w="798" w:type="dxa"/>
            <w:noWrap/>
            <w:vAlign w:val="bottom"/>
            <w:hideMark/>
          </w:tcPr>
          <w:p w14:paraId="632491E9"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Yes</w:t>
            </w:r>
          </w:p>
        </w:tc>
        <w:tc>
          <w:tcPr>
            <w:tcW w:w="492" w:type="dxa"/>
            <w:noWrap/>
            <w:vAlign w:val="bottom"/>
            <w:hideMark/>
          </w:tcPr>
          <w:p w14:paraId="0CFE72FC" w14:textId="0F425CED"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Yes</w:t>
            </w:r>
          </w:p>
        </w:tc>
      </w:tr>
      <w:tr w:rsidR="00A82814" w:rsidRPr="00A82814" w14:paraId="1AF26EC0" w14:textId="77777777" w:rsidTr="00A82814">
        <w:trPr>
          <w:trHeight w:val="290"/>
        </w:trPr>
        <w:tc>
          <w:tcPr>
            <w:tcW w:w="1555" w:type="dxa"/>
            <w:noWrap/>
            <w:vAlign w:val="bottom"/>
            <w:hideMark/>
          </w:tcPr>
          <w:p w14:paraId="1868790D"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avg_score_Q12</w:t>
            </w:r>
          </w:p>
        </w:tc>
        <w:tc>
          <w:tcPr>
            <w:tcW w:w="1847" w:type="dxa"/>
            <w:noWrap/>
            <w:vAlign w:val="bottom"/>
            <w:hideMark/>
          </w:tcPr>
          <w:p w14:paraId="7AF89713"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Recommend our Stores</w:t>
            </w:r>
          </w:p>
        </w:tc>
        <w:tc>
          <w:tcPr>
            <w:tcW w:w="475" w:type="dxa"/>
            <w:noWrap/>
            <w:vAlign w:val="bottom"/>
            <w:hideMark/>
          </w:tcPr>
          <w:p w14:paraId="2DC8AC50"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16</w:t>
            </w:r>
          </w:p>
        </w:tc>
        <w:tc>
          <w:tcPr>
            <w:tcW w:w="802" w:type="dxa"/>
            <w:noWrap/>
            <w:vAlign w:val="bottom"/>
            <w:hideMark/>
          </w:tcPr>
          <w:p w14:paraId="06874F02"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21</w:t>
            </w:r>
          </w:p>
        </w:tc>
        <w:tc>
          <w:tcPr>
            <w:tcW w:w="956" w:type="dxa"/>
            <w:noWrap/>
            <w:vAlign w:val="bottom"/>
            <w:hideMark/>
          </w:tcPr>
          <w:p w14:paraId="0FEEC051"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17</w:t>
            </w:r>
          </w:p>
        </w:tc>
        <w:tc>
          <w:tcPr>
            <w:tcW w:w="1080" w:type="dxa"/>
            <w:noWrap/>
            <w:vAlign w:val="bottom"/>
            <w:hideMark/>
          </w:tcPr>
          <w:p w14:paraId="5554ACEE"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21</w:t>
            </w:r>
          </w:p>
        </w:tc>
        <w:tc>
          <w:tcPr>
            <w:tcW w:w="1066" w:type="dxa"/>
            <w:noWrap/>
            <w:vAlign w:val="bottom"/>
            <w:hideMark/>
          </w:tcPr>
          <w:p w14:paraId="2C7B0792"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13</w:t>
            </w:r>
          </w:p>
        </w:tc>
        <w:tc>
          <w:tcPr>
            <w:tcW w:w="760" w:type="dxa"/>
            <w:noWrap/>
            <w:vAlign w:val="bottom"/>
            <w:hideMark/>
          </w:tcPr>
          <w:p w14:paraId="06DE2F1B"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0</w:t>
            </w:r>
          </w:p>
        </w:tc>
        <w:tc>
          <w:tcPr>
            <w:tcW w:w="649" w:type="dxa"/>
            <w:noWrap/>
            <w:vAlign w:val="bottom"/>
            <w:hideMark/>
          </w:tcPr>
          <w:p w14:paraId="14C1C1BA"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88</w:t>
            </w:r>
          </w:p>
        </w:tc>
        <w:tc>
          <w:tcPr>
            <w:tcW w:w="997" w:type="dxa"/>
            <w:noWrap/>
            <w:vAlign w:val="bottom"/>
            <w:hideMark/>
          </w:tcPr>
          <w:p w14:paraId="6831C8C5"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Low</w:t>
            </w:r>
          </w:p>
        </w:tc>
        <w:tc>
          <w:tcPr>
            <w:tcW w:w="798" w:type="dxa"/>
            <w:noWrap/>
            <w:vAlign w:val="bottom"/>
            <w:hideMark/>
          </w:tcPr>
          <w:p w14:paraId="58F0235A"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No</w:t>
            </w:r>
          </w:p>
        </w:tc>
        <w:tc>
          <w:tcPr>
            <w:tcW w:w="492" w:type="dxa"/>
            <w:noWrap/>
            <w:vAlign w:val="bottom"/>
            <w:hideMark/>
          </w:tcPr>
          <w:p w14:paraId="0F892238" w14:textId="7FF3A71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No</w:t>
            </w:r>
          </w:p>
        </w:tc>
      </w:tr>
      <w:tr w:rsidR="00A82814" w:rsidRPr="00A82814" w14:paraId="34610F3C" w14:textId="77777777" w:rsidTr="00A82814">
        <w:trPr>
          <w:trHeight w:val="290"/>
        </w:trPr>
        <w:tc>
          <w:tcPr>
            <w:tcW w:w="1555" w:type="dxa"/>
            <w:noWrap/>
            <w:vAlign w:val="bottom"/>
            <w:hideMark/>
          </w:tcPr>
          <w:p w14:paraId="618F7C43"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avg_score_Q17</w:t>
            </w:r>
          </w:p>
        </w:tc>
        <w:tc>
          <w:tcPr>
            <w:tcW w:w="1847" w:type="dxa"/>
            <w:noWrap/>
            <w:vAlign w:val="bottom"/>
            <w:hideMark/>
          </w:tcPr>
          <w:p w14:paraId="589EFF3D"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Provide Feedback for Improvement</w:t>
            </w:r>
          </w:p>
        </w:tc>
        <w:tc>
          <w:tcPr>
            <w:tcW w:w="475" w:type="dxa"/>
            <w:noWrap/>
            <w:vAlign w:val="bottom"/>
            <w:hideMark/>
          </w:tcPr>
          <w:p w14:paraId="66B2AC63"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22</w:t>
            </w:r>
          </w:p>
        </w:tc>
        <w:tc>
          <w:tcPr>
            <w:tcW w:w="802" w:type="dxa"/>
            <w:noWrap/>
            <w:vAlign w:val="bottom"/>
            <w:hideMark/>
          </w:tcPr>
          <w:p w14:paraId="6F8C3B03"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18</w:t>
            </w:r>
          </w:p>
        </w:tc>
        <w:tc>
          <w:tcPr>
            <w:tcW w:w="956" w:type="dxa"/>
            <w:noWrap/>
            <w:vAlign w:val="bottom"/>
            <w:hideMark/>
          </w:tcPr>
          <w:p w14:paraId="71C0D540"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11</w:t>
            </w:r>
          </w:p>
        </w:tc>
        <w:tc>
          <w:tcPr>
            <w:tcW w:w="1080" w:type="dxa"/>
            <w:noWrap/>
            <w:vAlign w:val="bottom"/>
            <w:hideMark/>
          </w:tcPr>
          <w:p w14:paraId="0DC1FF80"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18</w:t>
            </w:r>
          </w:p>
        </w:tc>
        <w:tc>
          <w:tcPr>
            <w:tcW w:w="1066" w:type="dxa"/>
            <w:noWrap/>
            <w:vAlign w:val="bottom"/>
            <w:hideMark/>
          </w:tcPr>
          <w:p w14:paraId="66737FBB"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21</w:t>
            </w:r>
          </w:p>
        </w:tc>
        <w:tc>
          <w:tcPr>
            <w:tcW w:w="760" w:type="dxa"/>
            <w:noWrap/>
            <w:vAlign w:val="bottom"/>
            <w:hideMark/>
          </w:tcPr>
          <w:p w14:paraId="77F8058B"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0</w:t>
            </w:r>
          </w:p>
        </w:tc>
        <w:tc>
          <w:tcPr>
            <w:tcW w:w="649" w:type="dxa"/>
            <w:noWrap/>
            <w:vAlign w:val="bottom"/>
            <w:hideMark/>
          </w:tcPr>
          <w:p w14:paraId="00F992D2"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90</w:t>
            </w:r>
          </w:p>
        </w:tc>
        <w:tc>
          <w:tcPr>
            <w:tcW w:w="997" w:type="dxa"/>
            <w:noWrap/>
            <w:vAlign w:val="bottom"/>
            <w:hideMark/>
          </w:tcPr>
          <w:p w14:paraId="0182365E"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Low</w:t>
            </w:r>
          </w:p>
        </w:tc>
        <w:tc>
          <w:tcPr>
            <w:tcW w:w="798" w:type="dxa"/>
            <w:noWrap/>
            <w:vAlign w:val="bottom"/>
            <w:hideMark/>
          </w:tcPr>
          <w:p w14:paraId="7B6C70D7" w14:textId="77777777"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No</w:t>
            </w:r>
          </w:p>
        </w:tc>
        <w:tc>
          <w:tcPr>
            <w:tcW w:w="492" w:type="dxa"/>
            <w:noWrap/>
            <w:vAlign w:val="bottom"/>
            <w:hideMark/>
          </w:tcPr>
          <w:p w14:paraId="0A31D264" w14:textId="415E29FF" w:rsidR="00A82814" w:rsidRPr="00A82814" w:rsidRDefault="00A82814" w:rsidP="0009681E">
            <w:pPr>
              <w:spacing w:after="0" w:line="240" w:lineRule="auto"/>
              <w:jc w:val="center"/>
              <w:rPr>
                <w:rFonts w:ascii="Aptos Narrow" w:eastAsia="Times New Roman" w:hAnsi="Aptos Narrow" w:cs="Times New Roman"/>
                <w:color w:val="000000"/>
                <w:kern w:val="0"/>
                <w:sz w:val="22"/>
                <w:szCs w:val="22"/>
                <w14:ligatures w14:val="none"/>
              </w:rPr>
            </w:pPr>
            <w:r w:rsidRPr="00A82814">
              <w:rPr>
                <w:rFonts w:ascii="Aptos Narrow" w:eastAsia="Times New Roman" w:hAnsi="Aptos Narrow" w:cs="Times New Roman"/>
                <w:color w:val="000000"/>
                <w:kern w:val="0"/>
                <w:sz w:val="22"/>
                <w:szCs w:val="22"/>
                <w14:ligatures w14:val="none"/>
              </w:rPr>
              <w:t>Yes</w:t>
            </w:r>
          </w:p>
        </w:tc>
      </w:tr>
    </w:tbl>
    <w:p w14:paraId="00ECC825" w14:textId="08D51C2F" w:rsidR="00F21DE1" w:rsidRDefault="00A82814" w:rsidP="00FD344A">
      <w:pPr>
        <w:rPr>
          <w:b/>
          <w:bCs/>
        </w:rPr>
      </w:pPr>
      <w:r>
        <w:rPr>
          <w:b/>
          <w:bCs/>
        </w:rPr>
        <w:t>Overall Importance comparison Table</w:t>
      </w:r>
    </w:p>
    <w:p w14:paraId="1716CEA6" w14:textId="77777777" w:rsidR="00FF3E63" w:rsidRPr="00FF3E63" w:rsidRDefault="00FF3E63" w:rsidP="00FF3E63">
      <w:pPr>
        <w:spacing w:after="0"/>
        <w:rPr>
          <w:rFonts w:ascii="Times New Roman" w:hAnsi="Times New Roman" w:cs="Times New Roman"/>
          <w:i/>
          <w:iCs/>
          <w:sz w:val="20"/>
          <w:szCs w:val="20"/>
        </w:rPr>
      </w:pPr>
      <w:r w:rsidRPr="00FF3E63">
        <w:rPr>
          <w:rFonts w:ascii="Times New Roman" w:hAnsi="Times New Roman" w:cs="Times New Roman"/>
          <w:i/>
          <w:iCs/>
          <w:sz w:val="20"/>
          <w:szCs w:val="20"/>
        </w:rPr>
        <w:t>Notes:</w:t>
      </w:r>
    </w:p>
    <w:p w14:paraId="61026D00" w14:textId="77777777" w:rsidR="00FF3E63" w:rsidRPr="00FF3E63" w:rsidRDefault="00FF3E63" w:rsidP="00FF3E63">
      <w:pPr>
        <w:spacing w:after="0"/>
        <w:rPr>
          <w:rFonts w:ascii="Times New Roman" w:hAnsi="Times New Roman" w:cs="Times New Roman"/>
          <w:i/>
          <w:iCs/>
          <w:sz w:val="20"/>
          <w:szCs w:val="20"/>
        </w:rPr>
      </w:pPr>
      <w:r w:rsidRPr="00FF3E63">
        <w:rPr>
          <w:rFonts w:ascii="Times New Roman" w:hAnsi="Times New Roman" w:cs="Times New Roman"/>
          <w:i/>
          <w:iCs/>
          <w:sz w:val="20"/>
          <w:szCs w:val="20"/>
        </w:rPr>
        <w:t xml:space="preserve">- In each </w:t>
      </w:r>
      <w:proofErr w:type="gramStart"/>
      <w:r w:rsidRPr="00FF3E63">
        <w:rPr>
          <w:rFonts w:ascii="Times New Roman" w:hAnsi="Times New Roman" w:cs="Times New Roman"/>
          <w:i/>
          <w:iCs/>
          <w:sz w:val="20"/>
          <w:szCs w:val="20"/>
        </w:rPr>
        <w:t>outcomes</w:t>
      </w:r>
      <w:proofErr w:type="gramEnd"/>
      <w:r w:rsidRPr="00FF3E63">
        <w:rPr>
          <w:rFonts w:ascii="Times New Roman" w:hAnsi="Times New Roman" w:cs="Times New Roman"/>
          <w:i/>
          <w:iCs/>
          <w:sz w:val="20"/>
          <w:szCs w:val="20"/>
        </w:rPr>
        <w:t>, it calculated the Sum of Imp-MSE and IMP-Gini</w:t>
      </w:r>
    </w:p>
    <w:p w14:paraId="351C89C5" w14:textId="77777777" w:rsidR="00FF3E63" w:rsidRPr="00FF3E63" w:rsidRDefault="00FF3E63" w:rsidP="00FF3E63">
      <w:pPr>
        <w:spacing w:after="0"/>
        <w:rPr>
          <w:rFonts w:ascii="Times New Roman" w:hAnsi="Times New Roman" w:cs="Times New Roman"/>
          <w:i/>
          <w:iCs/>
          <w:sz w:val="20"/>
          <w:szCs w:val="20"/>
        </w:rPr>
      </w:pPr>
      <w:r w:rsidRPr="00FF3E63">
        <w:rPr>
          <w:rFonts w:ascii="Times New Roman" w:hAnsi="Times New Roman" w:cs="Times New Roman"/>
          <w:i/>
          <w:iCs/>
          <w:sz w:val="20"/>
          <w:szCs w:val="20"/>
        </w:rPr>
        <w:t xml:space="preserve">- Top 10 count: How many times that variables </w:t>
      </w:r>
      <w:proofErr w:type="gramStart"/>
      <w:r w:rsidRPr="00FF3E63">
        <w:rPr>
          <w:rFonts w:ascii="Times New Roman" w:hAnsi="Times New Roman" w:cs="Times New Roman"/>
          <w:i/>
          <w:iCs/>
          <w:sz w:val="20"/>
          <w:szCs w:val="20"/>
        </w:rPr>
        <w:t>is</w:t>
      </w:r>
      <w:proofErr w:type="gramEnd"/>
      <w:r w:rsidRPr="00FF3E63">
        <w:rPr>
          <w:rFonts w:ascii="Times New Roman" w:hAnsi="Times New Roman" w:cs="Times New Roman"/>
          <w:i/>
          <w:iCs/>
          <w:sz w:val="20"/>
          <w:szCs w:val="20"/>
        </w:rPr>
        <w:t xml:space="preserve"> in Top 10 in the model</w:t>
      </w:r>
    </w:p>
    <w:p w14:paraId="22DE0C35" w14:textId="77777777" w:rsidR="00FF3E63" w:rsidRPr="00FF3E63" w:rsidRDefault="00FF3E63" w:rsidP="00FF3E63">
      <w:pPr>
        <w:spacing w:after="0"/>
        <w:rPr>
          <w:rFonts w:ascii="Times New Roman" w:hAnsi="Times New Roman" w:cs="Times New Roman"/>
          <w:i/>
          <w:iCs/>
          <w:sz w:val="20"/>
          <w:szCs w:val="20"/>
        </w:rPr>
      </w:pPr>
      <w:r w:rsidRPr="00FF3E63">
        <w:rPr>
          <w:rFonts w:ascii="Times New Roman" w:hAnsi="Times New Roman" w:cs="Times New Roman"/>
          <w:i/>
          <w:iCs/>
          <w:sz w:val="20"/>
          <w:szCs w:val="20"/>
        </w:rPr>
        <w:t xml:space="preserve">- High: </w:t>
      </w:r>
      <w:proofErr w:type="spellStart"/>
      <w:r w:rsidRPr="00FF3E63">
        <w:rPr>
          <w:rFonts w:ascii="Times New Roman" w:hAnsi="Times New Roman" w:cs="Times New Roman"/>
          <w:i/>
          <w:iCs/>
          <w:sz w:val="20"/>
          <w:szCs w:val="20"/>
        </w:rPr>
        <w:t>Total_Sum</w:t>
      </w:r>
      <w:proofErr w:type="spellEnd"/>
      <w:r w:rsidRPr="00FF3E63">
        <w:rPr>
          <w:rFonts w:ascii="Times New Roman" w:hAnsi="Times New Roman" w:cs="Times New Roman"/>
          <w:i/>
          <w:iCs/>
          <w:sz w:val="20"/>
          <w:szCs w:val="20"/>
        </w:rPr>
        <w:t>&lt;35; Medium-up: 35&lt;=</w:t>
      </w:r>
      <w:proofErr w:type="spellStart"/>
      <w:r w:rsidRPr="00FF3E63">
        <w:rPr>
          <w:rFonts w:ascii="Times New Roman" w:hAnsi="Times New Roman" w:cs="Times New Roman"/>
          <w:i/>
          <w:iCs/>
          <w:sz w:val="20"/>
          <w:szCs w:val="20"/>
        </w:rPr>
        <w:t>Total_Sum</w:t>
      </w:r>
      <w:proofErr w:type="spellEnd"/>
      <w:r w:rsidRPr="00FF3E63">
        <w:rPr>
          <w:rFonts w:ascii="Times New Roman" w:hAnsi="Times New Roman" w:cs="Times New Roman"/>
          <w:i/>
          <w:iCs/>
          <w:sz w:val="20"/>
          <w:szCs w:val="20"/>
        </w:rPr>
        <w:t>&lt;60; Medium-low: 60&lt;=</w:t>
      </w:r>
      <w:proofErr w:type="spellStart"/>
      <w:r w:rsidRPr="00FF3E63">
        <w:rPr>
          <w:rFonts w:ascii="Times New Roman" w:hAnsi="Times New Roman" w:cs="Times New Roman"/>
          <w:i/>
          <w:iCs/>
          <w:sz w:val="20"/>
          <w:szCs w:val="20"/>
        </w:rPr>
        <w:t>Total_Sum</w:t>
      </w:r>
      <w:proofErr w:type="spellEnd"/>
      <w:r w:rsidRPr="00FF3E63">
        <w:rPr>
          <w:rFonts w:ascii="Times New Roman" w:hAnsi="Times New Roman" w:cs="Times New Roman"/>
          <w:i/>
          <w:iCs/>
          <w:sz w:val="20"/>
          <w:szCs w:val="20"/>
        </w:rPr>
        <w:t>&lt;=65 and Top_10_count&gt;=2</w:t>
      </w:r>
    </w:p>
    <w:p w14:paraId="3B87053A" w14:textId="77777777" w:rsidR="00FF3E63" w:rsidRPr="00FF3E63" w:rsidRDefault="00FF3E63" w:rsidP="00FF3E63">
      <w:pPr>
        <w:spacing w:after="0"/>
        <w:rPr>
          <w:rFonts w:ascii="Times New Roman" w:hAnsi="Times New Roman" w:cs="Times New Roman"/>
          <w:i/>
          <w:iCs/>
          <w:sz w:val="20"/>
          <w:szCs w:val="20"/>
        </w:rPr>
      </w:pPr>
      <w:r w:rsidRPr="00FF3E63">
        <w:rPr>
          <w:rFonts w:ascii="Times New Roman" w:hAnsi="Times New Roman" w:cs="Times New Roman"/>
          <w:i/>
          <w:iCs/>
          <w:sz w:val="20"/>
          <w:szCs w:val="20"/>
        </w:rPr>
        <w:t xml:space="preserve">- In Gallup1: </w:t>
      </w:r>
      <w:proofErr w:type="gramStart"/>
      <w:r w:rsidRPr="00FF3E63">
        <w:rPr>
          <w:rFonts w:ascii="Times New Roman" w:hAnsi="Times New Roman" w:cs="Times New Roman"/>
          <w:i/>
          <w:iCs/>
          <w:sz w:val="20"/>
          <w:szCs w:val="20"/>
        </w:rPr>
        <w:t>Yes</w:t>
      </w:r>
      <w:proofErr w:type="gramEnd"/>
      <w:r w:rsidRPr="00FF3E63">
        <w:rPr>
          <w:rFonts w:ascii="Times New Roman" w:hAnsi="Times New Roman" w:cs="Times New Roman"/>
          <w:i/>
          <w:iCs/>
          <w:sz w:val="20"/>
          <w:szCs w:val="20"/>
        </w:rPr>
        <w:t xml:space="preserve"> if Top 2 count &gt;= 2 of the relevant variables in Gallup model</w:t>
      </w:r>
    </w:p>
    <w:p w14:paraId="17862BC9" w14:textId="45E04FD9" w:rsidR="00FF3E63" w:rsidRPr="00FF3E63" w:rsidRDefault="00FF3E63" w:rsidP="00FF3E63">
      <w:pPr>
        <w:spacing w:after="0"/>
        <w:rPr>
          <w:rFonts w:ascii="Times New Roman" w:hAnsi="Times New Roman" w:cs="Times New Roman"/>
          <w:i/>
          <w:iCs/>
          <w:sz w:val="20"/>
          <w:szCs w:val="20"/>
        </w:rPr>
      </w:pPr>
      <w:r w:rsidRPr="00FF3E63">
        <w:rPr>
          <w:rFonts w:ascii="Times New Roman" w:hAnsi="Times New Roman" w:cs="Times New Roman"/>
          <w:i/>
          <w:iCs/>
          <w:sz w:val="20"/>
          <w:szCs w:val="20"/>
        </w:rPr>
        <w:t xml:space="preserve">- In Gallup2: </w:t>
      </w:r>
      <w:proofErr w:type="gramStart"/>
      <w:r w:rsidRPr="00FF3E63">
        <w:rPr>
          <w:rFonts w:ascii="Times New Roman" w:hAnsi="Times New Roman" w:cs="Times New Roman"/>
          <w:i/>
          <w:iCs/>
          <w:sz w:val="20"/>
          <w:szCs w:val="20"/>
        </w:rPr>
        <w:t>Yes</w:t>
      </w:r>
      <w:proofErr w:type="gramEnd"/>
      <w:r w:rsidRPr="00FF3E63">
        <w:rPr>
          <w:rFonts w:ascii="Times New Roman" w:hAnsi="Times New Roman" w:cs="Times New Roman"/>
          <w:i/>
          <w:iCs/>
          <w:sz w:val="20"/>
          <w:szCs w:val="20"/>
        </w:rPr>
        <w:t xml:space="preserve"> if Top 3 count &gt;= 2 of the relevant variables in Gallup model</w:t>
      </w:r>
    </w:p>
    <w:p w14:paraId="0D06F0FA" w14:textId="13BF4105" w:rsidR="0009681E" w:rsidRPr="00F42101" w:rsidRDefault="0009681E" w:rsidP="0009681E">
      <w:pPr>
        <w:rPr>
          <w:b/>
          <w:bCs/>
          <w:u w:val="double"/>
        </w:rPr>
      </w:pPr>
      <w:r w:rsidRPr="00F42101">
        <w:rPr>
          <w:b/>
          <w:bCs/>
          <w:u w:val="double"/>
        </w:rPr>
        <w:lastRenderedPageBreak/>
        <w:t>S</w:t>
      </w:r>
      <w:r>
        <w:rPr>
          <w:b/>
          <w:bCs/>
          <w:u w:val="double"/>
        </w:rPr>
        <w:t>hort s</w:t>
      </w:r>
      <w:r w:rsidRPr="00F42101">
        <w:rPr>
          <w:b/>
          <w:bCs/>
          <w:u w:val="double"/>
        </w:rPr>
        <w:t>ummary</w:t>
      </w:r>
    </w:p>
    <w:p w14:paraId="5E577019" w14:textId="7D4AA197" w:rsidR="0009681E" w:rsidRDefault="0009681E" w:rsidP="0009681E">
      <w:r>
        <w:t>By comparing the variables’ importance in each DVs, it found that Q29, Q</w:t>
      </w:r>
      <w:r w:rsidR="00B52A02">
        <w:t>11</w:t>
      </w:r>
      <w:r>
        <w:t>, Q</w:t>
      </w:r>
      <w:r w:rsidR="00B52A02">
        <w:t>30, Q</w:t>
      </w:r>
      <w:r>
        <w:t xml:space="preserve">23 </w:t>
      </w:r>
      <w:r w:rsidR="00B52A02">
        <w:t xml:space="preserve">and Q8 </w:t>
      </w:r>
      <w:r>
        <w:t xml:space="preserve">are the Top 5 importance variables. </w:t>
      </w:r>
      <w:r w:rsidR="001110CD">
        <w:t xml:space="preserve">It is </w:t>
      </w:r>
      <w:r w:rsidR="0010192D">
        <w:t xml:space="preserve">a little bit </w:t>
      </w:r>
      <w:r w:rsidR="001110CD">
        <w:t xml:space="preserve">difference from the </w:t>
      </w:r>
      <w:proofErr w:type="spellStart"/>
      <w:r w:rsidR="001110CD">
        <w:t>Wellcome</w:t>
      </w:r>
      <w:r w:rsidR="00DD4413">
        <w:t>’s</w:t>
      </w:r>
      <w:proofErr w:type="spellEnd"/>
      <w:r w:rsidR="00DD4413">
        <w:t xml:space="preserve"> result. </w:t>
      </w:r>
      <w:r w:rsidR="001F2E33">
        <w:t>Noted that</w:t>
      </w:r>
      <w:r w:rsidR="00D700D8">
        <w:t xml:space="preserve"> the same important variables are</w:t>
      </w:r>
      <w:r w:rsidR="001F2E33">
        <w:t xml:space="preserve"> Q23, Q29 and Q30</w:t>
      </w:r>
      <w:r w:rsidR="00D700D8">
        <w:t>, which proves that th</w:t>
      </w:r>
      <w:r w:rsidR="000233D6">
        <w:t xml:space="preserve">ese 3 variables are extremely important </w:t>
      </w:r>
      <w:r w:rsidR="00194AD4">
        <w:t>even when the dataset be larger.</w:t>
      </w:r>
      <w:r w:rsidR="001F2E33">
        <w:t xml:space="preserve"> </w:t>
      </w:r>
      <w:r>
        <w:t xml:space="preserve">Also, Q29 </w:t>
      </w:r>
      <w:r w:rsidR="00194AD4">
        <w:t>still is</w:t>
      </w:r>
      <w:r>
        <w:t xml:space="preserve"> the important variables in Gallup model too</w:t>
      </w:r>
      <w:r w:rsidR="00194AD4">
        <w:t>, no matter under Top 2 count &gt;=2 or &gt;=3</w:t>
      </w:r>
      <w:r>
        <w:t>.</w:t>
      </w:r>
      <w:r w:rsidR="009201F0">
        <w:t xml:space="preserve"> Furthermore, </w:t>
      </w:r>
      <w:r w:rsidR="001B7F39">
        <w:t xml:space="preserve">although </w:t>
      </w:r>
      <w:r w:rsidR="009201F0">
        <w:t>Q1</w:t>
      </w:r>
      <w:r w:rsidR="001B7F39">
        <w:t>0</w:t>
      </w:r>
      <w:r>
        <w:t xml:space="preserve"> </w:t>
      </w:r>
      <w:r w:rsidR="001B7F39">
        <w:t xml:space="preserve">is not super important in each model under the Glint’s logic, it is the important variables in Gallup model, no matter under Top 2 count &gt;=2 or &gt;=3. </w:t>
      </w:r>
      <w:r w:rsidR="0079758A">
        <w:t xml:space="preserve">Moreover, similarly with the </w:t>
      </w:r>
      <w:proofErr w:type="spellStart"/>
      <w:r w:rsidR="0079758A">
        <w:t>Wellcome’s</w:t>
      </w:r>
      <w:proofErr w:type="spellEnd"/>
      <w:r w:rsidR="0079758A">
        <w:t xml:space="preserve"> result, </w:t>
      </w:r>
      <w:r>
        <w:t xml:space="preserve">Q17 cannot show its important in each DVs, which might </w:t>
      </w:r>
      <w:proofErr w:type="gramStart"/>
      <w:r>
        <w:t>means</w:t>
      </w:r>
      <w:proofErr w:type="gramEnd"/>
      <w:r>
        <w:t xml:space="preserve"> that the good manager behaviour/score would not have any important </w:t>
      </w:r>
      <w:proofErr w:type="gramStart"/>
      <w:r>
        <w:t>affect</w:t>
      </w:r>
      <w:proofErr w:type="gramEnd"/>
      <w:r>
        <w:t xml:space="preserve"> under Glint logics.</w:t>
      </w:r>
      <w:r w:rsidR="00446DA8">
        <w:t xml:space="preserve"> But, under the Gallup model, it is one of important variables</w:t>
      </w:r>
      <w:r w:rsidR="009201F0">
        <w:t>.</w:t>
      </w:r>
      <w:r w:rsidR="00446DA8">
        <w:t xml:space="preserve"> </w:t>
      </w:r>
    </w:p>
    <w:p w14:paraId="5B7461A5" w14:textId="77777777" w:rsidR="0009681E" w:rsidRDefault="0009681E" w:rsidP="0009681E">
      <w:r>
        <w:t>However, although the models in all DVs have around 80% Variance explained, they are overfitting, which means that some interactions effect might be ignored. The test accuracy is around 80% too.</w:t>
      </w:r>
    </w:p>
    <w:tbl>
      <w:tblPr>
        <w:tblW w:w="11857" w:type="dxa"/>
        <w:tblInd w:w="-1800" w:type="dxa"/>
        <w:tblLook w:val="04A0" w:firstRow="1" w:lastRow="0" w:firstColumn="1" w:lastColumn="0" w:noHBand="0" w:noVBand="1"/>
      </w:tblPr>
      <w:tblGrid>
        <w:gridCol w:w="597"/>
        <w:gridCol w:w="3856"/>
        <w:gridCol w:w="736"/>
        <w:gridCol w:w="498"/>
        <w:gridCol w:w="736"/>
        <w:gridCol w:w="498"/>
        <w:gridCol w:w="736"/>
        <w:gridCol w:w="498"/>
        <w:gridCol w:w="736"/>
        <w:gridCol w:w="498"/>
        <w:gridCol w:w="736"/>
        <w:gridCol w:w="498"/>
        <w:gridCol w:w="736"/>
        <w:gridCol w:w="498"/>
      </w:tblGrid>
      <w:tr w:rsidR="0019565A" w:rsidRPr="0019565A" w14:paraId="75DBBFC5" w14:textId="77777777" w:rsidTr="002A7C36">
        <w:trPr>
          <w:trHeight w:val="479"/>
        </w:trPr>
        <w:tc>
          <w:tcPr>
            <w:tcW w:w="597" w:type="dxa"/>
            <w:tcBorders>
              <w:top w:val="nil"/>
              <w:left w:val="nil"/>
              <w:right w:val="nil"/>
            </w:tcBorders>
            <w:noWrap/>
            <w:vAlign w:val="bottom"/>
            <w:hideMark/>
          </w:tcPr>
          <w:p w14:paraId="7469FB3B" w14:textId="77777777" w:rsidR="0019565A" w:rsidRPr="0019565A" w:rsidRDefault="0019565A" w:rsidP="0019565A">
            <w:pPr>
              <w:spacing w:after="0" w:line="240" w:lineRule="auto"/>
              <w:rPr>
                <w:rFonts w:ascii="Times New Roman" w:eastAsia="Times New Roman" w:hAnsi="Times New Roman" w:cs="Times New Roman"/>
                <w:kern w:val="0"/>
                <w14:ligatures w14:val="none"/>
              </w:rPr>
            </w:pPr>
          </w:p>
        </w:tc>
        <w:tc>
          <w:tcPr>
            <w:tcW w:w="3856" w:type="dxa"/>
            <w:tcBorders>
              <w:top w:val="nil"/>
              <w:left w:val="nil"/>
              <w:right w:val="nil"/>
            </w:tcBorders>
            <w:noWrap/>
            <w:vAlign w:val="bottom"/>
            <w:hideMark/>
          </w:tcPr>
          <w:p w14:paraId="20D7FB19" w14:textId="77777777" w:rsidR="0019565A" w:rsidRPr="0019565A" w:rsidRDefault="0019565A" w:rsidP="0019565A">
            <w:pPr>
              <w:spacing w:after="0" w:line="240" w:lineRule="auto"/>
              <w:jc w:val="center"/>
              <w:rPr>
                <w:rFonts w:ascii="Times New Roman" w:eastAsia="Times New Roman" w:hAnsi="Times New Roman" w:cs="Times New Roman"/>
                <w:kern w:val="0"/>
                <w:sz w:val="20"/>
                <w:szCs w:val="20"/>
                <w14:ligatures w14:val="none"/>
              </w:rPr>
            </w:pPr>
          </w:p>
        </w:tc>
        <w:tc>
          <w:tcPr>
            <w:tcW w:w="1234" w:type="dxa"/>
            <w:gridSpan w:val="2"/>
            <w:tcBorders>
              <w:top w:val="nil"/>
              <w:left w:val="nil"/>
              <w:bottom w:val="single" w:sz="8" w:space="0" w:color="auto"/>
              <w:right w:val="single" w:sz="8" w:space="0" w:color="000000"/>
            </w:tcBorders>
            <w:noWrap/>
            <w:vAlign w:val="center"/>
            <w:hideMark/>
          </w:tcPr>
          <w:p w14:paraId="18C8C0E1"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75</w:t>
            </w:r>
          </w:p>
        </w:tc>
        <w:tc>
          <w:tcPr>
            <w:tcW w:w="1234" w:type="dxa"/>
            <w:gridSpan w:val="2"/>
            <w:tcBorders>
              <w:top w:val="nil"/>
              <w:left w:val="nil"/>
              <w:bottom w:val="single" w:sz="8" w:space="0" w:color="auto"/>
              <w:right w:val="single" w:sz="8" w:space="0" w:color="000000"/>
            </w:tcBorders>
            <w:noWrap/>
            <w:vAlign w:val="center"/>
            <w:hideMark/>
          </w:tcPr>
          <w:p w14:paraId="689C4690"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76</w:t>
            </w:r>
          </w:p>
        </w:tc>
        <w:tc>
          <w:tcPr>
            <w:tcW w:w="1234" w:type="dxa"/>
            <w:gridSpan w:val="2"/>
            <w:tcBorders>
              <w:top w:val="nil"/>
              <w:left w:val="nil"/>
              <w:bottom w:val="single" w:sz="8" w:space="0" w:color="auto"/>
              <w:right w:val="single" w:sz="4" w:space="0" w:color="auto"/>
            </w:tcBorders>
            <w:noWrap/>
            <w:vAlign w:val="center"/>
            <w:hideMark/>
          </w:tcPr>
          <w:p w14:paraId="4E4BDF73"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77</w:t>
            </w:r>
          </w:p>
        </w:tc>
        <w:tc>
          <w:tcPr>
            <w:tcW w:w="1234" w:type="dxa"/>
            <w:gridSpan w:val="2"/>
            <w:tcBorders>
              <w:top w:val="nil"/>
              <w:left w:val="single" w:sz="4" w:space="0" w:color="auto"/>
              <w:bottom w:val="single" w:sz="8" w:space="0" w:color="auto"/>
              <w:right w:val="single" w:sz="8" w:space="0" w:color="000000"/>
            </w:tcBorders>
            <w:noWrap/>
            <w:vAlign w:val="center"/>
            <w:hideMark/>
          </w:tcPr>
          <w:p w14:paraId="4FC81026"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78</w:t>
            </w:r>
          </w:p>
        </w:tc>
        <w:tc>
          <w:tcPr>
            <w:tcW w:w="1234" w:type="dxa"/>
            <w:gridSpan w:val="2"/>
            <w:tcBorders>
              <w:top w:val="nil"/>
              <w:left w:val="nil"/>
              <w:bottom w:val="single" w:sz="8" w:space="0" w:color="auto"/>
              <w:right w:val="single" w:sz="4" w:space="0" w:color="auto"/>
            </w:tcBorders>
            <w:noWrap/>
            <w:vAlign w:val="center"/>
            <w:hideMark/>
          </w:tcPr>
          <w:p w14:paraId="492065AF"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79</w:t>
            </w:r>
          </w:p>
        </w:tc>
        <w:tc>
          <w:tcPr>
            <w:tcW w:w="1234" w:type="dxa"/>
            <w:gridSpan w:val="2"/>
            <w:tcBorders>
              <w:top w:val="nil"/>
              <w:left w:val="single" w:sz="4" w:space="0" w:color="auto"/>
              <w:bottom w:val="single" w:sz="4" w:space="0" w:color="auto"/>
            </w:tcBorders>
            <w:noWrap/>
            <w:vAlign w:val="center"/>
            <w:hideMark/>
          </w:tcPr>
          <w:p w14:paraId="7AE9C948"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80</w:t>
            </w:r>
          </w:p>
        </w:tc>
      </w:tr>
      <w:tr w:rsidR="00DC1042" w:rsidRPr="0019565A" w14:paraId="74693860" w14:textId="77777777" w:rsidTr="002A7C36">
        <w:trPr>
          <w:trHeight w:val="434"/>
        </w:trPr>
        <w:tc>
          <w:tcPr>
            <w:tcW w:w="597" w:type="dxa"/>
            <w:tcBorders>
              <w:top w:val="nil"/>
              <w:left w:val="nil"/>
              <w:bottom w:val="single" w:sz="4" w:space="0" w:color="auto"/>
              <w:right w:val="nil"/>
            </w:tcBorders>
            <w:noWrap/>
            <w:vAlign w:val="bottom"/>
            <w:hideMark/>
          </w:tcPr>
          <w:p w14:paraId="0A58E912"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NO.</w:t>
            </w:r>
          </w:p>
        </w:tc>
        <w:tc>
          <w:tcPr>
            <w:tcW w:w="3856" w:type="dxa"/>
            <w:tcBorders>
              <w:top w:val="nil"/>
              <w:left w:val="nil"/>
              <w:bottom w:val="single" w:sz="4" w:space="0" w:color="auto"/>
              <w:right w:val="nil"/>
            </w:tcBorders>
            <w:noWrap/>
            <w:vAlign w:val="center"/>
            <w:hideMark/>
          </w:tcPr>
          <w:p w14:paraId="0FF21ECD"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Question Text</w:t>
            </w:r>
          </w:p>
        </w:tc>
        <w:tc>
          <w:tcPr>
            <w:tcW w:w="736" w:type="dxa"/>
            <w:tcBorders>
              <w:top w:val="nil"/>
              <w:left w:val="nil"/>
              <w:bottom w:val="single" w:sz="8" w:space="0" w:color="auto"/>
              <w:right w:val="single" w:sz="8" w:space="0" w:color="auto"/>
            </w:tcBorders>
            <w:noWrap/>
            <w:vAlign w:val="center"/>
            <w:hideMark/>
          </w:tcPr>
          <w:p w14:paraId="569447FB"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Score</w:t>
            </w:r>
          </w:p>
        </w:tc>
        <w:tc>
          <w:tcPr>
            <w:tcW w:w="498" w:type="dxa"/>
            <w:tcBorders>
              <w:top w:val="nil"/>
              <w:left w:val="nil"/>
              <w:bottom w:val="single" w:sz="8" w:space="0" w:color="auto"/>
              <w:right w:val="single" w:sz="8" w:space="0" w:color="auto"/>
            </w:tcBorders>
            <w:noWrap/>
            <w:vAlign w:val="center"/>
            <w:hideMark/>
          </w:tcPr>
          <w:p w14:paraId="119A5A27"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w:t>
            </w:r>
          </w:p>
        </w:tc>
        <w:tc>
          <w:tcPr>
            <w:tcW w:w="736" w:type="dxa"/>
            <w:tcBorders>
              <w:top w:val="nil"/>
              <w:left w:val="nil"/>
              <w:bottom w:val="single" w:sz="8" w:space="0" w:color="auto"/>
              <w:right w:val="single" w:sz="8" w:space="0" w:color="auto"/>
            </w:tcBorders>
            <w:noWrap/>
            <w:vAlign w:val="center"/>
            <w:hideMark/>
          </w:tcPr>
          <w:p w14:paraId="69814835"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Score</w:t>
            </w:r>
          </w:p>
        </w:tc>
        <w:tc>
          <w:tcPr>
            <w:tcW w:w="498" w:type="dxa"/>
            <w:tcBorders>
              <w:top w:val="nil"/>
              <w:left w:val="nil"/>
              <w:bottom w:val="single" w:sz="8" w:space="0" w:color="auto"/>
              <w:right w:val="single" w:sz="8" w:space="0" w:color="auto"/>
            </w:tcBorders>
            <w:noWrap/>
            <w:vAlign w:val="center"/>
            <w:hideMark/>
          </w:tcPr>
          <w:p w14:paraId="1FBC0261"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w:t>
            </w:r>
          </w:p>
        </w:tc>
        <w:tc>
          <w:tcPr>
            <w:tcW w:w="736" w:type="dxa"/>
            <w:tcBorders>
              <w:top w:val="nil"/>
              <w:left w:val="nil"/>
              <w:bottom w:val="single" w:sz="8" w:space="0" w:color="auto"/>
              <w:right w:val="single" w:sz="8" w:space="0" w:color="auto"/>
            </w:tcBorders>
            <w:noWrap/>
            <w:vAlign w:val="center"/>
            <w:hideMark/>
          </w:tcPr>
          <w:p w14:paraId="0AB41703"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Score</w:t>
            </w:r>
          </w:p>
        </w:tc>
        <w:tc>
          <w:tcPr>
            <w:tcW w:w="498" w:type="dxa"/>
            <w:tcBorders>
              <w:top w:val="nil"/>
              <w:left w:val="nil"/>
              <w:bottom w:val="single" w:sz="8" w:space="0" w:color="auto"/>
              <w:right w:val="single" w:sz="4" w:space="0" w:color="auto"/>
            </w:tcBorders>
            <w:noWrap/>
            <w:vAlign w:val="center"/>
            <w:hideMark/>
          </w:tcPr>
          <w:p w14:paraId="39E3846A"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w:t>
            </w:r>
          </w:p>
        </w:tc>
        <w:tc>
          <w:tcPr>
            <w:tcW w:w="736" w:type="dxa"/>
            <w:tcBorders>
              <w:top w:val="nil"/>
              <w:left w:val="single" w:sz="4" w:space="0" w:color="auto"/>
              <w:bottom w:val="single" w:sz="8" w:space="0" w:color="auto"/>
              <w:right w:val="single" w:sz="8" w:space="0" w:color="auto"/>
            </w:tcBorders>
            <w:noWrap/>
            <w:vAlign w:val="center"/>
            <w:hideMark/>
          </w:tcPr>
          <w:p w14:paraId="685BA46E"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Score</w:t>
            </w:r>
          </w:p>
        </w:tc>
        <w:tc>
          <w:tcPr>
            <w:tcW w:w="498" w:type="dxa"/>
            <w:tcBorders>
              <w:top w:val="nil"/>
              <w:left w:val="nil"/>
              <w:bottom w:val="single" w:sz="8" w:space="0" w:color="auto"/>
              <w:right w:val="single" w:sz="8" w:space="0" w:color="auto"/>
            </w:tcBorders>
            <w:noWrap/>
            <w:vAlign w:val="center"/>
            <w:hideMark/>
          </w:tcPr>
          <w:p w14:paraId="1EC00C92"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w:t>
            </w:r>
          </w:p>
        </w:tc>
        <w:tc>
          <w:tcPr>
            <w:tcW w:w="736" w:type="dxa"/>
            <w:tcBorders>
              <w:top w:val="nil"/>
              <w:left w:val="nil"/>
              <w:bottom w:val="single" w:sz="8" w:space="0" w:color="auto"/>
              <w:right w:val="single" w:sz="8" w:space="0" w:color="auto"/>
            </w:tcBorders>
            <w:noWrap/>
            <w:vAlign w:val="center"/>
            <w:hideMark/>
          </w:tcPr>
          <w:p w14:paraId="48AEF323"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Score</w:t>
            </w:r>
          </w:p>
        </w:tc>
        <w:tc>
          <w:tcPr>
            <w:tcW w:w="498" w:type="dxa"/>
            <w:tcBorders>
              <w:top w:val="nil"/>
              <w:left w:val="nil"/>
              <w:bottom w:val="single" w:sz="8" w:space="0" w:color="auto"/>
              <w:right w:val="single" w:sz="4" w:space="0" w:color="auto"/>
            </w:tcBorders>
            <w:noWrap/>
            <w:vAlign w:val="center"/>
            <w:hideMark/>
          </w:tcPr>
          <w:p w14:paraId="7AB26518"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w:t>
            </w:r>
          </w:p>
        </w:tc>
        <w:tc>
          <w:tcPr>
            <w:tcW w:w="736" w:type="dxa"/>
            <w:tcBorders>
              <w:top w:val="single" w:sz="4" w:space="0" w:color="auto"/>
              <w:left w:val="single" w:sz="4" w:space="0" w:color="auto"/>
              <w:bottom w:val="single" w:sz="4" w:space="0" w:color="auto"/>
              <w:right w:val="single" w:sz="4" w:space="0" w:color="auto"/>
            </w:tcBorders>
            <w:noWrap/>
            <w:vAlign w:val="center"/>
            <w:hideMark/>
          </w:tcPr>
          <w:p w14:paraId="28DD52B0"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Score</w:t>
            </w:r>
          </w:p>
        </w:tc>
        <w:tc>
          <w:tcPr>
            <w:tcW w:w="498" w:type="dxa"/>
            <w:tcBorders>
              <w:top w:val="single" w:sz="4" w:space="0" w:color="auto"/>
              <w:left w:val="single" w:sz="4" w:space="0" w:color="auto"/>
              <w:bottom w:val="single" w:sz="4" w:space="0" w:color="auto"/>
            </w:tcBorders>
            <w:noWrap/>
            <w:vAlign w:val="center"/>
            <w:hideMark/>
          </w:tcPr>
          <w:p w14:paraId="4DBA0546"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w:t>
            </w:r>
          </w:p>
        </w:tc>
      </w:tr>
      <w:tr w:rsidR="0019565A" w:rsidRPr="0019565A" w14:paraId="172B1A29" w14:textId="77777777" w:rsidTr="002A7C36">
        <w:trPr>
          <w:trHeight w:val="419"/>
        </w:trPr>
        <w:tc>
          <w:tcPr>
            <w:tcW w:w="597" w:type="dxa"/>
            <w:tcBorders>
              <w:top w:val="single" w:sz="4" w:space="0" w:color="auto"/>
              <w:left w:val="nil"/>
              <w:bottom w:val="nil"/>
              <w:right w:val="nil"/>
            </w:tcBorders>
            <w:noWrap/>
            <w:vAlign w:val="bottom"/>
            <w:hideMark/>
          </w:tcPr>
          <w:p w14:paraId="03A4B4F0"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Q11</w:t>
            </w:r>
          </w:p>
        </w:tc>
        <w:tc>
          <w:tcPr>
            <w:tcW w:w="3856" w:type="dxa"/>
            <w:tcBorders>
              <w:top w:val="single" w:sz="4" w:space="0" w:color="auto"/>
              <w:left w:val="nil"/>
              <w:bottom w:val="nil"/>
              <w:right w:val="nil"/>
            </w:tcBorders>
            <w:noWrap/>
            <w:vAlign w:val="bottom"/>
            <w:hideMark/>
          </w:tcPr>
          <w:p w14:paraId="60BE0A9E" w14:textId="77777777" w:rsidR="0019565A" w:rsidRPr="0019565A" w:rsidRDefault="0019565A" w:rsidP="0019565A">
            <w:pPr>
              <w:spacing w:after="0" w:line="240" w:lineRule="auto"/>
              <w:jc w:val="center"/>
              <w:rPr>
                <w:rFonts w:ascii="Aptos Narrow" w:eastAsia="Times New Roman" w:hAnsi="Aptos Narrow" w:cs="Times New Roman"/>
                <w:color w:val="000000"/>
                <w:kern w:val="0"/>
                <w14:ligatures w14:val="none"/>
              </w:rPr>
            </w:pPr>
            <w:r w:rsidRPr="0019565A">
              <w:rPr>
                <w:rFonts w:ascii="Aptos Narrow" w:eastAsia="Times New Roman" w:hAnsi="Aptos Narrow" w:cs="Times New Roman"/>
                <w:color w:val="000000"/>
                <w:kern w:val="0"/>
                <w14:ligatures w14:val="none"/>
              </w:rPr>
              <w:t>I see opportunities to develop my career at our company.</w:t>
            </w:r>
          </w:p>
        </w:tc>
        <w:tc>
          <w:tcPr>
            <w:tcW w:w="736" w:type="dxa"/>
            <w:tcBorders>
              <w:top w:val="nil"/>
              <w:left w:val="nil"/>
              <w:bottom w:val="nil"/>
              <w:right w:val="nil"/>
            </w:tcBorders>
            <w:noWrap/>
            <w:vAlign w:val="bottom"/>
            <w:hideMark/>
          </w:tcPr>
          <w:p w14:paraId="75AA2869"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78.49</w:t>
            </w:r>
          </w:p>
        </w:tc>
        <w:tc>
          <w:tcPr>
            <w:tcW w:w="498" w:type="dxa"/>
            <w:tcBorders>
              <w:top w:val="nil"/>
              <w:left w:val="nil"/>
              <w:bottom w:val="nil"/>
              <w:right w:val="nil"/>
            </w:tcBorders>
            <w:noWrap/>
            <w:vAlign w:val="bottom"/>
            <w:hideMark/>
          </w:tcPr>
          <w:p w14:paraId="1BDD3C42"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4</w:t>
            </w:r>
          </w:p>
        </w:tc>
        <w:tc>
          <w:tcPr>
            <w:tcW w:w="736" w:type="dxa"/>
            <w:tcBorders>
              <w:top w:val="nil"/>
              <w:left w:val="nil"/>
              <w:bottom w:val="nil"/>
              <w:right w:val="nil"/>
            </w:tcBorders>
            <w:noWrap/>
            <w:vAlign w:val="bottom"/>
            <w:hideMark/>
          </w:tcPr>
          <w:p w14:paraId="115D6A0D"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NA</w:t>
            </w:r>
          </w:p>
        </w:tc>
        <w:tc>
          <w:tcPr>
            <w:tcW w:w="498" w:type="dxa"/>
            <w:tcBorders>
              <w:top w:val="nil"/>
              <w:left w:val="nil"/>
              <w:bottom w:val="nil"/>
              <w:right w:val="nil"/>
            </w:tcBorders>
            <w:noWrap/>
            <w:vAlign w:val="bottom"/>
            <w:hideMark/>
          </w:tcPr>
          <w:p w14:paraId="47BA1F6F"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NA</w:t>
            </w:r>
          </w:p>
        </w:tc>
        <w:tc>
          <w:tcPr>
            <w:tcW w:w="736" w:type="dxa"/>
            <w:tcBorders>
              <w:top w:val="nil"/>
              <w:left w:val="nil"/>
              <w:bottom w:val="nil"/>
              <w:right w:val="nil"/>
            </w:tcBorders>
            <w:noWrap/>
            <w:vAlign w:val="bottom"/>
            <w:hideMark/>
          </w:tcPr>
          <w:p w14:paraId="4A54AD54"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81.49</w:t>
            </w:r>
          </w:p>
        </w:tc>
        <w:tc>
          <w:tcPr>
            <w:tcW w:w="498" w:type="dxa"/>
            <w:tcBorders>
              <w:top w:val="single" w:sz="4" w:space="0" w:color="auto"/>
              <w:left w:val="nil"/>
              <w:bottom w:val="nil"/>
              <w:right w:val="nil"/>
            </w:tcBorders>
            <w:noWrap/>
            <w:vAlign w:val="bottom"/>
            <w:hideMark/>
          </w:tcPr>
          <w:p w14:paraId="2D8A5EB6"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7</w:t>
            </w:r>
          </w:p>
        </w:tc>
        <w:tc>
          <w:tcPr>
            <w:tcW w:w="736" w:type="dxa"/>
            <w:tcBorders>
              <w:top w:val="single" w:sz="4" w:space="0" w:color="auto"/>
              <w:left w:val="nil"/>
              <w:bottom w:val="nil"/>
              <w:right w:val="nil"/>
            </w:tcBorders>
            <w:noWrap/>
            <w:vAlign w:val="bottom"/>
            <w:hideMark/>
          </w:tcPr>
          <w:p w14:paraId="306034E0"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81.49</w:t>
            </w:r>
          </w:p>
        </w:tc>
        <w:tc>
          <w:tcPr>
            <w:tcW w:w="498" w:type="dxa"/>
            <w:tcBorders>
              <w:top w:val="single" w:sz="4" w:space="0" w:color="auto"/>
              <w:left w:val="nil"/>
              <w:bottom w:val="nil"/>
              <w:right w:val="nil"/>
            </w:tcBorders>
            <w:noWrap/>
            <w:vAlign w:val="bottom"/>
            <w:hideMark/>
          </w:tcPr>
          <w:p w14:paraId="75D93729"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7</w:t>
            </w:r>
          </w:p>
        </w:tc>
        <w:tc>
          <w:tcPr>
            <w:tcW w:w="736" w:type="dxa"/>
            <w:tcBorders>
              <w:top w:val="single" w:sz="4" w:space="0" w:color="auto"/>
              <w:left w:val="nil"/>
              <w:bottom w:val="nil"/>
              <w:right w:val="nil"/>
            </w:tcBorders>
            <w:noWrap/>
            <w:vAlign w:val="bottom"/>
            <w:hideMark/>
          </w:tcPr>
          <w:p w14:paraId="29260C2B"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81.49</w:t>
            </w:r>
          </w:p>
        </w:tc>
        <w:tc>
          <w:tcPr>
            <w:tcW w:w="498" w:type="dxa"/>
            <w:tcBorders>
              <w:top w:val="single" w:sz="4" w:space="0" w:color="auto"/>
              <w:left w:val="nil"/>
              <w:bottom w:val="nil"/>
              <w:right w:val="nil"/>
            </w:tcBorders>
            <w:noWrap/>
            <w:vAlign w:val="bottom"/>
            <w:hideMark/>
          </w:tcPr>
          <w:p w14:paraId="33AD933B"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7</w:t>
            </w:r>
          </w:p>
        </w:tc>
        <w:tc>
          <w:tcPr>
            <w:tcW w:w="736" w:type="dxa"/>
            <w:tcBorders>
              <w:top w:val="single" w:sz="4" w:space="0" w:color="auto"/>
              <w:left w:val="nil"/>
              <w:bottom w:val="nil"/>
              <w:right w:val="nil"/>
            </w:tcBorders>
            <w:noWrap/>
            <w:vAlign w:val="bottom"/>
            <w:hideMark/>
          </w:tcPr>
          <w:p w14:paraId="24F60E76"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83</w:t>
            </w:r>
          </w:p>
        </w:tc>
        <w:tc>
          <w:tcPr>
            <w:tcW w:w="498" w:type="dxa"/>
            <w:tcBorders>
              <w:top w:val="single" w:sz="4" w:space="0" w:color="auto"/>
              <w:left w:val="nil"/>
              <w:bottom w:val="nil"/>
              <w:right w:val="nil"/>
            </w:tcBorders>
            <w:noWrap/>
            <w:vAlign w:val="bottom"/>
            <w:hideMark/>
          </w:tcPr>
          <w:p w14:paraId="0E95780C"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9</w:t>
            </w:r>
          </w:p>
        </w:tc>
      </w:tr>
      <w:tr w:rsidR="0019565A" w:rsidRPr="0019565A" w14:paraId="281038C8" w14:textId="77777777" w:rsidTr="002A7C36">
        <w:trPr>
          <w:trHeight w:val="419"/>
        </w:trPr>
        <w:tc>
          <w:tcPr>
            <w:tcW w:w="597" w:type="dxa"/>
            <w:tcBorders>
              <w:top w:val="nil"/>
              <w:left w:val="nil"/>
              <w:bottom w:val="nil"/>
              <w:right w:val="nil"/>
            </w:tcBorders>
            <w:noWrap/>
            <w:vAlign w:val="bottom"/>
            <w:hideMark/>
          </w:tcPr>
          <w:p w14:paraId="6B975A67"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Q29</w:t>
            </w:r>
          </w:p>
        </w:tc>
        <w:tc>
          <w:tcPr>
            <w:tcW w:w="3856" w:type="dxa"/>
            <w:tcBorders>
              <w:top w:val="nil"/>
              <w:left w:val="nil"/>
              <w:bottom w:val="nil"/>
              <w:right w:val="nil"/>
            </w:tcBorders>
            <w:noWrap/>
            <w:vAlign w:val="bottom"/>
            <w:hideMark/>
          </w:tcPr>
          <w:p w14:paraId="28741482" w14:textId="77777777" w:rsidR="0019565A" w:rsidRPr="0019565A" w:rsidRDefault="0019565A" w:rsidP="0019565A">
            <w:pPr>
              <w:spacing w:after="0" w:line="240" w:lineRule="auto"/>
              <w:jc w:val="center"/>
              <w:rPr>
                <w:rFonts w:ascii="Aptos Narrow" w:eastAsia="Times New Roman" w:hAnsi="Aptos Narrow" w:cs="Times New Roman"/>
                <w:color w:val="000000"/>
                <w:kern w:val="0"/>
                <w14:ligatures w14:val="none"/>
              </w:rPr>
            </w:pPr>
            <w:r w:rsidRPr="0019565A">
              <w:rPr>
                <w:rFonts w:ascii="Aptos Narrow" w:eastAsia="Times New Roman" w:hAnsi="Aptos Narrow" w:cs="Times New Roman"/>
                <w:color w:val="000000"/>
                <w:kern w:val="0"/>
                <w14:ligatures w14:val="none"/>
              </w:rPr>
              <w:t>Our company is providing the technology resources I need to be productive.</w:t>
            </w:r>
          </w:p>
        </w:tc>
        <w:tc>
          <w:tcPr>
            <w:tcW w:w="736" w:type="dxa"/>
            <w:tcBorders>
              <w:top w:val="nil"/>
              <w:left w:val="nil"/>
              <w:bottom w:val="nil"/>
              <w:right w:val="nil"/>
            </w:tcBorders>
            <w:noWrap/>
            <w:vAlign w:val="bottom"/>
            <w:hideMark/>
          </w:tcPr>
          <w:p w14:paraId="08439912" w14:textId="77777777" w:rsidR="0019565A" w:rsidRPr="0019565A" w:rsidRDefault="0019565A" w:rsidP="0019565A">
            <w:pPr>
              <w:spacing w:after="0" w:line="240" w:lineRule="auto"/>
              <w:jc w:val="center"/>
              <w:rPr>
                <w:rFonts w:ascii="Times New Roman" w:eastAsia="Times New Roman" w:hAnsi="Times New Roman" w:cs="Times New Roman"/>
                <w:i/>
                <w:iCs/>
                <w:color w:val="000000"/>
                <w:kern w:val="0"/>
                <w:sz w:val="22"/>
                <w:szCs w:val="22"/>
                <w14:ligatures w14:val="none"/>
              </w:rPr>
            </w:pPr>
            <w:r w:rsidRPr="0019565A">
              <w:rPr>
                <w:rFonts w:ascii="Times New Roman" w:eastAsia="Times New Roman" w:hAnsi="Times New Roman" w:cs="Times New Roman"/>
                <w:i/>
                <w:iCs/>
                <w:color w:val="000000"/>
                <w:kern w:val="0"/>
                <w:sz w:val="22"/>
                <w:szCs w:val="22"/>
                <w14:ligatures w14:val="none"/>
              </w:rPr>
              <w:t>NA</w:t>
            </w:r>
          </w:p>
        </w:tc>
        <w:tc>
          <w:tcPr>
            <w:tcW w:w="498" w:type="dxa"/>
            <w:tcBorders>
              <w:top w:val="nil"/>
              <w:left w:val="nil"/>
              <w:bottom w:val="nil"/>
              <w:right w:val="nil"/>
            </w:tcBorders>
            <w:noWrap/>
            <w:vAlign w:val="bottom"/>
            <w:hideMark/>
          </w:tcPr>
          <w:p w14:paraId="2453F2DA" w14:textId="77777777" w:rsidR="0019565A" w:rsidRPr="0019565A" w:rsidRDefault="0019565A" w:rsidP="0019565A">
            <w:pPr>
              <w:spacing w:after="0" w:line="240" w:lineRule="auto"/>
              <w:jc w:val="center"/>
              <w:rPr>
                <w:rFonts w:ascii="Times New Roman" w:eastAsia="Times New Roman" w:hAnsi="Times New Roman" w:cs="Times New Roman"/>
                <w:i/>
                <w:iCs/>
                <w:color w:val="000000"/>
                <w:kern w:val="0"/>
                <w:sz w:val="22"/>
                <w:szCs w:val="22"/>
                <w14:ligatures w14:val="none"/>
              </w:rPr>
            </w:pPr>
            <w:r w:rsidRPr="0019565A">
              <w:rPr>
                <w:rFonts w:ascii="Times New Roman" w:eastAsia="Times New Roman" w:hAnsi="Times New Roman" w:cs="Times New Roman"/>
                <w:i/>
                <w:iCs/>
                <w:color w:val="000000"/>
                <w:kern w:val="0"/>
                <w:sz w:val="22"/>
                <w:szCs w:val="22"/>
                <w14:ligatures w14:val="none"/>
              </w:rPr>
              <w:t>NA</w:t>
            </w:r>
          </w:p>
        </w:tc>
        <w:tc>
          <w:tcPr>
            <w:tcW w:w="736" w:type="dxa"/>
            <w:tcBorders>
              <w:top w:val="nil"/>
              <w:left w:val="nil"/>
              <w:bottom w:val="nil"/>
              <w:right w:val="nil"/>
            </w:tcBorders>
            <w:noWrap/>
            <w:vAlign w:val="bottom"/>
            <w:hideMark/>
          </w:tcPr>
          <w:p w14:paraId="43984839"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80.78</w:t>
            </w:r>
          </w:p>
        </w:tc>
        <w:tc>
          <w:tcPr>
            <w:tcW w:w="498" w:type="dxa"/>
            <w:tcBorders>
              <w:top w:val="nil"/>
              <w:left w:val="nil"/>
              <w:bottom w:val="nil"/>
              <w:right w:val="nil"/>
            </w:tcBorders>
            <w:noWrap/>
            <w:vAlign w:val="bottom"/>
            <w:hideMark/>
          </w:tcPr>
          <w:p w14:paraId="441780EF"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7</w:t>
            </w:r>
          </w:p>
        </w:tc>
        <w:tc>
          <w:tcPr>
            <w:tcW w:w="736" w:type="dxa"/>
            <w:tcBorders>
              <w:top w:val="nil"/>
              <w:left w:val="nil"/>
              <w:bottom w:val="nil"/>
              <w:right w:val="nil"/>
            </w:tcBorders>
            <w:noWrap/>
            <w:vAlign w:val="bottom"/>
            <w:hideMark/>
          </w:tcPr>
          <w:p w14:paraId="54BA1C93"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79.78</w:t>
            </w:r>
          </w:p>
        </w:tc>
        <w:tc>
          <w:tcPr>
            <w:tcW w:w="498" w:type="dxa"/>
            <w:tcBorders>
              <w:top w:val="nil"/>
              <w:left w:val="nil"/>
              <w:bottom w:val="nil"/>
              <w:right w:val="nil"/>
            </w:tcBorders>
            <w:noWrap/>
            <w:vAlign w:val="bottom"/>
            <w:hideMark/>
          </w:tcPr>
          <w:p w14:paraId="02E725BF"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6</w:t>
            </w:r>
          </w:p>
        </w:tc>
        <w:tc>
          <w:tcPr>
            <w:tcW w:w="736" w:type="dxa"/>
            <w:tcBorders>
              <w:top w:val="nil"/>
              <w:left w:val="nil"/>
              <w:bottom w:val="nil"/>
              <w:right w:val="nil"/>
            </w:tcBorders>
            <w:noWrap/>
            <w:vAlign w:val="bottom"/>
            <w:hideMark/>
          </w:tcPr>
          <w:p w14:paraId="789FCAE7"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83.78</w:t>
            </w:r>
          </w:p>
        </w:tc>
        <w:tc>
          <w:tcPr>
            <w:tcW w:w="498" w:type="dxa"/>
            <w:tcBorders>
              <w:top w:val="nil"/>
              <w:left w:val="nil"/>
              <w:bottom w:val="nil"/>
              <w:right w:val="nil"/>
            </w:tcBorders>
            <w:noWrap/>
            <w:vAlign w:val="bottom"/>
            <w:hideMark/>
          </w:tcPr>
          <w:p w14:paraId="2537FACE"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10</w:t>
            </w:r>
          </w:p>
        </w:tc>
        <w:tc>
          <w:tcPr>
            <w:tcW w:w="736" w:type="dxa"/>
            <w:tcBorders>
              <w:top w:val="nil"/>
              <w:left w:val="nil"/>
              <w:bottom w:val="nil"/>
              <w:right w:val="nil"/>
            </w:tcBorders>
            <w:noWrap/>
            <w:vAlign w:val="bottom"/>
            <w:hideMark/>
          </w:tcPr>
          <w:p w14:paraId="6F9D7731"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84.78</w:t>
            </w:r>
          </w:p>
        </w:tc>
        <w:tc>
          <w:tcPr>
            <w:tcW w:w="498" w:type="dxa"/>
            <w:tcBorders>
              <w:top w:val="nil"/>
              <w:left w:val="nil"/>
              <w:bottom w:val="nil"/>
              <w:right w:val="nil"/>
            </w:tcBorders>
            <w:noWrap/>
            <w:vAlign w:val="bottom"/>
            <w:hideMark/>
          </w:tcPr>
          <w:p w14:paraId="06F28226"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11</w:t>
            </w:r>
          </w:p>
        </w:tc>
        <w:tc>
          <w:tcPr>
            <w:tcW w:w="736" w:type="dxa"/>
            <w:tcBorders>
              <w:top w:val="nil"/>
              <w:left w:val="nil"/>
              <w:bottom w:val="nil"/>
              <w:right w:val="nil"/>
            </w:tcBorders>
            <w:noWrap/>
            <w:vAlign w:val="bottom"/>
            <w:hideMark/>
          </w:tcPr>
          <w:p w14:paraId="20779C49"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87.78</w:t>
            </w:r>
          </w:p>
        </w:tc>
        <w:tc>
          <w:tcPr>
            <w:tcW w:w="498" w:type="dxa"/>
            <w:tcBorders>
              <w:top w:val="nil"/>
              <w:left w:val="nil"/>
              <w:bottom w:val="nil"/>
              <w:right w:val="nil"/>
            </w:tcBorders>
            <w:noWrap/>
            <w:vAlign w:val="bottom"/>
            <w:hideMark/>
          </w:tcPr>
          <w:p w14:paraId="27B36401"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14</w:t>
            </w:r>
          </w:p>
        </w:tc>
      </w:tr>
      <w:tr w:rsidR="0019565A" w:rsidRPr="0019565A" w14:paraId="16BF98E1" w14:textId="77777777" w:rsidTr="002A7C36">
        <w:trPr>
          <w:trHeight w:val="419"/>
        </w:trPr>
        <w:tc>
          <w:tcPr>
            <w:tcW w:w="597" w:type="dxa"/>
            <w:tcBorders>
              <w:top w:val="nil"/>
              <w:left w:val="nil"/>
              <w:bottom w:val="nil"/>
              <w:right w:val="nil"/>
            </w:tcBorders>
            <w:noWrap/>
            <w:vAlign w:val="bottom"/>
            <w:hideMark/>
          </w:tcPr>
          <w:p w14:paraId="115F0FE6"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Q18</w:t>
            </w:r>
          </w:p>
        </w:tc>
        <w:tc>
          <w:tcPr>
            <w:tcW w:w="3856" w:type="dxa"/>
            <w:tcBorders>
              <w:top w:val="nil"/>
              <w:left w:val="nil"/>
              <w:bottom w:val="nil"/>
              <w:right w:val="nil"/>
            </w:tcBorders>
            <w:noWrap/>
            <w:vAlign w:val="bottom"/>
            <w:hideMark/>
          </w:tcPr>
          <w:p w14:paraId="06F1A9B9" w14:textId="77777777" w:rsidR="0019565A" w:rsidRPr="0019565A" w:rsidRDefault="0019565A" w:rsidP="0019565A">
            <w:pPr>
              <w:spacing w:after="0" w:line="240" w:lineRule="auto"/>
              <w:jc w:val="center"/>
              <w:rPr>
                <w:rFonts w:ascii="Aptos Narrow" w:eastAsia="Times New Roman" w:hAnsi="Aptos Narrow" w:cs="Times New Roman"/>
                <w:color w:val="000000"/>
                <w:kern w:val="0"/>
                <w14:ligatures w14:val="none"/>
              </w:rPr>
            </w:pPr>
            <w:r w:rsidRPr="0019565A">
              <w:rPr>
                <w:rFonts w:ascii="Aptos Narrow" w:eastAsia="Times New Roman" w:hAnsi="Aptos Narrow" w:cs="Times New Roman"/>
                <w:color w:val="000000"/>
                <w:kern w:val="0"/>
                <w14:ligatures w14:val="none"/>
              </w:rPr>
              <w:t>I feel satisfied with the recognition or praise I receive for my work.</w:t>
            </w:r>
          </w:p>
        </w:tc>
        <w:tc>
          <w:tcPr>
            <w:tcW w:w="736" w:type="dxa"/>
            <w:tcBorders>
              <w:top w:val="nil"/>
              <w:left w:val="nil"/>
              <w:bottom w:val="nil"/>
              <w:right w:val="nil"/>
            </w:tcBorders>
            <w:noWrap/>
            <w:vAlign w:val="bottom"/>
            <w:hideMark/>
          </w:tcPr>
          <w:p w14:paraId="0008D668" w14:textId="77777777" w:rsidR="0019565A" w:rsidRPr="0019565A" w:rsidRDefault="0019565A" w:rsidP="0019565A">
            <w:pPr>
              <w:spacing w:after="0" w:line="240" w:lineRule="auto"/>
              <w:jc w:val="center"/>
              <w:rPr>
                <w:rFonts w:ascii="Times New Roman" w:eastAsia="Times New Roman" w:hAnsi="Times New Roman" w:cs="Times New Roman"/>
                <w:i/>
                <w:iCs/>
                <w:color w:val="000000"/>
                <w:kern w:val="0"/>
                <w:sz w:val="22"/>
                <w:szCs w:val="22"/>
                <w14:ligatures w14:val="none"/>
              </w:rPr>
            </w:pPr>
            <w:r w:rsidRPr="0019565A">
              <w:rPr>
                <w:rFonts w:ascii="Times New Roman" w:eastAsia="Times New Roman" w:hAnsi="Times New Roman" w:cs="Times New Roman"/>
                <w:i/>
                <w:iCs/>
                <w:color w:val="000000"/>
                <w:kern w:val="0"/>
                <w:sz w:val="22"/>
                <w:szCs w:val="22"/>
                <w14:ligatures w14:val="none"/>
              </w:rPr>
              <w:t>NA</w:t>
            </w:r>
          </w:p>
        </w:tc>
        <w:tc>
          <w:tcPr>
            <w:tcW w:w="498" w:type="dxa"/>
            <w:tcBorders>
              <w:top w:val="nil"/>
              <w:left w:val="nil"/>
              <w:bottom w:val="nil"/>
              <w:right w:val="nil"/>
            </w:tcBorders>
            <w:noWrap/>
            <w:vAlign w:val="bottom"/>
            <w:hideMark/>
          </w:tcPr>
          <w:p w14:paraId="6E161019" w14:textId="77777777" w:rsidR="0019565A" w:rsidRPr="0019565A" w:rsidRDefault="0019565A" w:rsidP="0019565A">
            <w:pPr>
              <w:spacing w:after="0" w:line="240" w:lineRule="auto"/>
              <w:jc w:val="center"/>
              <w:rPr>
                <w:rFonts w:ascii="Times New Roman" w:eastAsia="Times New Roman" w:hAnsi="Times New Roman" w:cs="Times New Roman"/>
                <w:i/>
                <w:iCs/>
                <w:color w:val="000000"/>
                <w:kern w:val="0"/>
                <w:sz w:val="22"/>
                <w:szCs w:val="22"/>
                <w14:ligatures w14:val="none"/>
              </w:rPr>
            </w:pPr>
            <w:r w:rsidRPr="0019565A">
              <w:rPr>
                <w:rFonts w:ascii="Times New Roman" w:eastAsia="Times New Roman" w:hAnsi="Times New Roman" w:cs="Times New Roman"/>
                <w:i/>
                <w:iCs/>
                <w:color w:val="000000"/>
                <w:kern w:val="0"/>
                <w:sz w:val="22"/>
                <w:szCs w:val="22"/>
                <w14:ligatures w14:val="none"/>
              </w:rPr>
              <w:t>NA</w:t>
            </w:r>
          </w:p>
        </w:tc>
        <w:tc>
          <w:tcPr>
            <w:tcW w:w="736" w:type="dxa"/>
            <w:tcBorders>
              <w:top w:val="nil"/>
              <w:left w:val="nil"/>
              <w:bottom w:val="nil"/>
              <w:right w:val="nil"/>
            </w:tcBorders>
            <w:noWrap/>
            <w:vAlign w:val="bottom"/>
            <w:hideMark/>
          </w:tcPr>
          <w:p w14:paraId="5F747163" w14:textId="77777777" w:rsidR="0019565A" w:rsidRPr="0019565A" w:rsidRDefault="0019565A" w:rsidP="0019565A">
            <w:pPr>
              <w:spacing w:after="0" w:line="240" w:lineRule="auto"/>
              <w:jc w:val="center"/>
              <w:rPr>
                <w:rFonts w:ascii="Times New Roman" w:eastAsia="Times New Roman" w:hAnsi="Times New Roman" w:cs="Times New Roman"/>
                <w:i/>
                <w:iCs/>
                <w:color w:val="000000"/>
                <w:kern w:val="0"/>
                <w:sz w:val="22"/>
                <w:szCs w:val="22"/>
                <w14:ligatures w14:val="none"/>
              </w:rPr>
            </w:pPr>
            <w:r w:rsidRPr="0019565A">
              <w:rPr>
                <w:rFonts w:ascii="Times New Roman" w:eastAsia="Times New Roman" w:hAnsi="Times New Roman" w:cs="Times New Roman"/>
                <w:i/>
                <w:iCs/>
                <w:color w:val="000000"/>
                <w:kern w:val="0"/>
                <w:sz w:val="22"/>
                <w:szCs w:val="22"/>
                <w14:ligatures w14:val="none"/>
              </w:rPr>
              <w:t>NA</w:t>
            </w:r>
          </w:p>
        </w:tc>
        <w:tc>
          <w:tcPr>
            <w:tcW w:w="498" w:type="dxa"/>
            <w:tcBorders>
              <w:top w:val="nil"/>
              <w:left w:val="nil"/>
              <w:bottom w:val="nil"/>
              <w:right w:val="nil"/>
            </w:tcBorders>
            <w:noWrap/>
            <w:vAlign w:val="bottom"/>
            <w:hideMark/>
          </w:tcPr>
          <w:p w14:paraId="112ED695" w14:textId="77777777" w:rsidR="0019565A" w:rsidRPr="0019565A" w:rsidRDefault="0019565A" w:rsidP="0019565A">
            <w:pPr>
              <w:spacing w:after="0" w:line="240" w:lineRule="auto"/>
              <w:jc w:val="center"/>
              <w:rPr>
                <w:rFonts w:ascii="Times New Roman" w:eastAsia="Times New Roman" w:hAnsi="Times New Roman" w:cs="Times New Roman"/>
                <w:i/>
                <w:iCs/>
                <w:color w:val="000000"/>
                <w:kern w:val="0"/>
                <w:sz w:val="22"/>
                <w:szCs w:val="22"/>
                <w14:ligatures w14:val="none"/>
              </w:rPr>
            </w:pPr>
            <w:r w:rsidRPr="0019565A">
              <w:rPr>
                <w:rFonts w:ascii="Times New Roman" w:eastAsia="Times New Roman" w:hAnsi="Times New Roman" w:cs="Times New Roman"/>
                <w:i/>
                <w:iCs/>
                <w:color w:val="000000"/>
                <w:kern w:val="0"/>
                <w:sz w:val="22"/>
                <w:szCs w:val="22"/>
                <w14:ligatures w14:val="none"/>
              </w:rPr>
              <w:t>NA</w:t>
            </w:r>
          </w:p>
        </w:tc>
        <w:tc>
          <w:tcPr>
            <w:tcW w:w="736" w:type="dxa"/>
            <w:tcBorders>
              <w:top w:val="nil"/>
              <w:left w:val="nil"/>
              <w:bottom w:val="nil"/>
              <w:right w:val="nil"/>
            </w:tcBorders>
            <w:noWrap/>
            <w:vAlign w:val="bottom"/>
            <w:hideMark/>
          </w:tcPr>
          <w:p w14:paraId="4CEAD005" w14:textId="77777777" w:rsidR="0019565A" w:rsidRPr="0019565A" w:rsidRDefault="0019565A" w:rsidP="0019565A">
            <w:pPr>
              <w:spacing w:after="0" w:line="240" w:lineRule="auto"/>
              <w:jc w:val="center"/>
              <w:rPr>
                <w:rFonts w:ascii="Times New Roman" w:eastAsia="Times New Roman" w:hAnsi="Times New Roman" w:cs="Times New Roman"/>
                <w:i/>
                <w:iCs/>
                <w:color w:val="000000"/>
                <w:kern w:val="0"/>
                <w:sz w:val="22"/>
                <w:szCs w:val="22"/>
                <w14:ligatures w14:val="none"/>
              </w:rPr>
            </w:pPr>
            <w:r w:rsidRPr="0019565A">
              <w:rPr>
                <w:rFonts w:ascii="Times New Roman" w:eastAsia="Times New Roman" w:hAnsi="Times New Roman" w:cs="Times New Roman"/>
                <w:i/>
                <w:iCs/>
                <w:color w:val="000000"/>
                <w:kern w:val="0"/>
                <w:sz w:val="22"/>
                <w:szCs w:val="22"/>
                <w14:ligatures w14:val="none"/>
              </w:rPr>
              <w:t>NA</w:t>
            </w:r>
          </w:p>
        </w:tc>
        <w:tc>
          <w:tcPr>
            <w:tcW w:w="498" w:type="dxa"/>
            <w:tcBorders>
              <w:top w:val="nil"/>
              <w:left w:val="nil"/>
              <w:bottom w:val="nil"/>
              <w:right w:val="nil"/>
            </w:tcBorders>
            <w:noWrap/>
            <w:vAlign w:val="bottom"/>
            <w:hideMark/>
          </w:tcPr>
          <w:p w14:paraId="673B2B01" w14:textId="77777777" w:rsidR="0019565A" w:rsidRPr="0019565A" w:rsidRDefault="0019565A" w:rsidP="0019565A">
            <w:pPr>
              <w:spacing w:after="0" w:line="240" w:lineRule="auto"/>
              <w:jc w:val="center"/>
              <w:rPr>
                <w:rFonts w:ascii="Times New Roman" w:eastAsia="Times New Roman" w:hAnsi="Times New Roman" w:cs="Times New Roman"/>
                <w:i/>
                <w:iCs/>
                <w:color w:val="000000"/>
                <w:kern w:val="0"/>
                <w:sz w:val="22"/>
                <w:szCs w:val="22"/>
                <w14:ligatures w14:val="none"/>
              </w:rPr>
            </w:pPr>
            <w:r w:rsidRPr="0019565A">
              <w:rPr>
                <w:rFonts w:ascii="Times New Roman" w:eastAsia="Times New Roman" w:hAnsi="Times New Roman" w:cs="Times New Roman"/>
                <w:i/>
                <w:iCs/>
                <w:color w:val="000000"/>
                <w:kern w:val="0"/>
                <w:sz w:val="22"/>
                <w:szCs w:val="22"/>
                <w14:ligatures w14:val="none"/>
              </w:rPr>
              <w:t>NA</w:t>
            </w:r>
          </w:p>
        </w:tc>
        <w:tc>
          <w:tcPr>
            <w:tcW w:w="736" w:type="dxa"/>
            <w:tcBorders>
              <w:top w:val="nil"/>
              <w:left w:val="nil"/>
              <w:bottom w:val="nil"/>
              <w:right w:val="nil"/>
            </w:tcBorders>
            <w:noWrap/>
            <w:vAlign w:val="bottom"/>
            <w:hideMark/>
          </w:tcPr>
          <w:p w14:paraId="63EDA160"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82.25</w:t>
            </w:r>
          </w:p>
        </w:tc>
        <w:tc>
          <w:tcPr>
            <w:tcW w:w="498" w:type="dxa"/>
            <w:tcBorders>
              <w:top w:val="nil"/>
              <w:left w:val="nil"/>
              <w:bottom w:val="nil"/>
              <w:right w:val="nil"/>
            </w:tcBorders>
            <w:noWrap/>
            <w:vAlign w:val="bottom"/>
            <w:hideMark/>
          </w:tcPr>
          <w:p w14:paraId="2E54BBD0"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7</w:t>
            </w:r>
          </w:p>
        </w:tc>
        <w:tc>
          <w:tcPr>
            <w:tcW w:w="736" w:type="dxa"/>
            <w:tcBorders>
              <w:top w:val="nil"/>
              <w:left w:val="nil"/>
              <w:bottom w:val="nil"/>
              <w:right w:val="nil"/>
            </w:tcBorders>
            <w:noWrap/>
            <w:vAlign w:val="bottom"/>
            <w:hideMark/>
          </w:tcPr>
          <w:p w14:paraId="03B5EF89"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90.00</w:t>
            </w:r>
          </w:p>
        </w:tc>
        <w:tc>
          <w:tcPr>
            <w:tcW w:w="498" w:type="dxa"/>
            <w:tcBorders>
              <w:top w:val="nil"/>
              <w:left w:val="nil"/>
              <w:bottom w:val="nil"/>
              <w:right w:val="nil"/>
            </w:tcBorders>
            <w:noWrap/>
            <w:vAlign w:val="bottom"/>
            <w:hideMark/>
          </w:tcPr>
          <w:p w14:paraId="75B30D7E"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15</w:t>
            </w:r>
          </w:p>
        </w:tc>
        <w:tc>
          <w:tcPr>
            <w:tcW w:w="736" w:type="dxa"/>
            <w:tcBorders>
              <w:top w:val="nil"/>
              <w:left w:val="nil"/>
              <w:bottom w:val="nil"/>
              <w:right w:val="nil"/>
            </w:tcBorders>
            <w:noWrap/>
            <w:vAlign w:val="bottom"/>
            <w:hideMark/>
          </w:tcPr>
          <w:p w14:paraId="711999D9" w14:textId="77777777" w:rsidR="0019565A" w:rsidRPr="0019565A" w:rsidRDefault="0019565A" w:rsidP="0019565A">
            <w:pPr>
              <w:spacing w:after="0" w:line="240" w:lineRule="auto"/>
              <w:jc w:val="center"/>
              <w:rPr>
                <w:rFonts w:ascii="Times New Roman" w:eastAsia="Times New Roman" w:hAnsi="Times New Roman" w:cs="Times New Roman"/>
                <w:i/>
                <w:iCs/>
                <w:color w:val="000000"/>
                <w:kern w:val="0"/>
                <w:sz w:val="22"/>
                <w:szCs w:val="22"/>
                <w14:ligatures w14:val="none"/>
              </w:rPr>
            </w:pPr>
            <w:r w:rsidRPr="0019565A">
              <w:rPr>
                <w:rFonts w:ascii="Times New Roman" w:eastAsia="Times New Roman" w:hAnsi="Times New Roman" w:cs="Times New Roman"/>
                <w:i/>
                <w:iCs/>
                <w:color w:val="000000"/>
                <w:kern w:val="0"/>
                <w:sz w:val="22"/>
                <w:szCs w:val="22"/>
                <w14:ligatures w14:val="none"/>
              </w:rPr>
              <w:t>NA</w:t>
            </w:r>
          </w:p>
        </w:tc>
        <w:tc>
          <w:tcPr>
            <w:tcW w:w="498" w:type="dxa"/>
            <w:tcBorders>
              <w:top w:val="nil"/>
              <w:left w:val="nil"/>
              <w:bottom w:val="nil"/>
              <w:right w:val="nil"/>
            </w:tcBorders>
            <w:noWrap/>
            <w:vAlign w:val="bottom"/>
            <w:hideMark/>
          </w:tcPr>
          <w:p w14:paraId="7E301C6E" w14:textId="77777777" w:rsidR="0019565A" w:rsidRPr="0019565A" w:rsidRDefault="0019565A" w:rsidP="0019565A">
            <w:pPr>
              <w:spacing w:after="0" w:line="240" w:lineRule="auto"/>
              <w:jc w:val="center"/>
              <w:rPr>
                <w:rFonts w:ascii="Times New Roman" w:eastAsia="Times New Roman" w:hAnsi="Times New Roman" w:cs="Times New Roman"/>
                <w:i/>
                <w:iCs/>
                <w:color w:val="000000"/>
                <w:kern w:val="0"/>
                <w:sz w:val="22"/>
                <w:szCs w:val="22"/>
                <w14:ligatures w14:val="none"/>
              </w:rPr>
            </w:pPr>
            <w:r w:rsidRPr="0019565A">
              <w:rPr>
                <w:rFonts w:ascii="Times New Roman" w:eastAsia="Times New Roman" w:hAnsi="Times New Roman" w:cs="Times New Roman"/>
                <w:i/>
                <w:iCs/>
                <w:color w:val="000000"/>
                <w:kern w:val="0"/>
                <w:sz w:val="22"/>
                <w:szCs w:val="22"/>
                <w14:ligatures w14:val="none"/>
              </w:rPr>
              <w:t>NA</w:t>
            </w:r>
          </w:p>
        </w:tc>
      </w:tr>
      <w:tr w:rsidR="0019565A" w:rsidRPr="0019565A" w14:paraId="23530BCF" w14:textId="77777777" w:rsidTr="002A7C36">
        <w:trPr>
          <w:trHeight w:val="419"/>
        </w:trPr>
        <w:tc>
          <w:tcPr>
            <w:tcW w:w="597" w:type="dxa"/>
            <w:tcBorders>
              <w:top w:val="nil"/>
              <w:left w:val="nil"/>
              <w:bottom w:val="nil"/>
              <w:right w:val="nil"/>
            </w:tcBorders>
            <w:noWrap/>
            <w:vAlign w:val="bottom"/>
            <w:hideMark/>
          </w:tcPr>
          <w:p w14:paraId="4F58BF63"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Q19</w:t>
            </w:r>
          </w:p>
        </w:tc>
        <w:tc>
          <w:tcPr>
            <w:tcW w:w="3856" w:type="dxa"/>
            <w:tcBorders>
              <w:top w:val="nil"/>
              <w:left w:val="nil"/>
              <w:bottom w:val="nil"/>
              <w:right w:val="nil"/>
            </w:tcBorders>
            <w:noWrap/>
            <w:vAlign w:val="bottom"/>
            <w:hideMark/>
          </w:tcPr>
          <w:p w14:paraId="1AB31607" w14:textId="77777777" w:rsidR="0019565A" w:rsidRPr="0019565A" w:rsidRDefault="0019565A" w:rsidP="0019565A">
            <w:pPr>
              <w:spacing w:after="0" w:line="240" w:lineRule="auto"/>
              <w:jc w:val="center"/>
              <w:rPr>
                <w:rFonts w:ascii="Aptos Narrow" w:eastAsia="Times New Roman" w:hAnsi="Aptos Narrow" w:cs="Times New Roman"/>
                <w:color w:val="000000"/>
                <w:kern w:val="0"/>
                <w14:ligatures w14:val="none"/>
              </w:rPr>
            </w:pPr>
            <w:r w:rsidRPr="0019565A">
              <w:rPr>
                <w:rFonts w:ascii="Aptos Narrow" w:eastAsia="Times New Roman" w:hAnsi="Aptos Narrow" w:cs="Times New Roman"/>
                <w:color w:val="000000"/>
                <w:kern w:val="0"/>
                <w14:ligatures w14:val="none"/>
              </w:rPr>
              <w:t>Our company delivers a great customer experience.</w:t>
            </w:r>
          </w:p>
        </w:tc>
        <w:tc>
          <w:tcPr>
            <w:tcW w:w="736" w:type="dxa"/>
            <w:tcBorders>
              <w:top w:val="nil"/>
              <w:left w:val="nil"/>
              <w:bottom w:val="nil"/>
              <w:right w:val="nil"/>
            </w:tcBorders>
            <w:noWrap/>
            <w:vAlign w:val="bottom"/>
            <w:hideMark/>
          </w:tcPr>
          <w:p w14:paraId="6360D4F2" w14:textId="77777777" w:rsidR="0019565A" w:rsidRPr="0019565A" w:rsidRDefault="0019565A" w:rsidP="0019565A">
            <w:pPr>
              <w:spacing w:after="0" w:line="240" w:lineRule="auto"/>
              <w:jc w:val="center"/>
              <w:rPr>
                <w:rFonts w:ascii="Times New Roman" w:eastAsia="Times New Roman" w:hAnsi="Times New Roman" w:cs="Times New Roman"/>
                <w:i/>
                <w:iCs/>
                <w:color w:val="000000"/>
                <w:kern w:val="0"/>
                <w:sz w:val="22"/>
                <w:szCs w:val="22"/>
                <w14:ligatures w14:val="none"/>
              </w:rPr>
            </w:pPr>
            <w:r w:rsidRPr="0019565A">
              <w:rPr>
                <w:rFonts w:ascii="Times New Roman" w:eastAsia="Times New Roman" w:hAnsi="Times New Roman" w:cs="Times New Roman"/>
                <w:i/>
                <w:iCs/>
                <w:color w:val="000000"/>
                <w:kern w:val="0"/>
                <w:sz w:val="22"/>
                <w:szCs w:val="22"/>
                <w14:ligatures w14:val="none"/>
              </w:rPr>
              <w:t>NA</w:t>
            </w:r>
          </w:p>
        </w:tc>
        <w:tc>
          <w:tcPr>
            <w:tcW w:w="498" w:type="dxa"/>
            <w:tcBorders>
              <w:top w:val="nil"/>
              <w:left w:val="nil"/>
              <w:bottom w:val="nil"/>
              <w:right w:val="nil"/>
            </w:tcBorders>
            <w:noWrap/>
            <w:vAlign w:val="bottom"/>
            <w:hideMark/>
          </w:tcPr>
          <w:p w14:paraId="14D62FEB" w14:textId="77777777" w:rsidR="0019565A" w:rsidRPr="0019565A" w:rsidRDefault="0019565A" w:rsidP="0019565A">
            <w:pPr>
              <w:spacing w:after="0" w:line="240" w:lineRule="auto"/>
              <w:jc w:val="center"/>
              <w:rPr>
                <w:rFonts w:ascii="Times New Roman" w:eastAsia="Times New Roman" w:hAnsi="Times New Roman" w:cs="Times New Roman"/>
                <w:i/>
                <w:iCs/>
                <w:color w:val="000000"/>
                <w:kern w:val="0"/>
                <w:sz w:val="22"/>
                <w:szCs w:val="22"/>
                <w14:ligatures w14:val="none"/>
              </w:rPr>
            </w:pPr>
            <w:r w:rsidRPr="0019565A">
              <w:rPr>
                <w:rFonts w:ascii="Times New Roman" w:eastAsia="Times New Roman" w:hAnsi="Times New Roman" w:cs="Times New Roman"/>
                <w:i/>
                <w:iCs/>
                <w:color w:val="000000"/>
                <w:kern w:val="0"/>
                <w:sz w:val="22"/>
                <w:szCs w:val="22"/>
                <w14:ligatures w14:val="none"/>
              </w:rPr>
              <w:t>NA</w:t>
            </w:r>
          </w:p>
        </w:tc>
        <w:tc>
          <w:tcPr>
            <w:tcW w:w="736" w:type="dxa"/>
            <w:tcBorders>
              <w:top w:val="nil"/>
              <w:left w:val="nil"/>
              <w:bottom w:val="nil"/>
              <w:right w:val="nil"/>
            </w:tcBorders>
            <w:noWrap/>
            <w:vAlign w:val="bottom"/>
            <w:hideMark/>
          </w:tcPr>
          <w:p w14:paraId="77F90257" w14:textId="77777777" w:rsidR="0019565A" w:rsidRPr="0019565A" w:rsidRDefault="0019565A" w:rsidP="0019565A">
            <w:pPr>
              <w:spacing w:after="0" w:line="240" w:lineRule="auto"/>
              <w:jc w:val="center"/>
              <w:rPr>
                <w:rFonts w:ascii="Times New Roman" w:eastAsia="Times New Roman" w:hAnsi="Times New Roman" w:cs="Times New Roman"/>
                <w:i/>
                <w:iCs/>
                <w:color w:val="000000"/>
                <w:kern w:val="0"/>
                <w:sz w:val="22"/>
                <w:szCs w:val="22"/>
                <w14:ligatures w14:val="none"/>
              </w:rPr>
            </w:pPr>
            <w:r w:rsidRPr="0019565A">
              <w:rPr>
                <w:rFonts w:ascii="Times New Roman" w:eastAsia="Times New Roman" w:hAnsi="Times New Roman" w:cs="Times New Roman"/>
                <w:i/>
                <w:iCs/>
                <w:color w:val="000000"/>
                <w:kern w:val="0"/>
                <w:sz w:val="22"/>
                <w:szCs w:val="22"/>
                <w14:ligatures w14:val="none"/>
              </w:rPr>
              <w:t>NA</w:t>
            </w:r>
          </w:p>
        </w:tc>
        <w:tc>
          <w:tcPr>
            <w:tcW w:w="498" w:type="dxa"/>
            <w:tcBorders>
              <w:top w:val="nil"/>
              <w:left w:val="nil"/>
              <w:bottom w:val="nil"/>
              <w:right w:val="nil"/>
            </w:tcBorders>
            <w:noWrap/>
            <w:vAlign w:val="bottom"/>
            <w:hideMark/>
          </w:tcPr>
          <w:p w14:paraId="26DBB7BF" w14:textId="77777777" w:rsidR="0019565A" w:rsidRPr="0019565A" w:rsidRDefault="0019565A" w:rsidP="0019565A">
            <w:pPr>
              <w:spacing w:after="0" w:line="240" w:lineRule="auto"/>
              <w:jc w:val="center"/>
              <w:rPr>
                <w:rFonts w:ascii="Times New Roman" w:eastAsia="Times New Roman" w:hAnsi="Times New Roman" w:cs="Times New Roman"/>
                <w:i/>
                <w:iCs/>
                <w:color w:val="000000"/>
                <w:kern w:val="0"/>
                <w:sz w:val="22"/>
                <w:szCs w:val="22"/>
                <w14:ligatures w14:val="none"/>
              </w:rPr>
            </w:pPr>
            <w:r w:rsidRPr="0019565A">
              <w:rPr>
                <w:rFonts w:ascii="Times New Roman" w:eastAsia="Times New Roman" w:hAnsi="Times New Roman" w:cs="Times New Roman"/>
                <w:i/>
                <w:iCs/>
                <w:color w:val="000000"/>
                <w:kern w:val="0"/>
                <w:sz w:val="22"/>
                <w:szCs w:val="22"/>
                <w14:ligatures w14:val="none"/>
              </w:rPr>
              <w:t>NA</w:t>
            </w:r>
          </w:p>
        </w:tc>
        <w:tc>
          <w:tcPr>
            <w:tcW w:w="736" w:type="dxa"/>
            <w:tcBorders>
              <w:top w:val="nil"/>
              <w:left w:val="nil"/>
              <w:bottom w:val="nil"/>
              <w:right w:val="nil"/>
            </w:tcBorders>
            <w:noWrap/>
            <w:vAlign w:val="bottom"/>
            <w:hideMark/>
          </w:tcPr>
          <w:p w14:paraId="5624E2D7" w14:textId="77777777" w:rsidR="0019565A" w:rsidRPr="0019565A" w:rsidRDefault="0019565A" w:rsidP="0019565A">
            <w:pPr>
              <w:spacing w:after="0" w:line="240" w:lineRule="auto"/>
              <w:jc w:val="center"/>
              <w:rPr>
                <w:rFonts w:ascii="Times New Roman" w:eastAsia="Times New Roman" w:hAnsi="Times New Roman" w:cs="Times New Roman"/>
                <w:i/>
                <w:iCs/>
                <w:color w:val="000000"/>
                <w:kern w:val="0"/>
                <w:sz w:val="22"/>
                <w:szCs w:val="22"/>
                <w14:ligatures w14:val="none"/>
              </w:rPr>
            </w:pPr>
            <w:r w:rsidRPr="0019565A">
              <w:rPr>
                <w:rFonts w:ascii="Times New Roman" w:eastAsia="Times New Roman" w:hAnsi="Times New Roman" w:cs="Times New Roman"/>
                <w:i/>
                <w:iCs/>
                <w:color w:val="000000"/>
                <w:kern w:val="0"/>
                <w:sz w:val="22"/>
                <w:szCs w:val="22"/>
                <w14:ligatures w14:val="none"/>
              </w:rPr>
              <w:t>NA</w:t>
            </w:r>
          </w:p>
        </w:tc>
        <w:tc>
          <w:tcPr>
            <w:tcW w:w="498" w:type="dxa"/>
            <w:tcBorders>
              <w:top w:val="nil"/>
              <w:left w:val="nil"/>
              <w:bottom w:val="nil"/>
              <w:right w:val="nil"/>
            </w:tcBorders>
            <w:noWrap/>
            <w:vAlign w:val="bottom"/>
            <w:hideMark/>
          </w:tcPr>
          <w:p w14:paraId="601F44BE" w14:textId="77777777" w:rsidR="0019565A" w:rsidRPr="0019565A" w:rsidRDefault="0019565A" w:rsidP="0019565A">
            <w:pPr>
              <w:spacing w:after="0" w:line="240" w:lineRule="auto"/>
              <w:jc w:val="center"/>
              <w:rPr>
                <w:rFonts w:ascii="Times New Roman" w:eastAsia="Times New Roman" w:hAnsi="Times New Roman" w:cs="Times New Roman"/>
                <w:i/>
                <w:iCs/>
                <w:color w:val="000000"/>
                <w:kern w:val="0"/>
                <w:sz w:val="22"/>
                <w:szCs w:val="22"/>
                <w14:ligatures w14:val="none"/>
              </w:rPr>
            </w:pPr>
            <w:r w:rsidRPr="0019565A">
              <w:rPr>
                <w:rFonts w:ascii="Times New Roman" w:eastAsia="Times New Roman" w:hAnsi="Times New Roman" w:cs="Times New Roman"/>
                <w:i/>
                <w:iCs/>
                <w:color w:val="000000"/>
                <w:kern w:val="0"/>
                <w:sz w:val="22"/>
                <w:szCs w:val="22"/>
                <w14:ligatures w14:val="none"/>
              </w:rPr>
              <w:t>NA</w:t>
            </w:r>
          </w:p>
        </w:tc>
        <w:tc>
          <w:tcPr>
            <w:tcW w:w="736" w:type="dxa"/>
            <w:tcBorders>
              <w:top w:val="nil"/>
              <w:left w:val="nil"/>
              <w:bottom w:val="nil"/>
              <w:right w:val="nil"/>
            </w:tcBorders>
            <w:noWrap/>
            <w:vAlign w:val="bottom"/>
            <w:hideMark/>
          </w:tcPr>
          <w:p w14:paraId="2A9D29C8" w14:textId="77777777" w:rsidR="0019565A" w:rsidRPr="0019565A" w:rsidRDefault="0019565A" w:rsidP="0019565A">
            <w:pPr>
              <w:spacing w:after="0" w:line="240" w:lineRule="auto"/>
              <w:jc w:val="center"/>
              <w:rPr>
                <w:rFonts w:ascii="Times New Roman" w:eastAsia="Times New Roman" w:hAnsi="Times New Roman" w:cs="Times New Roman"/>
                <w:i/>
                <w:iCs/>
                <w:color w:val="000000"/>
                <w:kern w:val="0"/>
                <w:sz w:val="22"/>
                <w:szCs w:val="22"/>
                <w14:ligatures w14:val="none"/>
              </w:rPr>
            </w:pPr>
            <w:r w:rsidRPr="0019565A">
              <w:rPr>
                <w:rFonts w:ascii="Times New Roman" w:eastAsia="Times New Roman" w:hAnsi="Times New Roman" w:cs="Times New Roman"/>
                <w:i/>
                <w:iCs/>
                <w:color w:val="000000"/>
                <w:kern w:val="0"/>
                <w:sz w:val="22"/>
                <w:szCs w:val="22"/>
                <w14:ligatures w14:val="none"/>
              </w:rPr>
              <w:t>NA</w:t>
            </w:r>
          </w:p>
        </w:tc>
        <w:tc>
          <w:tcPr>
            <w:tcW w:w="498" w:type="dxa"/>
            <w:tcBorders>
              <w:top w:val="nil"/>
              <w:left w:val="nil"/>
              <w:bottom w:val="nil"/>
              <w:right w:val="nil"/>
            </w:tcBorders>
            <w:noWrap/>
            <w:vAlign w:val="bottom"/>
            <w:hideMark/>
          </w:tcPr>
          <w:p w14:paraId="6A58A1B0" w14:textId="77777777" w:rsidR="0019565A" w:rsidRPr="0019565A" w:rsidRDefault="0019565A" w:rsidP="0019565A">
            <w:pPr>
              <w:spacing w:after="0" w:line="240" w:lineRule="auto"/>
              <w:jc w:val="center"/>
              <w:rPr>
                <w:rFonts w:ascii="Times New Roman" w:eastAsia="Times New Roman" w:hAnsi="Times New Roman" w:cs="Times New Roman"/>
                <w:i/>
                <w:iCs/>
                <w:color w:val="000000"/>
                <w:kern w:val="0"/>
                <w:sz w:val="22"/>
                <w:szCs w:val="22"/>
                <w14:ligatures w14:val="none"/>
              </w:rPr>
            </w:pPr>
            <w:r w:rsidRPr="0019565A">
              <w:rPr>
                <w:rFonts w:ascii="Times New Roman" w:eastAsia="Times New Roman" w:hAnsi="Times New Roman" w:cs="Times New Roman"/>
                <w:i/>
                <w:iCs/>
                <w:color w:val="000000"/>
                <w:kern w:val="0"/>
                <w:sz w:val="22"/>
                <w:szCs w:val="22"/>
                <w14:ligatures w14:val="none"/>
              </w:rPr>
              <w:t>NA</w:t>
            </w:r>
          </w:p>
        </w:tc>
        <w:tc>
          <w:tcPr>
            <w:tcW w:w="736" w:type="dxa"/>
            <w:tcBorders>
              <w:top w:val="nil"/>
              <w:left w:val="nil"/>
              <w:bottom w:val="nil"/>
              <w:right w:val="nil"/>
            </w:tcBorders>
            <w:noWrap/>
            <w:vAlign w:val="bottom"/>
            <w:hideMark/>
          </w:tcPr>
          <w:p w14:paraId="653FDA71"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84.52</w:t>
            </w:r>
          </w:p>
        </w:tc>
        <w:tc>
          <w:tcPr>
            <w:tcW w:w="498" w:type="dxa"/>
            <w:tcBorders>
              <w:top w:val="nil"/>
              <w:left w:val="nil"/>
              <w:bottom w:val="nil"/>
              <w:right w:val="nil"/>
            </w:tcBorders>
            <w:noWrap/>
            <w:vAlign w:val="bottom"/>
            <w:hideMark/>
          </w:tcPr>
          <w:p w14:paraId="5DAC0467"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6</w:t>
            </w:r>
          </w:p>
        </w:tc>
        <w:tc>
          <w:tcPr>
            <w:tcW w:w="736" w:type="dxa"/>
            <w:tcBorders>
              <w:top w:val="nil"/>
              <w:left w:val="nil"/>
              <w:bottom w:val="nil"/>
              <w:right w:val="nil"/>
            </w:tcBorders>
            <w:noWrap/>
            <w:vAlign w:val="bottom"/>
            <w:hideMark/>
          </w:tcPr>
          <w:p w14:paraId="2B31DE14"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84.52</w:t>
            </w:r>
          </w:p>
        </w:tc>
        <w:tc>
          <w:tcPr>
            <w:tcW w:w="498" w:type="dxa"/>
            <w:tcBorders>
              <w:top w:val="nil"/>
              <w:left w:val="nil"/>
              <w:bottom w:val="nil"/>
              <w:right w:val="nil"/>
            </w:tcBorders>
            <w:noWrap/>
            <w:vAlign w:val="bottom"/>
            <w:hideMark/>
          </w:tcPr>
          <w:p w14:paraId="33216601"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6</w:t>
            </w:r>
          </w:p>
        </w:tc>
      </w:tr>
      <w:tr w:rsidR="0019565A" w:rsidRPr="0019565A" w14:paraId="018FFF5A" w14:textId="77777777" w:rsidTr="002A7C36">
        <w:trPr>
          <w:trHeight w:val="419"/>
        </w:trPr>
        <w:tc>
          <w:tcPr>
            <w:tcW w:w="597" w:type="dxa"/>
            <w:tcBorders>
              <w:top w:val="nil"/>
              <w:left w:val="nil"/>
              <w:bottom w:val="nil"/>
              <w:right w:val="nil"/>
            </w:tcBorders>
            <w:noWrap/>
            <w:vAlign w:val="bottom"/>
            <w:hideMark/>
          </w:tcPr>
          <w:p w14:paraId="43F8B6B3"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Q30</w:t>
            </w:r>
          </w:p>
        </w:tc>
        <w:tc>
          <w:tcPr>
            <w:tcW w:w="3856" w:type="dxa"/>
            <w:tcBorders>
              <w:top w:val="nil"/>
              <w:left w:val="nil"/>
              <w:bottom w:val="nil"/>
              <w:right w:val="nil"/>
            </w:tcBorders>
            <w:noWrap/>
            <w:vAlign w:val="bottom"/>
            <w:hideMark/>
          </w:tcPr>
          <w:p w14:paraId="3785DB34" w14:textId="77777777" w:rsidR="0019565A" w:rsidRPr="0019565A" w:rsidRDefault="0019565A" w:rsidP="0019565A">
            <w:pPr>
              <w:spacing w:after="0" w:line="240" w:lineRule="auto"/>
              <w:jc w:val="center"/>
              <w:rPr>
                <w:rFonts w:ascii="Aptos Narrow" w:eastAsia="Times New Roman" w:hAnsi="Aptos Narrow" w:cs="Times New Roman"/>
                <w:color w:val="000000"/>
                <w:kern w:val="0"/>
                <w14:ligatures w14:val="none"/>
              </w:rPr>
            </w:pPr>
            <w:r w:rsidRPr="0019565A">
              <w:rPr>
                <w:rFonts w:ascii="Aptos Narrow" w:eastAsia="Times New Roman" w:hAnsi="Aptos Narrow" w:cs="Times New Roman"/>
                <w:color w:val="000000"/>
                <w:kern w:val="0"/>
                <w14:ligatures w14:val="none"/>
              </w:rPr>
              <w:t>Our company does a good job supporting the communities in which it does business.</w:t>
            </w:r>
          </w:p>
        </w:tc>
        <w:tc>
          <w:tcPr>
            <w:tcW w:w="736" w:type="dxa"/>
            <w:tcBorders>
              <w:top w:val="nil"/>
              <w:left w:val="nil"/>
              <w:bottom w:val="nil"/>
              <w:right w:val="nil"/>
            </w:tcBorders>
            <w:noWrap/>
            <w:vAlign w:val="bottom"/>
            <w:hideMark/>
          </w:tcPr>
          <w:p w14:paraId="25371C21" w14:textId="77777777" w:rsidR="0019565A" w:rsidRPr="0019565A" w:rsidRDefault="0019565A" w:rsidP="0019565A">
            <w:pPr>
              <w:spacing w:after="0" w:line="240" w:lineRule="auto"/>
              <w:jc w:val="center"/>
              <w:rPr>
                <w:rFonts w:ascii="Times New Roman" w:eastAsia="Times New Roman" w:hAnsi="Times New Roman" w:cs="Times New Roman"/>
                <w:i/>
                <w:iCs/>
                <w:color w:val="000000"/>
                <w:kern w:val="0"/>
                <w:sz w:val="22"/>
                <w:szCs w:val="22"/>
                <w14:ligatures w14:val="none"/>
              </w:rPr>
            </w:pPr>
            <w:r w:rsidRPr="0019565A">
              <w:rPr>
                <w:rFonts w:ascii="Times New Roman" w:eastAsia="Times New Roman" w:hAnsi="Times New Roman" w:cs="Times New Roman"/>
                <w:i/>
                <w:iCs/>
                <w:color w:val="000000"/>
                <w:kern w:val="0"/>
                <w:sz w:val="22"/>
                <w:szCs w:val="22"/>
                <w14:ligatures w14:val="none"/>
              </w:rPr>
              <w:t>NA</w:t>
            </w:r>
          </w:p>
        </w:tc>
        <w:tc>
          <w:tcPr>
            <w:tcW w:w="498" w:type="dxa"/>
            <w:tcBorders>
              <w:top w:val="nil"/>
              <w:left w:val="nil"/>
              <w:bottom w:val="nil"/>
              <w:right w:val="nil"/>
            </w:tcBorders>
            <w:noWrap/>
            <w:vAlign w:val="bottom"/>
            <w:hideMark/>
          </w:tcPr>
          <w:p w14:paraId="4E3EE758" w14:textId="77777777" w:rsidR="0019565A" w:rsidRPr="0019565A" w:rsidRDefault="0019565A" w:rsidP="0019565A">
            <w:pPr>
              <w:spacing w:after="0" w:line="240" w:lineRule="auto"/>
              <w:jc w:val="center"/>
              <w:rPr>
                <w:rFonts w:ascii="Times New Roman" w:eastAsia="Times New Roman" w:hAnsi="Times New Roman" w:cs="Times New Roman"/>
                <w:i/>
                <w:iCs/>
                <w:color w:val="000000"/>
                <w:kern w:val="0"/>
                <w:sz w:val="22"/>
                <w:szCs w:val="22"/>
                <w14:ligatures w14:val="none"/>
              </w:rPr>
            </w:pPr>
            <w:r w:rsidRPr="0019565A">
              <w:rPr>
                <w:rFonts w:ascii="Times New Roman" w:eastAsia="Times New Roman" w:hAnsi="Times New Roman" w:cs="Times New Roman"/>
                <w:i/>
                <w:iCs/>
                <w:color w:val="000000"/>
                <w:kern w:val="0"/>
                <w:sz w:val="22"/>
                <w:szCs w:val="22"/>
                <w14:ligatures w14:val="none"/>
              </w:rPr>
              <w:t>NA</w:t>
            </w:r>
          </w:p>
        </w:tc>
        <w:tc>
          <w:tcPr>
            <w:tcW w:w="736" w:type="dxa"/>
            <w:tcBorders>
              <w:top w:val="nil"/>
              <w:left w:val="nil"/>
              <w:bottom w:val="nil"/>
              <w:right w:val="nil"/>
            </w:tcBorders>
            <w:noWrap/>
            <w:vAlign w:val="bottom"/>
            <w:hideMark/>
          </w:tcPr>
          <w:p w14:paraId="5E3DEE23" w14:textId="77777777" w:rsidR="0019565A" w:rsidRPr="0019565A" w:rsidRDefault="0019565A" w:rsidP="0019565A">
            <w:pPr>
              <w:spacing w:after="0" w:line="240" w:lineRule="auto"/>
              <w:jc w:val="center"/>
              <w:rPr>
                <w:rFonts w:ascii="Times New Roman" w:eastAsia="Times New Roman" w:hAnsi="Times New Roman" w:cs="Times New Roman"/>
                <w:i/>
                <w:iCs/>
                <w:color w:val="000000"/>
                <w:kern w:val="0"/>
                <w:sz w:val="22"/>
                <w:szCs w:val="22"/>
                <w14:ligatures w14:val="none"/>
              </w:rPr>
            </w:pPr>
            <w:r w:rsidRPr="0019565A">
              <w:rPr>
                <w:rFonts w:ascii="Times New Roman" w:eastAsia="Times New Roman" w:hAnsi="Times New Roman" w:cs="Times New Roman"/>
                <w:i/>
                <w:iCs/>
                <w:color w:val="000000"/>
                <w:kern w:val="0"/>
                <w:sz w:val="22"/>
                <w:szCs w:val="22"/>
                <w14:ligatures w14:val="none"/>
              </w:rPr>
              <w:t>NA</w:t>
            </w:r>
          </w:p>
        </w:tc>
        <w:tc>
          <w:tcPr>
            <w:tcW w:w="498" w:type="dxa"/>
            <w:tcBorders>
              <w:top w:val="nil"/>
              <w:left w:val="nil"/>
              <w:bottom w:val="nil"/>
              <w:right w:val="nil"/>
            </w:tcBorders>
            <w:noWrap/>
            <w:vAlign w:val="bottom"/>
            <w:hideMark/>
          </w:tcPr>
          <w:p w14:paraId="08E5A662" w14:textId="77777777" w:rsidR="0019565A" w:rsidRPr="0019565A" w:rsidRDefault="0019565A" w:rsidP="0019565A">
            <w:pPr>
              <w:spacing w:after="0" w:line="240" w:lineRule="auto"/>
              <w:jc w:val="center"/>
              <w:rPr>
                <w:rFonts w:ascii="Times New Roman" w:eastAsia="Times New Roman" w:hAnsi="Times New Roman" w:cs="Times New Roman"/>
                <w:i/>
                <w:iCs/>
                <w:color w:val="000000"/>
                <w:kern w:val="0"/>
                <w:sz w:val="22"/>
                <w:szCs w:val="22"/>
                <w14:ligatures w14:val="none"/>
              </w:rPr>
            </w:pPr>
            <w:r w:rsidRPr="0019565A">
              <w:rPr>
                <w:rFonts w:ascii="Times New Roman" w:eastAsia="Times New Roman" w:hAnsi="Times New Roman" w:cs="Times New Roman"/>
                <w:i/>
                <w:iCs/>
                <w:color w:val="000000"/>
                <w:kern w:val="0"/>
                <w:sz w:val="22"/>
                <w:szCs w:val="22"/>
                <w14:ligatures w14:val="none"/>
              </w:rPr>
              <w:t>NA</w:t>
            </w:r>
          </w:p>
        </w:tc>
        <w:tc>
          <w:tcPr>
            <w:tcW w:w="736" w:type="dxa"/>
            <w:tcBorders>
              <w:top w:val="nil"/>
              <w:left w:val="nil"/>
              <w:bottom w:val="nil"/>
              <w:right w:val="nil"/>
            </w:tcBorders>
            <w:noWrap/>
            <w:vAlign w:val="bottom"/>
            <w:hideMark/>
          </w:tcPr>
          <w:p w14:paraId="6D2CC621" w14:textId="77777777" w:rsidR="0019565A" w:rsidRPr="0019565A" w:rsidRDefault="0019565A" w:rsidP="0019565A">
            <w:pPr>
              <w:spacing w:after="0" w:line="240" w:lineRule="auto"/>
              <w:jc w:val="center"/>
              <w:rPr>
                <w:rFonts w:ascii="Times New Roman" w:eastAsia="Times New Roman" w:hAnsi="Times New Roman" w:cs="Times New Roman"/>
                <w:i/>
                <w:iCs/>
                <w:color w:val="000000"/>
                <w:kern w:val="0"/>
                <w:sz w:val="22"/>
                <w:szCs w:val="22"/>
                <w14:ligatures w14:val="none"/>
              </w:rPr>
            </w:pPr>
            <w:r w:rsidRPr="0019565A">
              <w:rPr>
                <w:rFonts w:ascii="Times New Roman" w:eastAsia="Times New Roman" w:hAnsi="Times New Roman" w:cs="Times New Roman"/>
                <w:i/>
                <w:iCs/>
                <w:color w:val="000000"/>
                <w:kern w:val="0"/>
                <w:sz w:val="22"/>
                <w:szCs w:val="22"/>
                <w14:ligatures w14:val="none"/>
              </w:rPr>
              <w:t>NA</w:t>
            </w:r>
          </w:p>
        </w:tc>
        <w:tc>
          <w:tcPr>
            <w:tcW w:w="498" w:type="dxa"/>
            <w:tcBorders>
              <w:top w:val="nil"/>
              <w:left w:val="nil"/>
              <w:bottom w:val="nil"/>
              <w:right w:val="nil"/>
            </w:tcBorders>
            <w:noWrap/>
            <w:vAlign w:val="bottom"/>
            <w:hideMark/>
          </w:tcPr>
          <w:p w14:paraId="69B9D998" w14:textId="77777777" w:rsidR="0019565A" w:rsidRPr="0019565A" w:rsidRDefault="0019565A" w:rsidP="0019565A">
            <w:pPr>
              <w:spacing w:after="0" w:line="240" w:lineRule="auto"/>
              <w:jc w:val="center"/>
              <w:rPr>
                <w:rFonts w:ascii="Times New Roman" w:eastAsia="Times New Roman" w:hAnsi="Times New Roman" w:cs="Times New Roman"/>
                <w:i/>
                <w:iCs/>
                <w:color w:val="000000"/>
                <w:kern w:val="0"/>
                <w:sz w:val="22"/>
                <w:szCs w:val="22"/>
                <w14:ligatures w14:val="none"/>
              </w:rPr>
            </w:pPr>
            <w:r w:rsidRPr="0019565A">
              <w:rPr>
                <w:rFonts w:ascii="Times New Roman" w:eastAsia="Times New Roman" w:hAnsi="Times New Roman" w:cs="Times New Roman"/>
                <w:i/>
                <w:iCs/>
                <w:color w:val="000000"/>
                <w:kern w:val="0"/>
                <w:sz w:val="22"/>
                <w:szCs w:val="22"/>
                <w14:ligatures w14:val="none"/>
              </w:rPr>
              <w:t>NA</w:t>
            </w:r>
          </w:p>
        </w:tc>
        <w:tc>
          <w:tcPr>
            <w:tcW w:w="736" w:type="dxa"/>
            <w:tcBorders>
              <w:top w:val="nil"/>
              <w:left w:val="nil"/>
              <w:bottom w:val="nil"/>
              <w:right w:val="nil"/>
            </w:tcBorders>
            <w:noWrap/>
            <w:vAlign w:val="bottom"/>
            <w:hideMark/>
          </w:tcPr>
          <w:p w14:paraId="19DD94EE" w14:textId="77777777" w:rsidR="0019565A" w:rsidRPr="0019565A" w:rsidRDefault="0019565A" w:rsidP="0019565A">
            <w:pPr>
              <w:spacing w:after="0" w:line="240" w:lineRule="auto"/>
              <w:jc w:val="center"/>
              <w:rPr>
                <w:rFonts w:ascii="Times New Roman" w:eastAsia="Times New Roman" w:hAnsi="Times New Roman" w:cs="Times New Roman"/>
                <w:i/>
                <w:iCs/>
                <w:color w:val="000000"/>
                <w:kern w:val="0"/>
                <w:sz w:val="22"/>
                <w:szCs w:val="22"/>
                <w14:ligatures w14:val="none"/>
              </w:rPr>
            </w:pPr>
            <w:r w:rsidRPr="0019565A">
              <w:rPr>
                <w:rFonts w:ascii="Times New Roman" w:eastAsia="Times New Roman" w:hAnsi="Times New Roman" w:cs="Times New Roman"/>
                <w:i/>
                <w:iCs/>
                <w:color w:val="000000"/>
                <w:kern w:val="0"/>
                <w:sz w:val="22"/>
                <w:szCs w:val="22"/>
                <w14:ligatures w14:val="none"/>
              </w:rPr>
              <w:t>NA</w:t>
            </w:r>
          </w:p>
        </w:tc>
        <w:tc>
          <w:tcPr>
            <w:tcW w:w="498" w:type="dxa"/>
            <w:tcBorders>
              <w:top w:val="nil"/>
              <w:left w:val="nil"/>
              <w:bottom w:val="nil"/>
              <w:right w:val="nil"/>
            </w:tcBorders>
            <w:noWrap/>
            <w:vAlign w:val="bottom"/>
            <w:hideMark/>
          </w:tcPr>
          <w:p w14:paraId="64A739D6" w14:textId="77777777" w:rsidR="0019565A" w:rsidRPr="0019565A" w:rsidRDefault="0019565A" w:rsidP="0019565A">
            <w:pPr>
              <w:spacing w:after="0" w:line="240" w:lineRule="auto"/>
              <w:jc w:val="center"/>
              <w:rPr>
                <w:rFonts w:ascii="Times New Roman" w:eastAsia="Times New Roman" w:hAnsi="Times New Roman" w:cs="Times New Roman"/>
                <w:i/>
                <w:iCs/>
                <w:color w:val="000000"/>
                <w:kern w:val="0"/>
                <w:sz w:val="22"/>
                <w:szCs w:val="22"/>
                <w14:ligatures w14:val="none"/>
              </w:rPr>
            </w:pPr>
            <w:r w:rsidRPr="0019565A">
              <w:rPr>
                <w:rFonts w:ascii="Times New Roman" w:eastAsia="Times New Roman" w:hAnsi="Times New Roman" w:cs="Times New Roman"/>
                <w:i/>
                <w:iCs/>
                <w:color w:val="000000"/>
                <w:kern w:val="0"/>
                <w:sz w:val="22"/>
                <w:szCs w:val="22"/>
                <w14:ligatures w14:val="none"/>
              </w:rPr>
              <w:t>NA</w:t>
            </w:r>
          </w:p>
        </w:tc>
        <w:tc>
          <w:tcPr>
            <w:tcW w:w="736" w:type="dxa"/>
            <w:tcBorders>
              <w:top w:val="nil"/>
              <w:left w:val="nil"/>
              <w:bottom w:val="nil"/>
              <w:right w:val="nil"/>
            </w:tcBorders>
            <w:noWrap/>
            <w:vAlign w:val="bottom"/>
            <w:hideMark/>
          </w:tcPr>
          <w:p w14:paraId="7E62BC9A" w14:textId="77777777" w:rsidR="0019565A" w:rsidRPr="0019565A" w:rsidRDefault="0019565A" w:rsidP="0019565A">
            <w:pPr>
              <w:spacing w:after="0" w:line="240" w:lineRule="auto"/>
              <w:jc w:val="center"/>
              <w:rPr>
                <w:rFonts w:ascii="Times New Roman" w:eastAsia="Times New Roman" w:hAnsi="Times New Roman" w:cs="Times New Roman"/>
                <w:i/>
                <w:iCs/>
                <w:color w:val="000000"/>
                <w:kern w:val="0"/>
                <w:sz w:val="22"/>
                <w:szCs w:val="22"/>
                <w14:ligatures w14:val="none"/>
              </w:rPr>
            </w:pPr>
            <w:r w:rsidRPr="0019565A">
              <w:rPr>
                <w:rFonts w:ascii="Times New Roman" w:eastAsia="Times New Roman" w:hAnsi="Times New Roman" w:cs="Times New Roman"/>
                <w:i/>
                <w:iCs/>
                <w:color w:val="000000"/>
                <w:kern w:val="0"/>
                <w:sz w:val="22"/>
                <w:szCs w:val="22"/>
                <w14:ligatures w14:val="none"/>
              </w:rPr>
              <w:t>NA</w:t>
            </w:r>
          </w:p>
        </w:tc>
        <w:tc>
          <w:tcPr>
            <w:tcW w:w="498" w:type="dxa"/>
            <w:tcBorders>
              <w:top w:val="nil"/>
              <w:left w:val="nil"/>
              <w:bottom w:val="nil"/>
              <w:right w:val="nil"/>
            </w:tcBorders>
            <w:noWrap/>
            <w:vAlign w:val="bottom"/>
            <w:hideMark/>
          </w:tcPr>
          <w:p w14:paraId="2CEA556F" w14:textId="77777777" w:rsidR="0019565A" w:rsidRPr="0019565A" w:rsidRDefault="0019565A" w:rsidP="0019565A">
            <w:pPr>
              <w:spacing w:after="0" w:line="240" w:lineRule="auto"/>
              <w:jc w:val="center"/>
              <w:rPr>
                <w:rFonts w:ascii="Times New Roman" w:eastAsia="Times New Roman" w:hAnsi="Times New Roman" w:cs="Times New Roman"/>
                <w:i/>
                <w:iCs/>
                <w:color w:val="000000"/>
                <w:kern w:val="0"/>
                <w:sz w:val="22"/>
                <w:szCs w:val="22"/>
                <w14:ligatures w14:val="none"/>
              </w:rPr>
            </w:pPr>
            <w:r w:rsidRPr="0019565A">
              <w:rPr>
                <w:rFonts w:ascii="Times New Roman" w:eastAsia="Times New Roman" w:hAnsi="Times New Roman" w:cs="Times New Roman"/>
                <w:i/>
                <w:iCs/>
                <w:color w:val="000000"/>
                <w:kern w:val="0"/>
                <w:sz w:val="22"/>
                <w:szCs w:val="22"/>
                <w14:ligatures w14:val="none"/>
              </w:rPr>
              <w:t>NA</w:t>
            </w:r>
          </w:p>
        </w:tc>
        <w:tc>
          <w:tcPr>
            <w:tcW w:w="736" w:type="dxa"/>
            <w:tcBorders>
              <w:top w:val="nil"/>
              <w:left w:val="nil"/>
              <w:bottom w:val="nil"/>
              <w:right w:val="nil"/>
            </w:tcBorders>
            <w:noWrap/>
            <w:vAlign w:val="bottom"/>
            <w:hideMark/>
          </w:tcPr>
          <w:p w14:paraId="34DC55F9"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86.71</w:t>
            </w:r>
          </w:p>
        </w:tc>
        <w:tc>
          <w:tcPr>
            <w:tcW w:w="498" w:type="dxa"/>
            <w:tcBorders>
              <w:top w:val="nil"/>
              <w:left w:val="nil"/>
              <w:bottom w:val="nil"/>
              <w:right w:val="nil"/>
            </w:tcBorders>
            <w:noWrap/>
            <w:vAlign w:val="bottom"/>
            <w:hideMark/>
          </w:tcPr>
          <w:p w14:paraId="03DAF259" w14:textId="77777777" w:rsidR="0019565A" w:rsidRPr="0019565A" w:rsidRDefault="0019565A" w:rsidP="0019565A">
            <w:pPr>
              <w:spacing w:after="0" w:line="240" w:lineRule="auto"/>
              <w:jc w:val="center"/>
              <w:rPr>
                <w:rFonts w:ascii="Aptos Narrow" w:eastAsia="Times New Roman" w:hAnsi="Aptos Narrow" w:cs="Times New Roman"/>
                <w:color w:val="000000"/>
                <w:kern w:val="0"/>
                <w:sz w:val="22"/>
                <w:szCs w:val="22"/>
                <w14:ligatures w14:val="none"/>
              </w:rPr>
            </w:pPr>
            <w:r w:rsidRPr="0019565A">
              <w:rPr>
                <w:rFonts w:ascii="Aptos Narrow" w:eastAsia="Times New Roman" w:hAnsi="Aptos Narrow" w:cs="Times New Roman"/>
                <w:color w:val="000000"/>
                <w:kern w:val="0"/>
                <w:sz w:val="22"/>
                <w:szCs w:val="22"/>
                <w14:ligatures w14:val="none"/>
              </w:rPr>
              <w:t>11</w:t>
            </w:r>
          </w:p>
        </w:tc>
      </w:tr>
    </w:tbl>
    <w:p w14:paraId="32E4CFA4" w14:textId="77777777" w:rsidR="00853C30" w:rsidRPr="007F0D3D" w:rsidRDefault="00853C30" w:rsidP="00853C30">
      <w:pPr>
        <w:spacing w:after="0"/>
        <w:rPr>
          <w:rFonts w:ascii="Times New Roman" w:hAnsi="Times New Roman" w:cs="Times New Roman"/>
          <w:i/>
          <w:iCs/>
          <w:sz w:val="20"/>
          <w:szCs w:val="20"/>
        </w:rPr>
      </w:pPr>
      <w:r w:rsidRPr="007F0D3D">
        <w:rPr>
          <w:rFonts w:ascii="Times New Roman" w:hAnsi="Times New Roman" w:cs="Times New Roman"/>
          <w:i/>
          <w:iCs/>
          <w:sz w:val="20"/>
          <w:szCs w:val="20"/>
        </w:rPr>
        <w:t>Notes:</w:t>
      </w:r>
    </w:p>
    <w:p w14:paraId="0EFE85F9" w14:textId="77777777" w:rsidR="00853C30" w:rsidRDefault="00853C30" w:rsidP="00853C30">
      <w:pPr>
        <w:spacing w:after="0"/>
        <w:rPr>
          <w:rFonts w:ascii="Times New Roman" w:hAnsi="Times New Roman" w:cs="Times New Roman"/>
          <w:i/>
          <w:iCs/>
          <w:sz w:val="20"/>
          <w:szCs w:val="20"/>
        </w:rPr>
      </w:pPr>
      <w:r w:rsidRPr="007F0D3D">
        <w:rPr>
          <w:rFonts w:ascii="Times New Roman" w:hAnsi="Times New Roman" w:cs="Times New Roman"/>
          <w:i/>
          <w:iCs/>
          <w:sz w:val="20"/>
          <w:szCs w:val="20"/>
        </w:rPr>
        <w:t>- Assumption: It assumes that other variables unchanged.</w:t>
      </w:r>
    </w:p>
    <w:p w14:paraId="55664832" w14:textId="1D3CC467" w:rsidR="00853C30" w:rsidRPr="007F0D3D" w:rsidRDefault="00853C30" w:rsidP="00853C30">
      <w:pPr>
        <w:spacing w:after="0"/>
        <w:rPr>
          <w:rFonts w:ascii="Times New Roman" w:hAnsi="Times New Roman" w:cs="Times New Roman"/>
          <w:i/>
          <w:iCs/>
          <w:sz w:val="20"/>
          <w:szCs w:val="20"/>
        </w:rPr>
      </w:pPr>
      <w:r>
        <w:rPr>
          <w:rFonts w:ascii="Times New Roman" w:hAnsi="Times New Roman" w:cs="Times New Roman"/>
          <w:i/>
          <w:iCs/>
          <w:sz w:val="20"/>
          <w:szCs w:val="20"/>
        </w:rPr>
        <w:t>- The baseline is 74.</w:t>
      </w:r>
    </w:p>
    <w:p w14:paraId="4FEC7C7B" w14:textId="77777777" w:rsidR="00853C30" w:rsidRDefault="00853C30" w:rsidP="00853C30">
      <w:pPr>
        <w:spacing w:after="0"/>
        <w:rPr>
          <w:rFonts w:ascii="Times New Roman" w:hAnsi="Times New Roman" w:cs="Times New Roman"/>
          <w:i/>
          <w:iCs/>
          <w:sz w:val="20"/>
          <w:szCs w:val="20"/>
        </w:rPr>
      </w:pPr>
      <w:r w:rsidRPr="007F0D3D">
        <w:rPr>
          <w:rFonts w:ascii="Times New Roman" w:hAnsi="Times New Roman" w:cs="Times New Roman"/>
          <w:i/>
          <w:iCs/>
          <w:sz w:val="20"/>
          <w:szCs w:val="20"/>
        </w:rPr>
        <w:t>- Increase How much the new score exceeds the variable's mean</w:t>
      </w:r>
    </w:p>
    <w:p w14:paraId="3E705E1D" w14:textId="77777777" w:rsidR="00853C30" w:rsidRPr="007F0D3D" w:rsidRDefault="00853C30" w:rsidP="00853C30">
      <w:pPr>
        <w:spacing w:after="0"/>
        <w:rPr>
          <w:rFonts w:ascii="Times New Roman" w:hAnsi="Times New Roman" w:cs="Times New Roman"/>
          <w:i/>
          <w:iCs/>
          <w:sz w:val="20"/>
          <w:szCs w:val="20"/>
        </w:rPr>
      </w:pPr>
      <w:r w:rsidRPr="008E6360">
        <w:rPr>
          <w:rFonts w:ascii="Times New Roman" w:hAnsi="Times New Roman" w:cs="Times New Roman"/>
          <w:i/>
          <w:iCs/>
          <w:sz w:val="20"/>
          <w:szCs w:val="20"/>
        </w:rPr>
        <w:t>- Score: New score needed</w:t>
      </w:r>
    </w:p>
    <w:p w14:paraId="77D759CB" w14:textId="71467EFB" w:rsidR="00853C30" w:rsidRPr="007F0D3D" w:rsidRDefault="00853C30" w:rsidP="00853C30">
      <w:pPr>
        <w:spacing w:after="0"/>
        <w:rPr>
          <w:rFonts w:ascii="Times New Roman" w:hAnsi="Times New Roman" w:cs="Times New Roman"/>
          <w:i/>
          <w:iCs/>
          <w:sz w:val="20"/>
          <w:szCs w:val="20"/>
        </w:rPr>
      </w:pPr>
      <w:r w:rsidRPr="007F0D3D">
        <w:rPr>
          <w:rFonts w:ascii="Times New Roman" w:hAnsi="Times New Roman" w:cs="Times New Roman"/>
          <w:i/>
          <w:iCs/>
          <w:sz w:val="20"/>
          <w:szCs w:val="20"/>
        </w:rPr>
        <w:t>- Predicted</w:t>
      </w:r>
      <w:r>
        <w:rPr>
          <w:rFonts w:ascii="Times New Roman" w:hAnsi="Times New Roman" w:cs="Times New Roman"/>
          <w:i/>
          <w:iCs/>
          <w:sz w:val="20"/>
          <w:szCs w:val="20"/>
        </w:rPr>
        <w:t xml:space="preserve"> </w:t>
      </w:r>
      <w:r w:rsidRPr="007F0D3D">
        <w:rPr>
          <w:rFonts w:ascii="Times New Roman" w:hAnsi="Times New Roman" w:cs="Times New Roman"/>
          <w:i/>
          <w:iCs/>
          <w:sz w:val="20"/>
          <w:szCs w:val="20"/>
        </w:rPr>
        <w:t>score: Overall target score predicted by the model</w:t>
      </w:r>
      <w:r>
        <w:rPr>
          <w:rFonts w:ascii="Times New Roman" w:hAnsi="Times New Roman" w:cs="Times New Roman"/>
          <w:i/>
          <w:iCs/>
          <w:sz w:val="20"/>
          <w:szCs w:val="20"/>
        </w:rPr>
        <w:t>, range in 75-80</w:t>
      </w:r>
    </w:p>
    <w:p w14:paraId="46CA5E25" w14:textId="3BCB8E70" w:rsidR="0050010B" w:rsidRDefault="005D4973" w:rsidP="0050010B">
      <w:r>
        <w:t>Curiously,</w:t>
      </w:r>
      <w:r w:rsidR="00D21C27">
        <w:t xml:space="preserve"> Q18 has been selected for increasing </w:t>
      </w:r>
      <w:r w:rsidR="00261288">
        <w:t>even it is the lower priority in importance comparison table</w:t>
      </w:r>
      <w:r w:rsidR="009D0065">
        <w:t xml:space="preserve"> under Glint. It might show that the Gallup model logic i</w:t>
      </w:r>
      <w:r w:rsidR="00F95D40">
        <w:t>s</w:t>
      </w:r>
      <w:r w:rsidR="009D0065">
        <w:t xml:space="preserve"> somehow </w:t>
      </w:r>
      <w:r w:rsidR="00F95D40">
        <w:t>true. Thus, the importance of Q18 should be re-considered.</w:t>
      </w:r>
      <w:r w:rsidR="0050010B">
        <w:t xml:space="preserve"> It found that only </w:t>
      </w:r>
      <w:r w:rsidR="00C5585A">
        <w:t>2</w:t>
      </w:r>
      <w:r w:rsidR="0050010B">
        <w:t xml:space="preserve"> </w:t>
      </w:r>
      <w:proofErr w:type="gramStart"/>
      <w:r w:rsidR="0050010B">
        <w:t>variable</w:t>
      </w:r>
      <w:proofErr w:type="gramEnd"/>
      <w:r w:rsidR="0050010B">
        <w:t xml:space="preserve"> needed to be changed for increasing 1</w:t>
      </w:r>
      <w:r w:rsidR="00C5585A">
        <w:t>,2</w:t>
      </w:r>
      <w:r w:rsidR="0050010B">
        <w:t xml:space="preserve"> </w:t>
      </w:r>
      <w:r w:rsidR="008E667F">
        <w:t xml:space="preserve">and </w:t>
      </w:r>
      <w:r w:rsidR="00C5585A">
        <w:t>3</w:t>
      </w:r>
      <w:r w:rsidR="008E667F">
        <w:t xml:space="preserve"> </w:t>
      </w:r>
      <w:r w:rsidR="0050010B">
        <w:t xml:space="preserve">score in Engagement score and &lt;10 marks needed to be added in each variable. For </w:t>
      </w:r>
      <w:r w:rsidR="0050010B">
        <w:lastRenderedPageBreak/>
        <w:t xml:space="preserve">increasing </w:t>
      </w:r>
      <w:r w:rsidR="00471D50">
        <w:t>5</w:t>
      </w:r>
      <w:r w:rsidR="00C5585A">
        <w:t xml:space="preserve"> </w:t>
      </w:r>
      <w:r w:rsidR="0050010B">
        <w:t xml:space="preserve">score, </w:t>
      </w:r>
      <w:r w:rsidR="00471D50">
        <w:t>4</w:t>
      </w:r>
      <w:r w:rsidR="0050010B">
        <w:t xml:space="preserve"> variables would be needed and Q</w:t>
      </w:r>
      <w:r w:rsidR="00C5585A">
        <w:t>18</w:t>
      </w:r>
      <w:r w:rsidR="0050010B">
        <w:t xml:space="preserve"> need to be increased most, which is +1</w:t>
      </w:r>
      <w:r w:rsidR="00221865">
        <w:t>5</w:t>
      </w:r>
      <w:r w:rsidR="0050010B">
        <w:t xml:space="preserve"> score from its mean. For increasing to </w:t>
      </w:r>
      <w:r w:rsidR="00221865">
        <w:t>8</w:t>
      </w:r>
      <w:r w:rsidR="0050010B">
        <w:t>0(+</w:t>
      </w:r>
      <w:r w:rsidR="00221865">
        <w:t xml:space="preserve">6 </w:t>
      </w:r>
      <w:r w:rsidR="0050010B">
        <w:t>scores</w:t>
      </w:r>
      <w:proofErr w:type="gramStart"/>
      <w:r w:rsidR="0050010B">
        <w:t xml:space="preserve">), </w:t>
      </w:r>
      <w:r w:rsidR="00221865">
        <w:t xml:space="preserve"> also</w:t>
      </w:r>
      <w:proofErr w:type="gramEnd"/>
      <w:r w:rsidR="00221865">
        <w:t xml:space="preserve"> 4</w:t>
      </w:r>
      <w:r w:rsidR="0050010B">
        <w:t>variables would be needed while Q29 and Q30 need to be increased &gt;10 scores from their means.</w:t>
      </w:r>
      <w:r w:rsidR="00221865">
        <w:t xml:space="preserve"> Also, in this case, Q18 are not used.</w:t>
      </w:r>
    </w:p>
    <w:p w14:paraId="161FAA39" w14:textId="77777777" w:rsidR="00FF3E63" w:rsidRDefault="00FF3E63" w:rsidP="00FD344A">
      <w:pPr>
        <w:rPr>
          <w:b/>
          <w:bCs/>
        </w:rPr>
      </w:pPr>
    </w:p>
    <w:p w14:paraId="310FBDB6" w14:textId="77777777" w:rsidR="00FF3E63" w:rsidRDefault="00FF3E63" w:rsidP="00FD344A">
      <w:pPr>
        <w:rPr>
          <w:b/>
          <w:bCs/>
        </w:rPr>
      </w:pPr>
    </w:p>
    <w:p w14:paraId="49578908" w14:textId="77777777" w:rsidR="00DC1042" w:rsidRDefault="00DC1042" w:rsidP="00FD344A">
      <w:pPr>
        <w:rPr>
          <w:b/>
          <w:bCs/>
        </w:rPr>
      </w:pPr>
    </w:p>
    <w:p w14:paraId="2DB8E0DE" w14:textId="63DD5E14" w:rsidR="00EC7A14" w:rsidRDefault="00EC7A14" w:rsidP="00FD344A">
      <w:pPr>
        <w:rPr>
          <w:b/>
          <w:bCs/>
        </w:rPr>
        <w:sectPr w:rsidR="00EC7A14">
          <w:pgSz w:w="11906" w:h="16838"/>
          <w:pgMar w:top="1440" w:right="1800" w:bottom="1440" w:left="1800" w:header="708" w:footer="708" w:gutter="0"/>
          <w:cols w:space="708"/>
          <w:docGrid w:linePitch="360"/>
        </w:sectPr>
      </w:pPr>
    </w:p>
    <w:p w14:paraId="35FF3ACE" w14:textId="4657E3E2" w:rsidR="003E4C0E" w:rsidRDefault="003E4C0E" w:rsidP="00FD344A">
      <w:pPr>
        <w:rPr>
          <w:b/>
          <w:bCs/>
        </w:rPr>
      </w:pPr>
      <w:r w:rsidRPr="003E4C0E">
        <w:rPr>
          <w:b/>
          <w:bCs/>
        </w:rPr>
        <w:lastRenderedPageBreak/>
        <w:t xml:space="preserve">Model 2 </w:t>
      </w:r>
      <w:r w:rsidR="00D545EF">
        <w:rPr>
          <w:b/>
          <w:bCs/>
        </w:rPr>
        <w:t>– Employee To Business Outcomes</w:t>
      </w:r>
    </w:p>
    <w:p w14:paraId="6F4E0B79" w14:textId="2227029A" w:rsidR="00CC7CF7" w:rsidRPr="00CC7CF7" w:rsidRDefault="00CC7CF7" w:rsidP="00FD344A">
      <w:pPr>
        <w:rPr>
          <w:b/>
          <w:bCs/>
        </w:rPr>
      </w:pPr>
      <w:r w:rsidRPr="00CC7CF7">
        <w:rPr>
          <w:b/>
          <w:bCs/>
        </w:rPr>
        <w:t>POS Sign Table</w:t>
      </w:r>
    </w:p>
    <w:tbl>
      <w:tblPr>
        <w:tblW w:w="16280" w:type="dxa"/>
        <w:tblInd w:w="-1193" w:type="dxa"/>
        <w:tblLook w:val="04A0" w:firstRow="1" w:lastRow="0" w:firstColumn="1" w:lastColumn="0" w:noHBand="0" w:noVBand="1"/>
      </w:tblPr>
      <w:tblGrid>
        <w:gridCol w:w="2448"/>
        <w:gridCol w:w="1596"/>
        <w:gridCol w:w="2537"/>
        <w:gridCol w:w="1455"/>
        <w:gridCol w:w="2191"/>
        <w:gridCol w:w="1547"/>
        <w:gridCol w:w="2417"/>
        <w:gridCol w:w="2089"/>
      </w:tblGrid>
      <w:tr w:rsidR="009E61E8" w:rsidRPr="00E84E93" w14:paraId="69A2C20C" w14:textId="77777777" w:rsidTr="001C6E3A">
        <w:trPr>
          <w:trHeight w:val="421"/>
        </w:trPr>
        <w:tc>
          <w:tcPr>
            <w:tcW w:w="4044" w:type="dxa"/>
            <w:gridSpan w:val="2"/>
            <w:tcBorders>
              <w:top w:val="nil"/>
              <w:left w:val="single" w:sz="4" w:space="0" w:color="auto"/>
              <w:bottom w:val="single" w:sz="4" w:space="0" w:color="auto"/>
              <w:right w:val="single" w:sz="4" w:space="0" w:color="auto"/>
            </w:tcBorders>
            <w:shd w:val="clear" w:color="auto" w:fill="auto"/>
            <w:noWrap/>
            <w:hideMark/>
          </w:tcPr>
          <w:p w14:paraId="49C53766" w14:textId="77777777" w:rsidR="009E61E8" w:rsidRPr="008A2F1C" w:rsidRDefault="009E61E8" w:rsidP="008A2F1C">
            <w:pPr>
              <w:spacing w:after="0" w:line="240" w:lineRule="auto"/>
              <w:jc w:val="center"/>
              <w:rPr>
                <w:rFonts w:ascii="Times New Roman" w:eastAsia="Times New Roman" w:hAnsi="Times New Roman" w:cs="Times New Roman"/>
                <w:b/>
                <w:bCs/>
                <w:color w:val="000000"/>
                <w:kern w:val="0"/>
                <w:sz w:val="23"/>
                <w:szCs w:val="23"/>
                <w14:ligatures w14:val="none"/>
              </w:rPr>
            </w:pPr>
            <w:r w:rsidRPr="008A2F1C">
              <w:rPr>
                <w:rFonts w:ascii="Times New Roman" w:eastAsia="Times New Roman" w:hAnsi="Times New Roman" w:cs="Times New Roman"/>
                <w:b/>
                <w:bCs/>
                <w:color w:val="000000"/>
                <w:kern w:val="0"/>
                <w:sz w:val="23"/>
                <w:szCs w:val="23"/>
                <w14:ligatures w14:val="none"/>
              </w:rPr>
              <w:t>Productivity Sum</w:t>
            </w:r>
          </w:p>
        </w:tc>
        <w:tc>
          <w:tcPr>
            <w:tcW w:w="3992" w:type="dxa"/>
            <w:gridSpan w:val="2"/>
            <w:tcBorders>
              <w:top w:val="nil"/>
              <w:left w:val="single" w:sz="4" w:space="0" w:color="auto"/>
              <w:bottom w:val="single" w:sz="4" w:space="0" w:color="auto"/>
              <w:right w:val="single" w:sz="4" w:space="0" w:color="auto"/>
            </w:tcBorders>
            <w:shd w:val="clear" w:color="auto" w:fill="auto"/>
            <w:noWrap/>
            <w:hideMark/>
          </w:tcPr>
          <w:p w14:paraId="2DEB32F3" w14:textId="77777777" w:rsidR="009E61E8" w:rsidRPr="008A2F1C" w:rsidRDefault="009E61E8" w:rsidP="008A2F1C">
            <w:pPr>
              <w:spacing w:after="0" w:line="240" w:lineRule="auto"/>
              <w:jc w:val="center"/>
              <w:rPr>
                <w:rFonts w:ascii="Times New Roman" w:eastAsia="Times New Roman" w:hAnsi="Times New Roman" w:cs="Times New Roman"/>
                <w:b/>
                <w:bCs/>
                <w:color w:val="000000"/>
                <w:kern w:val="0"/>
                <w:sz w:val="23"/>
                <w:szCs w:val="23"/>
                <w14:ligatures w14:val="none"/>
              </w:rPr>
            </w:pPr>
            <w:r w:rsidRPr="008A2F1C">
              <w:rPr>
                <w:rFonts w:ascii="Times New Roman" w:eastAsia="Times New Roman" w:hAnsi="Times New Roman" w:cs="Times New Roman"/>
                <w:b/>
                <w:bCs/>
                <w:color w:val="000000"/>
                <w:kern w:val="0"/>
                <w:sz w:val="23"/>
                <w:szCs w:val="23"/>
                <w14:ligatures w14:val="none"/>
              </w:rPr>
              <w:t>Turnover rate</w:t>
            </w:r>
          </w:p>
        </w:tc>
        <w:tc>
          <w:tcPr>
            <w:tcW w:w="3738" w:type="dxa"/>
            <w:gridSpan w:val="2"/>
            <w:tcBorders>
              <w:top w:val="nil"/>
              <w:left w:val="single" w:sz="4" w:space="0" w:color="auto"/>
              <w:bottom w:val="single" w:sz="4" w:space="0" w:color="auto"/>
              <w:right w:val="single" w:sz="4" w:space="0" w:color="auto"/>
            </w:tcBorders>
            <w:shd w:val="clear" w:color="auto" w:fill="auto"/>
            <w:noWrap/>
            <w:hideMark/>
          </w:tcPr>
          <w:p w14:paraId="330E6786" w14:textId="77777777" w:rsidR="009E61E8" w:rsidRPr="008A2F1C" w:rsidRDefault="009E61E8" w:rsidP="008A2F1C">
            <w:pPr>
              <w:spacing w:after="0" w:line="240" w:lineRule="auto"/>
              <w:jc w:val="center"/>
              <w:rPr>
                <w:rFonts w:ascii="Times New Roman" w:eastAsia="Times New Roman" w:hAnsi="Times New Roman" w:cs="Times New Roman"/>
                <w:b/>
                <w:bCs/>
                <w:color w:val="000000"/>
                <w:kern w:val="0"/>
                <w:sz w:val="23"/>
                <w:szCs w:val="23"/>
                <w14:ligatures w14:val="none"/>
              </w:rPr>
            </w:pPr>
            <w:r w:rsidRPr="008A2F1C">
              <w:rPr>
                <w:rFonts w:ascii="Times New Roman" w:eastAsia="Times New Roman" w:hAnsi="Times New Roman" w:cs="Times New Roman"/>
                <w:b/>
                <w:bCs/>
                <w:color w:val="000000"/>
                <w:kern w:val="0"/>
                <w:sz w:val="23"/>
                <w:szCs w:val="23"/>
                <w14:ligatures w14:val="none"/>
              </w:rPr>
              <w:t>%Shrinkage of Sales</w:t>
            </w:r>
          </w:p>
        </w:tc>
        <w:tc>
          <w:tcPr>
            <w:tcW w:w="4506" w:type="dxa"/>
            <w:gridSpan w:val="2"/>
            <w:tcBorders>
              <w:top w:val="nil"/>
              <w:left w:val="single" w:sz="4" w:space="0" w:color="auto"/>
              <w:bottom w:val="single" w:sz="4" w:space="0" w:color="auto"/>
              <w:right w:val="nil"/>
            </w:tcBorders>
            <w:shd w:val="clear" w:color="auto" w:fill="auto"/>
            <w:noWrap/>
            <w:hideMark/>
          </w:tcPr>
          <w:p w14:paraId="4AA651F3" w14:textId="77777777" w:rsidR="009E61E8" w:rsidRPr="008A2F1C" w:rsidRDefault="009E61E8" w:rsidP="008A2F1C">
            <w:pPr>
              <w:spacing w:after="0" w:line="240" w:lineRule="auto"/>
              <w:jc w:val="center"/>
              <w:rPr>
                <w:rFonts w:ascii="Times New Roman" w:eastAsia="Times New Roman" w:hAnsi="Times New Roman" w:cs="Times New Roman"/>
                <w:b/>
                <w:bCs/>
                <w:color w:val="000000"/>
                <w:kern w:val="0"/>
                <w:sz w:val="23"/>
                <w:szCs w:val="23"/>
                <w14:ligatures w14:val="none"/>
              </w:rPr>
            </w:pPr>
            <w:r w:rsidRPr="008A2F1C">
              <w:rPr>
                <w:rFonts w:ascii="Times New Roman" w:eastAsia="Times New Roman" w:hAnsi="Times New Roman" w:cs="Times New Roman"/>
                <w:b/>
                <w:bCs/>
                <w:color w:val="000000"/>
                <w:kern w:val="0"/>
                <w:sz w:val="23"/>
                <w:szCs w:val="23"/>
                <w14:ligatures w14:val="none"/>
              </w:rPr>
              <w:t>MSP</w:t>
            </w:r>
          </w:p>
        </w:tc>
      </w:tr>
      <w:tr w:rsidR="009E61E8" w:rsidRPr="00E84E93" w14:paraId="58A76A3C" w14:textId="77777777" w:rsidTr="001C6E3A">
        <w:trPr>
          <w:trHeight w:val="436"/>
        </w:trPr>
        <w:tc>
          <w:tcPr>
            <w:tcW w:w="2448" w:type="dxa"/>
            <w:tcBorders>
              <w:top w:val="single" w:sz="4" w:space="0" w:color="auto"/>
              <w:left w:val="single" w:sz="4" w:space="0" w:color="auto"/>
              <w:bottom w:val="single" w:sz="4" w:space="0" w:color="auto"/>
              <w:right w:val="single" w:sz="4" w:space="0" w:color="auto"/>
            </w:tcBorders>
            <w:shd w:val="clear" w:color="auto" w:fill="auto"/>
            <w:noWrap/>
            <w:hideMark/>
          </w:tcPr>
          <w:p w14:paraId="4DD2EF03" w14:textId="77777777" w:rsidR="009E61E8" w:rsidRPr="008A2F1C" w:rsidRDefault="009E61E8" w:rsidP="008A2F1C">
            <w:pPr>
              <w:spacing w:after="0" w:line="240" w:lineRule="auto"/>
              <w:jc w:val="center"/>
              <w:rPr>
                <w:rFonts w:ascii="Times New Roman" w:eastAsia="Times New Roman" w:hAnsi="Times New Roman" w:cs="Times New Roman"/>
                <w:b/>
                <w:bCs/>
                <w:color w:val="000000"/>
                <w:kern w:val="0"/>
                <w:sz w:val="23"/>
                <w:szCs w:val="23"/>
                <w14:ligatures w14:val="none"/>
              </w:rPr>
            </w:pPr>
            <w:r w:rsidRPr="008A2F1C">
              <w:rPr>
                <w:rFonts w:ascii="Times New Roman" w:eastAsia="Times New Roman" w:hAnsi="Times New Roman" w:cs="Times New Roman"/>
                <w:b/>
                <w:bCs/>
                <w:color w:val="000000"/>
                <w:kern w:val="0"/>
                <w:sz w:val="23"/>
                <w:szCs w:val="23"/>
                <w14:ligatures w14:val="none"/>
              </w:rPr>
              <w:t>Term2</w:t>
            </w:r>
          </w:p>
        </w:tc>
        <w:tc>
          <w:tcPr>
            <w:tcW w:w="1595" w:type="dxa"/>
            <w:tcBorders>
              <w:top w:val="single" w:sz="4" w:space="0" w:color="auto"/>
              <w:left w:val="single" w:sz="4" w:space="0" w:color="auto"/>
              <w:bottom w:val="single" w:sz="4" w:space="0" w:color="auto"/>
              <w:right w:val="single" w:sz="4" w:space="0" w:color="auto"/>
            </w:tcBorders>
            <w:shd w:val="clear" w:color="auto" w:fill="auto"/>
            <w:noWrap/>
            <w:hideMark/>
          </w:tcPr>
          <w:p w14:paraId="30281BBC" w14:textId="77777777" w:rsidR="009E61E8" w:rsidRPr="008A2F1C" w:rsidRDefault="009E61E8" w:rsidP="008A2F1C">
            <w:pPr>
              <w:spacing w:after="0" w:line="240" w:lineRule="auto"/>
              <w:jc w:val="center"/>
              <w:rPr>
                <w:rFonts w:ascii="Times New Roman" w:eastAsia="Times New Roman" w:hAnsi="Times New Roman" w:cs="Times New Roman"/>
                <w:b/>
                <w:bCs/>
                <w:color w:val="000000"/>
                <w:kern w:val="0"/>
                <w:sz w:val="23"/>
                <w:szCs w:val="23"/>
                <w14:ligatures w14:val="none"/>
              </w:rPr>
            </w:pPr>
            <w:r w:rsidRPr="008A2F1C">
              <w:rPr>
                <w:rFonts w:ascii="Times New Roman" w:eastAsia="Times New Roman" w:hAnsi="Times New Roman" w:cs="Times New Roman"/>
                <w:b/>
                <w:bCs/>
                <w:color w:val="000000"/>
                <w:kern w:val="0"/>
                <w:sz w:val="23"/>
                <w:szCs w:val="23"/>
                <w14:ligatures w14:val="none"/>
              </w:rPr>
              <w:t>Coef.2</w:t>
            </w:r>
          </w:p>
        </w:tc>
        <w:tc>
          <w:tcPr>
            <w:tcW w:w="2537" w:type="dxa"/>
            <w:tcBorders>
              <w:top w:val="single" w:sz="4" w:space="0" w:color="auto"/>
              <w:left w:val="single" w:sz="4" w:space="0" w:color="auto"/>
              <w:bottom w:val="single" w:sz="4" w:space="0" w:color="auto"/>
              <w:right w:val="single" w:sz="4" w:space="0" w:color="auto"/>
            </w:tcBorders>
            <w:shd w:val="clear" w:color="auto" w:fill="auto"/>
            <w:noWrap/>
            <w:hideMark/>
          </w:tcPr>
          <w:p w14:paraId="0DBCC661" w14:textId="77777777" w:rsidR="009E61E8" w:rsidRPr="008A2F1C" w:rsidRDefault="009E61E8" w:rsidP="008A2F1C">
            <w:pPr>
              <w:spacing w:after="0" w:line="240" w:lineRule="auto"/>
              <w:jc w:val="center"/>
              <w:rPr>
                <w:rFonts w:ascii="Times New Roman" w:eastAsia="Times New Roman" w:hAnsi="Times New Roman" w:cs="Times New Roman"/>
                <w:b/>
                <w:bCs/>
                <w:color w:val="000000"/>
                <w:kern w:val="0"/>
                <w:sz w:val="23"/>
                <w:szCs w:val="23"/>
                <w14:ligatures w14:val="none"/>
              </w:rPr>
            </w:pPr>
            <w:r w:rsidRPr="008A2F1C">
              <w:rPr>
                <w:rFonts w:ascii="Times New Roman" w:eastAsia="Times New Roman" w:hAnsi="Times New Roman" w:cs="Times New Roman"/>
                <w:b/>
                <w:bCs/>
                <w:color w:val="000000"/>
                <w:kern w:val="0"/>
                <w:sz w:val="23"/>
                <w:szCs w:val="23"/>
                <w14:ligatures w14:val="none"/>
              </w:rPr>
              <w:t>Term3</w:t>
            </w:r>
          </w:p>
        </w:tc>
        <w:tc>
          <w:tcPr>
            <w:tcW w:w="1454" w:type="dxa"/>
            <w:tcBorders>
              <w:top w:val="single" w:sz="4" w:space="0" w:color="auto"/>
              <w:left w:val="single" w:sz="4" w:space="0" w:color="auto"/>
              <w:bottom w:val="single" w:sz="4" w:space="0" w:color="000000" w:themeColor="text1"/>
              <w:right w:val="single" w:sz="4" w:space="0" w:color="auto"/>
            </w:tcBorders>
            <w:shd w:val="clear" w:color="auto" w:fill="auto"/>
            <w:noWrap/>
            <w:hideMark/>
          </w:tcPr>
          <w:p w14:paraId="1E132ADE" w14:textId="77777777" w:rsidR="009E61E8" w:rsidRPr="008A2F1C" w:rsidRDefault="009E61E8" w:rsidP="008A2F1C">
            <w:pPr>
              <w:spacing w:after="0" w:line="240" w:lineRule="auto"/>
              <w:jc w:val="center"/>
              <w:rPr>
                <w:rFonts w:ascii="Times New Roman" w:eastAsia="Times New Roman" w:hAnsi="Times New Roman" w:cs="Times New Roman"/>
                <w:b/>
                <w:bCs/>
                <w:color w:val="000000"/>
                <w:kern w:val="0"/>
                <w:sz w:val="23"/>
                <w:szCs w:val="23"/>
                <w14:ligatures w14:val="none"/>
              </w:rPr>
            </w:pPr>
            <w:r w:rsidRPr="008A2F1C">
              <w:rPr>
                <w:rFonts w:ascii="Times New Roman" w:eastAsia="Times New Roman" w:hAnsi="Times New Roman" w:cs="Times New Roman"/>
                <w:b/>
                <w:bCs/>
                <w:color w:val="000000"/>
                <w:kern w:val="0"/>
                <w:sz w:val="23"/>
                <w:szCs w:val="23"/>
                <w14:ligatures w14:val="none"/>
              </w:rPr>
              <w:t>Coef.3</w:t>
            </w:r>
          </w:p>
        </w:tc>
        <w:tc>
          <w:tcPr>
            <w:tcW w:w="2191" w:type="dxa"/>
            <w:tcBorders>
              <w:top w:val="single" w:sz="4" w:space="0" w:color="auto"/>
              <w:left w:val="single" w:sz="4" w:space="0" w:color="auto"/>
              <w:bottom w:val="single" w:sz="4" w:space="0" w:color="auto"/>
              <w:right w:val="single" w:sz="4" w:space="0" w:color="auto"/>
            </w:tcBorders>
            <w:shd w:val="clear" w:color="auto" w:fill="auto"/>
            <w:noWrap/>
            <w:hideMark/>
          </w:tcPr>
          <w:p w14:paraId="60603FE4" w14:textId="77777777" w:rsidR="009E61E8" w:rsidRPr="008A2F1C" w:rsidRDefault="009E61E8" w:rsidP="008A2F1C">
            <w:pPr>
              <w:spacing w:after="0" w:line="240" w:lineRule="auto"/>
              <w:jc w:val="center"/>
              <w:rPr>
                <w:rFonts w:ascii="Times New Roman" w:eastAsia="Times New Roman" w:hAnsi="Times New Roman" w:cs="Times New Roman"/>
                <w:b/>
                <w:bCs/>
                <w:color w:val="000000"/>
                <w:kern w:val="0"/>
                <w:sz w:val="23"/>
                <w:szCs w:val="23"/>
                <w14:ligatures w14:val="none"/>
              </w:rPr>
            </w:pPr>
            <w:r w:rsidRPr="008A2F1C">
              <w:rPr>
                <w:rFonts w:ascii="Times New Roman" w:eastAsia="Times New Roman" w:hAnsi="Times New Roman" w:cs="Times New Roman"/>
                <w:b/>
                <w:bCs/>
                <w:color w:val="000000"/>
                <w:kern w:val="0"/>
                <w:sz w:val="23"/>
                <w:szCs w:val="23"/>
                <w14:ligatures w14:val="none"/>
              </w:rPr>
              <w:t>Term4</w:t>
            </w:r>
          </w:p>
        </w:tc>
        <w:tc>
          <w:tcPr>
            <w:tcW w:w="1546" w:type="dxa"/>
            <w:tcBorders>
              <w:top w:val="single" w:sz="4" w:space="0" w:color="auto"/>
              <w:left w:val="single" w:sz="4" w:space="0" w:color="auto"/>
              <w:bottom w:val="single" w:sz="4" w:space="0" w:color="auto"/>
              <w:right w:val="single" w:sz="4" w:space="0" w:color="auto"/>
            </w:tcBorders>
            <w:shd w:val="clear" w:color="auto" w:fill="auto"/>
            <w:noWrap/>
            <w:hideMark/>
          </w:tcPr>
          <w:p w14:paraId="67800556" w14:textId="77777777" w:rsidR="009E61E8" w:rsidRPr="008A2F1C" w:rsidRDefault="009E61E8" w:rsidP="008A2F1C">
            <w:pPr>
              <w:spacing w:after="0" w:line="240" w:lineRule="auto"/>
              <w:jc w:val="center"/>
              <w:rPr>
                <w:rFonts w:ascii="Times New Roman" w:eastAsia="Times New Roman" w:hAnsi="Times New Roman" w:cs="Times New Roman"/>
                <w:b/>
                <w:bCs/>
                <w:color w:val="000000"/>
                <w:kern w:val="0"/>
                <w:sz w:val="23"/>
                <w:szCs w:val="23"/>
                <w14:ligatures w14:val="none"/>
              </w:rPr>
            </w:pPr>
            <w:r w:rsidRPr="008A2F1C">
              <w:rPr>
                <w:rFonts w:ascii="Times New Roman" w:eastAsia="Times New Roman" w:hAnsi="Times New Roman" w:cs="Times New Roman"/>
                <w:b/>
                <w:bCs/>
                <w:color w:val="000000"/>
                <w:kern w:val="0"/>
                <w:sz w:val="23"/>
                <w:szCs w:val="23"/>
                <w14:ligatures w14:val="none"/>
              </w:rPr>
              <w:t>Coef.4</w:t>
            </w:r>
          </w:p>
        </w:tc>
        <w:tc>
          <w:tcPr>
            <w:tcW w:w="2417" w:type="dxa"/>
            <w:tcBorders>
              <w:top w:val="single" w:sz="4" w:space="0" w:color="auto"/>
              <w:left w:val="single" w:sz="4" w:space="0" w:color="auto"/>
              <w:bottom w:val="single" w:sz="4" w:space="0" w:color="000000" w:themeColor="text1"/>
              <w:right w:val="single" w:sz="4" w:space="0" w:color="auto"/>
            </w:tcBorders>
            <w:shd w:val="clear" w:color="auto" w:fill="auto"/>
            <w:noWrap/>
            <w:hideMark/>
          </w:tcPr>
          <w:p w14:paraId="3559A995" w14:textId="77777777" w:rsidR="009E61E8" w:rsidRPr="008A2F1C" w:rsidRDefault="009E61E8" w:rsidP="008A2F1C">
            <w:pPr>
              <w:spacing w:after="0" w:line="240" w:lineRule="auto"/>
              <w:jc w:val="center"/>
              <w:rPr>
                <w:rFonts w:ascii="Times New Roman" w:eastAsia="Times New Roman" w:hAnsi="Times New Roman" w:cs="Times New Roman"/>
                <w:b/>
                <w:bCs/>
                <w:color w:val="000000"/>
                <w:kern w:val="0"/>
                <w:sz w:val="23"/>
                <w:szCs w:val="23"/>
                <w14:ligatures w14:val="none"/>
              </w:rPr>
            </w:pPr>
            <w:r w:rsidRPr="008A2F1C">
              <w:rPr>
                <w:rFonts w:ascii="Times New Roman" w:eastAsia="Times New Roman" w:hAnsi="Times New Roman" w:cs="Times New Roman"/>
                <w:b/>
                <w:bCs/>
                <w:color w:val="000000"/>
                <w:kern w:val="0"/>
                <w:sz w:val="23"/>
                <w:szCs w:val="23"/>
                <w14:ligatures w14:val="none"/>
              </w:rPr>
              <w:t>Term5</w:t>
            </w:r>
          </w:p>
        </w:tc>
        <w:tc>
          <w:tcPr>
            <w:tcW w:w="2088" w:type="dxa"/>
            <w:tcBorders>
              <w:top w:val="single" w:sz="4" w:space="0" w:color="auto"/>
              <w:left w:val="single" w:sz="4" w:space="0" w:color="auto"/>
              <w:bottom w:val="single" w:sz="4" w:space="0" w:color="auto"/>
              <w:right w:val="nil"/>
            </w:tcBorders>
            <w:shd w:val="clear" w:color="auto" w:fill="auto"/>
            <w:noWrap/>
            <w:hideMark/>
          </w:tcPr>
          <w:p w14:paraId="4BCB7DD6" w14:textId="77777777" w:rsidR="009E61E8" w:rsidRPr="008A2F1C" w:rsidRDefault="009E61E8" w:rsidP="008A2F1C">
            <w:pPr>
              <w:spacing w:after="0" w:line="240" w:lineRule="auto"/>
              <w:jc w:val="center"/>
              <w:rPr>
                <w:rFonts w:ascii="Times New Roman" w:eastAsia="Times New Roman" w:hAnsi="Times New Roman" w:cs="Times New Roman"/>
                <w:b/>
                <w:bCs/>
                <w:color w:val="000000"/>
                <w:kern w:val="0"/>
                <w:sz w:val="23"/>
                <w:szCs w:val="23"/>
                <w14:ligatures w14:val="none"/>
              </w:rPr>
            </w:pPr>
            <w:r w:rsidRPr="008A2F1C">
              <w:rPr>
                <w:rFonts w:ascii="Times New Roman" w:eastAsia="Times New Roman" w:hAnsi="Times New Roman" w:cs="Times New Roman"/>
                <w:b/>
                <w:bCs/>
                <w:color w:val="000000"/>
                <w:kern w:val="0"/>
                <w:sz w:val="23"/>
                <w:szCs w:val="23"/>
                <w14:ligatures w14:val="none"/>
              </w:rPr>
              <w:t>Coef.5</w:t>
            </w:r>
          </w:p>
        </w:tc>
      </w:tr>
      <w:tr w:rsidR="009E61E8" w:rsidRPr="00E84E93" w14:paraId="14728581" w14:textId="77777777" w:rsidTr="001C6E3A">
        <w:trPr>
          <w:trHeight w:val="421"/>
        </w:trPr>
        <w:tc>
          <w:tcPr>
            <w:tcW w:w="2448" w:type="dxa"/>
            <w:tcBorders>
              <w:top w:val="single" w:sz="4" w:space="0" w:color="auto"/>
              <w:left w:val="single" w:sz="8" w:space="0" w:color="002060"/>
              <w:bottom w:val="nil"/>
              <w:right w:val="single" w:sz="8" w:space="0" w:color="7030A0"/>
            </w:tcBorders>
            <w:shd w:val="clear" w:color="auto" w:fill="auto"/>
            <w:noWrap/>
            <w:vAlign w:val="center"/>
            <w:hideMark/>
          </w:tcPr>
          <w:p w14:paraId="377BD51C" w14:textId="77777777" w:rsidR="009E61E8" w:rsidRPr="008A2F1C" w:rsidRDefault="009E61E8" w:rsidP="008350A4">
            <w:pPr>
              <w:spacing w:after="0" w:line="240" w:lineRule="auto"/>
              <w:jc w:val="center"/>
              <w:rPr>
                <w:rFonts w:ascii="Times New Roman" w:eastAsia="Times New Roman" w:hAnsi="Times New Roman" w:cs="Times New Roman"/>
                <w:b/>
                <w:bCs/>
                <w:color w:val="7030A0"/>
                <w:kern w:val="0"/>
                <w:sz w:val="23"/>
                <w:szCs w:val="23"/>
                <w14:ligatures w14:val="none"/>
              </w:rPr>
            </w:pPr>
            <w:r w:rsidRPr="008A2F1C">
              <w:rPr>
                <w:rFonts w:ascii="Times New Roman" w:eastAsia="Times New Roman" w:hAnsi="Times New Roman" w:cs="Times New Roman"/>
                <w:b/>
                <w:bCs/>
                <w:color w:val="7030A0"/>
                <w:kern w:val="0"/>
                <w:sz w:val="23"/>
                <w:szCs w:val="23"/>
                <w14:ligatures w14:val="none"/>
              </w:rPr>
              <w:t>Q21</w:t>
            </w:r>
          </w:p>
        </w:tc>
        <w:tc>
          <w:tcPr>
            <w:tcW w:w="1595" w:type="dxa"/>
            <w:vMerge w:val="restart"/>
            <w:tcBorders>
              <w:top w:val="single" w:sz="4" w:space="0" w:color="auto"/>
              <w:left w:val="nil"/>
              <w:bottom w:val="nil"/>
              <w:right w:val="nil"/>
            </w:tcBorders>
            <w:shd w:val="clear" w:color="auto" w:fill="auto"/>
            <w:noWrap/>
            <w:vAlign w:val="center"/>
            <w:hideMark/>
          </w:tcPr>
          <w:p w14:paraId="24AB710F"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4086.429**</w:t>
            </w:r>
          </w:p>
        </w:tc>
        <w:tc>
          <w:tcPr>
            <w:tcW w:w="2537" w:type="dxa"/>
            <w:tcBorders>
              <w:top w:val="single" w:sz="4" w:space="0" w:color="auto"/>
              <w:left w:val="nil"/>
              <w:bottom w:val="nil"/>
              <w:right w:val="single" w:sz="4" w:space="0" w:color="000000" w:themeColor="text1"/>
            </w:tcBorders>
            <w:shd w:val="clear" w:color="000000" w:fill="7CEB99"/>
            <w:noWrap/>
            <w:vAlign w:val="center"/>
            <w:hideMark/>
          </w:tcPr>
          <w:p w14:paraId="601D16C7"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Q1</w:t>
            </w:r>
          </w:p>
        </w:tc>
        <w:tc>
          <w:tcPr>
            <w:tcW w:w="1454" w:type="dxa"/>
            <w:vMerge w:val="restart"/>
            <w:tcBorders>
              <w:top w:val="single" w:sz="4" w:space="0" w:color="000000" w:themeColor="text1"/>
              <w:left w:val="single" w:sz="4" w:space="0" w:color="000000" w:themeColor="text1"/>
              <w:bottom w:val="nil"/>
              <w:right w:val="nil"/>
            </w:tcBorders>
            <w:shd w:val="clear" w:color="auto" w:fill="auto"/>
            <w:noWrap/>
            <w:vAlign w:val="center"/>
            <w:hideMark/>
          </w:tcPr>
          <w:p w14:paraId="56FFB153"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170.022**</w:t>
            </w:r>
          </w:p>
        </w:tc>
        <w:tc>
          <w:tcPr>
            <w:tcW w:w="2191" w:type="dxa"/>
            <w:tcBorders>
              <w:top w:val="single" w:sz="4" w:space="0" w:color="auto"/>
              <w:left w:val="nil"/>
              <w:bottom w:val="nil"/>
              <w:right w:val="nil"/>
            </w:tcBorders>
            <w:shd w:val="clear" w:color="000000" w:fill="7CEB99"/>
            <w:noWrap/>
            <w:vAlign w:val="center"/>
            <w:hideMark/>
          </w:tcPr>
          <w:p w14:paraId="2A429F9C"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Q1</w:t>
            </w:r>
          </w:p>
        </w:tc>
        <w:tc>
          <w:tcPr>
            <w:tcW w:w="1546" w:type="dxa"/>
            <w:vMerge w:val="restart"/>
            <w:tcBorders>
              <w:top w:val="single" w:sz="4" w:space="0" w:color="auto"/>
              <w:left w:val="nil"/>
              <w:bottom w:val="nil"/>
              <w:right w:val="single" w:sz="4" w:space="0" w:color="000000" w:themeColor="text1"/>
            </w:tcBorders>
            <w:shd w:val="clear" w:color="auto" w:fill="auto"/>
            <w:noWrap/>
            <w:vAlign w:val="center"/>
            <w:hideMark/>
          </w:tcPr>
          <w:p w14:paraId="58F1F112"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16.371***</w:t>
            </w:r>
          </w:p>
        </w:tc>
        <w:tc>
          <w:tcPr>
            <w:tcW w:w="241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404E1A4A"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Q2</w:t>
            </w:r>
          </w:p>
          <w:p w14:paraId="54BA31BB" w14:textId="0F534F52"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Office - High Income (Upscale)</w:t>
            </w:r>
          </w:p>
        </w:tc>
        <w:tc>
          <w:tcPr>
            <w:tcW w:w="2088" w:type="dxa"/>
            <w:vMerge w:val="restart"/>
            <w:tcBorders>
              <w:top w:val="single" w:sz="4" w:space="0" w:color="auto"/>
              <w:left w:val="single" w:sz="4" w:space="0" w:color="000000" w:themeColor="text1"/>
              <w:bottom w:val="nil"/>
              <w:right w:val="nil"/>
            </w:tcBorders>
            <w:shd w:val="clear" w:color="auto" w:fill="auto"/>
            <w:noWrap/>
            <w:hideMark/>
          </w:tcPr>
          <w:p w14:paraId="0612A5E2" w14:textId="77777777" w:rsidR="009E61E8" w:rsidRPr="008A2F1C" w:rsidRDefault="009E61E8" w:rsidP="008A2F1C">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1955.277***</w:t>
            </w:r>
          </w:p>
        </w:tc>
      </w:tr>
      <w:tr w:rsidR="009E61E8" w:rsidRPr="00E84E93" w14:paraId="343B71FD" w14:textId="77777777" w:rsidTr="001C6E3A">
        <w:trPr>
          <w:trHeight w:val="436"/>
        </w:trPr>
        <w:tc>
          <w:tcPr>
            <w:tcW w:w="2448" w:type="dxa"/>
            <w:tcBorders>
              <w:top w:val="nil"/>
              <w:left w:val="single" w:sz="8" w:space="0" w:color="002060"/>
              <w:bottom w:val="single" w:sz="8" w:space="0" w:color="7030A0"/>
              <w:right w:val="single" w:sz="8" w:space="0" w:color="7030A0"/>
            </w:tcBorders>
            <w:shd w:val="clear" w:color="auto" w:fill="auto"/>
            <w:noWrap/>
            <w:vAlign w:val="center"/>
            <w:hideMark/>
          </w:tcPr>
          <w:p w14:paraId="4309A066" w14:textId="77777777" w:rsidR="009E61E8" w:rsidRPr="008A2F1C" w:rsidRDefault="009E61E8" w:rsidP="008350A4">
            <w:pPr>
              <w:spacing w:after="0" w:line="240" w:lineRule="auto"/>
              <w:jc w:val="center"/>
              <w:rPr>
                <w:rFonts w:ascii="Times New Roman" w:eastAsia="Times New Roman" w:hAnsi="Times New Roman" w:cs="Times New Roman"/>
                <w:b/>
                <w:bCs/>
                <w:color w:val="7030A0"/>
                <w:kern w:val="0"/>
                <w:sz w:val="23"/>
                <w:szCs w:val="23"/>
                <w14:ligatures w14:val="none"/>
              </w:rPr>
            </w:pPr>
            <w:r w:rsidRPr="008A2F1C">
              <w:rPr>
                <w:rFonts w:ascii="Times New Roman" w:eastAsia="Times New Roman" w:hAnsi="Times New Roman" w:cs="Times New Roman"/>
                <w:b/>
                <w:bCs/>
                <w:color w:val="7030A0"/>
                <w:kern w:val="0"/>
                <w:sz w:val="23"/>
                <w:szCs w:val="23"/>
                <w14:ligatures w14:val="none"/>
              </w:rPr>
              <w:t>Residential - Western &amp; Top Income (Upscale)</w:t>
            </w:r>
          </w:p>
        </w:tc>
        <w:tc>
          <w:tcPr>
            <w:tcW w:w="1595" w:type="dxa"/>
            <w:vMerge/>
            <w:tcBorders>
              <w:top w:val="nil"/>
              <w:left w:val="nil"/>
              <w:bottom w:val="single" w:sz="4" w:space="0" w:color="000000" w:themeColor="text1"/>
              <w:right w:val="nil"/>
            </w:tcBorders>
            <w:vAlign w:val="center"/>
            <w:hideMark/>
          </w:tcPr>
          <w:p w14:paraId="635B44EA"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p>
        </w:tc>
        <w:tc>
          <w:tcPr>
            <w:tcW w:w="2537" w:type="dxa"/>
            <w:tcBorders>
              <w:top w:val="nil"/>
              <w:left w:val="nil"/>
              <w:bottom w:val="nil"/>
              <w:right w:val="single" w:sz="4" w:space="0" w:color="000000" w:themeColor="text1"/>
            </w:tcBorders>
            <w:shd w:val="clear" w:color="000000" w:fill="7CEB99"/>
            <w:noWrap/>
            <w:vAlign w:val="center"/>
            <w:hideMark/>
          </w:tcPr>
          <w:p w14:paraId="3F6FB95F"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Office - High Income (Upscale)</w:t>
            </w:r>
          </w:p>
        </w:tc>
        <w:tc>
          <w:tcPr>
            <w:tcW w:w="1454" w:type="dxa"/>
            <w:vMerge/>
            <w:tcBorders>
              <w:top w:val="single" w:sz="4" w:space="0" w:color="000000" w:themeColor="text1"/>
              <w:left w:val="single" w:sz="4" w:space="0" w:color="000000" w:themeColor="text1"/>
              <w:bottom w:val="single" w:sz="4" w:space="0" w:color="000000" w:themeColor="text1"/>
              <w:right w:val="nil"/>
            </w:tcBorders>
            <w:vAlign w:val="center"/>
            <w:hideMark/>
          </w:tcPr>
          <w:p w14:paraId="3C274EB9"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p>
        </w:tc>
        <w:tc>
          <w:tcPr>
            <w:tcW w:w="2191" w:type="dxa"/>
            <w:tcBorders>
              <w:top w:val="nil"/>
              <w:left w:val="nil"/>
              <w:bottom w:val="single" w:sz="4" w:space="0" w:color="000000" w:themeColor="text1"/>
              <w:right w:val="nil"/>
            </w:tcBorders>
            <w:shd w:val="clear" w:color="000000" w:fill="7CEB99"/>
            <w:noWrap/>
            <w:vAlign w:val="center"/>
            <w:hideMark/>
          </w:tcPr>
          <w:p w14:paraId="4B03E78C"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Office - High Income (Upscale)</w:t>
            </w:r>
          </w:p>
        </w:tc>
        <w:tc>
          <w:tcPr>
            <w:tcW w:w="1546" w:type="dxa"/>
            <w:vMerge/>
            <w:tcBorders>
              <w:top w:val="nil"/>
              <w:left w:val="nil"/>
              <w:bottom w:val="single" w:sz="4" w:space="0" w:color="000000" w:themeColor="text1"/>
              <w:right w:val="single" w:sz="4" w:space="0" w:color="000000" w:themeColor="text1"/>
            </w:tcBorders>
            <w:vAlign w:val="center"/>
            <w:hideMark/>
          </w:tcPr>
          <w:p w14:paraId="6FD6C59D"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p>
        </w:tc>
        <w:tc>
          <w:tcPr>
            <w:tcW w:w="241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1D681D7C" w14:textId="0475F426"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p>
        </w:tc>
        <w:tc>
          <w:tcPr>
            <w:tcW w:w="2088" w:type="dxa"/>
            <w:vMerge/>
            <w:tcBorders>
              <w:top w:val="nil"/>
              <w:left w:val="single" w:sz="4" w:space="0" w:color="000000" w:themeColor="text1"/>
              <w:bottom w:val="single" w:sz="4" w:space="0" w:color="000000" w:themeColor="text1"/>
              <w:right w:val="nil"/>
            </w:tcBorders>
            <w:vAlign w:val="center"/>
            <w:hideMark/>
          </w:tcPr>
          <w:p w14:paraId="3E3FE4DB" w14:textId="77777777" w:rsidR="009E61E8" w:rsidRPr="008A2F1C" w:rsidRDefault="009E61E8" w:rsidP="008A2F1C">
            <w:pPr>
              <w:spacing w:after="0" w:line="240" w:lineRule="auto"/>
              <w:rPr>
                <w:rFonts w:ascii="Times New Roman" w:eastAsia="Times New Roman" w:hAnsi="Times New Roman" w:cs="Times New Roman"/>
                <w:color w:val="000000"/>
                <w:kern w:val="0"/>
                <w:sz w:val="23"/>
                <w:szCs w:val="23"/>
                <w14:ligatures w14:val="none"/>
              </w:rPr>
            </w:pPr>
          </w:p>
        </w:tc>
      </w:tr>
      <w:tr w:rsidR="009E61E8" w:rsidRPr="00E84E93" w14:paraId="0891D34E" w14:textId="77777777" w:rsidTr="001C6E3A">
        <w:trPr>
          <w:trHeight w:val="421"/>
        </w:trPr>
        <w:tc>
          <w:tcPr>
            <w:tcW w:w="2448" w:type="dxa"/>
            <w:tcBorders>
              <w:top w:val="nil"/>
              <w:left w:val="nil"/>
              <w:bottom w:val="nil"/>
              <w:right w:val="nil"/>
            </w:tcBorders>
            <w:shd w:val="clear" w:color="000000" w:fill="83EDE5"/>
            <w:noWrap/>
            <w:vAlign w:val="center"/>
            <w:hideMark/>
          </w:tcPr>
          <w:p w14:paraId="5194544C"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Q2</w:t>
            </w:r>
          </w:p>
        </w:tc>
        <w:tc>
          <w:tcPr>
            <w:tcW w:w="1595" w:type="dxa"/>
            <w:vMerge w:val="restart"/>
            <w:tcBorders>
              <w:top w:val="single" w:sz="4" w:space="0" w:color="000000" w:themeColor="text1"/>
              <w:left w:val="nil"/>
              <w:bottom w:val="single" w:sz="4" w:space="0" w:color="000000" w:themeColor="text1"/>
              <w:right w:val="nil"/>
            </w:tcBorders>
            <w:shd w:val="clear" w:color="auto" w:fill="auto"/>
            <w:noWrap/>
            <w:vAlign w:val="center"/>
            <w:hideMark/>
          </w:tcPr>
          <w:p w14:paraId="4272C3EC"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2850.523*</w:t>
            </w:r>
          </w:p>
        </w:tc>
        <w:tc>
          <w:tcPr>
            <w:tcW w:w="2537" w:type="dxa"/>
            <w:tcBorders>
              <w:top w:val="nil"/>
              <w:left w:val="nil"/>
              <w:bottom w:val="nil"/>
              <w:right w:val="single" w:sz="4" w:space="0" w:color="000000" w:themeColor="text1"/>
            </w:tcBorders>
            <w:shd w:val="clear" w:color="000000" w:fill="C0E6F5"/>
            <w:noWrap/>
            <w:vAlign w:val="center"/>
            <w:hideMark/>
          </w:tcPr>
          <w:p w14:paraId="47D3062E"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Q3</w:t>
            </w:r>
          </w:p>
        </w:tc>
        <w:tc>
          <w:tcPr>
            <w:tcW w:w="1454"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5A0FD90"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86.129***</w:t>
            </w:r>
          </w:p>
        </w:tc>
        <w:tc>
          <w:tcPr>
            <w:tcW w:w="219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7F604A57"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Q3</w:t>
            </w:r>
          </w:p>
          <w:p w14:paraId="0C2C318A" w14:textId="2C10F493"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Upscales</w:t>
            </w:r>
          </w:p>
        </w:tc>
        <w:tc>
          <w:tcPr>
            <w:tcW w:w="15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167545C4"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9.139***</w:t>
            </w:r>
          </w:p>
        </w:tc>
        <w:tc>
          <w:tcPr>
            <w:tcW w:w="241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6F443DFD"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Q4</w:t>
            </w:r>
          </w:p>
          <w:p w14:paraId="2C022062" w14:textId="280B01CE"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Upscales</w:t>
            </w:r>
          </w:p>
        </w:tc>
        <w:tc>
          <w:tcPr>
            <w:tcW w:w="208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14:paraId="68A12192" w14:textId="77777777" w:rsidR="009E61E8" w:rsidRPr="008A2F1C" w:rsidRDefault="009E61E8" w:rsidP="008A2F1C">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881.332***</w:t>
            </w:r>
          </w:p>
        </w:tc>
      </w:tr>
      <w:tr w:rsidR="009E61E8" w:rsidRPr="00E84E93" w14:paraId="3D8AA35C" w14:textId="77777777" w:rsidTr="001C6E3A">
        <w:trPr>
          <w:trHeight w:val="436"/>
        </w:trPr>
        <w:tc>
          <w:tcPr>
            <w:tcW w:w="2448" w:type="dxa"/>
            <w:tcBorders>
              <w:top w:val="nil"/>
              <w:left w:val="nil"/>
              <w:bottom w:val="nil"/>
              <w:right w:val="nil"/>
            </w:tcBorders>
            <w:shd w:val="clear" w:color="000000" w:fill="83EDE5"/>
            <w:noWrap/>
            <w:vAlign w:val="center"/>
            <w:hideMark/>
          </w:tcPr>
          <w:p w14:paraId="2A3B4535"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Office - Local (</w:t>
            </w:r>
            <w:proofErr w:type="spellStart"/>
            <w:r w:rsidRPr="008A2F1C">
              <w:rPr>
                <w:rFonts w:ascii="Times New Roman" w:eastAsia="Times New Roman" w:hAnsi="Times New Roman" w:cs="Times New Roman"/>
                <w:color w:val="000000"/>
                <w:kern w:val="0"/>
                <w:sz w:val="23"/>
                <w:szCs w:val="23"/>
                <w14:ligatures w14:val="none"/>
              </w:rPr>
              <w:t>Wellcome</w:t>
            </w:r>
            <w:proofErr w:type="spellEnd"/>
            <w:r w:rsidRPr="008A2F1C">
              <w:rPr>
                <w:rFonts w:ascii="Times New Roman" w:eastAsia="Times New Roman" w:hAnsi="Times New Roman" w:cs="Times New Roman"/>
                <w:color w:val="000000"/>
                <w:kern w:val="0"/>
                <w:sz w:val="23"/>
                <w:szCs w:val="23"/>
                <w14:ligatures w14:val="none"/>
              </w:rPr>
              <w:t>)</w:t>
            </w:r>
          </w:p>
        </w:tc>
        <w:tc>
          <w:tcPr>
            <w:tcW w:w="1595" w:type="dxa"/>
            <w:vMerge/>
            <w:tcBorders>
              <w:top w:val="single" w:sz="4" w:space="0" w:color="000000" w:themeColor="text1"/>
              <w:left w:val="nil"/>
              <w:bottom w:val="single" w:sz="4" w:space="0" w:color="000000" w:themeColor="text1"/>
              <w:right w:val="nil"/>
            </w:tcBorders>
            <w:vAlign w:val="center"/>
            <w:hideMark/>
          </w:tcPr>
          <w:p w14:paraId="3EDADD71"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p>
        </w:tc>
        <w:tc>
          <w:tcPr>
            <w:tcW w:w="2537" w:type="dxa"/>
            <w:tcBorders>
              <w:top w:val="nil"/>
              <w:left w:val="nil"/>
              <w:bottom w:val="nil"/>
              <w:right w:val="single" w:sz="4" w:space="0" w:color="000000" w:themeColor="text1"/>
            </w:tcBorders>
            <w:shd w:val="clear" w:color="000000" w:fill="C0E6F5"/>
            <w:noWrap/>
            <w:vAlign w:val="center"/>
            <w:hideMark/>
          </w:tcPr>
          <w:p w14:paraId="6D6E140F"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Office - Local (</w:t>
            </w:r>
            <w:proofErr w:type="spellStart"/>
            <w:r w:rsidRPr="008A2F1C">
              <w:rPr>
                <w:rFonts w:ascii="Times New Roman" w:eastAsia="Times New Roman" w:hAnsi="Times New Roman" w:cs="Times New Roman"/>
                <w:color w:val="000000"/>
                <w:kern w:val="0"/>
                <w:sz w:val="23"/>
                <w:szCs w:val="23"/>
                <w14:ligatures w14:val="none"/>
              </w:rPr>
              <w:t>Wellcome</w:t>
            </w:r>
            <w:proofErr w:type="spellEnd"/>
            <w:r w:rsidRPr="008A2F1C">
              <w:rPr>
                <w:rFonts w:ascii="Times New Roman" w:eastAsia="Times New Roman" w:hAnsi="Times New Roman" w:cs="Times New Roman"/>
                <w:color w:val="000000"/>
                <w:kern w:val="0"/>
                <w:sz w:val="23"/>
                <w:szCs w:val="23"/>
                <w14:ligatures w14:val="none"/>
              </w:rPr>
              <w:t>)</w:t>
            </w:r>
          </w:p>
        </w:tc>
        <w:tc>
          <w:tcPr>
            <w:tcW w:w="1454"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330485C0"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p>
        </w:tc>
        <w:tc>
          <w:tcPr>
            <w:tcW w:w="219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4F8BEBCB" w14:textId="241F73E2"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p>
        </w:tc>
        <w:tc>
          <w:tcPr>
            <w:tcW w:w="15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5E1AACE"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p>
        </w:tc>
        <w:tc>
          <w:tcPr>
            <w:tcW w:w="241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7D62756D" w14:textId="19A5F40D"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p>
        </w:tc>
        <w:tc>
          <w:tcPr>
            <w:tcW w:w="208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53FD993" w14:textId="77777777" w:rsidR="009E61E8" w:rsidRPr="008A2F1C" w:rsidRDefault="009E61E8" w:rsidP="008A2F1C">
            <w:pPr>
              <w:spacing w:after="0" w:line="240" w:lineRule="auto"/>
              <w:rPr>
                <w:rFonts w:ascii="Times New Roman" w:eastAsia="Times New Roman" w:hAnsi="Times New Roman" w:cs="Times New Roman"/>
                <w:color w:val="000000"/>
                <w:kern w:val="0"/>
                <w:sz w:val="23"/>
                <w:szCs w:val="23"/>
                <w14:ligatures w14:val="none"/>
              </w:rPr>
            </w:pPr>
          </w:p>
        </w:tc>
      </w:tr>
      <w:tr w:rsidR="009E61E8" w:rsidRPr="00E84E93" w14:paraId="05AAD85D" w14:textId="77777777" w:rsidTr="001C6E3A">
        <w:trPr>
          <w:trHeight w:val="421"/>
        </w:trPr>
        <w:tc>
          <w:tcPr>
            <w:tcW w:w="2448" w:type="dxa"/>
            <w:tcBorders>
              <w:top w:val="single" w:sz="8" w:space="0" w:color="CE32BB"/>
              <w:left w:val="single" w:sz="8" w:space="0" w:color="CE32BB"/>
              <w:bottom w:val="nil"/>
              <w:right w:val="single" w:sz="8" w:space="0" w:color="CE32BB"/>
            </w:tcBorders>
            <w:shd w:val="clear" w:color="auto" w:fill="auto"/>
            <w:noWrap/>
            <w:vAlign w:val="center"/>
            <w:hideMark/>
          </w:tcPr>
          <w:p w14:paraId="463E47B7" w14:textId="77777777" w:rsidR="009E61E8" w:rsidRPr="008A2F1C" w:rsidRDefault="009E61E8" w:rsidP="008350A4">
            <w:pPr>
              <w:spacing w:after="0" w:line="240" w:lineRule="auto"/>
              <w:jc w:val="center"/>
              <w:rPr>
                <w:rFonts w:ascii="Times New Roman" w:eastAsia="Times New Roman" w:hAnsi="Times New Roman" w:cs="Times New Roman"/>
                <w:b/>
                <w:bCs/>
                <w:color w:val="CE32BB"/>
                <w:kern w:val="0"/>
                <w:sz w:val="23"/>
                <w:szCs w:val="23"/>
                <w14:ligatures w14:val="none"/>
              </w:rPr>
            </w:pPr>
            <w:r w:rsidRPr="008A2F1C">
              <w:rPr>
                <w:rFonts w:ascii="Times New Roman" w:eastAsia="Times New Roman" w:hAnsi="Times New Roman" w:cs="Times New Roman"/>
                <w:b/>
                <w:bCs/>
                <w:color w:val="CE32BB"/>
                <w:kern w:val="0"/>
                <w:sz w:val="23"/>
                <w:szCs w:val="23"/>
                <w14:ligatures w14:val="none"/>
              </w:rPr>
              <w:t>Q8</w:t>
            </w:r>
          </w:p>
        </w:tc>
        <w:tc>
          <w:tcPr>
            <w:tcW w:w="1595" w:type="dxa"/>
            <w:vMerge w:val="restart"/>
            <w:tcBorders>
              <w:top w:val="single" w:sz="4" w:space="0" w:color="000000" w:themeColor="text1"/>
              <w:left w:val="nil"/>
              <w:bottom w:val="nil"/>
              <w:right w:val="nil"/>
            </w:tcBorders>
            <w:shd w:val="clear" w:color="auto" w:fill="auto"/>
            <w:noWrap/>
            <w:vAlign w:val="center"/>
            <w:hideMark/>
          </w:tcPr>
          <w:p w14:paraId="5E520854"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2581.742*</w:t>
            </w:r>
          </w:p>
        </w:tc>
        <w:tc>
          <w:tcPr>
            <w:tcW w:w="2537" w:type="dxa"/>
            <w:tcBorders>
              <w:top w:val="single" w:sz="8" w:space="0" w:color="FF0000"/>
              <w:left w:val="single" w:sz="8" w:space="0" w:color="FF0000"/>
              <w:bottom w:val="nil"/>
              <w:right w:val="single" w:sz="8" w:space="0" w:color="FF0000"/>
            </w:tcBorders>
            <w:shd w:val="clear" w:color="auto" w:fill="auto"/>
            <w:noWrap/>
            <w:vAlign w:val="center"/>
            <w:hideMark/>
          </w:tcPr>
          <w:p w14:paraId="0C1657FC" w14:textId="77777777" w:rsidR="009E61E8" w:rsidRPr="008A2F1C" w:rsidRDefault="009E61E8" w:rsidP="008350A4">
            <w:pPr>
              <w:spacing w:after="0" w:line="240" w:lineRule="auto"/>
              <w:jc w:val="center"/>
              <w:rPr>
                <w:rFonts w:ascii="Times New Roman" w:eastAsia="Times New Roman" w:hAnsi="Times New Roman" w:cs="Times New Roman"/>
                <w:b/>
                <w:bCs/>
                <w:color w:val="FF0000"/>
                <w:kern w:val="0"/>
                <w:sz w:val="23"/>
                <w:szCs w:val="23"/>
                <w14:ligatures w14:val="none"/>
              </w:rPr>
            </w:pPr>
            <w:r w:rsidRPr="008A2F1C">
              <w:rPr>
                <w:rFonts w:ascii="Times New Roman" w:eastAsia="Times New Roman" w:hAnsi="Times New Roman" w:cs="Times New Roman"/>
                <w:b/>
                <w:bCs/>
                <w:color w:val="FF0000"/>
                <w:kern w:val="0"/>
                <w:sz w:val="23"/>
                <w:szCs w:val="23"/>
                <w14:ligatures w14:val="none"/>
              </w:rPr>
              <w:t>Q1</w:t>
            </w:r>
          </w:p>
        </w:tc>
        <w:tc>
          <w:tcPr>
            <w:tcW w:w="1454" w:type="dxa"/>
            <w:vMerge w:val="restart"/>
            <w:tcBorders>
              <w:top w:val="single" w:sz="4" w:space="0" w:color="000000" w:themeColor="text1"/>
              <w:left w:val="nil"/>
              <w:bottom w:val="nil"/>
              <w:right w:val="single" w:sz="4" w:space="0" w:color="000000" w:themeColor="text1"/>
            </w:tcBorders>
            <w:shd w:val="clear" w:color="auto" w:fill="auto"/>
            <w:noWrap/>
            <w:vAlign w:val="center"/>
            <w:hideMark/>
          </w:tcPr>
          <w:p w14:paraId="503A0D60"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50.038*</w:t>
            </w:r>
          </w:p>
        </w:tc>
        <w:tc>
          <w:tcPr>
            <w:tcW w:w="219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18446A02"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Q4</w:t>
            </w:r>
          </w:p>
          <w:p w14:paraId="5E2009DE" w14:textId="13A39C6E"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Urban Hub - High Income (Upscale)</w:t>
            </w:r>
          </w:p>
        </w:tc>
        <w:tc>
          <w:tcPr>
            <w:tcW w:w="15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E277C5E"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7.692**</w:t>
            </w:r>
          </w:p>
        </w:tc>
        <w:tc>
          <w:tcPr>
            <w:tcW w:w="241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54DBE14"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Q2</w:t>
            </w:r>
          </w:p>
          <w:p w14:paraId="1BDAD926" w14:textId="1281BA78"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Residential - Western &amp; Top Income (Upscale)</w:t>
            </w:r>
          </w:p>
        </w:tc>
        <w:tc>
          <w:tcPr>
            <w:tcW w:w="208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14:paraId="35C946B8" w14:textId="77777777" w:rsidR="009E61E8" w:rsidRPr="008A2F1C" w:rsidRDefault="009E61E8" w:rsidP="008A2F1C">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651.537***</w:t>
            </w:r>
          </w:p>
        </w:tc>
      </w:tr>
      <w:tr w:rsidR="009E61E8" w:rsidRPr="00E84E93" w14:paraId="5A98C2C1" w14:textId="77777777" w:rsidTr="001C6E3A">
        <w:trPr>
          <w:trHeight w:val="436"/>
        </w:trPr>
        <w:tc>
          <w:tcPr>
            <w:tcW w:w="2448" w:type="dxa"/>
            <w:tcBorders>
              <w:top w:val="nil"/>
              <w:left w:val="single" w:sz="8" w:space="0" w:color="CE32BB"/>
              <w:bottom w:val="nil"/>
              <w:right w:val="single" w:sz="8" w:space="0" w:color="CE32BB"/>
            </w:tcBorders>
            <w:shd w:val="clear" w:color="auto" w:fill="auto"/>
            <w:noWrap/>
            <w:vAlign w:val="center"/>
            <w:hideMark/>
          </w:tcPr>
          <w:p w14:paraId="795B82BB" w14:textId="77777777" w:rsidR="009E61E8" w:rsidRPr="008A2F1C" w:rsidRDefault="009E61E8" w:rsidP="008350A4">
            <w:pPr>
              <w:spacing w:after="0" w:line="240" w:lineRule="auto"/>
              <w:jc w:val="center"/>
              <w:rPr>
                <w:rFonts w:ascii="Times New Roman" w:eastAsia="Times New Roman" w:hAnsi="Times New Roman" w:cs="Times New Roman"/>
                <w:b/>
                <w:bCs/>
                <w:color w:val="CE32BB"/>
                <w:kern w:val="0"/>
                <w:sz w:val="23"/>
                <w:szCs w:val="23"/>
                <w14:ligatures w14:val="none"/>
              </w:rPr>
            </w:pPr>
            <w:r w:rsidRPr="008A2F1C">
              <w:rPr>
                <w:rFonts w:ascii="Times New Roman" w:eastAsia="Times New Roman" w:hAnsi="Times New Roman" w:cs="Times New Roman"/>
                <w:b/>
                <w:bCs/>
                <w:color w:val="CE32BB"/>
                <w:kern w:val="0"/>
                <w:sz w:val="23"/>
                <w:szCs w:val="23"/>
                <w14:ligatures w14:val="none"/>
              </w:rPr>
              <w:t>Residential - Western &amp; Top Income (Upscale)</w:t>
            </w:r>
          </w:p>
        </w:tc>
        <w:tc>
          <w:tcPr>
            <w:tcW w:w="1595" w:type="dxa"/>
            <w:vMerge/>
            <w:tcBorders>
              <w:top w:val="single" w:sz="4" w:space="0" w:color="000000" w:themeColor="text1"/>
              <w:left w:val="nil"/>
              <w:bottom w:val="nil"/>
              <w:right w:val="nil"/>
            </w:tcBorders>
            <w:vAlign w:val="center"/>
            <w:hideMark/>
          </w:tcPr>
          <w:p w14:paraId="46B32C21"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p>
        </w:tc>
        <w:tc>
          <w:tcPr>
            <w:tcW w:w="2537" w:type="dxa"/>
            <w:tcBorders>
              <w:top w:val="nil"/>
              <w:left w:val="single" w:sz="8" w:space="0" w:color="FF0000"/>
              <w:bottom w:val="single" w:sz="8" w:space="0" w:color="FF0000"/>
              <w:right w:val="single" w:sz="8" w:space="0" w:color="FF0000"/>
            </w:tcBorders>
            <w:shd w:val="clear" w:color="auto" w:fill="auto"/>
            <w:noWrap/>
            <w:vAlign w:val="center"/>
            <w:hideMark/>
          </w:tcPr>
          <w:p w14:paraId="62B0D2EA" w14:textId="77777777" w:rsidR="009E61E8" w:rsidRPr="008A2F1C" w:rsidRDefault="009E61E8" w:rsidP="008350A4">
            <w:pPr>
              <w:spacing w:after="0" w:line="240" w:lineRule="auto"/>
              <w:jc w:val="center"/>
              <w:rPr>
                <w:rFonts w:ascii="Times New Roman" w:eastAsia="Times New Roman" w:hAnsi="Times New Roman" w:cs="Times New Roman"/>
                <w:b/>
                <w:bCs/>
                <w:color w:val="FF0000"/>
                <w:kern w:val="0"/>
                <w:sz w:val="23"/>
                <w:szCs w:val="23"/>
                <w14:ligatures w14:val="none"/>
              </w:rPr>
            </w:pPr>
            <w:r w:rsidRPr="008A2F1C">
              <w:rPr>
                <w:rFonts w:ascii="Times New Roman" w:eastAsia="Times New Roman" w:hAnsi="Times New Roman" w:cs="Times New Roman"/>
                <w:b/>
                <w:bCs/>
                <w:color w:val="FF0000"/>
                <w:kern w:val="0"/>
                <w:sz w:val="23"/>
                <w:szCs w:val="23"/>
                <w14:ligatures w14:val="none"/>
              </w:rPr>
              <w:t>Residential - Western &amp; Top Income (Upscale)</w:t>
            </w:r>
          </w:p>
        </w:tc>
        <w:tc>
          <w:tcPr>
            <w:tcW w:w="1454" w:type="dxa"/>
            <w:vMerge/>
            <w:tcBorders>
              <w:top w:val="single" w:sz="4" w:space="0" w:color="000000" w:themeColor="text1"/>
              <w:left w:val="nil"/>
              <w:bottom w:val="single" w:sz="4" w:space="0" w:color="000000" w:themeColor="text1"/>
              <w:right w:val="single" w:sz="4" w:space="0" w:color="000000" w:themeColor="text1"/>
            </w:tcBorders>
            <w:vAlign w:val="center"/>
            <w:hideMark/>
          </w:tcPr>
          <w:p w14:paraId="34984E8C"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p>
        </w:tc>
        <w:tc>
          <w:tcPr>
            <w:tcW w:w="219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520A2E25" w14:textId="7B852F56"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p>
        </w:tc>
        <w:tc>
          <w:tcPr>
            <w:tcW w:w="15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6B9920BF"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p>
        </w:tc>
        <w:tc>
          <w:tcPr>
            <w:tcW w:w="241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6C8A4163" w14:textId="58241E93"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p>
        </w:tc>
        <w:tc>
          <w:tcPr>
            <w:tcW w:w="208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0EFB5280" w14:textId="77777777" w:rsidR="009E61E8" w:rsidRPr="008A2F1C" w:rsidRDefault="009E61E8" w:rsidP="008A2F1C">
            <w:pPr>
              <w:spacing w:after="0" w:line="240" w:lineRule="auto"/>
              <w:rPr>
                <w:rFonts w:ascii="Times New Roman" w:eastAsia="Times New Roman" w:hAnsi="Times New Roman" w:cs="Times New Roman"/>
                <w:color w:val="000000"/>
                <w:kern w:val="0"/>
                <w:sz w:val="23"/>
                <w:szCs w:val="23"/>
                <w14:ligatures w14:val="none"/>
              </w:rPr>
            </w:pPr>
          </w:p>
        </w:tc>
      </w:tr>
      <w:tr w:rsidR="009E61E8" w:rsidRPr="00E84E93" w14:paraId="58802CEF" w14:textId="77777777" w:rsidTr="001C6E3A">
        <w:trPr>
          <w:trHeight w:val="421"/>
        </w:trPr>
        <w:tc>
          <w:tcPr>
            <w:tcW w:w="2448" w:type="dxa"/>
            <w:tcBorders>
              <w:top w:val="single" w:sz="8" w:space="0" w:color="002060"/>
              <w:left w:val="single" w:sz="8" w:space="0" w:color="002060"/>
              <w:bottom w:val="nil"/>
              <w:right w:val="single" w:sz="8" w:space="0" w:color="002060"/>
            </w:tcBorders>
            <w:shd w:val="clear" w:color="auto" w:fill="auto"/>
            <w:noWrap/>
            <w:vAlign w:val="center"/>
            <w:hideMark/>
          </w:tcPr>
          <w:p w14:paraId="43312520" w14:textId="77777777" w:rsidR="009E61E8" w:rsidRPr="008A2F1C" w:rsidRDefault="009E61E8" w:rsidP="008350A4">
            <w:pPr>
              <w:spacing w:after="0" w:line="240" w:lineRule="auto"/>
              <w:jc w:val="center"/>
              <w:rPr>
                <w:rFonts w:ascii="Times New Roman" w:eastAsia="Times New Roman" w:hAnsi="Times New Roman" w:cs="Times New Roman"/>
                <w:b/>
                <w:bCs/>
                <w:color w:val="153D64"/>
                <w:kern w:val="0"/>
                <w:sz w:val="23"/>
                <w:szCs w:val="23"/>
                <w14:ligatures w14:val="none"/>
              </w:rPr>
            </w:pPr>
            <w:r w:rsidRPr="008A2F1C">
              <w:rPr>
                <w:rFonts w:ascii="Times New Roman" w:eastAsia="Times New Roman" w:hAnsi="Times New Roman" w:cs="Times New Roman"/>
                <w:b/>
                <w:bCs/>
                <w:color w:val="153D64"/>
                <w:kern w:val="0"/>
                <w:sz w:val="23"/>
                <w:szCs w:val="23"/>
                <w14:ligatures w14:val="none"/>
              </w:rPr>
              <w:t>Q20</w:t>
            </w:r>
          </w:p>
        </w:tc>
        <w:tc>
          <w:tcPr>
            <w:tcW w:w="1595" w:type="dxa"/>
            <w:vMerge w:val="restart"/>
            <w:tcBorders>
              <w:top w:val="single" w:sz="4" w:space="0" w:color="000000" w:themeColor="text1"/>
              <w:left w:val="nil"/>
              <w:bottom w:val="nil"/>
              <w:right w:val="nil"/>
            </w:tcBorders>
            <w:shd w:val="clear" w:color="auto" w:fill="auto"/>
            <w:noWrap/>
            <w:vAlign w:val="center"/>
            <w:hideMark/>
          </w:tcPr>
          <w:p w14:paraId="4F6A0BF9"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2509.013**</w:t>
            </w:r>
          </w:p>
        </w:tc>
        <w:tc>
          <w:tcPr>
            <w:tcW w:w="2537" w:type="dxa"/>
            <w:tcBorders>
              <w:top w:val="nil"/>
              <w:left w:val="nil"/>
              <w:bottom w:val="nil"/>
              <w:right w:val="single" w:sz="4" w:space="0" w:color="000000" w:themeColor="text1"/>
            </w:tcBorders>
            <w:shd w:val="clear" w:color="000000" w:fill="FFC000"/>
            <w:noWrap/>
            <w:vAlign w:val="center"/>
            <w:hideMark/>
          </w:tcPr>
          <w:p w14:paraId="325A3702"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Q19</w:t>
            </w:r>
          </w:p>
        </w:tc>
        <w:tc>
          <w:tcPr>
            <w:tcW w:w="1454"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49FD229D"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34.69*</w:t>
            </w:r>
          </w:p>
        </w:tc>
        <w:tc>
          <w:tcPr>
            <w:tcW w:w="219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028C1BA0"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Q4</w:t>
            </w:r>
          </w:p>
          <w:p w14:paraId="0F25C78A" w14:textId="540C739C"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Residential - Western &amp; Top Income (Upscale)</w:t>
            </w:r>
          </w:p>
        </w:tc>
        <w:tc>
          <w:tcPr>
            <w:tcW w:w="154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3764BF31"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6.404*</w:t>
            </w:r>
          </w:p>
        </w:tc>
        <w:tc>
          <w:tcPr>
            <w:tcW w:w="2417"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61C85B32"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Q2</w:t>
            </w:r>
          </w:p>
          <w:p w14:paraId="2F078E46" w14:textId="5E5F8892"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Urban Hub - High Income (Upscale)</w:t>
            </w:r>
          </w:p>
        </w:tc>
        <w:tc>
          <w:tcPr>
            <w:tcW w:w="2088"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hideMark/>
          </w:tcPr>
          <w:p w14:paraId="4FE9D43E" w14:textId="77777777" w:rsidR="009E61E8" w:rsidRPr="008A2F1C" w:rsidRDefault="009E61E8" w:rsidP="008A2F1C">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625.213***</w:t>
            </w:r>
          </w:p>
        </w:tc>
      </w:tr>
      <w:tr w:rsidR="009E61E8" w:rsidRPr="00E84E93" w14:paraId="5255A30D" w14:textId="77777777" w:rsidTr="001C6E3A">
        <w:trPr>
          <w:trHeight w:val="436"/>
        </w:trPr>
        <w:tc>
          <w:tcPr>
            <w:tcW w:w="2448" w:type="dxa"/>
            <w:tcBorders>
              <w:top w:val="nil"/>
              <w:left w:val="single" w:sz="8" w:space="0" w:color="002060"/>
              <w:bottom w:val="nil"/>
              <w:right w:val="single" w:sz="8" w:space="0" w:color="002060"/>
            </w:tcBorders>
            <w:shd w:val="clear" w:color="auto" w:fill="auto"/>
            <w:noWrap/>
            <w:vAlign w:val="center"/>
            <w:hideMark/>
          </w:tcPr>
          <w:p w14:paraId="1A0CC9CA" w14:textId="77777777" w:rsidR="009E61E8" w:rsidRPr="008A2F1C" w:rsidRDefault="009E61E8" w:rsidP="008350A4">
            <w:pPr>
              <w:spacing w:after="0" w:line="240" w:lineRule="auto"/>
              <w:jc w:val="center"/>
              <w:rPr>
                <w:rFonts w:ascii="Times New Roman" w:eastAsia="Times New Roman" w:hAnsi="Times New Roman" w:cs="Times New Roman"/>
                <w:b/>
                <w:bCs/>
                <w:color w:val="153D64"/>
                <w:kern w:val="0"/>
                <w:sz w:val="23"/>
                <w:szCs w:val="23"/>
                <w14:ligatures w14:val="none"/>
              </w:rPr>
            </w:pPr>
            <w:r w:rsidRPr="008A2F1C">
              <w:rPr>
                <w:rFonts w:ascii="Times New Roman" w:eastAsia="Times New Roman" w:hAnsi="Times New Roman" w:cs="Times New Roman"/>
                <w:b/>
                <w:bCs/>
                <w:color w:val="153D64"/>
                <w:kern w:val="0"/>
                <w:sz w:val="23"/>
                <w:szCs w:val="23"/>
                <w14:ligatures w14:val="none"/>
              </w:rPr>
              <w:t>Upscales</w:t>
            </w:r>
          </w:p>
        </w:tc>
        <w:tc>
          <w:tcPr>
            <w:tcW w:w="1595" w:type="dxa"/>
            <w:vMerge/>
            <w:tcBorders>
              <w:top w:val="single" w:sz="4" w:space="0" w:color="000000" w:themeColor="text1"/>
              <w:left w:val="nil"/>
              <w:bottom w:val="nil"/>
              <w:right w:val="nil"/>
            </w:tcBorders>
            <w:vAlign w:val="center"/>
            <w:hideMark/>
          </w:tcPr>
          <w:p w14:paraId="77A5FF21"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p>
        </w:tc>
        <w:tc>
          <w:tcPr>
            <w:tcW w:w="2537" w:type="dxa"/>
            <w:tcBorders>
              <w:top w:val="nil"/>
              <w:left w:val="nil"/>
              <w:bottom w:val="single" w:sz="4" w:space="0" w:color="000000" w:themeColor="text1"/>
              <w:right w:val="single" w:sz="4" w:space="0" w:color="000000" w:themeColor="text1"/>
            </w:tcBorders>
            <w:shd w:val="clear" w:color="000000" w:fill="FFC000"/>
            <w:noWrap/>
            <w:vAlign w:val="center"/>
            <w:hideMark/>
          </w:tcPr>
          <w:p w14:paraId="36399065"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Residential - Western &amp; Top Income (Upscale)</w:t>
            </w:r>
          </w:p>
        </w:tc>
        <w:tc>
          <w:tcPr>
            <w:tcW w:w="1454"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596552D3"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p>
        </w:tc>
        <w:tc>
          <w:tcPr>
            <w:tcW w:w="2191"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1F274438" w14:textId="35B145CC"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p>
        </w:tc>
        <w:tc>
          <w:tcPr>
            <w:tcW w:w="1546"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4070CA79"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p>
        </w:tc>
        <w:tc>
          <w:tcPr>
            <w:tcW w:w="2417"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noWrap/>
            <w:vAlign w:val="center"/>
            <w:hideMark/>
          </w:tcPr>
          <w:p w14:paraId="42144B4A" w14:textId="6D706E3F"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p>
        </w:tc>
        <w:tc>
          <w:tcPr>
            <w:tcW w:w="2088" w:type="dxa"/>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F992CBA" w14:textId="77777777" w:rsidR="009E61E8" w:rsidRPr="008A2F1C" w:rsidRDefault="009E61E8" w:rsidP="008A2F1C">
            <w:pPr>
              <w:spacing w:after="0" w:line="240" w:lineRule="auto"/>
              <w:rPr>
                <w:rFonts w:ascii="Times New Roman" w:eastAsia="Times New Roman" w:hAnsi="Times New Roman" w:cs="Times New Roman"/>
                <w:color w:val="000000"/>
                <w:kern w:val="0"/>
                <w:sz w:val="23"/>
                <w:szCs w:val="23"/>
                <w14:ligatures w14:val="none"/>
              </w:rPr>
            </w:pPr>
          </w:p>
        </w:tc>
      </w:tr>
      <w:tr w:rsidR="009E61E8" w:rsidRPr="00E84E93" w14:paraId="034643BE" w14:textId="77777777" w:rsidTr="001C6E3A">
        <w:trPr>
          <w:trHeight w:val="421"/>
        </w:trPr>
        <w:tc>
          <w:tcPr>
            <w:tcW w:w="2448" w:type="dxa"/>
            <w:tcBorders>
              <w:top w:val="single" w:sz="8" w:space="0" w:color="3C7D22"/>
              <w:left w:val="single" w:sz="8" w:space="0" w:color="3C7D22"/>
              <w:right w:val="single" w:sz="8" w:space="0" w:color="3C7D22"/>
            </w:tcBorders>
            <w:shd w:val="clear" w:color="auto" w:fill="auto"/>
            <w:noWrap/>
            <w:vAlign w:val="center"/>
            <w:hideMark/>
          </w:tcPr>
          <w:p w14:paraId="31160CF9" w14:textId="77777777" w:rsidR="009E61E8" w:rsidRPr="008A2F1C" w:rsidRDefault="009E61E8" w:rsidP="008350A4">
            <w:pPr>
              <w:spacing w:after="0" w:line="240" w:lineRule="auto"/>
              <w:jc w:val="center"/>
              <w:rPr>
                <w:rFonts w:ascii="Times New Roman" w:eastAsia="Times New Roman" w:hAnsi="Times New Roman" w:cs="Times New Roman"/>
                <w:b/>
                <w:bCs/>
                <w:color w:val="388600"/>
                <w:kern w:val="0"/>
                <w:sz w:val="23"/>
                <w:szCs w:val="23"/>
                <w14:ligatures w14:val="none"/>
              </w:rPr>
            </w:pPr>
            <w:r w:rsidRPr="008A2F1C">
              <w:rPr>
                <w:rFonts w:ascii="Times New Roman" w:eastAsia="Times New Roman" w:hAnsi="Times New Roman" w:cs="Times New Roman"/>
                <w:b/>
                <w:bCs/>
                <w:color w:val="388600"/>
                <w:kern w:val="0"/>
                <w:sz w:val="23"/>
                <w:szCs w:val="23"/>
                <w14:ligatures w14:val="none"/>
              </w:rPr>
              <w:t>Q9</w:t>
            </w:r>
          </w:p>
        </w:tc>
        <w:tc>
          <w:tcPr>
            <w:tcW w:w="1595" w:type="dxa"/>
            <w:vMerge w:val="restart"/>
            <w:tcBorders>
              <w:top w:val="single" w:sz="4" w:space="0" w:color="000000" w:themeColor="text1"/>
              <w:left w:val="nil"/>
              <w:bottom w:val="nil"/>
              <w:right w:val="single" w:sz="4" w:space="0" w:color="000000" w:themeColor="text1"/>
            </w:tcBorders>
            <w:shd w:val="clear" w:color="auto" w:fill="auto"/>
            <w:noWrap/>
            <w:vAlign w:val="center"/>
            <w:hideMark/>
          </w:tcPr>
          <w:p w14:paraId="35FC8B04"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1722.241*</w:t>
            </w:r>
          </w:p>
        </w:tc>
        <w:tc>
          <w:tcPr>
            <w:tcW w:w="2537" w:type="dxa"/>
            <w:vMerge w:val="restart"/>
            <w:tcBorders>
              <w:top w:val="single" w:sz="4" w:space="0" w:color="000000" w:themeColor="text1"/>
              <w:left w:val="single" w:sz="4" w:space="0" w:color="000000" w:themeColor="text1"/>
              <w:right w:val="single" w:sz="4" w:space="0" w:color="000000" w:themeColor="text1"/>
            </w:tcBorders>
            <w:shd w:val="clear" w:color="auto" w:fill="auto"/>
            <w:noWrap/>
            <w:vAlign w:val="center"/>
            <w:hideMark/>
          </w:tcPr>
          <w:p w14:paraId="0BDBD842"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Q12</w:t>
            </w:r>
          </w:p>
          <w:p w14:paraId="346DFB22" w14:textId="0C04129A"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Upscales</w:t>
            </w:r>
          </w:p>
        </w:tc>
        <w:tc>
          <w:tcPr>
            <w:tcW w:w="1454" w:type="dxa"/>
            <w:vMerge w:val="restart"/>
            <w:tcBorders>
              <w:top w:val="single" w:sz="4" w:space="0" w:color="000000" w:themeColor="text1"/>
              <w:left w:val="single" w:sz="4" w:space="0" w:color="000000" w:themeColor="text1"/>
              <w:bottom w:val="nil"/>
              <w:right w:val="nil"/>
            </w:tcBorders>
            <w:shd w:val="clear" w:color="auto" w:fill="auto"/>
            <w:noWrap/>
            <w:vAlign w:val="center"/>
            <w:hideMark/>
          </w:tcPr>
          <w:p w14:paraId="7A4829A7"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24.447*</w:t>
            </w:r>
          </w:p>
        </w:tc>
        <w:tc>
          <w:tcPr>
            <w:tcW w:w="2191" w:type="dxa"/>
            <w:vMerge w:val="restart"/>
            <w:tcBorders>
              <w:top w:val="single" w:sz="4" w:space="0" w:color="000000" w:themeColor="text1"/>
              <w:left w:val="nil"/>
              <w:right w:val="nil"/>
            </w:tcBorders>
            <w:shd w:val="clear" w:color="000000" w:fill="FFC000"/>
            <w:noWrap/>
            <w:vAlign w:val="center"/>
            <w:hideMark/>
          </w:tcPr>
          <w:p w14:paraId="58F785C5"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Q19</w:t>
            </w:r>
          </w:p>
          <w:p w14:paraId="3D72F7DC" w14:textId="2AD3CF21"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Residential - Western &amp; Top Income (Upscale)</w:t>
            </w:r>
          </w:p>
        </w:tc>
        <w:tc>
          <w:tcPr>
            <w:tcW w:w="1546" w:type="dxa"/>
            <w:vMerge w:val="restart"/>
            <w:tcBorders>
              <w:top w:val="single" w:sz="4" w:space="0" w:color="000000" w:themeColor="text1"/>
              <w:left w:val="nil"/>
              <w:bottom w:val="nil"/>
              <w:right w:val="nil"/>
            </w:tcBorders>
            <w:shd w:val="clear" w:color="auto" w:fill="auto"/>
            <w:noWrap/>
            <w:vAlign w:val="center"/>
            <w:hideMark/>
          </w:tcPr>
          <w:p w14:paraId="7E9B8710"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3.549***</w:t>
            </w:r>
          </w:p>
        </w:tc>
        <w:tc>
          <w:tcPr>
            <w:tcW w:w="2417" w:type="dxa"/>
            <w:vMerge w:val="restart"/>
            <w:tcBorders>
              <w:top w:val="single" w:sz="4" w:space="0" w:color="000000" w:themeColor="text1"/>
              <w:left w:val="nil"/>
              <w:right w:val="nil"/>
            </w:tcBorders>
            <w:shd w:val="clear" w:color="000000" w:fill="D4ED97"/>
            <w:noWrap/>
            <w:vAlign w:val="center"/>
            <w:hideMark/>
          </w:tcPr>
          <w:p w14:paraId="2964D8C1" w14:textId="77777777"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Q3</w:t>
            </w:r>
          </w:p>
          <w:p w14:paraId="2F997057" w14:textId="1CDC3321" w:rsidR="009E61E8" w:rsidRPr="008A2F1C" w:rsidRDefault="009E61E8" w:rsidP="008350A4">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Urban Hub - High Income (Upscale)</w:t>
            </w:r>
          </w:p>
        </w:tc>
        <w:tc>
          <w:tcPr>
            <w:tcW w:w="2088" w:type="dxa"/>
            <w:vMerge w:val="restart"/>
            <w:tcBorders>
              <w:top w:val="single" w:sz="4" w:space="0" w:color="000000" w:themeColor="text1"/>
              <w:left w:val="nil"/>
              <w:bottom w:val="nil"/>
              <w:right w:val="nil"/>
            </w:tcBorders>
            <w:shd w:val="clear" w:color="auto" w:fill="auto"/>
            <w:noWrap/>
            <w:hideMark/>
          </w:tcPr>
          <w:p w14:paraId="2C779971" w14:textId="77777777" w:rsidR="009E61E8" w:rsidRPr="008A2F1C" w:rsidRDefault="009E61E8" w:rsidP="008A2F1C">
            <w:pPr>
              <w:spacing w:after="0" w:line="240" w:lineRule="auto"/>
              <w:jc w:val="center"/>
              <w:rPr>
                <w:rFonts w:ascii="Times New Roman" w:eastAsia="Times New Roman" w:hAnsi="Times New Roman" w:cs="Times New Roman"/>
                <w:color w:val="000000"/>
                <w:kern w:val="0"/>
                <w:sz w:val="23"/>
                <w:szCs w:val="23"/>
                <w14:ligatures w14:val="none"/>
              </w:rPr>
            </w:pPr>
            <w:r w:rsidRPr="008A2F1C">
              <w:rPr>
                <w:rFonts w:ascii="Times New Roman" w:eastAsia="Times New Roman" w:hAnsi="Times New Roman" w:cs="Times New Roman"/>
                <w:color w:val="000000"/>
                <w:kern w:val="0"/>
                <w:sz w:val="23"/>
                <w:szCs w:val="23"/>
                <w14:ligatures w14:val="none"/>
              </w:rPr>
              <w:t>263.525***</w:t>
            </w:r>
          </w:p>
        </w:tc>
      </w:tr>
      <w:tr w:rsidR="009E61E8" w:rsidRPr="00E84E93" w14:paraId="04B549AB" w14:textId="77777777" w:rsidTr="001C6E3A">
        <w:trPr>
          <w:trHeight w:val="436"/>
        </w:trPr>
        <w:tc>
          <w:tcPr>
            <w:tcW w:w="2448" w:type="dxa"/>
            <w:tcBorders>
              <w:top w:val="nil"/>
              <w:left w:val="single" w:sz="8" w:space="0" w:color="3C7D22"/>
              <w:bottom w:val="single" w:sz="4" w:space="0" w:color="auto"/>
              <w:right w:val="single" w:sz="8" w:space="0" w:color="3C7D22"/>
            </w:tcBorders>
            <w:shd w:val="clear" w:color="auto" w:fill="auto"/>
            <w:noWrap/>
            <w:hideMark/>
          </w:tcPr>
          <w:p w14:paraId="73C9F14A" w14:textId="77777777" w:rsidR="009E61E8" w:rsidRPr="008A2F1C" w:rsidRDefault="009E61E8" w:rsidP="008A2F1C">
            <w:pPr>
              <w:spacing w:after="0" w:line="240" w:lineRule="auto"/>
              <w:jc w:val="center"/>
              <w:rPr>
                <w:rFonts w:ascii="Times New Roman" w:eastAsia="Times New Roman" w:hAnsi="Times New Roman" w:cs="Times New Roman"/>
                <w:b/>
                <w:bCs/>
                <w:color w:val="388600"/>
                <w:kern w:val="0"/>
                <w:sz w:val="23"/>
                <w:szCs w:val="23"/>
                <w14:ligatures w14:val="none"/>
              </w:rPr>
            </w:pPr>
            <w:r w:rsidRPr="008A2F1C">
              <w:rPr>
                <w:rFonts w:ascii="Times New Roman" w:eastAsia="Times New Roman" w:hAnsi="Times New Roman" w:cs="Times New Roman"/>
                <w:b/>
                <w:bCs/>
                <w:color w:val="388600"/>
                <w:kern w:val="0"/>
                <w:sz w:val="23"/>
                <w:szCs w:val="23"/>
                <w14:ligatures w14:val="none"/>
              </w:rPr>
              <w:t>Residential - Western &amp; Top Income (Upscale)</w:t>
            </w:r>
          </w:p>
        </w:tc>
        <w:tc>
          <w:tcPr>
            <w:tcW w:w="1595" w:type="dxa"/>
            <w:vMerge/>
            <w:tcBorders>
              <w:top w:val="single" w:sz="4" w:space="0" w:color="000000" w:themeColor="text1"/>
              <w:left w:val="nil"/>
              <w:bottom w:val="nil"/>
              <w:right w:val="single" w:sz="4" w:space="0" w:color="000000" w:themeColor="text1"/>
            </w:tcBorders>
            <w:vAlign w:val="center"/>
            <w:hideMark/>
          </w:tcPr>
          <w:p w14:paraId="253A8E5C" w14:textId="77777777" w:rsidR="009E61E8" w:rsidRPr="008A2F1C" w:rsidRDefault="009E61E8" w:rsidP="008A2F1C">
            <w:pPr>
              <w:spacing w:after="0" w:line="240" w:lineRule="auto"/>
              <w:rPr>
                <w:rFonts w:ascii="Times New Roman" w:eastAsia="Times New Roman" w:hAnsi="Times New Roman" w:cs="Times New Roman"/>
                <w:color w:val="000000"/>
                <w:kern w:val="0"/>
                <w:sz w:val="23"/>
                <w:szCs w:val="23"/>
                <w14:ligatures w14:val="none"/>
              </w:rPr>
            </w:pPr>
          </w:p>
        </w:tc>
        <w:tc>
          <w:tcPr>
            <w:tcW w:w="2537" w:type="dxa"/>
            <w:vMerge/>
            <w:tcBorders>
              <w:left w:val="single" w:sz="4" w:space="0" w:color="000000" w:themeColor="text1"/>
              <w:bottom w:val="nil"/>
              <w:right w:val="single" w:sz="4" w:space="0" w:color="000000" w:themeColor="text1"/>
            </w:tcBorders>
            <w:shd w:val="clear" w:color="auto" w:fill="auto"/>
            <w:noWrap/>
            <w:hideMark/>
          </w:tcPr>
          <w:p w14:paraId="5274173E" w14:textId="1B1BD924" w:rsidR="009E61E8" w:rsidRPr="008A2F1C" w:rsidRDefault="009E61E8" w:rsidP="008A2F1C">
            <w:pPr>
              <w:spacing w:after="0" w:line="240" w:lineRule="auto"/>
              <w:jc w:val="center"/>
              <w:rPr>
                <w:rFonts w:ascii="Times New Roman" w:eastAsia="Times New Roman" w:hAnsi="Times New Roman" w:cs="Times New Roman"/>
                <w:b/>
                <w:bCs/>
                <w:color w:val="388600"/>
                <w:kern w:val="0"/>
                <w:sz w:val="23"/>
                <w:szCs w:val="23"/>
                <w14:ligatures w14:val="none"/>
              </w:rPr>
            </w:pPr>
          </w:p>
        </w:tc>
        <w:tc>
          <w:tcPr>
            <w:tcW w:w="1454" w:type="dxa"/>
            <w:vMerge/>
            <w:tcBorders>
              <w:top w:val="single" w:sz="4" w:space="0" w:color="000000" w:themeColor="text1"/>
              <w:left w:val="single" w:sz="4" w:space="0" w:color="000000" w:themeColor="text1"/>
              <w:bottom w:val="nil"/>
              <w:right w:val="nil"/>
            </w:tcBorders>
            <w:vAlign w:val="center"/>
            <w:hideMark/>
          </w:tcPr>
          <w:p w14:paraId="4AAC8BBA" w14:textId="77777777" w:rsidR="009E61E8" w:rsidRPr="008A2F1C" w:rsidRDefault="009E61E8" w:rsidP="008A2F1C">
            <w:pPr>
              <w:spacing w:after="0" w:line="240" w:lineRule="auto"/>
              <w:rPr>
                <w:rFonts w:ascii="Times New Roman" w:eastAsia="Times New Roman" w:hAnsi="Times New Roman" w:cs="Times New Roman"/>
                <w:color w:val="000000"/>
                <w:kern w:val="0"/>
                <w:sz w:val="23"/>
                <w:szCs w:val="23"/>
                <w14:ligatures w14:val="none"/>
              </w:rPr>
            </w:pPr>
          </w:p>
        </w:tc>
        <w:tc>
          <w:tcPr>
            <w:tcW w:w="2191" w:type="dxa"/>
            <w:vMerge/>
            <w:tcBorders>
              <w:left w:val="nil"/>
              <w:bottom w:val="nil"/>
              <w:right w:val="nil"/>
            </w:tcBorders>
            <w:shd w:val="clear" w:color="000000" w:fill="FFC000"/>
            <w:noWrap/>
            <w:hideMark/>
          </w:tcPr>
          <w:p w14:paraId="58792F1E" w14:textId="6CC8305B" w:rsidR="009E61E8" w:rsidRPr="008A2F1C" w:rsidRDefault="009E61E8" w:rsidP="008A2F1C">
            <w:pPr>
              <w:spacing w:after="0" w:line="240" w:lineRule="auto"/>
              <w:jc w:val="center"/>
              <w:rPr>
                <w:rFonts w:ascii="Times New Roman" w:eastAsia="Times New Roman" w:hAnsi="Times New Roman" w:cs="Times New Roman"/>
                <w:color w:val="000000"/>
                <w:kern w:val="0"/>
                <w:sz w:val="23"/>
                <w:szCs w:val="23"/>
                <w14:ligatures w14:val="none"/>
              </w:rPr>
            </w:pPr>
          </w:p>
        </w:tc>
        <w:tc>
          <w:tcPr>
            <w:tcW w:w="1546" w:type="dxa"/>
            <w:vMerge/>
            <w:tcBorders>
              <w:top w:val="nil"/>
              <w:left w:val="nil"/>
              <w:bottom w:val="nil"/>
              <w:right w:val="nil"/>
            </w:tcBorders>
            <w:vAlign w:val="center"/>
            <w:hideMark/>
          </w:tcPr>
          <w:p w14:paraId="3C1175DA" w14:textId="77777777" w:rsidR="009E61E8" w:rsidRPr="008A2F1C" w:rsidRDefault="009E61E8" w:rsidP="008A2F1C">
            <w:pPr>
              <w:spacing w:after="0" w:line="240" w:lineRule="auto"/>
              <w:rPr>
                <w:rFonts w:ascii="Times New Roman" w:eastAsia="Times New Roman" w:hAnsi="Times New Roman" w:cs="Times New Roman"/>
                <w:color w:val="000000"/>
                <w:kern w:val="0"/>
                <w:sz w:val="23"/>
                <w:szCs w:val="23"/>
                <w14:ligatures w14:val="none"/>
              </w:rPr>
            </w:pPr>
          </w:p>
        </w:tc>
        <w:tc>
          <w:tcPr>
            <w:tcW w:w="2417" w:type="dxa"/>
            <w:vMerge/>
            <w:tcBorders>
              <w:left w:val="nil"/>
              <w:bottom w:val="nil"/>
              <w:right w:val="nil"/>
            </w:tcBorders>
            <w:shd w:val="clear" w:color="000000" w:fill="D4ED97"/>
            <w:noWrap/>
            <w:hideMark/>
          </w:tcPr>
          <w:p w14:paraId="04E311E0" w14:textId="066F92F4" w:rsidR="009E61E8" w:rsidRPr="008A2F1C" w:rsidRDefault="009E61E8" w:rsidP="008A2F1C">
            <w:pPr>
              <w:spacing w:after="0" w:line="240" w:lineRule="auto"/>
              <w:jc w:val="center"/>
              <w:rPr>
                <w:rFonts w:ascii="Times New Roman" w:eastAsia="Times New Roman" w:hAnsi="Times New Roman" w:cs="Times New Roman"/>
                <w:color w:val="000000"/>
                <w:kern w:val="0"/>
                <w:sz w:val="23"/>
                <w:szCs w:val="23"/>
                <w14:ligatures w14:val="none"/>
              </w:rPr>
            </w:pPr>
          </w:p>
        </w:tc>
        <w:tc>
          <w:tcPr>
            <w:tcW w:w="2088" w:type="dxa"/>
            <w:vMerge/>
            <w:tcBorders>
              <w:top w:val="nil"/>
              <w:left w:val="nil"/>
              <w:bottom w:val="nil"/>
              <w:right w:val="nil"/>
            </w:tcBorders>
            <w:vAlign w:val="center"/>
            <w:hideMark/>
          </w:tcPr>
          <w:p w14:paraId="16318483" w14:textId="77777777" w:rsidR="009E61E8" w:rsidRPr="008A2F1C" w:rsidRDefault="009E61E8" w:rsidP="008A2F1C">
            <w:pPr>
              <w:spacing w:after="0" w:line="240" w:lineRule="auto"/>
              <w:rPr>
                <w:rFonts w:ascii="Times New Roman" w:eastAsia="Times New Roman" w:hAnsi="Times New Roman" w:cs="Times New Roman"/>
                <w:color w:val="000000"/>
                <w:kern w:val="0"/>
                <w:sz w:val="23"/>
                <w:szCs w:val="23"/>
                <w14:ligatures w14:val="none"/>
              </w:rPr>
            </w:pPr>
          </w:p>
        </w:tc>
      </w:tr>
    </w:tbl>
    <w:p w14:paraId="09E89C03" w14:textId="119978C7" w:rsidR="00B52C78" w:rsidRPr="00E84E93" w:rsidRDefault="00B52C78" w:rsidP="00FD344A">
      <w:pPr>
        <w:rPr>
          <w:rFonts w:ascii="Times New Roman" w:hAnsi="Times New Roman" w:cs="Times New Roman"/>
          <w:b/>
          <w:bCs/>
          <w:sz w:val="22"/>
          <w:szCs w:val="22"/>
        </w:rPr>
      </w:pPr>
    </w:p>
    <w:tbl>
      <w:tblPr>
        <w:tblpPr w:leftFromText="180" w:rightFromText="180" w:vertAnchor="text" w:horzAnchor="page" w:tblpX="500" w:tblpY="83"/>
        <w:tblW w:w="16209" w:type="dxa"/>
        <w:tblLook w:val="04A0" w:firstRow="1" w:lastRow="0" w:firstColumn="1" w:lastColumn="0" w:noHBand="0" w:noVBand="1"/>
      </w:tblPr>
      <w:tblGrid>
        <w:gridCol w:w="2495"/>
        <w:gridCol w:w="1996"/>
        <w:gridCol w:w="1786"/>
        <w:gridCol w:w="1675"/>
        <w:gridCol w:w="2413"/>
        <w:gridCol w:w="1515"/>
        <w:gridCol w:w="2495"/>
        <w:gridCol w:w="1834"/>
      </w:tblGrid>
      <w:tr w:rsidR="001C6E3A" w:rsidRPr="00120A19" w14:paraId="73A9C287" w14:textId="77777777" w:rsidTr="001C6E3A">
        <w:trPr>
          <w:trHeight w:val="184"/>
        </w:trPr>
        <w:tc>
          <w:tcPr>
            <w:tcW w:w="4491" w:type="dxa"/>
            <w:gridSpan w:val="2"/>
            <w:tcBorders>
              <w:top w:val="nil"/>
              <w:left w:val="single" w:sz="4" w:space="0" w:color="auto"/>
              <w:bottom w:val="single" w:sz="4" w:space="0" w:color="auto"/>
              <w:right w:val="single" w:sz="4" w:space="0" w:color="auto"/>
            </w:tcBorders>
            <w:shd w:val="clear" w:color="auto" w:fill="auto"/>
            <w:noWrap/>
            <w:hideMark/>
          </w:tcPr>
          <w:p w14:paraId="17394BFA" w14:textId="77777777" w:rsidR="001C6E3A" w:rsidRPr="00BC427D" w:rsidRDefault="001C6E3A" w:rsidP="00FA5971">
            <w:pPr>
              <w:spacing w:after="0" w:line="240" w:lineRule="auto"/>
              <w:jc w:val="center"/>
              <w:rPr>
                <w:rFonts w:ascii="Times New Roman" w:eastAsia="Times New Roman" w:hAnsi="Times New Roman" w:cs="Times New Roman"/>
                <w:b/>
                <w:bCs/>
                <w:color w:val="000000"/>
                <w:kern w:val="0"/>
                <w14:ligatures w14:val="none"/>
              </w:rPr>
            </w:pPr>
            <w:r w:rsidRPr="00BC427D">
              <w:rPr>
                <w:rFonts w:ascii="Times New Roman" w:eastAsia="Times New Roman" w:hAnsi="Times New Roman" w:cs="Times New Roman"/>
                <w:b/>
                <w:bCs/>
                <w:color w:val="000000"/>
                <w:kern w:val="0"/>
                <w14:ligatures w14:val="none"/>
              </w:rPr>
              <w:lastRenderedPageBreak/>
              <w:t>Productivity Sum</w:t>
            </w:r>
          </w:p>
        </w:tc>
        <w:tc>
          <w:tcPr>
            <w:tcW w:w="3461" w:type="dxa"/>
            <w:gridSpan w:val="2"/>
            <w:tcBorders>
              <w:top w:val="nil"/>
              <w:left w:val="single" w:sz="4" w:space="0" w:color="auto"/>
              <w:bottom w:val="single" w:sz="4" w:space="0" w:color="auto"/>
              <w:right w:val="single" w:sz="4" w:space="0" w:color="auto"/>
            </w:tcBorders>
            <w:shd w:val="clear" w:color="auto" w:fill="auto"/>
            <w:noWrap/>
            <w:hideMark/>
          </w:tcPr>
          <w:p w14:paraId="0C247E21" w14:textId="77777777" w:rsidR="001C6E3A" w:rsidRPr="00BC427D" w:rsidRDefault="001C6E3A" w:rsidP="00FA5971">
            <w:pPr>
              <w:spacing w:after="0" w:line="240" w:lineRule="auto"/>
              <w:jc w:val="center"/>
              <w:rPr>
                <w:rFonts w:ascii="Times New Roman" w:eastAsia="Times New Roman" w:hAnsi="Times New Roman" w:cs="Times New Roman"/>
                <w:b/>
                <w:bCs/>
                <w:color w:val="000000"/>
                <w:kern w:val="0"/>
                <w14:ligatures w14:val="none"/>
              </w:rPr>
            </w:pPr>
            <w:r w:rsidRPr="00BC427D">
              <w:rPr>
                <w:rFonts w:ascii="Times New Roman" w:eastAsia="Times New Roman" w:hAnsi="Times New Roman" w:cs="Times New Roman"/>
                <w:b/>
                <w:bCs/>
                <w:color w:val="000000"/>
                <w:kern w:val="0"/>
                <w14:ligatures w14:val="none"/>
              </w:rPr>
              <w:t>Turnover rate</w:t>
            </w:r>
          </w:p>
        </w:tc>
        <w:tc>
          <w:tcPr>
            <w:tcW w:w="3928" w:type="dxa"/>
            <w:gridSpan w:val="2"/>
            <w:tcBorders>
              <w:top w:val="nil"/>
              <w:left w:val="single" w:sz="4" w:space="0" w:color="auto"/>
              <w:bottom w:val="single" w:sz="4" w:space="0" w:color="auto"/>
              <w:right w:val="single" w:sz="4" w:space="0" w:color="auto"/>
            </w:tcBorders>
            <w:shd w:val="clear" w:color="auto" w:fill="auto"/>
            <w:noWrap/>
            <w:hideMark/>
          </w:tcPr>
          <w:p w14:paraId="6F077653" w14:textId="77777777" w:rsidR="001C6E3A" w:rsidRPr="00BC427D" w:rsidRDefault="001C6E3A" w:rsidP="00FA5971">
            <w:pPr>
              <w:spacing w:after="0" w:line="240" w:lineRule="auto"/>
              <w:jc w:val="center"/>
              <w:rPr>
                <w:rFonts w:ascii="Times New Roman" w:eastAsia="Times New Roman" w:hAnsi="Times New Roman" w:cs="Times New Roman"/>
                <w:b/>
                <w:bCs/>
                <w:color w:val="000000"/>
                <w:kern w:val="0"/>
                <w14:ligatures w14:val="none"/>
              </w:rPr>
            </w:pPr>
            <w:r w:rsidRPr="00BC427D">
              <w:rPr>
                <w:rFonts w:ascii="Times New Roman" w:eastAsia="Times New Roman" w:hAnsi="Times New Roman" w:cs="Times New Roman"/>
                <w:b/>
                <w:bCs/>
                <w:color w:val="000000"/>
                <w:kern w:val="0"/>
                <w14:ligatures w14:val="none"/>
              </w:rPr>
              <w:t>%Shrinkage of Sales</w:t>
            </w:r>
          </w:p>
        </w:tc>
        <w:tc>
          <w:tcPr>
            <w:tcW w:w="4329" w:type="dxa"/>
            <w:gridSpan w:val="2"/>
            <w:tcBorders>
              <w:top w:val="nil"/>
              <w:left w:val="single" w:sz="4" w:space="0" w:color="auto"/>
              <w:bottom w:val="single" w:sz="4" w:space="0" w:color="auto"/>
              <w:right w:val="nil"/>
            </w:tcBorders>
            <w:shd w:val="clear" w:color="auto" w:fill="auto"/>
            <w:noWrap/>
            <w:hideMark/>
          </w:tcPr>
          <w:p w14:paraId="0C535327" w14:textId="77777777" w:rsidR="001C6E3A" w:rsidRPr="00BC427D" w:rsidRDefault="001C6E3A" w:rsidP="00FA5971">
            <w:pPr>
              <w:spacing w:after="0" w:line="240" w:lineRule="auto"/>
              <w:jc w:val="center"/>
              <w:rPr>
                <w:rFonts w:ascii="Times New Roman" w:eastAsia="Times New Roman" w:hAnsi="Times New Roman" w:cs="Times New Roman"/>
                <w:b/>
                <w:bCs/>
                <w:color w:val="000000"/>
                <w:kern w:val="0"/>
                <w14:ligatures w14:val="none"/>
              </w:rPr>
            </w:pPr>
            <w:r w:rsidRPr="00BC427D">
              <w:rPr>
                <w:rFonts w:ascii="Times New Roman" w:eastAsia="Times New Roman" w:hAnsi="Times New Roman" w:cs="Times New Roman"/>
                <w:b/>
                <w:bCs/>
                <w:color w:val="000000"/>
                <w:kern w:val="0"/>
                <w14:ligatures w14:val="none"/>
              </w:rPr>
              <w:t>MSP</w:t>
            </w:r>
          </w:p>
        </w:tc>
      </w:tr>
      <w:tr w:rsidR="001C6E3A" w:rsidRPr="00120A19" w14:paraId="58078469" w14:textId="77777777" w:rsidTr="001C6E3A">
        <w:trPr>
          <w:trHeight w:val="191"/>
        </w:trPr>
        <w:tc>
          <w:tcPr>
            <w:tcW w:w="24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45CB8D" w14:textId="77777777" w:rsidR="001C6E3A" w:rsidRPr="00BC427D" w:rsidRDefault="001C6E3A" w:rsidP="00FA5971">
            <w:pPr>
              <w:spacing w:after="0" w:line="240" w:lineRule="auto"/>
              <w:jc w:val="center"/>
              <w:rPr>
                <w:rFonts w:ascii="Times New Roman" w:eastAsia="Times New Roman" w:hAnsi="Times New Roman" w:cs="Times New Roman"/>
                <w:b/>
                <w:bCs/>
                <w:color w:val="000000"/>
                <w:kern w:val="0"/>
                <w14:ligatures w14:val="none"/>
              </w:rPr>
            </w:pPr>
            <w:r w:rsidRPr="00BC427D">
              <w:rPr>
                <w:rFonts w:ascii="Times New Roman" w:eastAsia="Times New Roman" w:hAnsi="Times New Roman" w:cs="Times New Roman"/>
                <w:b/>
                <w:bCs/>
                <w:color w:val="000000"/>
                <w:kern w:val="0"/>
                <w14:ligatures w14:val="none"/>
              </w:rPr>
              <w:t>Term2</w:t>
            </w:r>
          </w:p>
        </w:tc>
        <w:tc>
          <w:tcPr>
            <w:tcW w:w="19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9EB86A" w14:textId="77777777" w:rsidR="001C6E3A" w:rsidRPr="00BC427D" w:rsidRDefault="001C6E3A" w:rsidP="00FA5971">
            <w:pPr>
              <w:spacing w:after="0" w:line="240" w:lineRule="auto"/>
              <w:jc w:val="center"/>
              <w:rPr>
                <w:rFonts w:ascii="Times New Roman" w:eastAsia="Times New Roman" w:hAnsi="Times New Roman" w:cs="Times New Roman"/>
                <w:b/>
                <w:bCs/>
                <w:color w:val="000000"/>
                <w:kern w:val="0"/>
                <w14:ligatures w14:val="none"/>
              </w:rPr>
            </w:pPr>
            <w:r w:rsidRPr="00BC427D">
              <w:rPr>
                <w:rFonts w:ascii="Times New Roman" w:eastAsia="Times New Roman" w:hAnsi="Times New Roman" w:cs="Times New Roman"/>
                <w:b/>
                <w:bCs/>
                <w:color w:val="000000"/>
                <w:kern w:val="0"/>
                <w14:ligatures w14:val="none"/>
              </w:rPr>
              <w:t>Coef.2</w:t>
            </w:r>
          </w:p>
        </w:tc>
        <w:tc>
          <w:tcPr>
            <w:tcW w:w="178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158C54" w14:textId="77777777" w:rsidR="001C6E3A" w:rsidRPr="00BC427D" w:rsidRDefault="001C6E3A" w:rsidP="00FA5971">
            <w:pPr>
              <w:spacing w:after="0" w:line="240" w:lineRule="auto"/>
              <w:jc w:val="center"/>
              <w:rPr>
                <w:rFonts w:ascii="Times New Roman" w:eastAsia="Times New Roman" w:hAnsi="Times New Roman" w:cs="Times New Roman"/>
                <w:b/>
                <w:bCs/>
                <w:color w:val="000000"/>
                <w:kern w:val="0"/>
                <w14:ligatures w14:val="none"/>
              </w:rPr>
            </w:pPr>
            <w:r w:rsidRPr="00BC427D">
              <w:rPr>
                <w:rFonts w:ascii="Times New Roman" w:eastAsia="Times New Roman" w:hAnsi="Times New Roman" w:cs="Times New Roman"/>
                <w:b/>
                <w:bCs/>
                <w:color w:val="000000"/>
                <w:kern w:val="0"/>
                <w14:ligatures w14:val="none"/>
              </w:rPr>
              <w:t>Term3</w:t>
            </w:r>
          </w:p>
        </w:tc>
        <w:tc>
          <w:tcPr>
            <w:tcW w:w="16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B559D8" w14:textId="77777777" w:rsidR="001C6E3A" w:rsidRPr="00BC427D" w:rsidRDefault="001C6E3A" w:rsidP="00FA5971">
            <w:pPr>
              <w:spacing w:after="0" w:line="240" w:lineRule="auto"/>
              <w:jc w:val="center"/>
              <w:rPr>
                <w:rFonts w:ascii="Times New Roman" w:eastAsia="Times New Roman" w:hAnsi="Times New Roman" w:cs="Times New Roman"/>
                <w:b/>
                <w:bCs/>
                <w:color w:val="000000"/>
                <w:kern w:val="0"/>
                <w14:ligatures w14:val="none"/>
              </w:rPr>
            </w:pPr>
            <w:r w:rsidRPr="00BC427D">
              <w:rPr>
                <w:rFonts w:ascii="Times New Roman" w:eastAsia="Times New Roman" w:hAnsi="Times New Roman" w:cs="Times New Roman"/>
                <w:b/>
                <w:bCs/>
                <w:color w:val="000000"/>
                <w:kern w:val="0"/>
                <w14:ligatures w14:val="none"/>
              </w:rPr>
              <w:t>Coef.3</w:t>
            </w:r>
          </w:p>
        </w:tc>
        <w:tc>
          <w:tcPr>
            <w:tcW w:w="241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447974" w14:textId="77777777" w:rsidR="001C6E3A" w:rsidRPr="00BC427D" w:rsidRDefault="001C6E3A" w:rsidP="00FA5971">
            <w:pPr>
              <w:spacing w:after="0" w:line="240" w:lineRule="auto"/>
              <w:jc w:val="center"/>
              <w:rPr>
                <w:rFonts w:ascii="Times New Roman" w:eastAsia="Times New Roman" w:hAnsi="Times New Roman" w:cs="Times New Roman"/>
                <w:b/>
                <w:bCs/>
                <w:color w:val="000000"/>
                <w:kern w:val="0"/>
                <w14:ligatures w14:val="none"/>
              </w:rPr>
            </w:pPr>
            <w:r w:rsidRPr="00BC427D">
              <w:rPr>
                <w:rFonts w:ascii="Times New Roman" w:eastAsia="Times New Roman" w:hAnsi="Times New Roman" w:cs="Times New Roman"/>
                <w:b/>
                <w:bCs/>
                <w:color w:val="000000"/>
                <w:kern w:val="0"/>
                <w14:ligatures w14:val="none"/>
              </w:rPr>
              <w:t>Term4</w:t>
            </w:r>
          </w:p>
        </w:tc>
        <w:tc>
          <w:tcPr>
            <w:tcW w:w="151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F423A5" w14:textId="77777777" w:rsidR="001C6E3A" w:rsidRPr="00BC427D" w:rsidRDefault="001C6E3A" w:rsidP="00FA5971">
            <w:pPr>
              <w:spacing w:after="0" w:line="240" w:lineRule="auto"/>
              <w:jc w:val="center"/>
              <w:rPr>
                <w:rFonts w:ascii="Times New Roman" w:eastAsia="Times New Roman" w:hAnsi="Times New Roman" w:cs="Times New Roman"/>
                <w:b/>
                <w:bCs/>
                <w:color w:val="000000"/>
                <w:kern w:val="0"/>
                <w14:ligatures w14:val="none"/>
              </w:rPr>
            </w:pPr>
            <w:r w:rsidRPr="00BC427D">
              <w:rPr>
                <w:rFonts w:ascii="Times New Roman" w:eastAsia="Times New Roman" w:hAnsi="Times New Roman" w:cs="Times New Roman"/>
                <w:b/>
                <w:bCs/>
                <w:color w:val="000000"/>
                <w:kern w:val="0"/>
                <w14:ligatures w14:val="none"/>
              </w:rPr>
              <w:t>Coef.4</w:t>
            </w:r>
          </w:p>
        </w:tc>
        <w:tc>
          <w:tcPr>
            <w:tcW w:w="249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0835E1" w14:textId="77777777" w:rsidR="001C6E3A" w:rsidRPr="00BC427D" w:rsidRDefault="001C6E3A" w:rsidP="00FA5971">
            <w:pPr>
              <w:spacing w:after="0" w:line="240" w:lineRule="auto"/>
              <w:jc w:val="center"/>
              <w:rPr>
                <w:rFonts w:ascii="Times New Roman" w:eastAsia="Times New Roman" w:hAnsi="Times New Roman" w:cs="Times New Roman"/>
                <w:b/>
                <w:bCs/>
                <w:color w:val="000000"/>
                <w:kern w:val="0"/>
                <w14:ligatures w14:val="none"/>
              </w:rPr>
            </w:pPr>
            <w:r w:rsidRPr="00BC427D">
              <w:rPr>
                <w:rFonts w:ascii="Times New Roman" w:eastAsia="Times New Roman" w:hAnsi="Times New Roman" w:cs="Times New Roman"/>
                <w:b/>
                <w:bCs/>
                <w:color w:val="000000"/>
                <w:kern w:val="0"/>
                <w14:ligatures w14:val="none"/>
              </w:rPr>
              <w:t>Term5</w:t>
            </w:r>
          </w:p>
        </w:tc>
        <w:tc>
          <w:tcPr>
            <w:tcW w:w="1833" w:type="dxa"/>
            <w:tcBorders>
              <w:top w:val="single" w:sz="4" w:space="0" w:color="auto"/>
              <w:left w:val="single" w:sz="4" w:space="0" w:color="auto"/>
              <w:bottom w:val="single" w:sz="4" w:space="0" w:color="auto"/>
              <w:right w:val="nil"/>
            </w:tcBorders>
            <w:shd w:val="clear" w:color="auto" w:fill="auto"/>
            <w:noWrap/>
            <w:vAlign w:val="center"/>
            <w:hideMark/>
          </w:tcPr>
          <w:p w14:paraId="0E07B06A" w14:textId="77777777" w:rsidR="001C6E3A" w:rsidRPr="00BC427D" w:rsidRDefault="001C6E3A" w:rsidP="00FA5971">
            <w:pPr>
              <w:spacing w:after="0" w:line="240" w:lineRule="auto"/>
              <w:jc w:val="center"/>
              <w:rPr>
                <w:rFonts w:ascii="Times New Roman" w:eastAsia="Times New Roman" w:hAnsi="Times New Roman" w:cs="Times New Roman"/>
                <w:b/>
                <w:bCs/>
                <w:color w:val="000000"/>
                <w:kern w:val="0"/>
                <w14:ligatures w14:val="none"/>
              </w:rPr>
            </w:pPr>
            <w:r w:rsidRPr="00BC427D">
              <w:rPr>
                <w:rFonts w:ascii="Times New Roman" w:eastAsia="Times New Roman" w:hAnsi="Times New Roman" w:cs="Times New Roman"/>
                <w:b/>
                <w:bCs/>
                <w:color w:val="000000"/>
                <w:kern w:val="0"/>
                <w14:ligatures w14:val="none"/>
              </w:rPr>
              <w:t>Coef.5</w:t>
            </w:r>
          </w:p>
        </w:tc>
      </w:tr>
      <w:tr w:rsidR="001C6E3A" w:rsidRPr="00120A19" w14:paraId="422E391C" w14:textId="77777777" w:rsidTr="001C6E3A">
        <w:trPr>
          <w:trHeight w:val="184"/>
        </w:trPr>
        <w:tc>
          <w:tcPr>
            <w:tcW w:w="2495" w:type="dxa"/>
            <w:tcBorders>
              <w:top w:val="single" w:sz="4" w:space="0" w:color="auto"/>
              <w:left w:val="single" w:sz="8" w:space="0" w:color="C00000"/>
              <w:bottom w:val="nil"/>
              <w:right w:val="single" w:sz="4" w:space="0" w:color="auto"/>
            </w:tcBorders>
            <w:shd w:val="clear" w:color="auto" w:fill="auto"/>
            <w:noWrap/>
            <w:vAlign w:val="center"/>
            <w:hideMark/>
          </w:tcPr>
          <w:p w14:paraId="68712543" w14:textId="77777777" w:rsidR="001C6E3A" w:rsidRPr="00BC427D" w:rsidRDefault="001C6E3A" w:rsidP="008350A4">
            <w:pPr>
              <w:spacing w:after="0" w:line="240" w:lineRule="auto"/>
              <w:jc w:val="center"/>
              <w:rPr>
                <w:rFonts w:ascii="Times New Roman" w:eastAsia="Times New Roman" w:hAnsi="Times New Roman" w:cs="Times New Roman"/>
                <w:b/>
                <w:bCs/>
                <w:color w:val="A20000"/>
                <w:kern w:val="0"/>
                <w14:ligatures w14:val="none"/>
              </w:rPr>
            </w:pPr>
            <w:r w:rsidRPr="00BC427D">
              <w:rPr>
                <w:rFonts w:ascii="Times New Roman" w:eastAsia="Times New Roman" w:hAnsi="Times New Roman" w:cs="Times New Roman"/>
                <w:b/>
                <w:bCs/>
                <w:color w:val="A20000"/>
                <w:kern w:val="0"/>
                <w14:ligatures w14:val="none"/>
              </w:rPr>
              <w:t>Q18</w:t>
            </w:r>
          </w:p>
        </w:tc>
        <w:tc>
          <w:tcPr>
            <w:tcW w:w="1995" w:type="dxa"/>
            <w:vMerge w:val="restart"/>
            <w:tcBorders>
              <w:top w:val="single" w:sz="4" w:space="0" w:color="auto"/>
              <w:left w:val="single" w:sz="4" w:space="0" w:color="auto"/>
              <w:bottom w:val="nil"/>
              <w:right w:val="nil"/>
            </w:tcBorders>
            <w:shd w:val="clear" w:color="auto" w:fill="auto"/>
            <w:noWrap/>
            <w:vAlign w:val="center"/>
            <w:hideMark/>
          </w:tcPr>
          <w:p w14:paraId="57AF6AAF"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1521.692*</w:t>
            </w:r>
          </w:p>
        </w:tc>
        <w:tc>
          <w:tcPr>
            <w:tcW w:w="1786" w:type="dxa"/>
            <w:tcBorders>
              <w:top w:val="single" w:sz="4" w:space="0" w:color="auto"/>
              <w:left w:val="nil"/>
              <w:bottom w:val="nil"/>
              <w:right w:val="single" w:sz="4" w:space="0" w:color="auto"/>
            </w:tcBorders>
            <w:shd w:val="clear" w:color="000000" w:fill="E49EDD"/>
            <w:noWrap/>
            <w:vAlign w:val="center"/>
            <w:hideMark/>
          </w:tcPr>
          <w:p w14:paraId="7F9C9243"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Q9</w:t>
            </w:r>
          </w:p>
        </w:tc>
        <w:tc>
          <w:tcPr>
            <w:tcW w:w="1675"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34A41A9D"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21.955**</w:t>
            </w:r>
          </w:p>
        </w:tc>
        <w:tc>
          <w:tcPr>
            <w:tcW w:w="2413" w:type="dxa"/>
            <w:tcBorders>
              <w:top w:val="single" w:sz="4" w:space="0" w:color="auto"/>
              <w:left w:val="single" w:sz="4" w:space="0" w:color="auto"/>
              <w:bottom w:val="nil"/>
              <w:right w:val="single" w:sz="4" w:space="0" w:color="auto"/>
            </w:tcBorders>
            <w:shd w:val="clear" w:color="auto" w:fill="auto"/>
            <w:noWrap/>
            <w:vAlign w:val="center"/>
            <w:hideMark/>
          </w:tcPr>
          <w:p w14:paraId="169DBFB2"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Q16</w:t>
            </w:r>
          </w:p>
        </w:tc>
        <w:tc>
          <w:tcPr>
            <w:tcW w:w="1514"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3CCFCE28"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3.095***</w:t>
            </w:r>
          </w:p>
        </w:tc>
        <w:tc>
          <w:tcPr>
            <w:tcW w:w="2495" w:type="dxa"/>
            <w:tcBorders>
              <w:top w:val="single" w:sz="4" w:space="0" w:color="auto"/>
              <w:left w:val="single" w:sz="4" w:space="0" w:color="auto"/>
              <w:bottom w:val="nil"/>
              <w:right w:val="single" w:sz="4" w:space="0" w:color="auto"/>
            </w:tcBorders>
            <w:shd w:val="clear" w:color="000000" w:fill="F7C7AC"/>
            <w:noWrap/>
            <w:vAlign w:val="center"/>
            <w:hideMark/>
          </w:tcPr>
          <w:p w14:paraId="0B249ABE"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Q3</w:t>
            </w:r>
          </w:p>
        </w:tc>
        <w:tc>
          <w:tcPr>
            <w:tcW w:w="1833" w:type="dxa"/>
            <w:vMerge w:val="restart"/>
            <w:tcBorders>
              <w:top w:val="single" w:sz="4" w:space="0" w:color="auto"/>
              <w:left w:val="single" w:sz="4" w:space="0" w:color="auto"/>
              <w:bottom w:val="nil"/>
              <w:right w:val="nil"/>
            </w:tcBorders>
            <w:shd w:val="clear" w:color="auto" w:fill="auto"/>
            <w:noWrap/>
            <w:hideMark/>
          </w:tcPr>
          <w:p w14:paraId="16512612" w14:textId="77777777" w:rsidR="001C6E3A" w:rsidRPr="00BC427D" w:rsidRDefault="001C6E3A" w:rsidP="00FA5971">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240.236***</w:t>
            </w:r>
          </w:p>
        </w:tc>
      </w:tr>
      <w:tr w:rsidR="001C6E3A" w:rsidRPr="00120A19" w14:paraId="0C335CE6" w14:textId="77777777" w:rsidTr="001C6E3A">
        <w:trPr>
          <w:trHeight w:val="191"/>
        </w:trPr>
        <w:tc>
          <w:tcPr>
            <w:tcW w:w="2495" w:type="dxa"/>
            <w:tcBorders>
              <w:top w:val="nil"/>
              <w:left w:val="single" w:sz="8" w:space="0" w:color="C00000"/>
              <w:bottom w:val="single" w:sz="8" w:space="0" w:color="C00000"/>
              <w:right w:val="single" w:sz="4" w:space="0" w:color="auto"/>
            </w:tcBorders>
            <w:shd w:val="clear" w:color="auto" w:fill="auto"/>
            <w:noWrap/>
            <w:vAlign w:val="center"/>
            <w:hideMark/>
          </w:tcPr>
          <w:p w14:paraId="2948AD78" w14:textId="77777777" w:rsidR="001C6E3A" w:rsidRPr="00BC427D" w:rsidRDefault="001C6E3A" w:rsidP="008350A4">
            <w:pPr>
              <w:spacing w:after="0" w:line="240" w:lineRule="auto"/>
              <w:jc w:val="center"/>
              <w:rPr>
                <w:rFonts w:ascii="Times New Roman" w:eastAsia="Times New Roman" w:hAnsi="Times New Roman" w:cs="Times New Roman"/>
                <w:b/>
                <w:bCs/>
                <w:color w:val="A20000"/>
                <w:kern w:val="0"/>
                <w14:ligatures w14:val="none"/>
              </w:rPr>
            </w:pPr>
            <w:r w:rsidRPr="00BC427D">
              <w:rPr>
                <w:rFonts w:ascii="Times New Roman" w:eastAsia="Times New Roman" w:hAnsi="Times New Roman" w:cs="Times New Roman"/>
                <w:b/>
                <w:bCs/>
                <w:color w:val="A20000"/>
                <w:kern w:val="0"/>
                <w14:ligatures w14:val="none"/>
              </w:rPr>
              <w:t>Residential - Western &amp; Top Income (Upscale)</w:t>
            </w:r>
          </w:p>
        </w:tc>
        <w:tc>
          <w:tcPr>
            <w:tcW w:w="1995" w:type="dxa"/>
            <w:vMerge/>
            <w:tcBorders>
              <w:top w:val="single" w:sz="4" w:space="0" w:color="auto"/>
              <w:left w:val="single" w:sz="4" w:space="0" w:color="auto"/>
              <w:bottom w:val="nil"/>
              <w:right w:val="nil"/>
            </w:tcBorders>
            <w:vAlign w:val="center"/>
            <w:hideMark/>
          </w:tcPr>
          <w:p w14:paraId="6433AE0E"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p>
        </w:tc>
        <w:tc>
          <w:tcPr>
            <w:tcW w:w="1786" w:type="dxa"/>
            <w:tcBorders>
              <w:top w:val="nil"/>
              <w:left w:val="nil"/>
              <w:bottom w:val="single" w:sz="4" w:space="0" w:color="auto"/>
              <w:right w:val="single" w:sz="4" w:space="0" w:color="auto"/>
            </w:tcBorders>
            <w:shd w:val="clear" w:color="000000" w:fill="E49EDD"/>
            <w:noWrap/>
            <w:vAlign w:val="center"/>
            <w:hideMark/>
          </w:tcPr>
          <w:p w14:paraId="2DA94AA5"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Upscales</w:t>
            </w:r>
          </w:p>
        </w:tc>
        <w:tc>
          <w:tcPr>
            <w:tcW w:w="1675" w:type="dxa"/>
            <w:vMerge/>
            <w:tcBorders>
              <w:top w:val="nil"/>
              <w:left w:val="single" w:sz="4" w:space="0" w:color="auto"/>
              <w:bottom w:val="single" w:sz="4" w:space="0" w:color="auto"/>
              <w:right w:val="single" w:sz="4" w:space="0" w:color="auto"/>
            </w:tcBorders>
            <w:vAlign w:val="center"/>
            <w:hideMark/>
          </w:tcPr>
          <w:p w14:paraId="52A16392"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p>
        </w:tc>
        <w:tc>
          <w:tcPr>
            <w:tcW w:w="2413" w:type="dxa"/>
            <w:tcBorders>
              <w:top w:val="nil"/>
              <w:left w:val="single" w:sz="4" w:space="0" w:color="auto"/>
              <w:bottom w:val="single" w:sz="4" w:space="0" w:color="auto"/>
              <w:right w:val="single" w:sz="4" w:space="0" w:color="auto"/>
            </w:tcBorders>
            <w:shd w:val="clear" w:color="auto" w:fill="auto"/>
            <w:noWrap/>
            <w:vAlign w:val="center"/>
            <w:hideMark/>
          </w:tcPr>
          <w:p w14:paraId="1475CAC2"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Residential - Western &amp; Top Income (Upscale)</w:t>
            </w:r>
          </w:p>
        </w:tc>
        <w:tc>
          <w:tcPr>
            <w:tcW w:w="1514" w:type="dxa"/>
            <w:vMerge/>
            <w:tcBorders>
              <w:top w:val="nil"/>
              <w:left w:val="single" w:sz="4" w:space="0" w:color="auto"/>
              <w:bottom w:val="single" w:sz="4" w:space="0" w:color="auto"/>
              <w:right w:val="single" w:sz="4" w:space="0" w:color="auto"/>
            </w:tcBorders>
            <w:vAlign w:val="center"/>
            <w:hideMark/>
          </w:tcPr>
          <w:p w14:paraId="05F02B7A"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p>
        </w:tc>
        <w:tc>
          <w:tcPr>
            <w:tcW w:w="2495" w:type="dxa"/>
            <w:tcBorders>
              <w:top w:val="nil"/>
              <w:left w:val="single" w:sz="4" w:space="0" w:color="auto"/>
              <w:bottom w:val="single" w:sz="8" w:space="0" w:color="7030A0"/>
              <w:right w:val="single" w:sz="4" w:space="0" w:color="auto"/>
            </w:tcBorders>
            <w:shd w:val="clear" w:color="000000" w:fill="F7C7AC"/>
            <w:noWrap/>
            <w:vAlign w:val="center"/>
            <w:hideMark/>
          </w:tcPr>
          <w:p w14:paraId="69C0A73B"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Residential - Western &amp; Top Income (Upscale)</w:t>
            </w:r>
          </w:p>
        </w:tc>
        <w:tc>
          <w:tcPr>
            <w:tcW w:w="1833" w:type="dxa"/>
            <w:vMerge/>
            <w:tcBorders>
              <w:top w:val="nil"/>
              <w:left w:val="single" w:sz="4" w:space="0" w:color="auto"/>
              <w:bottom w:val="single" w:sz="4" w:space="0" w:color="auto"/>
              <w:right w:val="nil"/>
            </w:tcBorders>
            <w:vAlign w:val="center"/>
            <w:hideMark/>
          </w:tcPr>
          <w:p w14:paraId="1EDC8051" w14:textId="77777777" w:rsidR="001C6E3A" w:rsidRPr="00BC427D" w:rsidRDefault="001C6E3A" w:rsidP="00FA5971">
            <w:pPr>
              <w:spacing w:after="0" w:line="240" w:lineRule="auto"/>
              <w:rPr>
                <w:rFonts w:ascii="Times New Roman" w:eastAsia="Times New Roman" w:hAnsi="Times New Roman" w:cs="Times New Roman"/>
                <w:color w:val="000000"/>
                <w:kern w:val="0"/>
                <w14:ligatures w14:val="none"/>
              </w:rPr>
            </w:pPr>
          </w:p>
        </w:tc>
      </w:tr>
      <w:tr w:rsidR="001C6E3A" w:rsidRPr="00120A19" w14:paraId="58C6811E" w14:textId="77777777" w:rsidTr="001C6E3A">
        <w:trPr>
          <w:trHeight w:val="184"/>
        </w:trPr>
        <w:tc>
          <w:tcPr>
            <w:tcW w:w="2495" w:type="dxa"/>
            <w:tcBorders>
              <w:top w:val="single" w:sz="8" w:space="0" w:color="C00000"/>
              <w:left w:val="single" w:sz="4" w:space="0" w:color="auto"/>
              <w:bottom w:val="nil"/>
              <w:right w:val="single" w:sz="4" w:space="0" w:color="auto"/>
            </w:tcBorders>
            <w:shd w:val="clear" w:color="auto" w:fill="auto"/>
            <w:noWrap/>
            <w:vAlign w:val="center"/>
            <w:hideMark/>
          </w:tcPr>
          <w:p w14:paraId="2B507656" w14:textId="160ED6E9"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Q6</w:t>
            </w:r>
          </w:p>
        </w:tc>
        <w:tc>
          <w:tcPr>
            <w:tcW w:w="1995"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48D87FCF"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1396.052***</w:t>
            </w:r>
          </w:p>
        </w:tc>
        <w:tc>
          <w:tcPr>
            <w:tcW w:w="1786" w:type="dxa"/>
            <w:tcBorders>
              <w:top w:val="single" w:sz="4" w:space="0" w:color="auto"/>
              <w:left w:val="single" w:sz="4" w:space="0" w:color="auto"/>
              <w:bottom w:val="nil"/>
              <w:right w:val="single" w:sz="4" w:space="0" w:color="auto"/>
            </w:tcBorders>
            <w:shd w:val="clear" w:color="auto" w:fill="auto"/>
            <w:noWrap/>
            <w:vAlign w:val="center"/>
            <w:hideMark/>
          </w:tcPr>
          <w:p w14:paraId="34ABF560"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Q23</w:t>
            </w:r>
          </w:p>
        </w:tc>
        <w:tc>
          <w:tcPr>
            <w:tcW w:w="1675"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43F14129"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14.76***</w:t>
            </w:r>
          </w:p>
        </w:tc>
        <w:tc>
          <w:tcPr>
            <w:tcW w:w="2413" w:type="dxa"/>
            <w:tcBorders>
              <w:top w:val="single" w:sz="4" w:space="0" w:color="auto"/>
              <w:left w:val="single" w:sz="4" w:space="0" w:color="auto"/>
              <w:bottom w:val="nil"/>
              <w:right w:val="single" w:sz="4" w:space="0" w:color="auto"/>
            </w:tcBorders>
            <w:shd w:val="clear" w:color="000000" w:fill="E49EDD"/>
            <w:noWrap/>
            <w:vAlign w:val="center"/>
            <w:hideMark/>
          </w:tcPr>
          <w:p w14:paraId="195DA135"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Q9</w:t>
            </w:r>
          </w:p>
        </w:tc>
        <w:tc>
          <w:tcPr>
            <w:tcW w:w="1514" w:type="dxa"/>
            <w:vMerge w:val="restart"/>
            <w:tcBorders>
              <w:top w:val="single" w:sz="4" w:space="0" w:color="auto"/>
              <w:left w:val="single" w:sz="4" w:space="0" w:color="auto"/>
              <w:bottom w:val="nil"/>
              <w:right w:val="nil"/>
            </w:tcBorders>
            <w:shd w:val="clear" w:color="auto" w:fill="auto"/>
            <w:noWrap/>
            <w:vAlign w:val="center"/>
            <w:hideMark/>
          </w:tcPr>
          <w:p w14:paraId="37FE2387"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2.868***</w:t>
            </w:r>
          </w:p>
        </w:tc>
        <w:tc>
          <w:tcPr>
            <w:tcW w:w="2495" w:type="dxa"/>
            <w:tcBorders>
              <w:top w:val="single" w:sz="8" w:space="0" w:color="7030A0"/>
              <w:left w:val="single" w:sz="8" w:space="0" w:color="7030A0"/>
              <w:bottom w:val="nil"/>
              <w:right w:val="single" w:sz="4" w:space="0" w:color="auto"/>
            </w:tcBorders>
            <w:shd w:val="clear" w:color="auto" w:fill="auto"/>
            <w:noWrap/>
            <w:vAlign w:val="center"/>
            <w:hideMark/>
          </w:tcPr>
          <w:p w14:paraId="2BA5D181" w14:textId="77777777" w:rsidR="001C6E3A" w:rsidRPr="00BC427D" w:rsidRDefault="001C6E3A" w:rsidP="008350A4">
            <w:pPr>
              <w:spacing w:after="0" w:line="240" w:lineRule="auto"/>
              <w:jc w:val="center"/>
              <w:rPr>
                <w:rFonts w:ascii="Times New Roman" w:eastAsia="Times New Roman" w:hAnsi="Times New Roman" w:cs="Times New Roman"/>
                <w:b/>
                <w:bCs/>
                <w:color w:val="7030A0"/>
                <w:kern w:val="0"/>
                <w14:ligatures w14:val="none"/>
              </w:rPr>
            </w:pPr>
            <w:r w:rsidRPr="00BC427D">
              <w:rPr>
                <w:rFonts w:ascii="Times New Roman" w:eastAsia="Times New Roman" w:hAnsi="Times New Roman" w:cs="Times New Roman"/>
                <w:b/>
                <w:bCs/>
                <w:color w:val="7030A0"/>
                <w:kern w:val="0"/>
                <w14:ligatures w14:val="none"/>
              </w:rPr>
              <w:t>Q21</w:t>
            </w:r>
          </w:p>
        </w:tc>
        <w:tc>
          <w:tcPr>
            <w:tcW w:w="1833" w:type="dxa"/>
            <w:vMerge w:val="restart"/>
            <w:tcBorders>
              <w:top w:val="single" w:sz="4" w:space="0" w:color="auto"/>
              <w:left w:val="single" w:sz="4" w:space="0" w:color="auto"/>
              <w:bottom w:val="single" w:sz="4" w:space="0" w:color="auto"/>
              <w:right w:val="nil"/>
            </w:tcBorders>
            <w:shd w:val="clear" w:color="auto" w:fill="auto"/>
            <w:noWrap/>
            <w:hideMark/>
          </w:tcPr>
          <w:p w14:paraId="13630514" w14:textId="77777777" w:rsidR="001C6E3A" w:rsidRPr="00BC427D" w:rsidRDefault="001C6E3A" w:rsidP="00FA5971">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171.564***</w:t>
            </w:r>
          </w:p>
        </w:tc>
      </w:tr>
      <w:tr w:rsidR="001C6E3A" w:rsidRPr="00120A19" w14:paraId="438839B5" w14:textId="77777777" w:rsidTr="001C6E3A">
        <w:trPr>
          <w:trHeight w:val="191"/>
        </w:trPr>
        <w:tc>
          <w:tcPr>
            <w:tcW w:w="2495" w:type="dxa"/>
            <w:tcBorders>
              <w:top w:val="nil"/>
              <w:left w:val="single" w:sz="4" w:space="0" w:color="auto"/>
              <w:bottom w:val="single" w:sz="4" w:space="0" w:color="auto"/>
              <w:right w:val="single" w:sz="4" w:space="0" w:color="auto"/>
            </w:tcBorders>
            <w:shd w:val="clear" w:color="auto" w:fill="auto"/>
            <w:noWrap/>
            <w:vAlign w:val="center"/>
            <w:hideMark/>
          </w:tcPr>
          <w:p w14:paraId="33254737" w14:textId="72ED5626" w:rsidR="001C6E3A" w:rsidRPr="00BC427D" w:rsidRDefault="001C6E3A" w:rsidP="008350A4">
            <w:pPr>
              <w:spacing w:after="0" w:line="240" w:lineRule="auto"/>
              <w:jc w:val="center"/>
              <w:rPr>
                <w:rFonts w:ascii="Times New Roman" w:eastAsia="Times New Roman" w:hAnsi="Times New Roman" w:cs="Times New Roman"/>
                <w:b/>
                <w:bCs/>
                <w:color w:val="388600"/>
                <w:kern w:val="0"/>
                <w14:ligatures w14:val="none"/>
              </w:rPr>
            </w:pPr>
            <w:r w:rsidRPr="00BC427D">
              <w:rPr>
                <w:rFonts w:ascii="Times New Roman" w:eastAsia="Times New Roman" w:hAnsi="Times New Roman" w:cs="Times New Roman"/>
                <w:color w:val="000000"/>
                <w:kern w:val="0"/>
                <w14:ligatures w14:val="none"/>
              </w:rPr>
              <w:t>Upscales</w:t>
            </w:r>
          </w:p>
        </w:tc>
        <w:tc>
          <w:tcPr>
            <w:tcW w:w="1995" w:type="dxa"/>
            <w:vMerge/>
            <w:tcBorders>
              <w:top w:val="single" w:sz="4" w:space="0" w:color="auto"/>
              <w:left w:val="single" w:sz="4" w:space="0" w:color="auto"/>
              <w:bottom w:val="nil"/>
              <w:right w:val="single" w:sz="4" w:space="0" w:color="auto"/>
            </w:tcBorders>
            <w:vAlign w:val="center"/>
            <w:hideMark/>
          </w:tcPr>
          <w:p w14:paraId="3829DCE7"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p>
        </w:tc>
        <w:tc>
          <w:tcPr>
            <w:tcW w:w="1786" w:type="dxa"/>
            <w:tcBorders>
              <w:top w:val="nil"/>
              <w:left w:val="single" w:sz="4" w:space="0" w:color="auto"/>
              <w:bottom w:val="single" w:sz="4" w:space="0" w:color="auto"/>
              <w:right w:val="single" w:sz="4" w:space="0" w:color="auto"/>
            </w:tcBorders>
            <w:shd w:val="clear" w:color="auto" w:fill="auto"/>
            <w:noWrap/>
            <w:vAlign w:val="center"/>
            <w:hideMark/>
          </w:tcPr>
          <w:p w14:paraId="390C4E2E"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Urban Hub - Local (</w:t>
            </w:r>
            <w:proofErr w:type="spellStart"/>
            <w:r w:rsidRPr="00BC427D">
              <w:rPr>
                <w:rFonts w:ascii="Times New Roman" w:eastAsia="Times New Roman" w:hAnsi="Times New Roman" w:cs="Times New Roman"/>
                <w:color w:val="000000"/>
                <w:kern w:val="0"/>
                <w14:ligatures w14:val="none"/>
              </w:rPr>
              <w:t>Wellcome</w:t>
            </w:r>
            <w:proofErr w:type="spellEnd"/>
            <w:r w:rsidRPr="00BC427D">
              <w:rPr>
                <w:rFonts w:ascii="Times New Roman" w:eastAsia="Times New Roman" w:hAnsi="Times New Roman" w:cs="Times New Roman"/>
                <w:color w:val="000000"/>
                <w:kern w:val="0"/>
                <w14:ligatures w14:val="none"/>
              </w:rPr>
              <w:t>)</w:t>
            </w:r>
          </w:p>
        </w:tc>
        <w:tc>
          <w:tcPr>
            <w:tcW w:w="1675" w:type="dxa"/>
            <w:vMerge/>
            <w:tcBorders>
              <w:top w:val="nil"/>
              <w:left w:val="single" w:sz="4" w:space="0" w:color="auto"/>
              <w:bottom w:val="single" w:sz="4" w:space="0" w:color="auto"/>
              <w:right w:val="single" w:sz="4" w:space="0" w:color="auto"/>
            </w:tcBorders>
            <w:vAlign w:val="center"/>
            <w:hideMark/>
          </w:tcPr>
          <w:p w14:paraId="28200065"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p>
        </w:tc>
        <w:tc>
          <w:tcPr>
            <w:tcW w:w="2413" w:type="dxa"/>
            <w:tcBorders>
              <w:top w:val="nil"/>
              <w:left w:val="single" w:sz="4" w:space="0" w:color="auto"/>
              <w:bottom w:val="single" w:sz="4" w:space="0" w:color="auto"/>
              <w:right w:val="single" w:sz="4" w:space="0" w:color="auto"/>
            </w:tcBorders>
            <w:shd w:val="clear" w:color="000000" w:fill="E49EDD"/>
            <w:noWrap/>
            <w:vAlign w:val="center"/>
            <w:hideMark/>
          </w:tcPr>
          <w:p w14:paraId="6EBBF9AE"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Upscales</w:t>
            </w:r>
          </w:p>
        </w:tc>
        <w:tc>
          <w:tcPr>
            <w:tcW w:w="1514" w:type="dxa"/>
            <w:vMerge/>
            <w:tcBorders>
              <w:top w:val="nil"/>
              <w:left w:val="single" w:sz="4" w:space="0" w:color="auto"/>
              <w:bottom w:val="single" w:sz="4" w:space="0" w:color="auto"/>
              <w:right w:val="nil"/>
            </w:tcBorders>
            <w:vAlign w:val="center"/>
            <w:hideMark/>
          </w:tcPr>
          <w:p w14:paraId="3C6683FE"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p>
        </w:tc>
        <w:tc>
          <w:tcPr>
            <w:tcW w:w="2495" w:type="dxa"/>
            <w:tcBorders>
              <w:top w:val="nil"/>
              <w:left w:val="single" w:sz="8" w:space="0" w:color="7030A0"/>
              <w:bottom w:val="nil"/>
              <w:right w:val="single" w:sz="4" w:space="0" w:color="auto"/>
            </w:tcBorders>
            <w:shd w:val="clear" w:color="auto" w:fill="auto"/>
            <w:noWrap/>
            <w:vAlign w:val="center"/>
            <w:hideMark/>
          </w:tcPr>
          <w:p w14:paraId="43E283CF" w14:textId="77777777" w:rsidR="001C6E3A" w:rsidRPr="00BC427D" w:rsidRDefault="001C6E3A" w:rsidP="008350A4">
            <w:pPr>
              <w:spacing w:after="0" w:line="240" w:lineRule="auto"/>
              <w:jc w:val="center"/>
              <w:rPr>
                <w:rFonts w:ascii="Times New Roman" w:eastAsia="Times New Roman" w:hAnsi="Times New Roman" w:cs="Times New Roman"/>
                <w:b/>
                <w:bCs/>
                <w:color w:val="7030A0"/>
                <w:kern w:val="0"/>
                <w14:ligatures w14:val="none"/>
              </w:rPr>
            </w:pPr>
            <w:r w:rsidRPr="00BC427D">
              <w:rPr>
                <w:rFonts w:ascii="Times New Roman" w:eastAsia="Times New Roman" w:hAnsi="Times New Roman" w:cs="Times New Roman"/>
                <w:b/>
                <w:bCs/>
                <w:color w:val="7030A0"/>
                <w:kern w:val="0"/>
                <w14:ligatures w14:val="none"/>
              </w:rPr>
              <w:t>Residential - Western &amp; Top Income (Upscale)</w:t>
            </w:r>
          </w:p>
        </w:tc>
        <w:tc>
          <w:tcPr>
            <w:tcW w:w="1833" w:type="dxa"/>
            <w:vMerge/>
            <w:tcBorders>
              <w:top w:val="single" w:sz="4" w:space="0" w:color="auto"/>
              <w:left w:val="single" w:sz="4" w:space="0" w:color="auto"/>
              <w:bottom w:val="single" w:sz="4" w:space="0" w:color="auto"/>
              <w:right w:val="nil"/>
            </w:tcBorders>
            <w:vAlign w:val="center"/>
            <w:hideMark/>
          </w:tcPr>
          <w:p w14:paraId="63E7828D" w14:textId="77777777" w:rsidR="001C6E3A" w:rsidRPr="00BC427D" w:rsidRDefault="001C6E3A" w:rsidP="00FA5971">
            <w:pPr>
              <w:spacing w:after="0" w:line="240" w:lineRule="auto"/>
              <w:rPr>
                <w:rFonts w:ascii="Times New Roman" w:eastAsia="Times New Roman" w:hAnsi="Times New Roman" w:cs="Times New Roman"/>
                <w:color w:val="000000"/>
                <w:kern w:val="0"/>
                <w14:ligatures w14:val="none"/>
              </w:rPr>
            </w:pPr>
          </w:p>
        </w:tc>
      </w:tr>
      <w:tr w:rsidR="001C6E3A" w:rsidRPr="00120A19" w14:paraId="1D92E056" w14:textId="77777777" w:rsidTr="001C6E3A">
        <w:trPr>
          <w:trHeight w:val="184"/>
        </w:trPr>
        <w:tc>
          <w:tcPr>
            <w:tcW w:w="2495" w:type="dxa"/>
            <w:tcBorders>
              <w:top w:val="single" w:sz="4" w:space="0" w:color="auto"/>
              <w:left w:val="single" w:sz="4" w:space="0" w:color="auto"/>
              <w:bottom w:val="nil"/>
              <w:right w:val="single" w:sz="4" w:space="0" w:color="auto"/>
            </w:tcBorders>
            <w:shd w:val="clear" w:color="auto" w:fill="auto"/>
            <w:noWrap/>
            <w:vAlign w:val="center"/>
            <w:hideMark/>
          </w:tcPr>
          <w:p w14:paraId="59F6317C" w14:textId="08C287B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Q10</w:t>
            </w:r>
          </w:p>
        </w:tc>
        <w:tc>
          <w:tcPr>
            <w:tcW w:w="1995"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54D539A3"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859.071**</w:t>
            </w:r>
          </w:p>
        </w:tc>
        <w:tc>
          <w:tcPr>
            <w:tcW w:w="1786" w:type="dxa"/>
            <w:tcBorders>
              <w:top w:val="single" w:sz="4" w:space="0" w:color="auto"/>
              <w:left w:val="single" w:sz="4" w:space="0" w:color="auto"/>
              <w:bottom w:val="nil"/>
              <w:right w:val="single" w:sz="4" w:space="0" w:color="auto"/>
            </w:tcBorders>
            <w:shd w:val="clear" w:color="auto" w:fill="auto"/>
            <w:noWrap/>
            <w:vAlign w:val="center"/>
            <w:hideMark/>
          </w:tcPr>
          <w:p w14:paraId="13110905" w14:textId="382B5654"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Q18</w:t>
            </w:r>
          </w:p>
        </w:tc>
        <w:tc>
          <w:tcPr>
            <w:tcW w:w="1675"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0F93C063"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13.462*</w:t>
            </w:r>
          </w:p>
        </w:tc>
        <w:tc>
          <w:tcPr>
            <w:tcW w:w="2413" w:type="dxa"/>
            <w:tcBorders>
              <w:top w:val="single" w:sz="4" w:space="0" w:color="auto"/>
              <w:left w:val="single" w:sz="4" w:space="0" w:color="auto"/>
              <w:bottom w:val="nil"/>
              <w:right w:val="single" w:sz="4" w:space="0" w:color="auto"/>
            </w:tcBorders>
            <w:shd w:val="clear" w:color="auto" w:fill="auto"/>
            <w:noWrap/>
            <w:vAlign w:val="center"/>
            <w:hideMark/>
          </w:tcPr>
          <w:p w14:paraId="324858F4" w14:textId="365B9DB8"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Q12</w:t>
            </w:r>
          </w:p>
        </w:tc>
        <w:tc>
          <w:tcPr>
            <w:tcW w:w="1514" w:type="dxa"/>
            <w:vMerge w:val="restart"/>
            <w:tcBorders>
              <w:top w:val="single" w:sz="4" w:space="0" w:color="auto"/>
              <w:left w:val="single" w:sz="4" w:space="0" w:color="auto"/>
              <w:bottom w:val="single" w:sz="4" w:space="0" w:color="auto"/>
              <w:right w:val="nil"/>
            </w:tcBorders>
            <w:shd w:val="clear" w:color="auto" w:fill="auto"/>
            <w:noWrap/>
            <w:vAlign w:val="center"/>
            <w:hideMark/>
          </w:tcPr>
          <w:p w14:paraId="1C894AF4"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2.652***</w:t>
            </w:r>
          </w:p>
        </w:tc>
        <w:tc>
          <w:tcPr>
            <w:tcW w:w="2495" w:type="dxa"/>
            <w:tcBorders>
              <w:top w:val="single" w:sz="8" w:space="0" w:color="CE32BB"/>
              <w:left w:val="single" w:sz="8" w:space="0" w:color="CE32BB"/>
              <w:bottom w:val="nil"/>
              <w:right w:val="single" w:sz="4" w:space="0" w:color="auto"/>
            </w:tcBorders>
            <w:shd w:val="clear" w:color="auto" w:fill="auto"/>
            <w:noWrap/>
            <w:vAlign w:val="center"/>
            <w:hideMark/>
          </w:tcPr>
          <w:p w14:paraId="5A0D42F6" w14:textId="77777777" w:rsidR="001C6E3A" w:rsidRPr="00BC427D" w:rsidRDefault="001C6E3A" w:rsidP="008350A4">
            <w:pPr>
              <w:spacing w:after="0" w:line="240" w:lineRule="auto"/>
              <w:jc w:val="center"/>
              <w:rPr>
                <w:rFonts w:ascii="Times New Roman" w:eastAsia="Times New Roman" w:hAnsi="Times New Roman" w:cs="Times New Roman"/>
                <w:b/>
                <w:bCs/>
                <w:color w:val="CE32BB"/>
                <w:kern w:val="0"/>
                <w14:ligatures w14:val="none"/>
              </w:rPr>
            </w:pPr>
            <w:r w:rsidRPr="00BC427D">
              <w:rPr>
                <w:rFonts w:ascii="Times New Roman" w:eastAsia="Times New Roman" w:hAnsi="Times New Roman" w:cs="Times New Roman"/>
                <w:b/>
                <w:bCs/>
                <w:color w:val="CE32BB"/>
                <w:kern w:val="0"/>
                <w14:ligatures w14:val="none"/>
              </w:rPr>
              <w:t>Q8</w:t>
            </w:r>
          </w:p>
        </w:tc>
        <w:tc>
          <w:tcPr>
            <w:tcW w:w="1833" w:type="dxa"/>
            <w:vMerge w:val="restart"/>
            <w:tcBorders>
              <w:top w:val="single" w:sz="4" w:space="0" w:color="auto"/>
              <w:left w:val="single" w:sz="4" w:space="0" w:color="auto"/>
              <w:bottom w:val="nil"/>
              <w:right w:val="nil"/>
            </w:tcBorders>
            <w:shd w:val="clear" w:color="auto" w:fill="auto"/>
            <w:noWrap/>
            <w:hideMark/>
          </w:tcPr>
          <w:p w14:paraId="49CECCC8" w14:textId="77777777" w:rsidR="001C6E3A" w:rsidRPr="00BC427D" w:rsidRDefault="001C6E3A" w:rsidP="00FA5971">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138.338***</w:t>
            </w:r>
          </w:p>
        </w:tc>
      </w:tr>
      <w:tr w:rsidR="001C6E3A" w:rsidRPr="00120A19" w14:paraId="25A2C2A7" w14:textId="77777777" w:rsidTr="001C6E3A">
        <w:trPr>
          <w:trHeight w:val="191"/>
        </w:trPr>
        <w:tc>
          <w:tcPr>
            <w:tcW w:w="2495" w:type="dxa"/>
            <w:tcBorders>
              <w:top w:val="nil"/>
              <w:left w:val="single" w:sz="4" w:space="0" w:color="auto"/>
              <w:bottom w:val="single" w:sz="4" w:space="0" w:color="auto"/>
              <w:right w:val="single" w:sz="4" w:space="0" w:color="auto"/>
            </w:tcBorders>
            <w:shd w:val="clear" w:color="auto" w:fill="auto"/>
            <w:noWrap/>
            <w:vAlign w:val="center"/>
            <w:hideMark/>
          </w:tcPr>
          <w:p w14:paraId="4BB4E5C2" w14:textId="62038288" w:rsidR="001C6E3A" w:rsidRPr="00BC427D" w:rsidRDefault="001C6E3A" w:rsidP="008350A4">
            <w:pPr>
              <w:spacing w:after="0" w:line="240" w:lineRule="auto"/>
              <w:jc w:val="center"/>
              <w:rPr>
                <w:rFonts w:ascii="Times New Roman" w:eastAsia="Times New Roman" w:hAnsi="Times New Roman" w:cs="Times New Roman"/>
                <w:b/>
                <w:bCs/>
                <w:color w:val="CE32BB"/>
                <w:kern w:val="0"/>
                <w14:ligatures w14:val="none"/>
              </w:rPr>
            </w:pPr>
            <w:r w:rsidRPr="00BC427D">
              <w:rPr>
                <w:rFonts w:ascii="Times New Roman" w:eastAsia="Times New Roman" w:hAnsi="Times New Roman" w:cs="Times New Roman"/>
                <w:color w:val="000000"/>
                <w:kern w:val="0"/>
                <w14:ligatures w14:val="none"/>
              </w:rPr>
              <w:t>Upscales</w:t>
            </w:r>
          </w:p>
        </w:tc>
        <w:tc>
          <w:tcPr>
            <w:tcW w:w="1995" w:type="dxa"/>
            <w:vMerge/>
            <w:tcBorders>
              <w:top w:val="single" w:sz="4" w:space="0" w:color="auto"/>
              <w:left w:val="single" w:sz="4" w:space="0" w:color="auto"/>
              <w:bottom w:val="nil"/>
              <w:right w:val="single" w:sz="4" w:space="0" w:color="auto"/>
            </w:tcBorders>
            <w:vAlign w:val="center"/>
            <w:hideMark/>
          </w:tcPr>
          <w:p w14:paraId="75DF1CA3"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p>
        </w:tc>
        <w:tc>
          <w:tcPr>
            <w:tcW w:w="1786" w:type="dxa"/>
            <w:tcBorders>
              <w:top w:val="nil"/>
              <w:left w:val="single" w:sz="4" w:space="0" w:color="auto"/>
              <w:bottom w:val="single" w:sz="4" w:space="0" w:color="auto"/>
              <w:right w:val="single" w:sz="4" w:space="0" w:color="auto"/>
            </w:tcBorders>
            <w:shd w:val="clear" w:color="auto" w:fill="auto"/>
            <w:noWrap/>
            <w:vAlign w:val="center"/>
            <w:hideMark/>
          </w:tcPr>
          <w:p w14:paraId="0B5A9F44" w14:textId="560BF8B8" w:rsidR="001C6E3A" w:rsidRPr="00BC427D" w:rsidRDefault="001C6E3A" w:rsidP="008350A4">
            <w:pPr>
              <w:spacing w:after="0" w:line="240" w:lineRule="auto"/>
              <w:jc w:val="center"/>
              <w:rPr>
                <w:rFonts w:ascii="Times New Roman" w:eastAsia="Times New Roman" w:hAnsi="Times New Roman" w:cs="Times New Roman"/>
                <w:kern w:val="0"/>
                <w14:ligatures w14:val="none"/>
              </w:rPr>
            </w:pPr>
            <w:r w:rsidRPr="00BC427D">
              <w:rPr>
                <w:rFonts w:ascii="Times New Roman" w:eastAsia="Times New Roman" w:hAnsi="Times New Roman" w:cs="Times New Roman"/>
                <w:color w:val="000000"/>
                <w:kern w:val="0"/>
                <w14:ligatures w14:val="none"/>
              </w:rPr>
              <w:t>Upscales</w:t>
            </w:r>
          </w:p>
        </w:tc>
        <w:tc>
          <w:tcPr>
            <w:tcW w:w="1675" w:type="dxa"/>
            <w:vMerge/>
            <w:tcBorders>
              <w:top w:val="single" w:sz="4" w:space="0" w:color="auto"/>
              <w:left w:val="single" w:sz="4" w:space="0" w:color="auto"/>
              <w:bottom w:val="nil"/>
              <w:right w:val="single" w:sz="4" w:space="0" w:color="auto"/>
            </w:tcBorders>
            <w:vAlign w:val="center"/>
            <w:hideMark/>
          </w:tcPr>
          <w:p w14:paraId="2E9CA588"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p>
        </w:tc>
        <w:tc>
          <w:tcPr>
            <w:tcW w:w="2413" w:type="dxa"/>
            <w:tcBorders>
              <w:top w:val="nil"/>
              <w:left w:val="single" w:sz="4" w:space="0" w:color="auto"/>
              <w:bottom w:val="single" w:sz="4" w:space="0" w:color="auto"/>
              <w:right w:val="single" w:sz="4" w:space="0" w:color="auto"/>
            </w:tcBorders>
            <w:shd w:val="clear" w:color="auto" w:fill="auto"/>
            <w:noWrap/>
            <w:vAlign w:val="center"/>
            <w:hideMark/>
          </w:tcPr>
          <w:p w14:paraId="4A87243A" w14:textId="2306E6A4" w:rsidR="001C6E3A" w:rsidRPr="00BC427D" w:rsidRDefault="001C6E3A" w:rsidP="008350A4">
            <w:pPr>
              <w:spacing w:after="0" w:line="240" w:lineRule="auto"/>
              <w:jc w:val="center"/>
              <w:rPr>
                <w:rFonts w:ascii="Times New Roman" w:eastAsia="Times New Roman" w:hAnsi="Times New Roman" w:cs="Times New Roman"/>
                <w:kern w:val="0"/>
                <w14:ligatures w14:val="none"/>
              </w:rPr>
            </w:pPr>
            <w:r w:rsidRPr="00BC427D">
              <w:rPr>
                <w:rFonts w:ascii="Times New Roman" w:eastAsia="Times New Roman" w:hAnsi="Times New Roman" w:cs="Times New Roman"/>
                <w:color w:val="000000"/>
                <w:kern w:val="0"/>
                <w14:ligatures w14:val="none"/>
              </w:rPr>
              <w:t>Upscales</w:t>
            </w:r>
          </w:p>
        </w:tc>
        <w:tc>
          <w:tcPr>
            <w:tcW w:w="1514" w:type="dxa"/>
            <w:vMerge/>
            <w:tcBorders>
              <w:top w:val="single" w:sz="4" w:space="0" w:color="auto"/>
              <w:left w:val="single" w:sz="4" w:space="0" w:color="auto"/>
              <w:bottom w:val="single" w:sz="4" w:space="0" w:color="auto"/>
              <w:right w:val="nil"/>
            </w:tcBorders>
            <w:vAlign w:val="center"/>
            <w:hideMark/>
          </w:tcPr>
          <w:p w14:paraId="3D85AC66"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p>
        </w:tc>
        <w:tc>
          <w:tcPr>
            <w:tcW w:w="2495" w:type="dxa"/>
            <w:tcBorders>
              <w:top w:val="nil"/>
              <w:left w:val="single" w:sz="8" w:space="0" w:color="CE32BB"/>
              <w:bottom w:val="single" w:sz="8" w:space="0" w:color="CE32BB"/>
              <w:right w:val="single" w:sz="4" w:space="0" w:color="auto"/>
            </w:tcBorders>
            <w:shd w:val="clear" w:color="auto" w:fill="auto"/>
            <w:noWrap/>
            <w:vAlign w:val="center"/>
            <w:hideMark/>
          </w:tcPr>
          <w:p w14:paraId="4C338B0A" w14:textId="77777777" w:rsidR="001C6E3A" w:rsidRPr="00BC427D" w:rsidRDefault="001C6E3A" w:rsidP="008350A4">
            <w:pPr>
              <w:spacing w:after="0" w:line="240" w:lineRule="auto"/>
              <w:jc w:val="center"/>
              <w:rPr>
                <w:rFonts w:ascii="Times New Roman" w:eastAsia="Times New Roman" w:hAnsi="Times New Roman" w:cs="Times New Roman"/>
                <w:b/>
                <w:bCs/>
                <w:color w:val="CE32BB"/>
                <w:kern w:val="0"/>
                <w14:ligatures w14:val="none"/>
              </w:rPr>
            </w:pPr>
            <w:r w:rsidRPr="00BC427D">
              <w:rPr>
                <w:rFonts w:ascii="Times New Roman" w:eastAsia="Times New Roman" w:hAnsi="Times New Roman" w:cs="Times New Roman"/>
                <w:b/>
                <w:bCs/>
                <w:color w:val="CE32BB"/>
                <w:kern w:val="0"/>
                <w14:ligatures w14:val="none"/>
              </w:rPr>
              <w:t>Residential - Western &amp; Top Income (Upscale)</w:t>
            </w:r>
          </w:p>
        </w:tc>
        <w:tc>
          <w:tcPr>
            <w:tcW w:w="1833" w:type="dxa"/>
            <w:vMerge/>
            <w:tcBorders>
              <w:top w:val="single" w:sz="4" w:space="0" w:color="auto"/>
              <w:left w:val="single" w:sz="4" w:space="0" w:color="auto"/>
              <w:bottom w:val="nil"/>
              <w:right w:val="nil"/>
            </w:tcBorders>
            <w:vAlign w:val="center"/>
            <w:hideMark/>
          </w:tcPr>
          <w:p w14:paraId="7069CB22" w14:textId="77777777" w:rsidR="001C6E3A" w:rsidRPr="00BC427D" w:rsidRDefault="001C6E3A" w:rsidP="00FA5971">
            <w:pPr>
              <w:spacing w:after="0" w:line="240" w:lineRule="auto"/>
              <w:rPr>
                <w:rFonts w:ascii="Times New Roman" w:eastAsia="Times New Roman" w:hAnsi="Times New Roman" w:cs="Times New Roman"/>
                <w:color w:val="000000"/>
                <w:kern w:val="0"/>
                <w14:ligatures w14:val="none"/>
              </w:rPr>
            </w:pPr>
          </w:p>
        </w:tc>
      </w:tr>
      <w:tr w:rsidR="001C6E3A" w:rsidRPr="00120A19" w14:paraId="2513E4BC" w14:textId="77777777" w:rsidTr="001C6E3A">
        <w:trPr>
          <w:trHeight w:val="184"/>
        </w:trPr>
        <w:tc>
          <w:tcPr>
            <w:tcW w:w="2495" w:type="dxa"/>
            <w:tcBorders>
              <w:top w:val="single" w:sz="4" w:space="0" w:color="auto"/>
              <w:left w:val="single" w:sz="4" w:space="0" w:color="auto"/>
              <w:bottom w:val="nil"/>
              <w:right w:val="single" w:sz="4" w:space="0" w:color="auto"/>
            </w:tcBorders>
            <w:shd w:val="clear" w:color="auto" w:fill="auto"/>
            <w:noWrap/>
            <w:vAlign w:val="center"/>
            <w:hideMark/>
          </w:tcPr>
          <w:p w14:paraId="04A0F8F5"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Q21</w:t>
            </w:r>
          </w:p>
        </w:tc>
        <w:tc>
          <w:tcPr>
            <w:tcW w:w="1995"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2E7B736C"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629.083***</w:t>
            </w:r>
          </w:p>
        </w:tc>
        <w:tc>
          <w:tcPr>
            <w:tcW w:w="1786" w:type="dxa"/>
            <w:tcBorders>
              <w:top w:val="single" w:sz="4" w:space="0" w:color="auto"/>
              <w:left w:val="single" w:sz="4" w:space="0" w:color="auto"/>
              <w:bottom w:val="nil"/>
              <w:right w:val="single" w:sz="4" w:space="0" w:color="auto"/>
            </w:tcBorders>
            <w:shd w:val="clear" w:color="auto" w:fill="auto"/>
            <w:noWrap/>
            <w:vAlign w:val="center"/>
            <w:hideMark/>
          </w:tcPr>
          <w:p w14:paraId="5107B459"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Q29</w:t>
            </w:r>
          </w:p>
        </w:tc>
        <w:tc>
          <w:tcPr>
            <w:tcW w:w="1675"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2F9EAA6D"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12.919***</w:t>
            </w:r>
          </w:p>
        </w:tc>
        <w:tc>
          <w:tcPr>
            <w:tcW w:w="2413" w:type="dxa"/>
            <w:tcBorders>
              <w:top w:val="single" w:sz="4" w:space="0" w:color="auto"/>
              <w:left w:val="single" w:sz="4" w:space="0" w:color="auto"/>
              <w:bottom w:val="nil"/>
              <w:right w:val="single" w:sz="4" w:space="0" w:color="auto"/>
            </w:tcBorders>
            <w:shd w:val="clear" w:color="auto" w:fill="auto"/>
            <w:noWrap/>
            <w:vAlign w:val="center"/>
            <w:hideMark/>
          </w:tcPr>
          <w:p w14:paraId="74FCE73E" w14:textId="57E14D78"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Q8</w:t>
            </w:r>
          </w:p>
        </w:tc>
        <w:tc>
          <w:tcPr>
            <w:tcW w:w="1514" w:type="dxa"/>
            <w:vMerge w:val="restart"/>
            <w:tcBorders>
              <w:top w:val="single" w:sz="4" w:space="0" w:color="auto"/>
              <w:left w:val="single" w:sz="4" w:space="0" w:color="auto"/>
              <w:bottom w:val="single" w:sz="4" w:space="0" w:color="auto"/>
              <w:right w:val="nil"/>
            </w:tcBorders>
            <w:shd w:val="clear" w:color="auto" w:fill="auto"/>
            <w:noWrap/>
            <w:vAlign w:val="center"/>
            <w:hideMark/>
          </w:tcPr>
          <w:p w14:paraId="254038F3"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2.172***</w:t>
            </w:r>
          </w:p>
        </w:tc>
        <w:tc>
          <w:tcPr>
            <w:tcW w:w="2495" w:type="dxa"/>
            <w:tcBorders>
              <w:top w:val="nil"/>
              <w:left w:val="nil"/>
              <w:bottom w:val="nil"/>
              <w:right w:val="single" w:sz="4" w:space="0" w:color="auto"/>
            </w:tcBorders>
            <w:shd w:val="clear" w:color="000000" w:fill="7FCFAB"/>
            <w:noWrap/>
            <w:vAlign w:val="center"/>
            <w:hideMark/>
          </w:tcPr>
          <w:p w14:paraId="2BD58CD5"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Q19</w:t>
            </w:r>
          </w:p>
        </w:tc>
        <w:tc>
          <w:tcPr>
            <w:tcW w:w="1833" w:type="dxa"/>
            <w:vMerge w:val="restart"/>
            <w:tcBorders>
              <w:top w:val="single" w:sz="4" w:space="0" w:color="auto"/>
              <w:left w:val="single" w:sz="4" w:space="0" w:color="auto"/>
              <w:bottom w:val="nil"/>
              <w:right w:val="nil"/>
            </w:tcBorders>
            <w:shd w:val="clear" w:color="auto" w:fill="auto"/>
            <w:noWrap/>
            <w:hideMark/>
          </w:tcPr>
          <w:p w14:paraId="3A8896F4" w14:textId="77777777" w:rsidR="001C6E3A" w:rsidRPr="00BC427D" w:rsidRDefault="001C6E3A" w:rsidP="00FA5971">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129.117***</w:t>
            </w:r>
          </w:p>
        </w:tc>
      </w:tr>
      <w:tr w:rsidR="001C6E3A" w:rsidRPr="00120A19" w14:paraId="42405C00" w14:textId="77777777" w:rsidTr="001C6E3A">
        <w:trPr>
          <w:trHeight w:val="191"/>
        </w:trPr>
        <w:tc>
          <w:tcPr>
            <w:tcW w:w="2495" w:type="dxa"/>
            <w:tcBorders>
              <w:top w:val="nil"/>
              <w:left w:val="single" w:sz="4" w:space="0" w:color="auto"/>
              <w:bottom w:val="single" w:sz="4" w:space="0" w:color="auto"/>
              <w:right w:val="single" w:sz="4" w:space="0" w:color="auto"/>
            </w:tcBorders>
            <w:shd w:val="clear" w:color="auto" w:fill="auto"/>
            <w:noWrap/>
            <w:vAlign w:val="center"/>
            <w:hideMark/>
          </w:tcPr>
          <w:p w14:paraId="59AA33DD"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Residential - High Income (</w:t>
            </w:r>
            <w:proofErr w:type="spellStart"/>
            <w:r w:rsidRPr="00BC427D">
              <w:rPr>
                <w:rFonts w:ascii="Times New Roman" w:eastAsia="Times New Roman" w:hAnsi="Times New Roman" w:cs="Times New Roman"/>
                <w:color w:val="000000"/>
                <w:kern w:val="0"/>
                <w14:ligatures w14:val="none"/>
              </w:rPr>
              <w:t>Wellcome</w:t>
            </w:r>
            <w:proofErr w:type="spellEnd"/>
            <w:r w:rsidRPr="00BC427D">
              <w:rPr>
                <w:rFonts w:ascii="Times New Roman" w:eastAsia="Times New Roman" w:hAnsi="Times New Roman" w:cs="Times New Roman"/>
                <w:color w:val="000000"/>
                <w:kern w:val="0"/>
                <w14:ligatures w14:val="none"/>
              </w:rPr>
              <w:t>)</w:t>
            </w:r>
          </w:p>
        </w:tc>
        <w:tc>
          <w:tcPr>
            <w:tcW w:w="1995" w:type="dxa"/>
            <w:vMerge/>
            <w:tcBorders>
              <w:top w:val="single" w:sz="4" w:space="0" w:color="auto"/>
              <w:left w:val="single" w:sz="4" w:space="0" w:color="auto"/>
              <w:bottom w:val="nil"/>
              <w:right w:val="single" w:sz="4" w:space="0" w:color="auto"/>
            </w:tcBorders>
            <w:vAlign w:val="center"/>
            <w:hideMark/>
          </w:tcPr>
          <w:p w14:paraId="719487D0"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p>
        </w:tc>
        <w:tc>
          <w:tcPr>
            <w:tcW w:w="1786" w:type="dxa"/>
            <w:tcBorders>
              <w:top w:val="nil"/>
              <w:left w:val="single" w:sz="4" w:space="0" w:color="auto"/>
              <w:bottom w:val="nil"/>
              <w:right w:val="single" w:sz="4" w:space="0" w:color="auto"/>
            </w:tcBorders>
            <w:shd w:val="clear" w:color="auto" w:fill="auto"/>
            <w:noWrap/>
            <w:vAlign w:val="center"/>
            <w:hideMark/>
          </w:tcPr>
          <w:p w14:paraId="6A2B314B"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Urban Hub - Local (</w:t>
            </w:r>
            <w:proofErr w:type="spellStart"/>
            <w:r w:rsidRPr="00BC427D">
              <w:rPr>
                <w:rFonts w:ascii="Times New Roman" w:eastAsia="Times New Roman" w:hAnsi="Times New Roman" w:cs="Times New Roman"/>
                <w:color w:val="000000"/>
                <w:kern w:val="0"/>
                <w14:ligatures w14:val="none"/>
              </w:rPr>
              <w:t>Wellcome</w:t>
            </w:r>
            <w:proofErr w:type="spellEnd"/>
            <w:r w:rsidRPr="00BC427D">
              <w:rPr>
                <w:rFonts w:ascii="Times New Roman" w:eastAsia="Times New Roman" w:hAnsi="Times New Roman" w:cs="Times New Roman"/>
                <w:color w:val="000000"/>
                <w:kern w:val="0"/>
                <w14:ligatures w14:val="none"/>
              </w:rPr>
              <w:t>)</w:t>
            </w:r>
          </w:p>
        </w:tc>
        <w:tc>
          <w:tcPr>
            <w:tcW w:w="1675" w:type="dxa"/>
            <w:vMerge/>
            <w:tcBorders>
              <w:top w:val="single" w:sz="4" w:space="0" w:color="auto"/>
              <w:left w:val="single" w:sz="4" w:space="0" w:color="auto"/>
              <w:bottom w:val="nil"/>
              <w:right w:val="single" w:sz="4" w:space="0" w:color="auto"/>
            </w:tcBorders>
            <w:vAlign w:val="center"/>
            <w:hideMark/>
          </w:tcPr>
          <w:p w14:paraId="160EF878"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p>
        </w:tc>
        <w:tc>
          <w:tcPr>
            <w:tcW w:w="2413" w:type="dxa"/>
            <w:tcBorders>
              <w:top w:val="nil"/>
              <w:left w:val="single" w:sz="4" w:space="0" w:color="auto"/>
              <w:bottom w:val="single" w:sz="4" w:space="0" w:color="auto"/>
              <w:right w:val="single" w:sz="4" w:space="0" w:color="auto"/>
            </w:tcBorders>
            <w:shd w:val="clear" w:color="auto" w:fill="auto"/>
            <w:noWrap/>
            <w:vAlign w:val="center"/>
            <w:hideMark/>
          </w:tcPr>
          <w:p w14:paraId="575ECE7C" w14:textId="7965DC3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Upscales</w:t>
            </w:r>
          </w:p>
        </w:tc>
        <w:tc>
          <w:tcPr>
            <w:tcW w:w="1514" w:type="dxa"/>
            <w:vMerge/>
            <w:tcBorders>
              <w:top w:val="single" w:sz="4" w:space="0" w:color="auto"/>
              <w:left w:val="single" w:sz="4" w:space="0" w:color="auto"/>
              <w:bottom w:val="single" w:sz="4" w:space="0" w:color="auto"/>
              <w:right w:val="nil"/>
            </w:tcBorders>
            <w:vAlign w:val="center"/>
            <w:hideMark/>
          </w:tcPr>
          <w:p w14:paraId="6B246268"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p>
        </w:tc>
        <w:tc>
          <w:tcPr>
            <w:tcW w:w="2495" w:type="dxa"/>
            <w:tcBorders>
              <w:top w:val="nil"/>
              <w:left w:val="nil"/>
              <w:bottom w:val="nil"/>
              <w:right w:val="single" w:sz="4" w:space="0" w:color="auto"/>
            </w:tcBorders>
            <w:shd w:val="clear" w:color="000000" w:fill="7FCFAB"/>
            <w:noWrap/>
            <w:vAlign w:val="center"/>
            <w:hideMark/>
          </w:tcPr>
          <w:p w14:paraId="6DE0172E"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Upscales</w:t>
            </w:r>
          </w:p>
        </w:tc>
        <w:tc>
          <w:tcPr>
            <w:tcW w:w="1833" w:type="dxa"/>
            <w:vMerge/>
            <w:tcBorders>
              <w:top w:val="single" w:sz="4" w:space="0" w:color="auto"/>
              <w:left w:val="single" w:sz="4" w:space="0" w:color="auto"/>
              <w:bottom w:val="nil"/>
              <w:right w:val="nil"/>
            </w:tcBorders>
            <w:vAlign w:val="center"/>
            <w:hideMark/>
          </w:tcPr>
          <w:p w14:paraId="48E63306" w14:textId="77777777" w:rsidR="001C6E3A" w:rsidRPr="00BC427D" w:rsidRDefault="001C6E3A" w:rsidP="00FA5971">
            <w:pPr>
              <w:spacing w:after="0" w:line="240" w:lineRule="auto"/>
              <w:rPr>
                <w:rFonts w:ascii="Times New Roman" w:eastAsia="Times New Roman" w:hAnsi="Times New Roman" w:cs="Times New Roman"/>
                <w:color w:val="000000"/>
                <w:kern w:val="0"/>
                <w14:ligatures w14:val="none"/>
              </w:rPr>
            </w:pPr>
          </w:p>
        </w:tc>
      </w:tr>
      <w:tr w:rsidR="001C6E3A" w:rsidRPr="00120A19" w14:paraId="54D1EE8A" w14:textId="77777777" w:rsidTr="001C6E3A">
        <w:trPr>
          <w:trHeight w:val="184"/>
        </w:trPr>
        <w:tc>
          <w:tcPr>
            <w:tcW w:w="2495" w:type="dxa"/>
            <w:tcBorders>
              <w:top w:val="single" w:sz="4" w:space="0" w:color="auto"/>
              <w:left w:val="single" w:sz="4" w:space="0" w:color="auto"/>
              <w:bottom w:val="nil"/>
              <w:right w:val="single" w:sz="4" w:space="0" w:color="auto"/>
            </w:tcBorders>
            <w:shd w:val="clear" w:color="auto" w:fill="auto"/>
            <w:noWrap/>
            <w:vAlign w:val="center"/>
            <w:hideMark/>
          </w:tcPr>
          <w:p w14:paraId="39813F79"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Q25</w:t>
            </w:r>
          </w:p>
        </w:tc>
        <w:tc>
          <w:tcPr>
            <w:tcW w:w="1995" w:type="dxa"/>
            <w:vMerge w:val="restart"/>
            <w:tcBorders>
              <w:top w:val="single" w:sz="4" w:space="0" w:color="auto"/>
              <w:left w:val="single" w:sz="4" w:space="0" w:color="auto"/>
              <w:bottom w:val="nil"/>
              <w:right w:val="nil"/>
            </w:tcBorders>
            <w:shd w:val="clear" w:color="auto" w:fill="auto"/>
            <w:noWrap/>
            <w:vAlign w:val="center"/>
            <w:hideMark/>
          </w:tcPr>
          <w:p w14:paraId="2E6CDC1A"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602.877***</w:t>
            </w:r>
          </w:p>
        </w:tc>
        <w:tc>
          <w:tcPr>
            <w:tcW w:w="1786" w:type="dxa"/>
            <w:tcBorders>
              <w:top w:val="nil"/>
              <w:left w:val="nil"/>
              <w:bottom w:val="nil"/>
              <w:right w:val="single" w:sz="4" w:space="0" w:color="auto"/>
            </w:tcBorders>
            <w:shd w:val="clear" w:color="000000" w:fill="FC84B2"/>
            <w:noWrap/>
            <w:vAlign w:val="center"/>
            <w:hideMark/>
          </w:tcPr>
          <w:p w14:paraId="214499E7"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Q21</w:t>
            </w:r>
          </w:p>
        </w:tc>
        <w:tc>
          <w:tcPr>
            <w:tcW w:w="1675"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5FD0FF31"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12.484*</w:t>
            </w:r>
          </w:p>
        </w:tc>
        <w:tc>
          <w:tcPr>
            <w:tcW w:w="2413" w:type="dxa"/>
            <w:tcBorders>
              <w:top w:val="single" w:sz="4" w:space="0" w:color="auto"/>
              <w:left w:val="single" w:sz="4" w:space="0" w:color="auto"/>
              <w:bottom w:val="nil"/>
              <w:right w:val="single" w:sz="4" w:space="0" w:color="auto"/>
            </w:tcBorders>
            <w:shd w:val="clear" w:color="auto" w:fill="auto"/>
            <w:noWrap/>
            <w:vAlign w:val="center"/>
            <w:hideMark/>
          </w:tcPr>
          <w:p w14:paraId="6FDAF78E"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Q20</w:t>
            </w:r>
          </w:p>
        </w:tc>
        <w:tc>
          <w:tcPr>
            <w:tcW w:w="1514" w:type="dxa"/>
            <w:vMerge w:val="restart"/>
            <w:tcBorders>
              <w:top w:val="single" w:sz="4" w:space="0" w:color="auto"/>
              <w:left w:val="single" w:sz="4" w:space="0" w:color="auto"/>
              <w:right w:val="nil"/>
            </w:tcBorders>
            <w:shd w:val="clear" w:color="auto" w:fill="auto"/>
            <w:noWrap/>
            <w:vAlign w:val="center"/>
            <w:hideMark/>
          </w:tcPr>
          <w:p w14:paraId="3E57ECFC"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2.067**</w:t>
            </w:r>
          </w:p>
        </w:tc>
        <w:tc>
          <w:tcPr>
            <w:tcW w:w="2495" w:type="dxa"/>
            <w:tcBorders>
              <w:top w:val="single" w:sz="8" w:space="0" w:color="C00000"/>
              <w:left w:val="single" w:sz="8" w:space="0" w:color="C00000"/>
              <w:bottom w:val="nil"/>
              <w:right w:val="single" w:sz="4" w:space="0" w:color="auto"/>
            </w:tcBorders>
            <w:shd w:val="clear" w:color="auto" w:fill="auto"/>
            <w:noWrap/>
            <w:vAlign w:val="center"/>
            <w:hideMark/>
          </w:tcPr>
          <w:p w14:paraId="4E2B56B0" w14:textId="77777777" w:rsidR="001C6E3A" w:rsidRPr="00BC427D" w:rsidRDefault="001C6E3A" w:rsidP="008350A4">
            <w:pPr>
              <w:spacing w:after="0" w:line="240" w:lineRule="auto"/>
              <w:jc w:val="center"/>
              <w:rPr>
                <w:rFonts w:ascii="Times New Roman" w:eastAsia="Times New Roman" w:hAnsi="Times New Roman" w:cs="Times New Roman"/>
                <w:b/>
                <w:bCs/>
                <w:color w:val="A20000"/>
                <w:kern w:val="0"/>
                <w14:ligatures w14:val="none"/>
              </w:rPr>
            </w:pPr>
            <w:r w:rsidRPr="00BC427D">
              <w:rPr>
                <w:rFonts w:ascii="Times New Roman" w:eastAsia="Times New Roman" w:hAnsi="Times New Roman" w:cs="Times New Roman"/>
                <w:b/>
                <w:bCs/>
                <w:color w:val="A20000"/>
                <w:kern w:val="0"/>
                <w14:ligatures w14:val="none"/>
              </w:rPr>
              <w:t>Q18</w:t>
            </w:r>
          </w:p>
        </w:tc>
        <w:tc>
          <w:tcPr>
            <w:tcW w:w="1833" w:type="dxa"/>
            <w:vMerge w:val="restart"/>
            <w:tcBorders>
              <w:top w:val="single" w:sz="4" w:space="0" w:color="auto"/>
              <w:left w:val="single" w:sz="4" w:space="0" w:color="auto"/>
              <w:bottom w:val="nil"/>
              <w:right w:val="nil"/>
            </w:tcBorders>
            <w:shd w:val="clear" w:color="auto" w:fill="auto"/>
            <w:noWrap/>
            <w:hideMark/>
          </w:tcPr>
          <w:p w14:paraId="6FA9814A" w14:textId="77777777" w:rsidR="001C6E3A" w:rsidRPr="00BC427D" w:rsidRDefault="001C6E3A" w:rsidP="00FA5971">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100.754***</w:t>
            </w:r>
          </w:p>
        </w:tc>
      </w:tr>
      <w:tr w:rsidR="001C6E3A" w:rsidRPr="00120A19" w14:paraId="5EAF87FD" w14:textId="77777777" w:rsidTr="001C6E3A">
        <w:trPr>
          <w:trHeight w:val="191"/>
        </w:trPr>
        <w:tc>
          <w:tcPr>
            <w:tcW w:w="2495" w:type="dxa"/>
            <w:tcBorders>
              <w:top w:val="nil"/>
              <w:left w:val="single" w:sz="4" w:space="0" w:color="auto"/>
              <w:bottom w:val="nil"/>
              <w:right w:val="single" w:sz="4" w:space="0" w:color="auto"/>
            </w:tcBorders>
            <w:shd w:val="clear" w:color="auto" w:fill="auto"/>
            <w:noWrap/>
            <w:vAlign w:val="center"/>
            <w:hideMark/>
          </w:tcPr>
          <w:p w14:paraId="35516AEB"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Urban Hub - Local (</w:t>
            </w:r>
            <w:proofErr w:type="spellStart"/>
            <w:r w:rsidRPr="00BC427D">
              <w:rPr>
                <w:rFonts w:ascii="Times New Roman" w:eastAsia="Times New Roman" w:hAnsi="Times New Roman" w:cs="Times New Roman"/>
                <w:color w:val="000000"/>
                <w:kern w:val="0"/>
                <w14:ligatures w14:val="none"/>
              </w:rPr>
              <w:t>Wellcome</w:t>
            </w:r>
            <w:proofErr w:type="spellEnd"/>
            <w:r w:rsidRPr="00BC427D">
              <w:rPr>
                <w:rFonts w:ascii="Times New Roman" w:eastAsia="Times New Roman" w:hAnsi="Times New Roman" w:cs="Times New Roman"/>
                <w:color w:val="000000"/>
                <w:kern w:val="0"/>
                <w14:ligatures w14:val="none"/>
              </w:rPr>
              <w:t>)</w:t>
            </w:r>
          </w:p>
        </w:tc>
        <w:tc>
          <w:tcPr>
            <w:tcW w:w="1995" w:type="dxa"/>
            <w:vMerge/>
            <w:tcBorders>
              <w:top w:val="single" w:sz="4" w:space="0" w:color="auto"/>
              <w:left w:val="single" w:sz="4" w:space="0" w:color="auto"/>
              <w:bottom w:val="nil"/>
              <w:right w:val="nil"/>
            </w:tcBorders>
            <w:vAlign w:val="center"/>
            <w:hideMark/>
          </w:tcPr>
          <w:p w14:paraId="0F7F7D8F"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p>
        </w:tc>
        <w:tc>
          <w:tcPr>
            <w:tcW w:w="1786" w:type="dxa"/>
            <w:tcBorders>
              <w:top w:val="nil"/>
              <w:left w:val="nil"/>
              <w:bottom w:val="nil"/>
              <w:right w:val="single" w:sz="4" w:space="0" w:color="auto"/>
            </w:tcBorders>
            <w:shd w:val="clear" w:color="000000" w:fill="FC84B2"/>
            <w:noWrap/>
            <w:vAlign w:val="center"/>
            <w:hideMark/>
          </w:tcPr>
          <w:p w14:paraId="290095AA"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Upscales</w:t>
            </w:r>
          </w:p>
        </w:tc>
        <w:tc>
          <w:tcPr>
            <w:tcW w:w="1675" w:type="dxa"/>
            <w:vMerge/>
            <w:tcBorders>
              <w:top w:val="single" w:sz="4" w:space="0" w:color="auto"/>
              <w:left w:val="single" w:sz="4" w:space="0" w:color="auto"/>
              <w:bottom w:val="nil"/>
              <w:right w:val="single" w:sz="4" w:space="0" w:color="auto"/>
            </w:tcBorders>
            <w:vAlign w:val="center"/>
            <w:hideMark/>
          </w:tcPr>
          <w:p w14:paraId="167A75E0"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p>
        </w:tc>
        <w:tc>
          <w:tcPr>
            <w:tcW w:w="2413" w:type="dxa"/>
            <w:tcBorders>
              <w:top w:val="nil"/>
              <w:left w:val="single" w:sz="4" w:space="0" w:color="auto"/>
              <w:bottom w:val="nil"/>
              <w:right w:val="single" w:sz="4" w:space="0" w:color="auto"/>
            </w:tcBorders>
            <w:shd w:val="clear" w:color="auto" w:fill="auto"/>
            <w:noWrap/>
            <w:vAlign w:val="center"/>
            <w:hideMark/>
          </w:tcPr>
          <w:p w14:paraId="7308C10D"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r w:rsidRPr="00BC427D">
              <w:rPr>
                <w:rFonts w:ascii="Times New Roman" w:eastAsia="Times New Roman" w:hAnsi="Times New Roman" w:cs="Times New Roman"/>
                <w:color w:val="000000"/>
                <w:kern w:val="0"/>
                <w14:ligatures w14:val="none"/>
              </w:rPr>
              <w:t>Residential - Western &amp; Top Income (Upscale)</w:t>
            </w:r>
          </w:p>
        </w:tc>
        <w:tc>
          <w:tcPr>
            <w:tcW w:w="1514" w:type="dxa"/>
            <w:vMerge/>
            <w:tcBorders>
              <w:top w:val="single" w:sz="4" w:space="0" w:color="auto"/>
              <w:left w:val="single" w:sz="4" w:space="0" w:color="auto"/>
              <w:right w:val="nil"/>
            </w:tcBorders>
            <w:vAlign w:val="center"/>
            <w:hideMark/>
          </w:tcPr>
          <w:p w14:paraId="31E31625" w14:textId="77777777" w:rsidR="001C6E3A" w:rsidRPr="00BC427D" w:rsidRDefault="001C6E3A" w:rsidP="008350A4">
            <w:pPr>
              <w:spacing w:after="0" w:line="240" w:lineRule="auto"/>
              <w:jc w:val="center"/>
              <w:rPr>
                <w:rFonts w:ascii="Times New Roman" w:eastAsia="Times New Roman" w:hAnsi="Times New Roman" w:cs="Times New Roman"/>
                <w:color w:val="000000"/>
                <w:kern w:val="0"/>
                <w14:ligatures w14:val="none"/>
              </w:rPr>
            </w:pPr>
          </w:p>
        </w:tc>
        <w:tc>
          <w:tcPr>
            <w:tcW w:w="2495" w:type="dxa"/>
            <w:tcBorders>
              <w:top w:val="nil"/>
              <w:left w:val="single" w:sz="8" w:space="0" w:color="C00000"/>
              <w:bottom w:val="single" w:sz="8" w:space="0" w:color="C00000"/>
              <w:right w:val="single" w:sz="4" w:space="0" w:color="auto"/>
            </w:tcBorders>
            <w:shd w:val="clear" w:color="auto" w:fill="auto"/>
            <w:noWrap/>
            <w:vAlign w:val="center"/>
            <w:hideMark/>
          </w:tcPr>
          <w:p w14:paraId="6FD55E2F" w14:textId="77777777" w:rsidR="001C6E3A" w:rsidRPr="00BC427D" w:rsidRDefault="001C6E3A" w:rsidP="008350A4">
            <w:pPr>
              <w:spacing w:after="0" w:line="240" w:lineRule="auto"/>
              <w:jc w:val="center"/>
              <w:rPr>
                <w:rFonts w:ascii="Times New Roman" w:eastAsia="Times New Roman" w:hAnsi="Times New Roman" w:cs="Times New Roman"/>
                <w:b/>
                <w:bCs/>
                <w:color w:val="A20000"/>
                <w:kern w:val="0"/>
                <w14:ligatures w14:val="none"/>
              </w:rPr>
            </w:pPr>
            <w:r w:rsidRPr="00BC427D">
              <w:rPr>
                <w:rFonts w:ascii="Times New Roman" w:eastAsia="Times New Roman" w:hAnsi="Times New Roman" w:cs="Times New Roman"/>
                <w:b/>
                <w:bCs/>
                <w:color w:val="A20000"/>
                <w:kern w:val="0"/>
                <w14:ligatures w14:val="none"/>
              </w:rPr>
              <w:t>Residential - Western &amp; Top Income (Upscale)</w:t>
            </w:r>
          </w:p>
        </w:tc>
        <w:tc>
          <w:tcPr>
            <w:tcW w:w="1833" w:type="dxa"/>
            <w:vMerge/>
            <w:tcBorders>
              <w:top w:val="single" w:sz="4" w:space="0" w:color="auto"/>
              <w:left w:val="single" w:sz="4" w:space="0" w:color="auto"/>
              <w:bottom w:val="nil"/>
              <w:right w:val="nil"/>
            </w:tcBorders>
            <w:vAlign w:val="center"/>
            <w:hideMark/>
          </w:tcPr>
          <w:p w14:paraId="678B1B9F" w14:textId="77777777" w:rsidR="001C6E3A" w:rsidRPr="00BC427D" w:rsidRDefault="001C6E3A" w:rsidP="00FA5971">
            <w:pPr>
              <w:spacing w:after="0" w:line="240" w:lineRule="auto"/>
              <w:rPr>
                <w:rFonts w:ascii="Times New Roman" w:eastAsia="Times New Roman" w:hAnsi="Times New Roman" w:cs="Times New Roman"/>
                <w:color w:val="000000"/>
                <w:kern w:val="0"/>
                <w14:ligatures w14:val="none"/>
              </w:rPr>
            </w:pPr>
          </w:p>
        </w:tc>
      </w:tr>
    </w:tbl>
    <w:p w14:paraId="318A4ACF" w14:textId="57549B87" w:rsidR="00F15241" w:rsidRDefault="00F15241" w:rsidP="00FD344A">
      <w:pPr>
        <w:rPr>
          <w:b/>
          <w:bCs/>
          <w:sz w:val="28"/>
          <w:szCs w:val="28"/>
        </w:rPr>
      </w:pPr>
    </w:p>
    <w:p w14:paraId="5DC4FB8A" w14:textId="77777777" w:rsidR="001C6E3A" w:rsidRDefault="001C6E3A" w:rsidP="00FD344A">
      <w:pPr>
        <w:rPr>
          <w:b/>
          <w:bCs/>
          <w:sz w:val="28"/>
          <w:szCs w:val="28"/>
        </w:rPr>
      </w:pPr>
    </w:p>
    <w:p w14:paraId="41B2E805" w14:textId="77777777" w:rsidR="001C6E3A" w:rsidRPr="008E7034" w:rsidRDefault="001C6E3A" w:rsidP="00FD344A">
      <w:pPr>
        <w:rPr>
          <w:b/>
          <w:bCs/>
          <w:sz w:val="28"/>
          <w:szCs w:val="28"/>
        </w:rPr>
      </w:pPr>
    </w:p>
    <w:tbl>
      <w:tblPr>
        <w:tblW w:w="15896" w:type="dxa"/>
        <w:tblInd w:w="-805" w:type="dxa"/>
        <w:tblLook w:val="04A0" w:firstRow="1" w:lastRow="0" w:firstColumn="1" w:lastColumn="0" w:noHBand="0" w:noVBand="1"/>
      </w:tblPr>
      <w:tblGrid>
        <w:gridCol w:w="2186"/>
        <w:gridCol w:w="1781"/>
        <w:gridCol w:w="1758"/>
        <w:gridCol w:w="1626"/>
        <w:gridCol w:w="2725"/>
        <w:gridCol w:w="1469"/>
        <w:gridCol w:w="2725"/>
        <w:gridCol w:w="1626"/>
      </w:tblGrid>
      <w:tr w:rsidR="001C6E3A" w:rsidRPr="00674C9A" w14:paraId="1C5498E8" w14:textId="77777777" w:rsidTr="001C6E3A">
        <w:trPr>
          <w:trHeight w:val="522"/>
        </w:trPr>
        <w:tc>
          <w:tcPr>
            <w:tcW w:w="3967" w:type="dxa"/>
            <w:gridSpan w:val="2"/>
            <w:tcBorders>
              <w:top w:val="nil"/>
              <w:left w:val="single" w:sz="4" w:space="0" w:color="auto"/>
              <w:bottom w:val="single" w:sz="4" w:space="0" w:color="auto"/>
              <w:right w:val="single" w:sz="4" w:space="0" w:color="auto"/>
            </w:tcBorders>
            <w:shd w:val="clear" w:color="auto" w:fill="auto"/>
            <w:noWrap/>
            <w:hideMark/>
          </w:tcPr>
          <w:p w14:paraId="30C04A34" w14:textId="77777777" w:rsidR="001C6E3A" w:rsidRPr="00674C9A" w:rsidRDefault="001C6E3A" w:rsidP="00674C9A">
            <w:pPr>
              <w:spacing w:after="0" w:line="240" w:lineRule="auto"/>
              <w:jc w:val="center"/>
              <w:rPr>
                <w:rFonts w:ascii="Times New Roman" w:eastAsia="Times New Roman" w:hAnsi="Times New Roman" w:cs="Times New Roman"/>
                <w:b/>
                <w:bCs/>
                <w:color w:val="000000"/>
                <w:kern w:val="0"/>
                <w14:ligatures w14:val="none"/>
              </w:rPr>
            </w:pPr>
            <w:r w:rsidRPr="00674C9A">
              <w:rPr>
                <w:rFonts w:ascii="Times New Roman" w:eastAsia="Times New Roman" w:hAnsi="Times New Roman" w:cs="Times New Roman"/>
                <w:b/>
                <w:bCs/>
                <w:color w:val="000000"/>
                <w:kern w:val="0"/>
                <w14:ligatures w14:val="none"/>
              </w:rPr>
              <w:lastRenderedPageBreak/>
              <w:t>Productivity Sum</w:t>
            </w:r>
          </w:p>
        </w:tc>
        <w:tc>
          <w:tcPr>
            <w:tcW w:w="3384" w:type="dxa"/>
            <w:gridSpan w:val="2"/>
            <w:tcBorders>
              <w:top w:val="nil"/>
              <w:left w:val="single" w:sz="4" w:space="0" w:color="auto"/>
              <w:bottom w:val="single" w:sz="4" w:space="0" w:color="auto"/>
              <w:right w:val="single" w:sz="4" w:space="0" w:color="auto"/>
            </w:tcBorders>
            <w:shd w:val="clear" w:color="auto" w:fill="auto"/>
            <w:noWrap/>
            <w:hideMark/>
          </w:tcPr>
          <w:p w14:paraId="5BEB7066" w14:textId="77777777" w:rsidR="001C6E3A" w:rsidRPr="00674C9A" w:rsidRDefault="001C6E3A" w:rsidP="00674C9A">
            <w:pPr>
              <w:spacing w:after="0" w:line="240" w:lineRule="auto"/>
              <w:jc w:val="center"/>
              <w:rPr>
                <w:rFonts w:ascii="Times New Roman" w:eastAsia="Times New Roman" w:hAnsi="Times New Roman" w:cs="Times New Roman"/>
                <w:b/>
                <w:bCs/>
                <w:color w:val="000000"/>
                <w:kern w:val="0"/>
                <w14:ligatures w14:val="none"/>
              </w:rPr>
            </w:pPr>
            <w:r w:rsidRPr="00674C9A">
              <w:rPr>
                <w:rFonts w:ascii="Times New Roman" w:eastAsia="Times New Roman" w:hAnsi="Times New Roman" w:cs="Times New Roman"/>
                <w:b/>
                <w:bCs/>
                <w:color w:val="000000"/>
                <w:kern w:val="0"/>
                <w14:ligatures w14:val="none"/>
              </w:rPr>
              <w:t>Turnover rate</w:t>
            </w:r>
          </w:p>
        </w:tc>
        <w:tc>
          <w:tcPr>
            <w:tcW w:w="4194" w:type="dxa"/>
            <w:gridSpan w:val="2"/>
            <w:tcBorders>
              <w:top w:val="nil"/>
              <w:left w:val="single" w:sz="4" w:space="0" w:color="auto"/>
              <w:bottom w:val="single" w:sz="4" w:space="0" w:color="auto"/>
              <w:right w:val="single" w:sz="4" w:space="0" w:color="auto"/>
            </w:tcBorders>
            <w:shd w:val="clear" w:color="auto" w:fill="auto"/>
            <w:noWrap/>
            <w:hideMark/>
          </w:tcPr>
          <w:p w14:paraId="7243EC24" w14:textId="77777777" w:rsidR="001C6E3A" w:rsidRPr="00674C9A" w:rsidRDefault="001C6E3A" w:rsidP="00674C9A">
            <w:pPr>
              <w:spacing w:after="0" w:line="240" w:lineRule="auto"/>
              <w:jc w:val="center"/>
              <w:rPr>
                <w:rFonts w:ascii="Times New Roman" w:eastAsia="Times New Roman" w:hAnsi="Times New Roman" w:cs="Times New Roman"/>
                <w:b/>
                <w:bCs/>
                <w:color w:val="000000"/>
                <w:kern w:val="0"/>
                <w14:ligatures w14:val="none"/>
              </w:rPr>
            </w:pPr>
            <w:r w:rsidRPr="00674C9A">
              <w:rPr>
                <w:rFonts w:ascii="Times New Roman" w:eastAsia="Times New Roman" w:hAnsi="Times New Roman" w:cs="Times New Roman"/>
                <w:b/>
                <w:bCs/>
                <w:color w:val="000000"/>
                <w:kern w:val="0"/>
                <w14:ligatures w14:val="none"/>
              </w:rPr>
              <w:t>%Shrinkage of Sales</w:t>
            </w:r>
          </w:p>
        </w:tc>
        <w:tc>
          <w:tcPr>
            <w:tcW w:w="4351" w:type="dxa"/>
            <w:gridSpan w:val="2"/>
            <w:tcBorders>
              <w:top w:val="nil"/>
              <w:left w:val="single" w:sz="4" w:space="0" w:color="auto"/>
              <w:bottom w:val="single" w:sz="4" w:space="0" w:color="auto"/>
              <w:right w:val="nil"/>
            </w:tcBorders>
            <w:shd w:val="clear" w:color="auto" w:fill="auto"/>
            <w:noWrap/>
            <w:hideMark/>
          </w:tcPr>
          <w:p w14:paraId="32C72148" w14:textId="5990FBC2" w:rsidR="001C6E3A" w:rsidRPr="00674C9A" w:rsidRDefault="001C6E3A" w:rsidP="00674C9A">
            <w:pPr>
              <w:spacing w:after="0" w:line="240" w:lineRule="auto"/>
              <w:jc w:val="center"/>
              <w:rPr>
                <w:rFonts w:ascii="Times New Roman" w:eastAsia="Times New Roman" w:hAnsi="Times New Roman" w:cs="Times New Roman"/>
                <w:b/>
                <w:bCs/>
                <w:color w:val="000000"/>
                <w:kern w:val="0"/>
                <w14:ligatures w14:val="none"/>
              </w:rPr>
            </w:pPr>
            <w:r w:rsidRPr="00674C9A">
              <w:rPr>
                <w:rFonts w:ascii="Times New Roman" w:eastAsia="Times New Roman" w:hAnsi="Times New Roman" w:cs="Times New Roman"/>
                <w:b/>
                <w:bCs/>
                <w:color w:val="000000"/>
                <w:kern w:val="0"/>
                <w14:ligatures w14:val="none"/>
              </w:rPr>
              <w:t>MSP</w:t>
            </w:r>
          </w:p>
        </w:tc>
      </w:tr>
      <w:tr w:rsidR="001C6E3A" w:rsidRPr="00674C9A" w14:paraId="0BCAC3BF" w14:textId="77777777" w:rsidTr="001C6E3A">
        <w:trPr>
          <w:trHeight w:val="540"/>
        </w:trPr>
        <w:tc>
          <w:tcPr>
            <w:tcW w:w="2186" w:type="dxa"/>
            <w:tcBorders>
              <w:top w:val="single" w:sz="4" w:space="0" w:color="auto"/>
              <w:left w:val="single" w:sz="4" w:space="0" w:color="auto"/>
              <w:bottom w:val="single" w:sz="4" w:space="0" w:color="auto"/>
              <w:right w:val="single" w:sz="4" w:space="0" w:color="auto"/>
            </w:tcBorders>
            <w:shd w:val="clear" w:color="auto" w:fill="auto"/>
            <w:noWrap/>
            <w:hideMark/>
          </w:tcPr>
          <w:p w14:paraId="4396C2C2" w14:textId="77777777" w:rsidR="001C6E3A" w:rsidRPr="00674C9A" w:rsidRDefault="001C6E3A" w:rsidP="00674C9A">
            <w:pPr>
              <w:spacing w:after="0" w:line="240" w:lineRule="auto"/>
              <w:jc w:val="center"/>
              <w:rPr>
                <w:rFonts w:ascii="Times New Roman" w:eastAsia="Times New Roman" w:hAnsi="Times New Roman" w:cs="Times New Roman"/>
                <w:b/>
                <w:bCs/>
                <w:color w:val="000000"/>
                <w:kern w:val="0"/>
                <w14:ligatures w14:val="none"/>
              </w:rPr>
            </w:pPr>
            <w:r w:rsidRPr="00674C9A">
              <w:rPr>
                <w:rFonts w:ascii="Times New Roman" w:eastAsia="Times New Roman" w:hAnsi="Times New Roman" w:cs="Times New Roman"/>
                <w:b/>
                <w:bCs/>
                <w:color w:val="000000"/>
                <w:kern w:val="0"/>
                <w14:ligatures w14:val="none"/>
              </w:rPr>
              <w:t>Term2</w:t>
            </w:r>
          </w:p>
        </w:tc>
        <w:tc>
          <w:tcPr>
            <w:tcW w:w="1780" w:type="dxa"/>
            <w:tcBorders>
              <w:top w:val="single" w:sz="4" w:space="0" w:color="auto"/>
              <w:left w:val="single" w:sz="4" w:space="0" w:color="auto"/>
              <w:bottom w:val="single" w:sz="4" w:space="0" w:color="auto"/>
              <w:right w:val="single" w:sz="4" w:space="0" w:color="auto"/>
            </w:tcBorders>
            <w:shd w:val="clear" w:color="auto" w:fill="auto"/>
            <w:noWrap/>
            <w:hideMark/>
          </w:tcPr>
          <w:p w14:paraId="09BA5BE7" w14:textId="77777777" w:rsidR="001C6E3A" w:rsidRPr="00674C9A" w:rsidRDefault="001C6E3A" w:rsidP="00674C9A">
            <w:pPr>
              <w:spacing w:after="0" w:line="240" w:lineRule="auto"/>
              <w:jc w:val="center"/>
              <w:rPr>
                <w:rFonts w:ascii="Times New Roman" w:eastAsia="Times New Roman" w:hAnsi="Times New Roman" w:cs="Times New Roman"/>
                <w:b/>
                <w:bCs/>
                <w:color w:val="000000"/>
                <w:kern w:val="0"/>
                <w14:ligatures w14:val="none"/>
              </w:rPr>
            </w:pPr>
            <w:r w:rsidRPr="00674C9A">
              <w:rPr>
                <w:rFonts w:ascii="Times New Roman" w:eastAsia="Times New Roman" w:hAnsi="Times New Roman" w:cs="Times New Roman"/>
                <w:b/>
                <w:bCs/>
                <w:color w:val="000000"/>
                <w:kern w:val="0"/>
                <w14:ligatures w14:val="none"/>
              </w:rPr>
              <w:t>Coef.2</w:t>
            </w:r>
          </w:p>
        </w:tc>
        <w:tc>
          <w:tcPr>
            <w:tcW w:w="1758" w:type="dxa"/>
            <w:tcBorders>
              <w:top w:val="single" w:sz="4" w:space="0" w:color="auto"/>
              <w:left w:val="single" w:sz="4" w:space="0" w:color="auto"/>
              <w:bottom w:val="single" w:sz="4" w:space="0" w:color="auto"/>
              <w:right w:val="single" w:sz="4" w:space="0" w:color="auto"/>
            </w:tcBorders>
            <w:shd w:val="clear" w:color="auto" w:fill="auto"/>
            <w:noWrap/>
            <w:hideMark/>
          </w:tcPr>
          <w:p w14:paraId="4D647513" w14:textId="77777777" w:rsidR="001C6E3A" w:rsidRPr="00674C9A" w:rsidRDefault="001C6E3A" w:rsidP="00674C9A">
            <w:pPr>
              <w:spacing w:after="0" w:line="240" w:lineRule="auto"/>
              <w:jc w:val="center"/>
              <w:rPr>
                <w:rFonts w:ascii="Times New Roman" w:eastAsia="Times New Roman" w:hAnsi="Times New Roman" w:cs="Times New Roman"/>
                <w:b/>
                <w:bCs/>
                <w:color w:val="000000"/>
                <w:kern w:val="0"/>
                <w14:ligatures w14:val="none"/>
              </w:rPr>
            </w:pPr>
            <w:r w:rsidRPr="00674C9A">
              <w:rPr>
                <w:rFonts w:ascii="Times New Roman" w:eastAsia="Times New Roman" w:hAnsi="Times New Roman" w:cs="Times New Roman"/>
                <w:b/>
                <w:bCs/>
                <w:color w:val="000000"/>
                <w:kern w:val="0"/>
                <w14:ligatures w14:val="none"/>
              </w:rPr>
              <w:t>Term3</w:t>
            </w:r>
          </w:p>
        </w:tc>
        <w:tc>
          <w:tcPr>
            <w:tcW w:w="1625" w:type="dxa"/>
            <w:tcBorders>
              <w:top w:val="single" w:sz="4" w:space="0" w:color="auto"/>
              <w:left w:val="single" w:sz="4" w:space="0" w:color="auto"/>
              <w:bottom w:val="single" w:sz="4" w:space="0" w:color="auto"/>
              <w:right w:val="single" w:sz="4" w:space="0" w:color="auto"/>
            </w:tcBorders>
            <w:shd w:val="clear" w:color="auto" w:fill="auto"/>
            <w:noWrap/>
            <w:hideMark/>
          </w:tcPr>
          <w:p w14:paraId="21EC30AC" w14:textId="77777777" w:rsidR="001C6E3A" w:rsidRPr="00674C9A" w:rsidRDefault="001C6E3A" w:rsidP="00674C9A">
            <w:pPr>
              <w:spacing w:after="0" w:line="240" w:lineRule="auto"/>
              <w:jc w:val="center"/>
              <w:rPr>
                <w:rFonts w:ascii="Times New Roman" w:eastAsia="Times New Roman" w:hAnsi="Times New Roman" w:cs="Times New Roman"/>
                <w:b/>
                <w:bCs/>
                <w:color w:val="000000"/>
                <w:kern w:val="0"/>
                <w14:ligatures w14:val="none"/>
              </w:rPr>
            </w:pPr>
            <w:r w:rsidRPr="00674C9A">
              <w:rPr>
                <w:rFonts w:ascii="Times New Roman" w:eastAsia="Times New Roman" w:hAnsi="Times New Roman" w:cs="Times New Roman"/>
                <w:b/>
                <w:bCs/>
                <w:color w:val="000000"/>
                <w:kern w:val="0"/>
                <w14:ligatures w14:val="none"/>
              </w:rPr>
              <w:t>Coef.3</w:t>
            </w:r>
          </w:p>
        </w:tc>
        <w:tc>
          <w:tcPr>
            <w:tcW w:w="2725" w:type="dxa"/>
            <w:tcBorders>
              <w:top w:val="single" w:sz="4" w:space="0" w:color="auto"/>
              <w:left w:val="single" w:sz="4" w:space="0" w:color="auto"/>
              <w:bottom w:val="single" w:sz="4" w:space="0" w:color="auto"/>
              <w:right w:val="single" w:sz="4" w:space="0" w:color="auto"/>
            </w:tcBorders>
            <w:shd w:val="clear" w:color="auto" w:fill="auto"/>
            <w:noWrap/>
            <w:hideMark/>
          </w:tcPr>
          <w:p w14:paraId="7D13F6FF" w14:textId="77777777" w:rsidR="001C6E3A" w:rsidRPr="00674C9A" w:rsidRDefault="001C6E3A" w:rsidP="00674C9A">
            <w:pPr>
              <w:spacing w:after="0" w:line="240" w:lineRule="auto"/>
              <w:jc w:val="center"/>
              <w:rPr>
                <w:rFonts w:ascii="Times New Roman" w:eastAsia="Times New Roman" w:hAnsi="Times New Roman" w:cs="Times New Roman"/>
                <w:b/>
                <w:bCs/>
                <w:color w:val="000000"/>
                <w:kern w:val="0"/>
                <w14:ligatures w14:val="none"/>
              </w:rPr>
            </w:pPr>
            <w:r w:rsidRPr="00674C9A">
              <w:rPr>
                <w:rFonts w:ascii="Times New Roman" w:eastAsia="Times New Roman" w:hAnsi="Times New Roman" w:cs="Times New Roman"/>
                <w:b/>
                <w:bCs/>
                <w:color w:val="000000"/>
                <w:kern w:val="0"/>
                <w14:ligatures w14:val="none"/>
              </w:rPr>
              <w:t>Term4</w:t>
            </w:r>
          </w:p>
        </w:tc>
        <w:tc>
          <w:tcPr>
            <w:tcW w:w="1468" w:type="dxa"/>
            <w:tcBorders>
              <w:top w:val="single" w:sz="4" w:space="0" w:color="auto"/>
              <w:left w:val="single" w:sz="4" w:space="0" w:color="auto"/>
              <w:bottom w:val="single" w:sz="4" w:space="0" w:color="auto"/>
              <w:right w:val="single" w:sz="4" w:space="0" w:color="auto"/>
            </w:tcBorders>
            <w:shd w:val="clear" w:color="auto" w:fill="auto"/>
            <w:noWrap/>
            <w:hideMark/>
          </w:tcPr>
          <w:p w14:paraId="01F77D8A" w14:textId="77777777" w:rsidR="001C6E3A" w:rsidRPr="00674C9A" w:rsidRDefault="001C6E3A" w:rsidP="00674C9A">
            <w:pPr>
              <w:spacing w:after="0" w:line="240" w:lineRule="auto"/>
              <w:jc w:val="center"/>
              <w:rPr>
                <w:rFonts w:ascii="Times New Roman" w:eastAsia="Times New Roman" w:hAnsi="Times New Roman" w:cs="Times New Roman"/>
                <w:b/>
                <w:bCs/>
                <w:color w:val="000000"/>
                <w:kern w:val="0"/>
                <w14:ligatures w14:val="none"/>
              </w:rPr>
            </w:pPr>
            <w:r w:rsidRPr="00674C9A">
              <w:rPr>
                <w:rFonts w:ascii="Times New Roman" w:eastAsia="Times New Roman" w:hAnsi="Times New Roman" w:cs="Times New Roman"/>
                <w:b/>
                <w:bCs/>
                <w:color w:val="000000"/>
                <w:kern w:val="0"/>
                <w14:ligatures w14:val="none"/>
              </w:rPr>
              <w:t>Coef.4</w:t>
            </w:r>
          </w:p>
        </w:tc>
        <w:tc>
          <w:tcPr>
            <w:tcW w:w="2725" w:type="dxa"/>
            <w:tcBorders>
              <w:top w:val="single" w:sz="4" w:space="0" w:color="auto"/>
              <w:left w:val="single" w:sz="4" w:space="0" w:color="auto"/>
              <w:bottom w:val="single" w:sz="4" w:space="0" w:color="auto"/>
              <w:right w:val="single" w:sz="4" w:space="0" w:color="auto"/>
            </w:tcBorders>
            <w:shd w:val="clear" w:color="auto" w:fill="auto"/>
            <w:noWrap/>
            <w:hideMark/>
          </w:tcPr>
          <w:p w14:paraId="0E97D600" w14:textId="77777777" w:rsidR="001C6E3A" w:rsidRPr="00674C9A" w:rsidRDefault="001C6E3A" w:rsidP="00674C9A">
            <w:pPr>
              <w:spacing w:after="0" w:line="240" w:lineRule="auto"/>
              <w:jc w:val="center"/>
              <w:rPr>
                <w:rFonts w:ascii="Times New Roman" w:eastAsia="Times New Roman" w:hAnsi="Times New Roman" w:cs="Times New Roman"/>
                <w:b/>
                <w:bCs/>
                <w:color w:val="000000"/>
                <w:kern w:val="0"/>
                <w14:ligatures w14:val="none"/>
              </w:rPr>
            </w:pPr>
            <w:r w:rsidRPr="00674C9A">
              <w:rPr>
                <w:rFonts w:ascii="Times New Roman" w:eastAsia="Times New Roman" w:hAnsi="Times New Roman" w:cs="Times New Roman"/>
                <w:b/>
                <w:bCs/>
                <w:color w:val="000000"/>
                <w:kern w:val="0"/>
                <w14:ligatures w14:val="none"/>
              </w:rPr>
              <w:t>Term5</w:t>
            </w:r>
          </w:p>
        </w:tc>
        <w:tc>
          <w:tcPr>
            <w:tcW w:w="1625" w:type="dxa"/>
            <w:tcBorders>
              <w:top w:val="single" w:sz="4" w:space="0" w:color="auto"/>
              <w:left w:val="single" w:sz="4" w:space="0" w:color="auto"/>
              <w:bottom w:val="single" w:sz="4" w:space="0" w:color="auto"/>
              <w:right w:val="nil"/>
            </w:tcBorders>
            <w:shd w:val="clear" w:color="auto" w:fill="auto"/>
            <w:noWrap/>
            <w:hideMark/>
          </w:tcPr>
          <w:p w14:paraId="71F980B0" w14:textId="77777777" w:rsidR="001C6E3A" w:rsidRPr="00674C9A" w:rsidRDefault="001C6E3A" w:rsidP="00674C9A">
            <w:pPr>
              <w:spacing w:after="0" w:line="240" w:lineRule="auto"/>
              <w:jc w:val="center"/>
              <w:rPr>
                <w:rFonts w:ascii="Times New Roman" w:eastAsia="Times New Roman" w:hAnsi="Times New Roman" w:cs="Times New Roman"/>
                <w:b/>
                <w:bCs/>
                <w:color w:val="000000"/>
                <w:kern w:val="0"/>
                <w14:ligatures w14:val="none"/>
              </w:rPr>
            </w:pPr>
            <w:r w:rsidRPr="00674C9A">
              <w:rPr>
                <w:rFonts w:ascii="Times New Roman" w:eastAsia="Times New Roman" w:hAnsi="Times New Roman" w:cs="Times New Roman"/>
                <w:b/>
                <w:bCs/>
                <w:color w:val="000000"/>
                <w:kern w:val="0"/>
                <w14:ligatures w14:val="none"/>
              </w:rPr>
              <w:t>Coef.5</w:t>
            </w:r>
          </w:p>
        </w:tc>
      </w:tr>
      <w:tr w:rsidR="001C6E3A" w:rsidRPr="00674C9A" w14:paraId="7A294CE7" w14:textId="77777777" w:rsidTr="001C6E3A">
        <w:trPr>
          <w:trHeight w:val="1186"/>
        </w:trPr>
        <w:tc>
          <w:tcPr>
            <w:tcW w:w="2186" w:type="dxa"/>
            <w:tcBorders>
              <w:top w:val="single" w:sz="4" w:space="0" w:color="auto"/>
              <w:left w:val="single" w:sz="4" w:space="0" w:color="auto"/>
              <w:right w:val="single" w:sz="4" w:space="0" w:color="auto"/>
            </w:tcBorders>
            <w:shd w:val="clear" w:color="auto" w:fill="auto"/>
            <w:noWrap/>
            <w:vAlign w:val="center"/>
            <w:hideMark/>
          </w:tcPr>
          <w:p w14:paraId="7FD1246A" w14:textId="77777777"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Q21</w:t>
            </w:r>
          </w:p>
          <w:p w14:paraId="1BF0FF9B" w14:textId="156EE388"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Urban Hub - Local (</w:t>
            </w:r>
            <w:proofErr w:type="spellStart"/>
            <w:r w:rsidRPr="00674C9A">
              <w:rPr>
                <w:rFonts w:ascii="Times New Roman" w:eastAsia="Times New Roman" w:hAnsi="Times New Roman" w:cs="Times New Roman"/>
                <w:color w:val="000000"/>
                <w:kern w:val="0"/>
                <w14:ligatures w14:val="none"/>
              </w:rPr>
              <w:t>Wellcome</w:t>
            </w:r>
            <w:proofErr w:type="spellEnd"/>
            <w:r w:rsidRPr="00674C9A">
              <w:rPr>
                <w:rFonts w:ascii="Times New Roman" w:eastAsia="Times New Roman" w:hAnsi="Times New Roman" w:cs="Times New Roman"/>
                <w:color w:val="000000"/>
                <w:kern w:val="0"/>
                <w14:ligatures w14:val="none"/>
              </w:rPr>
              <w:t>)</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8AAEFC" w14:textId="77777777"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517.317***</w:t>
            </w:r>
          </w:p>
        </w:tc>
        <w:tc>
          <w:tcPr>
            <w:tcW w:w="1758" w:type="dxa"/>
            <w:tcBorders>
              <w:top w:val="single" w:sz="4" w:space="0" w:color="auto"/>
              <w:left w:val="single" w:sz="4" w:space="0" w:color="auto"/>
              <w:right w:val="single" w:sz="4" w:space="0" w:color="auto"/>
            </w:tcBorders>
            <w:shd w:val="clear" w:color="auto" w:fill="auto"/>
            <w:noWrap/>
            <w:vAlign w:val="center"/>
            <w:hideMark/>
          </w:tcPr>
          <w:p w14:paraId="6AE6C1E5" w14:textId="77777777"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Q9</w:t>
            </w:r>
          </w:p>
          <w:p w14:paraId="6E67AC92" w14:textId="31A9675A"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Urban Hub - Local (</w:t>
            </w:r>
            <w:proofErr w:type="spellStart"/>
            <w:r w:rsidRPr="00674C9A">
              <w:rPr>
                <w:rFonts w:ascii="Times New Roman" w:eastAsia="Times New Roman" w:hAnsi="Times New Roman" w:cs="Times New Roman"/>
                <w:color w:val="000000"/>
                <w:kern w:val="0"/>
                <w14:ligatures w14:val="none"/>
              </w:rPr>
              <w:t>Wellcome</w:t>
            </w:r>
            <w:proofErr w:type="spellEnd"/>
            <w:r w:rsidRPr="00674C9A">
              <w:rPr>
                <w:rFonts w:ascii="Times New Roman" w:eastAsia="Times New Roman" w:hAnsi="Times New Roman" w:cs="Times New Roman"/>
                <w:color w:val="000000"/>
                <w:kern w:val="0"/>
                <w14:ligatures w14:val="none"/>
              </w:rPr>
              <w:t>)</w:t>
            </w:r>
          </w:p>
        </w:tc>
        <w:tc>
          <w:tcPr>
            <w:tcW w:w="1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5451A1" w14:textId="77777777"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11.885***</w:t>
            </w:r>
          </w:p>
        </w:tc>
        <w:tc>
          <w:tcPr>
            <w:tcW w:w="2725" w:type="dxa"/>
            <w:tcBorders>
              <w:top w:val="single" w:sz="4" w:space="0" w:color="auto"/>
              <w:left w:val="single" w:sz="4" w:space="0" w:color="auto"/>
              <w:right w:val="single" w:sz="4" w:space="0" w:color="auto"/>
            </w:tcBorders>
            <w:shd w:val="clear" w:color="auto" w:fill="auto"/>
            <w:noWrap/>
            <w:vAlign w:val="center"/>
            <w:hideMark/>
          </w:tcPr>
          <w:p w14:paraId="6E80F01C" w14:textId="77777777"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Q7</w:t>
            </w:r>
          </w:p>
          <w:p w14:paraId="2FCC593E" w14:textId="63884899"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Residential - Western &amp; Top Income (Upscale)</w:t>
            </w:r>
          </w:p>
        </w:tc>
        <w:tc>
          <w:tcPr>
            <w:tcW w:w="14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886B80" w14:textId="77777777"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2.035***</w:t>
            </w:r>
          </w:p>
        </w:tc>
        <w:tc>
          <w:tcPr>
            <w:tcW w:w="2725" w:type="dxa"/>
            <w:tcBorders>
              <w:top w:val="single" w:sz="4" w:space="0" w:color="auto"/>
              <w:left w:val="single" w:sz="4" w:space="0" w:color="auto"/>
              <w:right w:val="single" w:sz="4" w:space="0" w:color="auto"/>
            </w:tcBorders>
            <w:shd w:val="clear" w:color="auto" w:fill="auto"/>
            <w:noWrap/>
            <w:vAlign w:val="center"/>
            <w:hideMark/>
          </w:tcPr>
          <w:p w14:paraId="5240343A" w14:textId="77777777" w:rsidR="001C6E3A" w:rsidRPr="00674C9A" w:rsidRDefault="001C6E3A" w:rsidP="008350A4">
            <w:pPr>
              <w:spacing w:after="0" w:line="240" w:lineRule="auto"/>
              <w:jc w:val="center"/>
              <w:rPr>
                <w:rFonts w:ascii="Times New Roman" w:eastAsia="Times New Roman" w:hAnsi="Times New Roman" w:cs="Times New Roman"/>
                <w:b/>
                <w:bCs/>
                <w:color w:val="153D64"/>
                <w:kern w:val="0"/>
                <w14:ligatures w14:val="none"/>
              </w:rPr>
            </w:pPr>
            <w:r w:rsidRPr="00674C9A">
              <w:rPr>
                <w:rFonts w:ascii="Times New Roman" w:eastAsia="Times New Roman" w:hAnsi="Times New Roman" w:cs="Times New Roman"/>
                <w:b/>
                <w:bCs/>
                <w:color w:val="153D64"/>
                <w:kern w:val="0"/>
                <w14:ligatures w14:val="none"/>
              </w:rPr>
              <w:t>Q20</w:t>
            </w:r>
          </w:p>
          <w:p w14:paraId="0590EE63" w14:textId="04208937" w:rsidR="001C6E3A" w:rsidRPr="00674C9A" w:rsidRDefault="001C6E3A" w:rsidP="008350A4">
            <w:pPr>
              <w:spacing w:after="0" w:line="240" w:lineRule="auto"/>
              <w:jc w:val="center"/>
              <w:rPr>
                <w:rFonts w:ascii="Times New Roman" w:eastAsia="Times New Roman" w:hAnsi="Times New Roman" w:cs="Times New Roman"/>
                <w:b/>
                <w:bCs/>
                <w:color w:val="153D64"/>
                <w:kern w:val="0"/>
                <w14:ligatures w14:val="none"/>
              </w:rPr>
            </w:pPr>
            <w:r w:rsidRPr="00674C9A">
              <w:rPr>
                <w:rFonts w:ascii="Times New Roman" w:eastAsia="Times New Roman" w:hAnsi="Times New Roman" w:cs="Times New Roman"/>
                <w:b/>
                <w:bCs/>
                <w:color w:val="153D64"/>
                <w:kern w:val="0"/>
                <w14:ligatures w14:val="none"/>
              </w:rPr>
              <w:t>Upscales</w:t>
            </w:r>
          </w:p>
        </w:tc>
        <w:tc>
          <w:tcPr>
            <w:tcW w:w="1625" w:type="dxa"/>
            <w:tcBorders>
              <w:top w:val="single" w:sz="4" w:space="0" w:color="auto"/>
              <w:left w:val="single" w:sz="4" w:space="0" w:color="auto"/>
              <w:bottom w:val="single" w:sz="4" w:space="0" w:color="auto"/>
              <w:right w:val="nil"/>
            </w:tcBorders>
            <w:shd w:val="clear" w:color="auto" w:fill="auto"/>
            <w:noWrap/>
            <w:hideMark/>
          </w:tcPr>
          <w:p w14:paraId="2415FA1F" w14:textId="77777777" w:rsidR="001C6E3A" w:rsidRPr="00674C9A" w:rsidRDefault="001C6E3A" w:rsidP="00674C9A">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87.766***</w:t>
            </w:r>
          </w:p>
        </w:tc>
      </w:tr>
      <w:tr w:rsidR="001C6E3A" w:rsidRPr="00674C9A" w14:paraId="486F3E98" w14:textId="77777777" w:rsidTr="001C6E3A">
        <w:trPr>
          <w:trHeight w:val="1422"/>
        </w:trPr>
        <w:tc>
          <w:tcPr>
            <w:tcW w:w="2186" w:type="dxa"/>
            <w:tcBorders>
              <w:top w:val="single" w:sz="4" w:space="0" w:color="auto"/>
              <w:left w:val="single" w:sz="4" w:space="0" w:color="auto"/>
              <w:right w:val="single" w:sz="4" w:space="0" w:color="auto"/>
            </w:tcBorders>
            <w:shd w:val="clear" w:color="auto" w:fill="auto"/>
            <w:noWrap/>
            <w:vAlign w:val="center"/>
            <w:hideMark/>
          </w:tcPr>
          <w:p w14:paraId="0849C99C" w14:textId="77777777"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Q15</w:t>
            </w:r>
          </w:p>
          <w:p w14:paraId="748640E4" w14:textId="11C8255D"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Urban Hub - Local (</w:t>
            </w:r>
            <w:proofErr w:type="spellStart"/>
            <w:r w:rsidRPr="00674C9A">
              <w:rPr>
                <w:rFonts w:ascii="Times New Roman" w:eastAsia="Times New Roman" w:hAnsi="Times New Roman" w:cs="Times New Roman"/>
                <w:color w:val="000000"/>
                <w:kern w:val="0"/>
                <w14:ligatures w14:val="none"/>
              </w:rPr>
              <w:t>Wellcome</w:t>
            </w:r>
            <w:proofErr w:type="spellEnd"/>
            <w:r w:rsidRPr="00674C9A">
              <w:rPr>
                <w:rFonts w:ascii="Times New Roman" w:eastAsia="Times New Roman" w:hAnsi="Times New Roman" w:cs="Times New Roman"/>
                <w:color w:val="000000"/>
                <w:kern w:val="0"/>
                <w14:ligatures w14:val="none"/>
              </w:rPr>
              <w:t>)</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7465EF" w14:textId="77777777"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426.359***</w:t>
            </w:r>
          </w:p>
        </w:tc>
        <w:tc>
          <w:tcPr>
            <w:tcW w:w="1758" w:type="dxa"/>
            <w:tcBorders>
              <w:top w:val="single" w:sz="4" w:space="0" w:color="auto"/>
              <w:left w:val="single" w:sz="4" w:space="0" w:color="auto"/>
              <w:right w:val="single" w:sz="4" w:space="0" w:color="auto"/>
            </w:tcBorders>
            <w:shd w:val="clear" w:color="auto" w:fill="auto"/>
            <w:noWrap/>
            <w:vAlign w:val="center"/>
            <w:hideMark/>
          </w:tcPr>
          <w:p w14:paraId="6E22F574" w14:textId="77777777"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Q20</w:t>
            </w:r>
          </w:p>
          <w:p w14:paraId="55776C72" w14:textId="4E2F5D20"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Urban Hub - Local (</w:t>
            </w:r>
            <w:proofErr w:type="spellStart"/>
            <w:r w:rsidRPr="00674C9A">
              <w:rPr>
                <w:rFonts w:ascii="Times New Roman" w:eastAsia="Times New Roman" w:hAnsi="Times New Roman" w:cs="Times New Roman"/>
                <w:color w:val="000000"/>
                <w:kern w:val="0"/>
                <w14:ligatures w14:val="none"/>
              </w:rPr>
              <w:t>Wellcome</w:t>
            </w:r>
            <w:proofErr w:type="spellEnd"/>
            <w:r w:rsidRPr="00674C9A">
              <w:rPr>
                <w:rFonts w:ascii="Times New Roman" w:eastAsia="Times New Roman" w:hAnsi="Times New Roman" w:cs="Times New Roman"/>
                <w:color w:val="000000"/>
                <w:kern w:val="0"/>
                <w14:ligatures w14:val="none"/>
              </w:rPr>
              <w:t>)</w:t>
            </w:r>
          </w:p>
        </w:tc>
        <w:tc>
          <w:tcPr>
            <w:tcW w:w="1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883D75" w14:textId="77777777"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7.408***</w:t>
            </w:r>
          </w:p>
        </w:tc>
        <w:tc>
          <w:tcPr>
            <w:tcW w:w="2725" w:type="dxa"/>
            <w:tcBorders>
              <w:top w:val="single" w:sz="4" w:space="0" w:color="auto"/>
              <w:left w:val="single" w:sz="4" w:space="0" w:color="auto"/>
              <w:right w:val="single" w:sz="4" w:space="0" w:color="auto"/>
            </w:tcBorders>
            <w:shd w:val="clear" w:color="auto" w:fill="auto"/>
            <w:noWrap/>
            <w:vAlign w:val="center"/>
            <w:hideMark/>
          </w:tcPr>
          <w:p w14:paraId="043B0C45" w14:textId="77777777" w:rsidR="001C6E3A" w:rsidRPr="00674C9A" w:rsidRDefault="001C6E3A" w:rsidP="008350A4">
            <w:pPr>
              <w:spacing w:after="0" w:line="240" w:lineRule="auto"/>
              <w:jc w:val="center"/>
              <w:rPr>
                <w:rFonts w:ascii="Times New Roman" w:eastAsia="Times New Roman" w:hAnsi="Times New Roman" w:cs="Times New Roman"/>
                <w:b/>
                <w:bCs/>
                <w:color w:val="FF0000"/>
                <w:kern w:val="0"/>
                <w14:ligatures w14:val="none"/>
              </w:rPr>
            </w:pPr>
            <w:r w:rsidRPr="00674C9A">
              <w:rPr>
                <w:rFonts w:ascii="Times New Roman" w:eastAsia="Times New Roman" w:hAnsi="Times New Roman" w:cs="Times New Roman"/>
                <w:b/>
                <w:bCs/>
                <w:color w:val="FF0000"/>
                <w:kern w:val="0"/>
                <w14:ligatures w14:val="none"/>
              </w:rPr>
              <w:t>Q1</w:t>
            </w:r>
          </w:p>
          <w:p w14:paraId="42AAAEDC" w14:textId="685253A8" w:rsidR="001C6E3A" w:rsidRPr="00674C9A" w:rsidRDefault="001C6E3A" w:rsidP="008350A4">
            <w:pPr>
              <w:spacing w:after="0" w:line="240" w:lineRule="auto"/>
              <w:jc w:val="center"/>
              <w:rPr>
                <w:rFonts w:ascii="Times New Roman" w:eastAsia="Times New Roman" w:hAnsi="Times New Roman" w:cs="Times New Roman"/>
                <w:b/>
                <w:bCs/>
                <w:color w:val="FF0000"/>
                <w:kern w:val="0"/>
                <w14:ligatures w14:val="none"/>
              </w:rPr>
            </w:pPr>
            <w:r w:rsidRPr="00674C9A">
              <w:rPr>
                <w:rFonts w:ascii="Times New Roman" w:eastAsia="Times New Roman" w:hAnsi="Times New Roman" w:cs="Times New Roman"/>
                <w:b/>
                <w:bCs/>
                <w:color w:val="FF0000"/>
                <w:kern w:val="0"/>
                <w14:ligatures w14:val="none"/>
              </w:rPr>
              <w:t>Residential - Western &amp; Top Income (Upscale)</w:t>
            </w:r>
          </w:p>
        </w:tc>
        <w:tc>
          <w:tcPr>
            <w:tcW w:w="14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030358" w14:textId="77777777"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1.628*</w:t>
            </w:r>
          </w:p>
        </w:tc>
        <w:tc>
          <w:tcPr>
            <w:tcW w:w="2725" w:type="dxa"/>
            <w:tcBorders>
              <w:top w:val="single" w:sz="4" w:space="0" w:color="auto"/>
              <w:left w:val="single" w:sz="4" w:space="0" w:color="auto"/>
              <w:bottom w:val="single" w:sz="12" w:space="0" w:color="3A7C22" w:themeColor="accent6" w:themeShade="BF"/>
              <w:right w:val="single" w:sz="4" w:space="0" w:color="auto"/>
            </w:tcBorders>
            <w:shd w:val="clear" w:color="000000" w:fill="909EE6"/>
            <w:noWrap/>
            <w:vAlign w:val="center"/>
            <w:hideMark/>
          </w:tcPr>
          <w:p w14:paraId="6548AE94" w14:textId="77777777"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Q12</w:t>
            </w:r>
          </w:p>
          <w:p w14:paraId="73A3FD24" w14:textId="305E6013"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Residential - Western &amp; Top Income (Upscale)</w:t>
            </w:r>
          </w:p>
        </w:tc>
        <w:tc>
          <w:tcPr>
            <w:tcW w:w="1625" w:type="dxa"/>
            <w:tcBorders>
              <w:top w:val="single" w:sz="4" w:space="0" w:color="auto"/>
              <w:left w:val="single" w:sz="4" w:space="0" w:color="auto"/>
              <w:bottom w:val="single" w:sz="4" w:space="0" w:color="auto"/>
              <w:right w:val="nil"/>
            </w:tcBorders>
            <w:shd w:val="clear" w:color="auto" w:fill="auto"/>
            <w:noWrap/>
            <w:hideMark/>
          </w:tcPr>
          <w:p w14:paraId="7533346D" w14:textId="77777777" w:rsidR="001C6E3A" w:rsidRPr="00674C9A" w:rsidRDefault="001C6E3A" w:rsidP="00674C9A">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85.344***</w:t>
            </w:r>
          </w:p>
        </w:tc>
      </w:tr>
      <w:tr w:rsidR="001C6E3A" w:rsidRPr="00674C9A" w14:paraId="4116EE12" w14:textId="77777777" w:rsidTr="001C6E3A">
        <w:trPr>
          <w:trHeight w:val="1422"/>
        </w:trPr>
        <w:tc>
          <w:tcPr>
            <w:tcW w:w="2186" w:type="dxa"/>
            <w:tcBorders>
              <w:top w:val="single" w:sz="4" w:space="0" w:color="auto"/>
              <w:left w:val="single" w:sz="4" w:space="0" w:color="auto"/>
              <w:right w:val="single" w:sz="4" w:space="0" w:color="auto"/>
            </w:tcBorders>
            <w:shd w:val="clear" w:color="auto" w:fill="auto"/>
            <w:noWrap/>
            <w:vAlign w:val="center"/>
            <w:hideMark/>
          </w:tcPr>
          <w:p w14:paraId="3E4C3BC5" w14:textId="77777777"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Q20</w:t>
            </w:r>
          </w:p>
          <w:p w14:paraId="56C73F69" w14:textId="0D9DBFB9"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Residential - High Income (</w:t>
            </w:r>
            <w:proofErr w:type="spellStart"/>
            <w:r w:rsidRPr="00674C9A">
              <w:rPr>
                <w:rFonts w:ascii="Times New Roman" w:eastAsia="Times New Roman" w:hAnsi="Times New Roman" w:cs="Times New Roman"/>
                <w:color w:val="000000"/>
                <w:kern w:val="0"/>
                <w14:ligatures w14:val="none"/>
              </w:rPr>
              <w:t>Wellcome</w:t>
            </w:r>
            <w:proofErr w:type="spellEnd"/>
            <w:r w:rsidRPr="00674C9A">
              <w:rPr>
                <w:rFonts w:ascii="Times New Roman" w:eastAsia="Times New Roman" w:hAnsi="Times New Roman" w:cs="Times New Roman"/>
                <w:color w:val="000000"/>
                <w:kern w:val="0"/>
                <w14:ligatures w14:val="none"/>
              </w:rPr>
              <w:t>)</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88BDE" w14:textId="77777777"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327.027***</w:t>
            </w:r>
          </w:p>
        </w:tc>
        <w:tc>
          <w:tcPr>
            <w:tcW w:w="1758" w:type="dxa"/>
            <w:tcBorders>
              <w:top w:val="single" w:sz="4" w:space="0" w:color="auto"/>
              <w:left w:val="single" w:sz="4" w:space="0" w:color="auto"/>
              <w:right w:val="single" w:sz="4" w:space="0" w:color="auto"/>
            </w:tcBorders>
            <w:shd w:val="clear" w:color="auto" w:fill="auto"/>
            <w:noWrap/>
            <w:vAlign w:val="center"/>
            <w:hideMark/>
          </w:tcPr>
          <w:p w14:paraId="1DD27C49" w14:textId="77777777"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Q5</w:t>
            </w:r>
          </w:p>
          <w:p w14:paraId="727A8CA0" w14:textId="2EF6B65E"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Urban Hub - Local (</w:t>
            </w:r>
            <w:proofErr w:type="spellStart"/>
            <w:r w:rsidRPr="00674C9A">
              <w:rPr>
                <w:rFonts w:ascii="Times New Roman" w:eastAsia="Times New Roman" w:hAnsi="Times New Roman" w:cs="Times New Roman"/>
                <w:color w:val="000000"/>
                <w:kern w:val="0"/>
                <w14:ligatures w14:val="none"/>
              </w:rPr>
              <w:t>Wellcome</w:t>
            </w:r>
            <w:proofErr w:type="spellEnd"/>
            <w:r w:rsidRPr="00674C9A">
              <w:rPr>
                <w:rFonts w:ascii="Times New Roman" w:eastAsia="Times New Roman" w:hAnsi="Times New Roman" w:cs="Times New Roman"/>
                <w:color w:val="000000"/>
                <w:kern w:val="0"/>
                <w14:ligatures w14:val="none"/>
              </w:rPr>
              <w:t>)</w:t>
            </w:r>
          </w:p>
        </w:tc>
        <w:tc>
          <w:tcPr>
            <w:tcW w:w="1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71D32E" w14:textId="77777777"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6.652***</w:t>
            </w:r>
          </w:p>
        </w:tc>
        <w:tc>
          <w:tcPr>
            <w:tcW w:w="2725" w:type="dxa"/>
            <w:tcBorders>
              <w:top w:val="single" w:sz="4" w:space="0" w:color="auto"/>
              <w:left w:val="single" w:sz="4" w:space="0" w:color="auto"/>
              <w:right w:val="single" w:sz="4" w:space="0" w:color="auto"/>
            </w:tcBorders>
            <w:shd w:val="clear" w:color="000000" w:fill="FC84B2"/>
            <w:noWrap/>
            <w:vAlign w:val="center"/>
            <w:hideMark/>
          </w:tcPr>
          <w:p w14:paraId="41994CB2" w14:textId="77777777"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Q21</w:t>
            </w:r>
          </w:p>
          <w:p w14:paraId="43BF6BB2" w14:textId="312022CE"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Upscales</w:t>
            </w:r>
          </w:p>
        </w:tc>
        <w:tc>
          <w:tcPr>
            <w:tcW w:w="1468" w:type="dxa"/>
            <w:tcBorders>
              <w:top w:val="single" w:sz="4" w:space="0" w:color="auto"/>
              <w:left w:val="single" w:sz="4" w:space="0" w:color="auto"/>
              <w:bottom w:val="single" w:sz="4" w:space="0" w:color="auto"/>
              <w:right w:val="single" w:sz="12" w:space="0" w:color="3A7C22" w:themeColor="accent6" w:themeShade="BF"/>
            </w:tcBorders>
            <w:shd w:val="clear" w:color="auto" w:fill="auto"/>
            <w:noWrap/>
            <w:vAlign w:val="center"/>
            <w:hideMark/>
          </w:tcPr>
          <w:p w14:paraId="2193594B" w14:textId="77777777"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1.502***</w:t>
            </w:r>
          </w:p>
        </w:tc>
        <w:tc>
          <w:tcPr>
            <w:tcW w:w="2725" w:type="dxa"/>
            <w:tcBorders>
              <w:top w:val="single" w:sz="12" w:space="0" w:color="3A7C22" w:themeColor="accent6" w:themeShade="BF"/>
              <w:left w:val="single" w:sz="12" w:space="0" w:color="3A7C22" w:themeColor="accent6" w:themeShade="BF"/>
              <w:bottom w:val="single" w:sz="12" w:space="0" w:color="3A7C22" w:themeColor="accent6" w:themeShade="BF"/>
              <w:right w:val="single" w:sz="12" w:space="0" w:color="3A7C22" w:themeColor="accent6" w:themeShade="BF"/>
            </w:tcBorders>
            <w:shd w:val="clear" w:color="auto" w:fill="auto"/>
            <w:noWrap/>
            <w:vAlign w:val="center"/>
            <w:hideMark/>
          </w:tcPr>
          <w:p w14:paraId="5654AB77" w14:textId="77777777" w:rsidR="001C6E3A" w:rsidRPr="00674C9A" w:rsidRDefault="001C6E3A" w:rsidP="008350A4">
            <w:pPr>
              <w:spacing w:after="0" w:line="240" w:lineRule="auto"/>
              <w:jc w:val="center"/>
              <w:rPr>
                <w:rFonts w:ascii="Times New Roman" w:eastAsia="Times New Roman" w:hAnsi="Times New Roman" w:cs="Times New Roman"/>
                <w:b/>
                <w:bCs/>
                <w:color w:val="388600"/>
                <w:kern w:val="0"/>
                <w14:ligatures w14:val="none"/>
              </w:rPr>
            </w:pPr>
            <w:r w:rsidRPr="00674C9A">
              <w:rPr>
                <w:rFonts w:ascii="Times New Roman" w:eastAsia="Times New Roman" w:hAnsi="Times New Roman" w:cs="Times New Roman"/>
                <w:b/>
                <w:bCs/>
                <w:color w:val="388600"/>
                <w:kern w:val="0"/>
                <w14:ligatures w14:val="none"/>
              </w:rPr>
              <w:t>Q9</w:t>
            </w:r>
          </w:p>
          <w:p w14:paraId="2CD54C9E" w14:textId="0942CE86" w:rsidR="001C6E3A" w:rsidRPr="00674C9A" w:rsidRDefault="001C6E3A" w:rsidP="008350A4">
            <w:pPr>
              <w:spacing w:after="0" w:line="240" w:lineRule="auto"/>
              <w:jc w:val="center"/>
              <w:rPr>
                <w:rFonts w:ascii="Times New Roman" w:eastAsia="Times New Roman" w:hAnsi="Times New Roman" w:cs="Times New Roman"/>
                <w:b/>
                <w:bCs/>
                <w:color w:val="388600"/>
                <w:kern w:val="0"/>
                <w14:ligatures w14:val="none"/>
              </w:rPr>
            </w:pPr>
            <w:r w:rsidRPr="00674C9A">
              <w:rPr>
                <w:rFonts w:ascii="Times New Roman" w:eastAsia="Times New Roman" w:hAnsi="Times New Roman" w:cs="Times New Roman"/>
                <w:b/>
                <w:bCs/>
                <w:color w:val="388600"/>
                <w:kern w:val="0"/>
                <w14:ligatures w14:val="none"/>
              </w:rPr>
              <w:t>Residential - Western &amp; Top Income (Upscale)</w:t>
            </w:r>
          </w:p>
        </w:tc>
        <w:tc>
          <w:tcPr>
            <w:tcW w:w="1625" w:type="dxa"/>
            <w:tcBorders>
              <w:top w:val="single" w:sz="4" w:space="0" w:color="auto"/>
              <w:left w:val="single" w:sz="12" w:space="0" w:color="3A7C22" w:themeColor="accent6" w:themeShade="BF"/>
              <w:bottom w:val="single" w:sz="4" w:space="0" w:color="auto"/>
              <w:right w:val="nil"/>
            </w:tcBorders>
            <w:shd w:val="clear" w:color="auto" w:fill="auto"/>
            <w:noWrap/>
            <w:hideMark/>
          </w:tcPr>
          <w:p w14:paraId="0DE90FFC" w14:textId="77777777" w:rsidR="001C6E3A" w:rsidRPr="00674C9A" w:rsidRDefault="001C6E3A" w:rsidP="00674C9A">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79.13***</w:t>
            </w:r>
          </w:p>
        </w:tc>
      </w:tr>
      <w:tr w:rsidR="001C6E3A" w:rsidRPr="00674C9A" w14:paraId="1E657787" w14:textId="77777777" w:rsidTr="001C6E3A">
        <w:trPr>
          <w:trHeight w:val="1186"/>
        </w:trPr>
        <w:tc>
          <w:tcPr>
            <w:tcW w:w="2186" w:type="dxa"/>
            <w:tcBorders>
              <w:top w:val="single" w:sz="4" w:space="0" w:color="auto"/>
              <w:left w:val="single" w:sz="4" w:space="0" w:color="auto"/>
              <w:right w:val="single" w:sz="4" w:space="0" w:color="auto"/>
            </w:tcBorders>
            <w:shd w:val="clear" w:color="auto" w:fill="auto"/>
            <w:noWrap/>
            <w:vAlign w:val="center"/>
            <w:hideMark/>
          </w:tcPr>
          <w:p w14:paraId="490A8096" w14:textId="77777777"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Q19</w:t>
            </w:r>
          </w:p>
          <w:p w14:paraId="7D0152C2" w14:textId="32F3E21E"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Residential - High Income (</w:t>
            </w:r>
            <w:proofErr w:type="spellStart"/>
            <w:r w:rsidRPr="00674C9A">
              <w:rPr>
                <w:rFonts w:ascii="Times New Roman" w:eastAsia="Times New Roman" w:hAnsi="Times New Roman" w:cs="Times New Roman"/>
                <w:color w:val="000000"/>
                <w:kern w:val="0"/>
                <w14:ligatures w14:val="none"/>
              </w:rPr>
              <w:t>Wellcome</w:t>
            </w:r>
            <w:proofErr w:type="spellEnd"/>
            <w:r w:rsidRPr="00674C9A">
              <w:rPr>
                <w:rFonts w:ascii="Times New Roman" w:eastAsia="Times New Roman" w:hAnsi="Times New Roman" w:cs="Times New Roman"/>
                <w:color w:val="000000"/>
                <w:kern w:val="0"/>
                <w14:ligatures w14:val="none"/>
              </w:rPr>
              <w:t>)</w:t>
            </w:r>
          </w:p>
        </w:tc>
        <w:tc>
          <w:tcPr>
            <w:tcW w:w="1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D0E2F9" w14:textId="77777777"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308.637***</w:t>
            </w:r>
          </w:p>
        </w:tc>
        <w:tc>
          <w:tcPr>
            <w:tcW w:w="1758" w:type="dxa"/>
            <w:tcBorders>
              <w:top w:val="single" w:sz="4" w:space="0" w:color="auto"/>
              <w:left w:val="single" w:sz="4" w:space="0" w:color="auto"/>
              <w:right w:val="single" w:sz="4" w:space="0" w:color="auto"/>
            </w:tcBorders>
            <w:shd w:val="clear" w:color="auto" w:fill="auto"/>
            <w:noWrap/>
            <w:vAlign w:val="center"/>
            <w:hideMark/>
          </w:tcPr>
          <w:p w14:paraId="72A16BF4" w14:textId="77777777"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Q4</w:t>
            </w:r>
          </w:p>
          <w:p w14:paraId="06A04619" w14:textId="35B7753D"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Urban Hub - Local (</w:t>
            </w:r>
            <w:proofErr w:type="spellStart"/>
            <w:r w:rsidRPr="00674C9A">
              <w:rPr>
                <w:rFonts w:ascii="Times New Roman" w:eastAsia="Times New Roman" w:hAnsi="Times New Roman" w:cs="Times New Roman"/>
                <w:color w:val="000000"/>
                <w:kern w:val="0"/>
                <w14:ligatures w14:val="none"/>
              </w:rPr>
              <w:t>Wellcome</w:t>
            </w:r>
            <w:proofErr w:type="spellEnd"/>
            <w:r w:rsidRPr="00674C9A">
              <w:rPr>
                <w:rFonts w:ascii="Times New Roman" w:eastAsia="Times New Roman" w:hAnsi="Times New Roman" w:cs="Times New Roman"/>
                <w:color w:val="000000"/>
                <w:kern w:val="0"/>
                <w14:ligatures w14:val="none"/>
              </w:rPr>
              <w:t>)</w:t>
            </w:r>
          </w:p>
        </w:tc>
        <w:tc>
          <w:tcPr>
            <w:tcW w:w="162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ADE62D" w14:textId="77777777"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5.565***</w:t>
            </w:r>
          </w:p>
        </w:tc>
        <w:tc>
          <w:tcPr>
            <w:tcW w:w="2725" w:type="dxa"/>
            <w:tcBorders>
              <w:top w:val="single" w:sz="4" w:space="0" w:color="auto"/>
              <w:left w:val="single" w:sz="4" w:space="0" w:color="auto"/>
              <w:right w:val="single" w:sz="4" w:space="0" w:color="auto"/>
            </w:tcBorders>
            <w:shd w:val="clear" w:color="auto" w:fill="auto"/>
            <w:noWrap/>
            <w:vAlign w:val="center"/>
            <w:hideMark/>
          </w:tcPr>
          <w:p w14:paraId="7EA6A19F" w14:textId="77777777"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Q11</w:t>
            </w:r>
          </w:p>
          <w:p w14:paraId="236435EC" w14:textId="59935589"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Upscales</w:t>
            </w:r>
          </w:p>
        </w:tc>
        <w:tc>
          <w:tcPr>
            <w:tcW w:w="14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7575F3" w14:textId="77777777"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1.386***</w:t>
            </w:r>
          </w:p>
        </w:tc>
        <w:tc>
          <w:tcPr>
            <w:tcW w:w="2725" w:type="dxa"/>
            <w:tcBorders>
              <w:top w:val="single" w:sz="12" w:space="0" w:color="3A7C22" w:themeColor="accent6" w:themeShade="BF"/>
              <w:left w:val="single" w:sz="4" w:space="0" w:color="auto"/>
              <w:right w:val="single" w:sz="4" w:space="0" w:color="auto"/>
            </w:tcBorders>
            <w:shd w:val="clear" w:color="000000" w:fill="CCBF6E"/>
            <w:noWrap/>
            <w:vAlign w:val="center"/>
            <w:hideMark/>
          </w:tcPr>
          <w:p w14:paraId="3E20F8C1" w14:textId="77777777"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Q16</w:t>
            </w:r>
          </w:p>
          <w:p w14:paraId="733AD599" w14:textId="11F3C7B4"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Upscales</w:t>
            </w:r>
          </w:p>
        </w:tc>
        <w:tc>
          <w:tcPr>
            <w:tcW w:w="1625" w:type="dxa"/>
            <w:tcBorders>
              <w:top w:val="single" w:sz="4" w:space="0" w:color="auto"/>
              <w:left w:val="single" w:sz="4" w:space="0" w:color="auto"/>
              <w:bottom w:val="single" w:sz="4" w:space="0" w:color="auto"/>
              <w:right w:val="nil"/>
            </w:tcBorders>
            <w:shd w:val="clear" w:color="auto" w:fill="auto"/>
            <w:noWrap/>
            <w:hideMark/>
          </w:tcPr>
          <w:p w14:paraId="3321451F" w14:textId="77777777" w:rsidR="001C6E3A" w:rsidRPr="00674C9A" w:rsidRDefault="001C6E3A" w:rsidP="00674C9A">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63.257***</w:t>
            </w:r>
          </w:p>
        </w:tc>
      </w:tr>
      <w:tr w:rsidR="001C6E3A" w:rsidRPr="00674C9A" w14:paraId="39090B22" w14:textId="77777777" w:rsidTr="001C6E3A">
        <w:trPr>
          <w:trHeight w:val="522"/>
        </w:trPr>
        <w:tc>
          <w:tcPr>
            <w:tcW w:w="2186" w:type="dxa"/>
            <w:vMerge w:val="restart"/>
            <w:tcBorders>
              <w:top w:val="single" w:sz="4" w:space="0" w:color="auto"/>
              <w:left w:val="single" w:sz="4" w:space="0" w:color="auto"/>
              <w:right w:val="single" w:sz="4" w:space="0" w:color="auto"/>
            </w:tcBorders>
            <w:shd w:val="clear" w:color="auto" w:fill="auto"/>
            <w:noWrap/>
            <w:vAlign w:val="center"/>
            <w:hideMark/>
          </w:tcPr>
          <w:p w14:paraId="761A6795" w14:textId="77777777"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Q3</w:t>
            </w:r>
          </w:p>
          <w:p w14:paraId="549525AB" w14:textId="6E04AC86"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Urban Hub - Local (</w:t>
            </w:r>
            <w:proofErr w:type="spellStart"/>
            <w:r w:rsidRPr="00674C9A">
              <w:rPr>
                <w:rFonts w:ascii="Times New Roman" w:eastAsia="Times New Roman" w:hAnsi="Times New Roman" w:cs="Times New Roman"/>
                <w:color w:val="000000"/>
                <w:kern w:val="0"/>
                <w14:ligatures w14:val="none"/>
              </w:rPr>
              <w:t>Wellcome</w:t>
            </w:r>
            <w:proofErr w:type="spellEnd"/>
            <w:r w:rsidRPr="00674C9A">
              <w:rPr>
                <w:rFonts w:ascii="Times New Roman" w:eastAsia="Times New Roman" w:hAnsi="Times New Roman" w:cs="Times New Roman"/>
                <w:color w:val="000000"/>
                <w:kern w:val="0"/>
                <w14:ligatures w14:val="none"/>
              </w:rPr>
              <w:t>)</w:t>
            </w:r>
          </w:p>
        </w:tc>
        <w:tc>
          <w:tcPr>
            <w:tcW w:w="1780"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78D2FEE3" w14:textId="77777777"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285.35***</w:t>
            </w:r>
          </w:p>
        </w:tc>
        <w:tc>
          <w:tcPr>
            <w:tcW w:w="1758" w:type="dxa"/>
            <w:vMerge w:val="restart"/>
            <w:tcBorders>
              <w:top w:val="single" w:sz="4" w:space="0" w:color="auto"/>
              <w:left w:val="single" w:sz="4" w:space="0" w:color="auto"/>
              <w:right w:val="single" w:sz="4" w:space="0" w:color="auto"/>
            </w:tcBorders>
            <w:shd w:val="clear" w:color="auto" w:fill="auto"/>
            <w:noWrap/>
            <w:vAlign w:val="center"/>
            <w:hideMark/>
          </w:tcPr>
          <w:p w14:paraId="2A5B5D68" w14:textId="77777777"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Q28</w:t>
            </w:r>
          </w:p>
          <w:p w14:paraId="51894EA3" w14:textId="0E1B231F"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Urban Hub - Local (</w:t>
            </w:r>
            <w:proofErr w:type="spellStart"/>
            <w:r w:rsidRPr="00674C9A">
              <w:rPr>
                <w:rFonts w:ascii="Times New Roman" w:eastAsia="Times New Roman" w:hAnsi="Times New Roman" w:cs="Times New Roman"/>
                <w:color w:val="000000"/>
                <w:kern w:val="0"/>
                <w14:ligatures w14:val="none"/>
              </w:rPr>
              <w:t>Wellcome</w:t>
            </w:r>
            <w:proofErr w:type="spellEnd"/>
            <w:r w:rsidRPr="00674C9A">
              <w:rPr>
                <w:rFonts w:ascii="Times New Roman" w:eastAsia="Times New Roman" w:hAnsi="Times New Roman" w:cs="Times New Roman"/>
                <w:color w:val="000000"/>
                <w:kern w:val="0"/>
                <w14:ligatures w14:val="none"/>
              </w:rPr>
              <w:t>)</w:t>
            </w:r>
          </w:p>
        </w:tc>
        <w:tc>
          <w:tcPr>
            <w:tcW w:w="1625"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1B9AACF1" w14:textId="77777777"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4.99***</w:t>
            </w:r>
          </w:p>
        </w:tc>
        <w:tc>
          <w:tcPr>
            <w:tcW w:w="2725" w:type="dxa"/>
            <w:vMerge w:val="restart"/>
            <w:tcBorders>
              <w:top w:val="single" w:sz="4" w:space="0" w:color="auto"/>
              <w:left w:val="single" w:sz="4" w:space="0" w:color="auto"/>
              <w:right w:val="single" w:sz="4" w:space="0" w:color="auto"/>
            </w:tcBorders>
            <w:shd w:val="clear" w:color="000000" w:fill="83EDE5"/>
            <w:noWrap/>
            <w:vAlign w:val="center"/>
            <w:hideMark/>
          </w:tcPr>
          <w:p w14:paraId="611226B0" w14:textId="77777777"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Q2</w:t>
            </w:r>
          </w:p>
          <w:p w14:paraId="17E95858" w14:textId="106305AF"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Office - Local (</w:t>
            </w:r>
            <w:proofErr w:type="spellStart"/>
            <w:r w:rsidRPr="00674C9A">
              <w:rPr>
                <w:rFonts w:ascii="Times New Roman" w:eastAsia="Times New Roman" w:hAnsi="Times New Roman" w:cs="Times New Roman"/>
                <w:color w:val="000000"/>
                <w:kern w:val="0"/>
                <w14:ligatures w14:val="none"/>
              </w:rPr>
              <w:t>Wellcome</w:t>
            </w:r>
            <w:proofErr w:type="spellEnd"/>
            <w:r w:rsidRPr="00674C9A">
              <w:rPr>
                <w:rFonts w:ascii="Times New Roman" w:eastAsia="Times New Roman" w:hAnsi="Times New Roman" w:cs="Times New Roman"/>
                <w:color w:val="000000"/>
                <w:kern w:val="0"/>
                <w14:ligatures w14:val="none"/>
              </w:rPr>
              <w:t>)</w:t>
            </w:r>
          </w:p>
        </w:tc>
        <w:tc>
          <w:tcPr>
            <w:tcW w:w="1468"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6DEEE3AF" w14:textId="77777777"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1.378**</w:t>
            </w:r>
          </w:p>
        </w:tc>
        <w:tc>
          <w:tcPr>
            <w:tcW w:w="2725" w:type="dxa"/>
            <w:vMerge w:val="restart"/>
            <w:tcBorders>
              <w:top w:val="single" w:sz="4" w:space="0" w:color="auto"/>
              <w:left w:val="single" w:sz="4" w:space="0" w:color="auto"/>
              <w:right w:val="single" w:sz="4" w:space="0" w:color="auto"/>
            </w:tcBorders>
            <w:shd w:val="clear" w:color="auto" w:fill="auto"/>
            <w:noWrap/>
            <w:vAlign w:val="center"/>
            <w:hideMark/>
          </w:tcPr>
          <w:p w14:paraId="5E0043F0" w14:textId="77777777"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Q7</w:t>
            </w:r>
          </w:p>
          <w:p w14:paraId="00A1A7DD" w14:textId="4B3B3E21" w:rsidR="001C6E3A" w:rsidRPr="00674C9A" w:rsidRDefault="001C6E3A" w:rsidP="008350A4">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Upscales</w:t>
            </w:r>
          </w:p>
        </w:tc>
        <w:tc>
          <w:tcPr>
            <w:tcW w:w="1625" w:type="dxa"/>
            <w:vMerge w:val="restart"/>
            <w:tcBorders>
              <w:top w:val="single" w:sz="4" w:space="0" w:color="auto"/>
              <w:left w:val="single" w:sz="4" w:space="0" w:color="auto"/>
              <w:bottom w:val="nil"/>
              <w:right w:val="nil"/>
            </w:tcBorders>
            <w:shd w:val="clear" w:color="auto" w:fill="auto"/>
            <w:noWrap/>
            <w:hideMark/>
          </w:tcPr>
          <w:p w14:paraId="54B1835B" w14:textId="77777777" w:rsidR="001C6E3A" w:rsidRPr="00674C9A" w:rsidRDefault="001C6E3A" w:rsidP="00674C9A">
            <w:pPr>
              <w:spacing w:after="0" w:line="240" w:lineRule="auto"/>
              <w:jc w:val="center"/>
              <w:rPr>
                <w:rFonts w:ascii="Times New Roman" w:eastAsia="Times New Roman" w:hAnsi="Times New Roman" w:cs="Times New Roman"/>
                <w:color w:val="000000"/>
                <w:kern w:val="0"/>
                <w14:ligatures w14:val="none"/>
              </w:rPr>
            </w:pPr>
            <w:r w:rsidRPr="00674C9A">
              <w:rPr>
                <w:rFonts w:ascii="Times New Roman" w:eastAsia="Times New Roman" w:hAnsi="Times New Roman" w:cs="Times New Roman"/>
                <w:color w:val="000000"/>
                <w:kern w:val="0"/>
                <w14:ligatures w14:val="none"/>
              </w:rPr>
              <w:t>35.403***</w:t>
            </w:r>
          </w:p>
        </w:tc>
      </w:tr>
      <w:tr w:rsidR="001C6E3A" w:rsidRPr="00674C9A" w14:paraId="4F64ED27" w14:textId="77777777" w:rsidTr="001C6E3A">
        <w:trPr>
          <w:trHeight w:val="540"/>
        </w:trPr>
        <w:tc>
          <w:tcPr>
            <w:tcW w:w="2186" w:type="dxa"/>
            <w:vMerge/>
            <w:tcBorders>
              <w:left w:val="single" w:sz="4" w:space="0" w:color="auto"/>
              <w:bottom w:val="nil"/>
              <w:right w:val="single" w:sz="4" w:space="0" w:color="auto"/>
            </w:tcBorders>
            <w:shd w:val="clear" w:color="auto" w:fill="auto"/>
            <w:noWrap/>
            <w:hideMark/>
          </w:tcPr>
          <w:p w14:paraId="1FACF0A4" w14:textId="63FB1114" w:rsidR="001C6E3A" w:rsidRPr="00674C9A" w:rsidRDefault="001C6E3A" w:rsidP="00674C9A">
            <w:pPr>
              <w:spacing w:after="0" w:line="240" w:lineRule="auto"/>
              <w:jc w:val="center"/>
              <w:rPr>
                <w:rFonts w:ascii="Times New Roman" w:eastAsia="Times New Roman" w:hAnsi="Times New Roman" w:cs="Times New Roman"/>
                <w:color w:val="000000"/>
                <w:kern w:val="0"/>
                <w14:ligatures w14:val="none"/>
              </w:rPr>
            </w:pPr>
          </w:p>
        </w:tc>
        <w:tc>
          <w:tcPr>
            <w:tcW w:w="1780" w:type="dxa"/>
            <w:vMerge/>
            <w:tcBorders>
              <w:top w:val="nil"/>
              <w:left w:val="single" w:sz="4" w:space="0" w:color="auto"/>
              <w:bottom w:val="nil"/>
              <w:right w:val="single" w:sz="4" w:space="0" w:color="auto"/>
            </w:tcBorders>
            <w:vAlign w:val="center"/>
            <w:hideMark/>
          </w:tcPr>
          <w:p w14:paraId="48989852" w14:textId="77777777" w:rsidR="001C6E3A" w:rsidRPr="00674C9A" w:rsidRDefault="001C6E3A" w:rsidP="00674C9A">
            <w:pPr>
              <w:spacing w:after="0" w:line="240" w:lineRule="auto"/>
              <w:rPr>
                <w:rFonts w:ascii="Times New Roman" w:eastAsia="Times New Roman" w:hAnsi="Times New Roman" w:cs="Times New Roman"/>
                <w:color w:val="000000"/>
                <w:kern w:val="0"/>
                <w14:ligatures w14:val="none"/>
              </w:rPr>
            </w:pPr>
          </w:p>
        </w:tc>
        <w:tc>
          <w:tcPr>
            <w:tcW w:w="1758" w:type="dxa"/>
            <w:vMerge/>
            <w:tcBorders>
              <w:left w:val="single" w:sz="4" w:space="0" w:color="auto"/>
              <w:bottom w:val="nil"/>
              <w:right w:val="single" w:sz="4" w:space="0" w:color="auto"/>
            </w:tcBorders>
            <w:shd w:val="clear" w:color="auto" w:fill="auto"/>
            <w:noWrap/>
            <w:hideMark/>
          </w:tcPr>
          <w:p w14:paraId="21186C57" w14:textId="250A1269" w:rsidR="001C6E3A" w:rsidRPr="00674C9A" w:rsidRDefault="001C6E3A" w:rsidP="00674C9A">
            <w:pPr>
              <w:spacing w:after="0" w:line="240" w:lineRule="auto"/>
              <w:jc w:val="center"/>
              <w:rPr>
                <w:rFonts w:ascii="Times New Roman" w:eastAsia="Times New Roman" w:hAnsi="Times New Roman" w:cs="Times New Roman"/>
                <w:color w:val="000000"/>
                <w:kern w:val="0"/>
                <w14:ligatures w14:val="none"/>
              </w:rPr>
            </w:pPr>
          </w:p>
        </w:tc>
        <w:tc>
          <w:tcPr>
            <w:tcW w:w="1625" w:type="dxa"/>
            <w:vMerge/>
            <w:tcBorders>
              <w:top w:val="nil"/>
              <w:left w:val="single" w:sz="4" w:space="0" w:color="auto"/>
              <w:bottom w:val="nil"/>
              <w:right w:val="single" w:sz="4" w:space="0" w:color="auto"/>
            </w:tcBorders>
            <w:vAlign w:val="center"/>
            <w:hideMark/>
          </w:tcPr>
          <w:p w14:paraId="41010452" w14:textId="77777777" w:rsidR="001C6E3A" w:rsidRPr="00674C9A" w:rsidRDefault="001C6E3A" w:rsidP="00674C9A">
            <w:pPr>
              <w:spacing w:after="0" w:line="240" w:lineRule="auto"/>
              <w:rPr>
                <w:rFonts w:ascii="Times New Roman" w:eastAsia="Times New Roman" w:hAnsi="Times New Roman" w:cs="Times New Roman"/>
                <w:color w:val="000000"/>
                <w:kern w:val="0"/>
                <w14:ligatures w14:val="none"/>
              </w:rPr>
            </w:pPr>
          </w:p>
        </w:tc>
        <w:tc>
          <w:tcPr>
            <w:tcW w:w="2725" w:type="dxa"/>
            <w:vMerge/>
            <w:tcBorders>
              <w:left w:val="single" w:sz="4" w:space="0" w:color="auto"/>
              <w:bottom w:val="nil"/>
              <w:right w:val="single" w:sz="4" w:space="0" w:color="auto"/>
            </w:tcBorders>
            <w:shd w:val="clear" w:color="000000" w:fill="83EDE5"/>
            <w:noWrap/>
            <w:hideMark/>
          </w:tcPr>
          <w:p w14:paraId="5F0F98E6" w14:textId="4CC9853B" w:rsidR="001C6E3A" w:rsidRPr="00674C9A" w:rsidRDefault="001C6E3A" w:rsidP="00674C9A">
            <w:pPr>
              <w:spacing w:after="0" w:line="240" w:lineRule="auto"/>
              <w:jc w:val="center"/>
              <w:rPr>
                <w:rFonts w:ascii="Times New Roman" w:eastAsia="Times New Roman" w:hAnsi="Times New Roman" w:cs="Times New Roman"/>
                <w:color w:val="000000"/>
                <w:kern w:val="0"/>
                <w14:ligatures w14:val="none"/>
              </w:rPr>
            </w:pPr>
          </w:p>
        </w:tc>
        <w:tc>
          <w:tcPr>
            <w:tcW w:w="1468" w:type="dxa"/>
            <w:vMerge/>
            <w:tcBorders>
              <w:top w:val="nil"/>
              <w:left w:val="single" w:sz="4" w:space="0" w:color="auto"/>
              <w:bottom w:val="nil"/>
              <w:right w:val="single" w:sz="4" w:space="0" w:color="auto"/>
            </w:tcBorders>
            <w:vAlign w:val="center"/>
            <w:hideMark/>
          </w:tcPr>
          <w:p w14:paraId="7469AAF5" w14:textId="77777777" w:rsidR="001C6E3A" w:rsidRPr="00674C9A" w:rsidRDefault="001C6E3A" w:rsidP="00674C9A">
            <w:pPr>
              <w:spacing w:after="0" w:line="240" w:lineRule="auto"/>
              <w:rPr>
                <w:rFonts w:ascii="Times New Roman" w:eastAsia="Times New Roman" w:hAnsi="Times New Roman" w:cs="Times New Roman"/>
                <w:color w:val="000000"/>
                <w:kern w:val="0"/>
                <w14:ligatures w14:val="none"/>
              </w:rPr>
            </w:pPr>
          </w:p>
        </w:tc>
        <w:tc>
          <w:tcPr>
            <w:tcW w:w="2725" w:type="dxa"/>
            <w:vMerge/>
            <w:tcBorders>
              <w:left w:val="single" w:sz="4" w:space="0" w:color="auto"/>
              <w:bottom w:val="nil"/>
              <w:right w:val="single" w:sz="4" w:space="0" w:color="auto"/>
            </w:tcBorders>
            <w:shd w:val="clear" w:color="auto" w:fill="auto"/>
            <w:noWrap/>
            <w:hideMark/>
          </w:tcPr>
          <w:p w14:paraId="14D07F6E" w14:textId="5C1A028F" w:rsidR="001C6E3A" w:rsidRPr="00674C9A" w:rsidRDefault="001C6E3A" w:rsidP="00674C9A">
            <w:pPr>
              <w:spacing w:after="0" w:line="240" w:lineRule="auto"/>
              <w:jc w:val="center"/>
              <w:rPr>
                <w:rFonts w:ascii="Times New Roman" w:eastAsia="Times New Roman" w:hAnsi="Times New Roman" w:cs="Times New Roman"/>
                <w:color w:val="000000"/>
                <w:kern w:val="0"/>
                <w14:ligatures w14:val="none"/>
              </w:rPr>
            </w:pPr>
          </w:p>
        </w:tc>
        <w:tc>
          <w:tcPr>
            <w:tcW w:w="1625" w:type="dxa"/>
            <w:vMerge/>
            <w:tcBorders>
              <w:top w:val="nil"/>
              <w:left w:val="single" w:sz="4" w:space="0" w:color="auto"/>
              <w:bottom w:val="nil"/>
              <w:right w:val="nil"/>
            </w:tcBorders>
            <w:vAlign w:val="center"/>
            <w:hideMark/>
          </w:tcPr>
          <w:p w14:paraId="1DB54D58" w14:textId="77777777" w:rsidR="001C6E3A" w:rsidRPr="00674C9A" w:rsidRDefault="001C6E3A" w:rsidP="00674C9A">
            <w:pPr>
              <w:spacing w:after="0" w:line="240" w:lineRule="auto"/>
              <w:rPr>
                <w:rFonts w:ascii="Times New Roman" w:eastAsia="Times New Roman" w:hAnsi="Times New Roman" w:cs="Times New Roman"/>
                <w:color w:val="000000"/>
                <w:kern w:val="0"/>
                <w14:ligatures w14:val="none"/>
              </w:rPr>
            </w:pPr>
          </w:p>
        </w:tc>
      </w:tr>
    </w:tbl>
    <w:p w14:paraId="77C65BFE" w14:textId="43B9C4CB" w:rsidR="00D8259D" w:rsidRDefault="00D8259D" w:rsidP="00FD344A">
      <w:pPr>
        <w:rPr>
          <w:b/>
        </w:rPr>
      </w:pPr>
    </w:p>
    <w:p w14:paraId="62DAC449" w14:textId="77777777" w:rsidR="001C6E3A" w:rsidRDefault="001C6E3A" w:rsidP="00FD344A">
      <w:pPr>
        <w:rPr>
          <w:b/>
        </w:rPr>
      </w:pPr>
    </w:p>
    <w:p w14:paraId="6B04AE44" w14:textId="6B8AFBA7" w:rsidR="005059AA" w:rsidRPr="00CC7CF7" w:rsidRDefault="005059AA" w:rsidP="00FD344A">
      <w:pPr>
        <w:rPr>
          <w:rFonts w:cs="Times New Roman"/>
          <w:b/>
        </w:rPr>
      </w:pPr>
      <w:r w:rsidRPr="00CC7CF7">
        <w:rPr>
          <w:rFonts w:cs="Times New Roman"/>
          <w:b/>
        </w:rPr>
        <w:lastRenderedPageBreak/>
        <w:t>N</w:t>
      </w:r>
      <w:r w:rsidR="00CC7CF7" w:rsidRPr="00CC7CF7">
        <w:rPr>
          <w:rFonts w:cs="Times New Roman"/>
          <w:b/>
        </w:rPr>
        <w:t>EG S</w:t>
      </w:r>
      <w:r w:rsidR="00CC7CF7">
        <w:rPr>
          <w:rFonts w:cs="Times New Roman"/>
          <w:b/>
        </w:rPr>
        <w:t>ign Table</w:t>
      </w:r>
    </w:p>
    <w:tbl>
      <w:tblPr>
        <w:tblW w:w="16605" w:type="dxa"/>
        <w:tblInd w:w="-1291" w:type="dxa"/>
        <w:tblLayout w:type="fixed"/>
        <w:tblCellMar>
          <w:left w:w="0" w:type="dxa"/>
          <w:right w:w="0" w:type="dxa"/>
        </w:tblCellMar>
        <w:tblLook w:val="04A0" w:firstRow="1" w:lastRow="0" w:firstColumn="1" w:lastColumn="0" w:noHBand="0" w:noVBand="1"/>
      </w:tblPr>
      <w:tblGrid>
        <w:gridCol w:w="2797"/>
        <w:gridCol w:w="1747"/>
        <w:gridCol w:w="2097"/>
        <w:gridCol w:w="1749"/>
        <w:gridCol w:w="2272"/>
        <w:gridCol w:w="1748"/>
        <w:gridCol w:w="2272"/>
        <w:gridCol w:w="1923"/>
      </w:tblGrid>
      <w:tr w:rsidR="001C6E3A" w14:paraId="2060836A" w14:textId="77777777" w:rsidTr="001C6E3A">
        <w:trPr>
          <w:trHeight w:val="299"/>
        </w:trPr>
        <w:tc>
          <w:tcPr>
            <w:tcW w:w="4544" w:type="dxa"/>
            <w:gridSpan w:val="2"/>
            <w:tcBorders>
              <w:top w:val="nil"/>
              <w:left w:val="single" w:sz="12" w:space="0" w:color="auto"/>
              <w:bottom w:val="single" w:sz="12" w:space="0" w:color="auto"/>
              <w:right w:val="single" w:sz="12" w:space="0" w:color="auto"/>
            </w:tcBorders>
            <w:shd w:val="clear" w:color="auto" w:fill="auto"/>
            <w:noWrap/>
            <w:tcMar>
              <w:top w:w="15" w:type="dxa"/>
              <w:left w:w="15" w:type="dxa"/>
              <w:bottom w:w="0" w:type="dxa"/>
              <w:right w:w="15" w:type="dxa"/>
            </w:tcMar>
            <w:vAlign w:val="bottom"/>
            <w:hideMark/>
          </w:tcPr>
          <w:p w14:paraId="168F2971" w14:textId="77777777" w:rsidR="001C6E3A" w:rsidRPr="00046ED4" w:rsidRDefault="001C6E3A">
            <w:pPr>
              <w:jc w:val="center"/>
              <w:rPr>
                <w:rFonts w:ascii="Aptos Narrow" w:hAnsi="Aptos Narrow"/>
                <w:b/>
                <w:bCs/>
                <w:color w:val="000000"/>
                <w:sz w:val="22"/>
                <w:szCs w:val="22"/>
              </w:rPr>
            </w:pPr>
            <w:r w:rsidRPr="00046ED4">
              <w:rPr>
                <w:rFonts w:ascii="Aptos Narrow" w:hAnsi="Aptos Narrow"/>
                <w:b/>
                <w:bCs/>
                <w:color w:val="000000"/>
                <w:sz w:val="22"/>
                <w:szCs w:val="22"/>
              </w:rPr>
              <w:t>Productivity Sum</w:t>
            </w:r>
          </w:p>
        </w:tc>
        <w:tc>
          <w:tcPr>
            <w:tcW w:w="3846" w:type="dxa"/>
            <w:gridSpan w:val="2"/>
            <w:tcBorders>
              <w:top w:val="nil"/>
              <w:left w:val="single" w:sz="12" w:space="0" w:color="auto"/>
              <w:bottom w:val="single" w:sz="12" w:space="0" w:color="auto"/>
              <w:right w:val="single" w:sz="12" w:space="0" w:color="auto"/>
            </w:tcBorders>
            <w:shd w:val="clear" w:color="auto" w:fill="auto"/>
            <w:noWrap/>
            <w:tcMar>
              <w:top w:w="15" w:type="dxa"/>
              <w:left w:w="15" w:type="dxa"/>
              <w:bottom w:w="0" w:type="dxa"/>
              <w:right w:w="15" w:type="dxa"/>
            </w:tcMar>
            <w:vAlign w:val="bottom"/>
            <w:hideMark/>
          </w:tcPr>
          <w:p w14:paraId="0D35971D" w14:textId="77777777" w:rsidR="001C6E3A" w:rsidRPr="00046ED4" w:rsidRDefault="001C6E3A">
            <w:pPr>
              <w:jc w:val="center"/>
              <w:rPr>
                <w:rFonts w:ascii="Aptos Narrow" w:hAnsi="Aptos Narrow"/>
                <w:b/>
                <w:bCs/>
                <w:color w:val="000000"/>
                <w:sz w:val="22"/>
                <w:szCs w:val="22"/>
              </w:rPr>
            </w:pPr>
            <w:r w:rsidRPr="00046ED4">
              <w:rPr>
                <w:rFonts w:ascii="Aptos Narrow" w:hAnsi="Aptos Narrow"/>
                <w:b/>
                <w:bCs/>
                <w:color w:val="000000"/>
                <w:sz w:val="22"/>
                <w:szCs w:val="22"/>
              </w:rPr>
              <w:t>Turnover rate</w:t>
            </w:r>
          </w:p>
        </w:tc>
        <w:tc>
          <w:tcPr>
            <w:tcW w:w="4020" w:type="dxa"/>
            <w:gridSpan w:val="2"/>
            <w:tcBorders>
              <w:top w:val="nil"/>
              <w:left w:val="single" w:sz="12" w:space="0" w:color="auto"/>
              <w:bottom w:val="single" w:sz="12" w:space="0" w:color="auto"/>
              <w:right w:val="single" w:sz="12" w:space="0" w:color="auto"/>
            </w:tcBorders>
            <w:shd w:val="clear" w:color="auto" w:fill="auto"/>
            <w:noWrap/>
            <w:tcMar>
              <w:top w:w="15" w:type="dxa"/>
              <w:left w:w="15" w:type="dxa"/>
              <w:bottom w:w="0" w:type="dxa"/>
              <w:right w:w="15" w:type="dxa"/>
            </w:tcMar>
            <w:vAlign w:val="bottom"/>
            <w:hideMark/>
          </w:tcPr>
          <w:p w14:paraId="5BF2FCD0" w14:textId="77777777" w:rsidR="001C6E3A" w:rsidRPr="00046ED4" w:rsidRDefault="001C6E3A">
            <w:pPr>
              <w:jc w:val="center"/>
              <w:rPr>
                <w:rFonts w:ascii="Aptos Narrow" w:hAnsi="Aptos Narrow"/>
                <w:b/>
                <w:bCs/>
                <w:color w:val="000000"/>
                <w:sz w:val="22"/>
                <w:szCs w:val="22"/>
              </w:rPr>
            </w:pPr>
            <w:r w:rsidRPr="00046ED4">
              <w:rPr>
                <w:rFonts w:ascii="Aptos Narrow" w:hAnsi="Aptos Narrow"/>
                <w:b/>
                <w:bCs/>
                <w:color w:val="000000"/>
                <w:sz w:val="22"/>
                <w:szCs w:val="22"/>
              </w:rPr>
              <w:t>%Shrinkage of Sales</w:t>
            </w:r>
          </w:p>
        </w:tc>
        <w:tc>
          <w:tcPr>
            <w:tcW w:w="4195" w:type="dxa"/>
            <w:gridSpan w:val="2"/>
            <w:tcBorders>
              <w:top w:val="nil"/>
              <w:left w:val="single" w:sz="12" w:space="0" w:color="auto"/>
              <w:bottom w:val="single" w:sz="12" w:space="0" w:color="auto"/>
              <w:right w:val="nil"/>
            </w:tcBorders>
            <w:shd w:val="clear" w:color="auto" w:fill="auto"/>
            <w:noWrap/>
            <w:tcMar>
              <w:top w:w="15" w:type="dxa"/>
              <w:left w:w="15" w:type="dxa"/>
              <w:bottom w:w="0" w:type="dxa"/>
              <w:right w:w="15" w:type="dxa"/>
            </w:tcMar>
            <w:vAlign w:val="bottom"/>
            <w:hideMark/>
          </w:tcPr>
          <w:p w14:paraId="13D9AA22" w14:textId="77777777" w:rsidR="001C6E3A" w:rsidRPr="00046ED4" w:rsidRDefault="001C6E3A">
            <w:pPr>
              <w:jc w:val="center"/>
              <w:rPr>
                <w:rFonts w:ascii="Aptos Narrow" w:hAnsi="Aptos Narrow"/>
                <w:b/>
                <w:bCs/>
                <w:color w:val="000000"/>
                <w:sz w:val="22"/>
                <w:szCs w:val="22"/>
              </w:rPr>
            </w:pPr>
            <w:r w:rsidRPr="00046ED4">
              <w:rPr>
                <w:rFonts w:ascii="Aptos Narrow" w:hAnsi="Aptos Narrow"/>
                <w:b/>
                <w:bCs/>
                <w:color w:val="000000"/>
                <w:sz w:val="22"/>
                <w:szCs w:val="22"/>
              </w:rPr>
              <w:t>MSP</w:t>
            </w:r>
          </w:p>
        </w:tc>
      </w:tr>
      <w:tr w:rsidR="001C6E3A" w14:paraId="7832FEE2" w14:textId="77777777" w:rsidTr="001C6E3A">
        <w:trPr>
          <w:trHeight w:val="299"/>
        </w:trPr>
        <w:tc>
          <w:tcPr>
            <w:tcW w:w="2797" w:type="dxa"/>
            <w:tcBorders>
              <w:top w:val="single" w:sz="12" w:space="0" w:color="auto"/>
              <w:left w:val="single" w:sz="12" w:space="0" w:color="auto"/>
              <w:bottom w:val="single" w:sz="12" w:space="0" w:color="auto"/>
              <w:right w:val="single" w:sz="12" w:space="0" w:color="auto"/>
            </w:tcBorders>
            <w:shd w:val="clear" w:color="auto" w:fill="auto"/>
            <w:noWrap/>
            <w:tcMar>
              <w:top w:w="15" w:type="dxa"/>
              <w:left w:w="15" w:type="dxa"/>
              <w:bottom w:w="0" w:type="dxa"/>
              <w:right w:w="15" w:type="dxa"/>
            </w:tcMar>
            <w:vAlign w:val="bottom"/>
            <w:hideMark/>
          </w:tcPr>
          <w:p w14:paraId="722A148E" w14:textId="77777777" w:rsidR="001C6E3A" w:rsidRPr="00046ED4" w:rsidRDefault="001C6E3A" w:rsidP="002D497C">
            <w:pPr>
              <w:jc w:val="center"/>
              <w:rPr>
                <w:rFonts w:ascii="Aptos Narrow" w:hAnsi="Aptos Narrow"/>
                <w:b/>
                <w:bCs/>
                <w:color w:val="000000"/>
                <w:sz w:val="22"/>
                <w:szCs w:val="22"/>
              </w:rPr>
            </w:pPr>
            <w:r w:rsidRPr="00046ED4">
              <w:rPr>
                <w:rFonts w:ascii="Aptos Narrow" w:hAnsi="Aptos Narrow"/>
                <w:b/>
                <w:bCs/>
                <w:color w:val="000000"/>
                <w:sz w:val="22"/>
                <w:szCs w:val="22"/>
              </w:rPr>
              <w:t>Term2</w:t>
            </w:r>
          </w:p>
        </w:tc>
        <w:tc>
          <w:tcPr>
            <w:tcW w:w="1747" w:type="dxa"/>
            <w:tcBorders>
              <w:top w:val="single" w:sz="12" w:space="0" w:color="auto"/>
              <w:left w:val="single" w:sz="12" w:space="0" w:color="auto"/>
              <w:bottom w:val="single" w:sz="12" w:space="0" w:color="auto"/>
              <w:right w:val="single" w:sz="12" w:space="0" w:color="auto"/>
            </w:tcBorders>
            <w:shd w:val="clear" w:color="auto" w:fill="auto"/>
            <w:noWrap/>
            <w:tcMar>
              <w:top w:w="15" w:type="dxa"/>
              <w:left w:w="15" w:type="dxa"/>
              <w:bottom w:w="0" w:type="dxa"/>
              <w:right w:w="15" w:type="dxa"/>
            </w:tcMar>
            <w:vAlign w:val="bottom"/>
            <w:hideMark/>
          </w:tcPr>
          <w:p w14:paraId="5363747C" w14:textId="77777777" w:rsidR="001C6E3A" w:rsidRPr="00046ED4" w:rsidRDefault="001C6E3A" w:rsidP="002D497C">
            <w:pPr>
              <w:jc w:val="center"/>
              <w:rPr>
                <w:rFonts w:ascii="Aptos Narrow" w:hAnsi="Aptos Narrow"/>
                <w:b/>
                <w:bCs/>
                <w:color w:val="000000"/>
                <w:sz w:val="22"/>
                <w:szCs w:val="22"/>
              </w:rPr>
            </w:pPr>
            <w:r w:rsidRPr="00046ED4">
              <w:rPr>
                <w:rFonts w:ascii="Aptos Narrow" w:hAnsi="Aptos Narrow"/>
                <w:b/>
                <w:bCs/>
                <w:color w:val="000000"/>
                <w:sz w:val="22"/>
                <w:szCs w:val="22"/>
              </w:rPr>
              <w:t>Coef.2</w:t>
            </w:r>
          </w:p>
        </w:tc>
        <w:tc>
          <w:tcPr>
            <w:tcW w:w="2097" w:type="dxa"/>
            <w:tcBorders>
              <w:top w:val="single" w:sz="12" w:space="0" w:color="auto"/>
              <w:left w:val="single" w:sz="12" w:space="0" w:color="auto"/>
              <w:bottom w:val="single" w:sz="12" w:space="0" w:color="auto"/>
              <w:right w:val="single" w:sz="12" w:space="0" w:color="auto"/>
            </w:tcBorders>
            <w:shd w:val="clear" w:color="auto" w:fill="auto"/>
            <w:noWrap/>
            <w:tcMar>
              <w:top w:w="15" w:type="dxa"/>
              <w:left w:w="15" w:type="dxa"/>
              <w:bottom w:w="0" w:type="dxa"/>
              <w:right w:w="15" w:type="dxa"/>
            </w:tcMar>
            <w:vAlign w:val="bottom"/>
            <w:hideMark/>
          </w:tcPr>
          <w:p w14:paraId="29789E47" w14:textId="77777777" w:rsidR="001C6E3A" w:rsidRPr="00046ED4" w:rsidRDefault="001C6E3A" w:rsidP="002D497C">
            <w:pPr>
              <w:jc w:val="center"/>
              <w:rPr>
                <w:rFonts w:ascii="Aptos Narrow" w:hAnsi="Aptos Narrow"/>
                <w:b/>
                <w:bCs/>
                <w:color w:val="000000"/>
                <w:sz w:val="22"/>
                <w:szCs w:val="22"/>
              </w:rPr>
            </w:pPr>
            <w:r w:rsidRPr="00046ED4">
              <w:rPr>
                <w:rFonts w:ascii="Aptos Narrow" w:hAnsi="Aptos Narrow"/>
                <w:b/>
                <w:bCs/>
                <w:color w:val="000000"/>
                <w:sz w:val="22"/>
                <w:szCs w:val="22"/>
              </w:rPr>
              <w:t>Term3</w:t>
            </w:r>
          </w:p>
        </w:tc>
        <w:tc>
          <w:tcPr>
            <w:tcW w:w="1748" w:type="dxa"/>
            <w:tcBorders>
              <w:top w:val="single" w:sz="12" w:space="0" w:color="auto"/>
              <w:left w:val="single" w:sz="12" w:space="0" w:color="auto"/>
              <w:bottom w:val="single" w:sz="12" w:space="0" w:color="auto"/>
              <w:right w:val="single" w:sz="12" w:space="0" w:color="auto"/>
            </w:tcBorders>
            <w:shd w:val="clear" w:color="auto" w:fill="auto"/>
            <w:noWrap/>
            <w:tcMar>
              <w:top w:w="15" w:type="dxa"/>
              <w:left w:w="15" w:type="dxa"/>
              <w:bottom w:w="0" w:type="dxa"/>
              <w:right w:w="15" w:type="dxa"/>
            </w:tcMar>
            <w:vAlign w:val="bottom"/>
            <w:hideMark/>
          </w:tcPr>
          <w:p w14:paraId="135CCC7B" w14:textId="77777777" w:rsidR="001C6E3A" w:rsidRPr="00046ED4" w:rsidRDefault="001C6E3A" w:rsidP="002D497C">
            <w:pPr>
              <w:jc w:val="center"/>
              <w:rPr>
                <w:rFonts w:ascii="Aptos Narrow" w:hAnsi="Aptos Narrow"/>
                <w:b/>
                <w:bCs/>
                <w:color w:val="000000"/>
                <w:sz w:val="22"/>
                <w:szCs w:val="22"/>
              </w:rPr>
            </w:pPr>
            <w:r w:rsidRPr="00046ED4">
              <w:rPr>
                <w:rFonts w:ascii="Aptos Narrow" w:hAnsi="Aptos Narrow"/>
                <w:b/>
                <w:bCs/>
                <w:color w:val="000000"/>
                <w:sz w:val="22"/>
                <w:szCs w:val="22"/>
              </w:rPr>
              <w:t>Coef.3</w:t>
            </w:r>
          </w:p>
        </w:tc>
        <w:tc>
          <w:tcPr>
            <w:tcW w:w="2272" w:type="dxa"/>
            <w:tcBorders>
              <w:top w:val="single" w:sz="12" w:space="0" w:color="auto"/>
              <w:left w:val="single" w:sz="12" w:space="0" w:color="auto"/>
              <w:bottom w:val="single" w:sz="12" w:space="0" w:color="auto"/>
              <w:right w:val="single" w:sz="12" w:space="0" w:color="auto"/>
            </w:tcBorders>
            <w:shd w:val="clear" w:color="auto" w:fill="auto"/>
            <w:noWrap/>
            <w:tcMar>
              <w:top w:w="15" w:type="dxa"/>
              <w:left w:w="15" w:type="dxa"/>
              <w:bottom w:w="0" w:type="dxa"/>
              <w:right w:w="15" w:type="dxa"/>
            </w:tcMar>
            <w:vAlign w:val="bottom"/>
            <w:hideMark/>
          </w:tcPr>
          <w:p w14:paraId="6A1D577C" w14:textId="77777777" w:rsidR="001C6E3A" w:rsidRPr="00046ED4" w:rsidRDefault="001C6E3A" w:rsidP="002D497C">
            <w:pPr>
              <w:jc w:val="center"/>
              <w:rPr>
                <w:rFonts w:ascii="Aptos Narrow" w:hAnsi="Aptos Narrow"/>
                <w:b/>
                <w:bCs/>
                <w:color w:val="000000"/>
                <w:sz w:val="22"/>
                <w:szCs w:val="22"/>
              </w:rPr>
            </w:pPr>
            <w:r w:rsidRPr="00046ED4">
              <w:rPr>
                <w:rFonts w:ascii="Aptos Narrow" w:hAnsi="Aptos Narrow"/>
                <w:b/>
                <w:bCs/>
                <w:color w:val="000000"/>
                <w:sz w:val="22"/>
                <w:szCs w:val="22"/>
              </w:rPr>
              <w:t>Term4</w:t>
            </w:r>
          </w:p>
        </w:tc>
        <w:tc>
          <w:tcPr>
            <w:tcW w:w="1747" w:type="dxa"/>
            <w:tcBorders>
              <w:top w:val="single" w:sz="12" w:space="0" w:color="auto"/>
              <w:left w:val="single" w:sz="12" w:space="0" w:color="auto"/>
              <w:bottom w:val="single" w:sz="12" w:space="0" w:color="auto"/>
              <w:right w:val="single" w:sz="12" w:space="0" w:color="auto"/>
            </w:tcBorders>
            <w:shd w:val="clear" w:color="auto" w:fill="auto"/>
            <w:noWrap/>
            <w:tcMar>
              <w:top w:w="15" w:type="dxa"/>
              <w:left w:w="15" w:type="dxa"/>
              <w:bottom w:w="0" w:type="dxa"/>
              <w:right w:w="15" w:type="dxa"/>
            </w:tcMar>
            <w:vAlign w:val="bottom"/>
            <w:hideMark/>
          </w:tcPr>
          <w:p w14:paraId="02B210DC" w14:textId="77777777" w:rsidR="001C6E3A" w:rsidRPr="00046ED4" w:rsidRDefault="001C6E3A" w:rsidP="002D497C">
            <w:pPr>
              <w:jc w:val="center"/>
              <w:rPr>
                <w:rFonts w:ascii="Aptos Narrow" w:hAnsi="Aptos Narrow"/>
                <w:b/>
                <w:bCs/>
                <w:color w:val="000000"/>
                <w:sz w:val="22"/>
                <w:szCs w:val="22"/>
              </w:rPr>
            </w:pPr>
            <w:r w:rsidRPr="00046ED4">
              <w:rPr>
                <w:rFonts w:ascii="Aptos Narrow" w:hAnsi="Aptos Narrow"/>
                <w:b/>
                <w:bCs/>
                <w:color w:val="000000"/>
                <w:sz w:val="22"/>
                <w:szCs w:val="22"/>
              </w:rPr>
              <w:t>Coef.4</w:t>
            </w:r>
          </w:p>
        </w:tc>
        <w:tc>
          <w:tcPr>
            <w:tcW w:w="2272" w:type="dxa"/>
            <w:tcBorders>
              <w:top w:val="single" w:sz="12" w:space="0" w:color="auto"/>
              <w:left w:val="single" w:sz="12" w:space="0" w:color="auto"/>
              <w:bottom w:val="single" w:sz="12" w:space="0" w:color="auto"/>
              <w:right w:val="single" w:sz="12" w:space="0" w:color="auto"/>
            </w:tcBorders>
            <w:shd w:val="clear" w:color="auto" w:fill="auto"/>
            <w:noWrap/>
            <w:tcMar>
              <w:top w:w="15" w:type="dxa"/>
              <w:left w:w="15" w:type="dxa"/>
              <w:bottom w:w="0" w:type="dxa"/>
              <w:right w:w="15" w:type="dxa"/>
            </w:tcMar>
            <w:vAlign w:val="bottom"/>
            <w:hideMark/>
          </w:tcPr>
          <w:p w14:paraId="043D6F1D" w14:textId="77777777" w:rsidR="001C6E3A" w:rsidRPr="00046ED4" w:rsidRDefault="001C6E3A" w:rsidP="002D497C">
            <w:pPr>
              <w:jc w:val="center"/>
              <w:rPr>
                <w:rFonts w:ascii="Aptos Narrow" w:hAnsi="Aptos Narrow"/>
                <w:b/>
                <w:bCs/>
                <w:color w:val="000000"/>
                <w:sz w:val="22"/>
                <w:szCs w:val="22"/>
              </w:rPr>
            </w:pPr>
            <w:r w:rsidRPr="00046ED4">
              <w:rPr>
                <w:rFonts w:ascii="Aptos Narrow" w:hAnsi="Aptos Narrow"/>
                <w:b/>
                <w:bCs/>
                <w:color w:val="000000"/>
                <w:sz w:val="22"/>
                <w:szCs w:val="22"/>
              </w:rPr>
              <w:t>Term5</w:t>
            </w:r>
          </w:p>
        </w:tc>
        <w:tc>
          <w:tcPr>
            <w:tcW w:w="1922" w:type="dxa"/>
            <w:tcBorders>
              <w:top w:val="single" w:sz="12" w:space="0" w:color="auto"/>
              <w:left w:val="single" w:sz="12" w:space="0" w:color="auto"/>
              <w:bottom w:val="single" w:sz="12" w:space="0" w:color="auto"/>
              <w:right w:val="nil"/>
            </w:tcBorders>
            <w:shd w:val="clear" w:color="auto" w:fill="auto"/>
            <w:noWrap/>
            <w:tcMar>
              <w:top w:w="15" w:type="dxa"/>
              <w:left w:w="15" w:type="dxa"/>
              <w:bottom w:w="0" w:type="dxa"/>
              <w:right w:w="15" w:type="dxa"/>
            </w:tcMar>
            <w:vAlign w:val="bottom"/>
            <w:hideMark/>
          </w:tcPr>
          <w:p w14:paraId="43DC5EF0" w14:textId="77777777" w:rsidR="001C6E3A" w:rsidRPr="00046ED4" w:rsidRDefault="001C6E3A" w:rsidP="002D497C">
            <w:pPr>
              <w:jc w:val="center"/>
              <w:rPr>
                <w:rFonts w:ascii="Aptos Narrow" w:hAnsi="Aptos Narrow"/>
                <w:b/>
                <w:bCs/>
                <w:color w:val="000000"/>
                <w:sz w:val="22"/>
                <w:szCs w:val="22"/>
              </w:rPr>
            </w:pPr>
            <w:r w:rsidRPr="00046ED4">
              <w:rPr>
                <w:rFonts w:ascii="Aptos Narrow" w:hAnsi="Aptos Narrow"/>
                <w:b/>
                <w:bCs/>
                <w:color w:val="000000"/>
                <w:sz w:val="22"/>
                <w:szCs w:val="22"/>
              </w:rPr>
              <w:t>Coef.5</w:t>
            </w:r>
          </w:p>
        </w:tc>
      </w:tr>
      <w:tr w:rsidR="001C6E3A" w14:paraId="4B286974" w14:textId="77777777" w:rsidTr="001C6E3A">
        <w:trPr>
          <w:trHeight w:val="1314"/>
        </w:trPr>
        <w:tc>
          <w:tcPr>
            <w:tcW w:w="2797" w:type="dxa"/>
            <w:tcBorders>
              <w:top w:val="single" w:sz="12" w:space="0" w:color="auto"/>
              <w:left w:val="single" w:sz="12" w:space="0" w:color="auto"/>
              <w:bottom w:val="single" w:sz="12" w:space="0" w:color="EE0000"/>
              <w:right w:val="single" w:sz="12" w:space="0" w:color="auto"/>
            </w:tcBorders>
            <w:shd w:val="clear" w:color="000000" w:fill="FFC000"/>
            <w:noWrap/>
            <w:tcMar>
              <w:top w:w="15" w:type="dxa"/>
              <w:left w:w="15" w:type="dxa"/>
              <w:bottom w:w="0" w:type="dxa"/>
              <w:right w:w="15" w:type="dxa"/>
            </w:tcMar>
            <w:vAlign w:val="center"/>
            <w:hideMark/>
          </w:tcPr>
          <w:p w14:paraId="413945A4" w14:textId="77777777"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Q20</w:t>
            </w:r>
          </w:p>
          <w:p w14:paraId="4F7A5A2A" w14:textId="4D3171E7"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Residential - Western &amp; Top Income (Upscale)</w:t>
            </w:r>
          </w:p>
        </w:tc>
        <w:tc>
          <w:tcPr>
            <w:tcW w:w="1747" w:type="dxa"/>
            <w:tcBorders>
              <w:top w:val="single" w:sz="12" w:space="0" w:color="auto"/>
              <w:left w:val="single" w:sz="12" w:space="0" w:color="auto"/>
              <w:bottom w:val="single" w:sz="12" w:space="0" w:color="auto"/>
              <w:right w:val="single" w:sz="12" w:space="0" w:color="auto"/>
            </w:tcBorders>
            <w:shd w:val="clear" w:color="auto" w:fill="auto"/>
            <w:noWrap/>
            <w:tcMar>
              <w:top w:w="15" w:type="dxa"/>
              <w:left w:w="15" w:type="dxa"/>
              <w:bottom w:w="0" w:type="dxa"/>
              <w:right w:w="15" w:type="dxa"/>
            </w:tcMar>
            <w:vAlign w:val="center"/>
            <w:hideMark/>
          </w:tcPr>
          <w:p w14:paraId="23E1D334" w14:textId="77777777"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-6486.821***</w:t>
            </w:r>
          </w:p>
        </w:tc>
        <w:tc>
          <w:tcPr>
            <w:tcW w:w="2097" w:type="dxa"/>
            <w:tcBorders>
              <w:top w:val="single" w:sz="12" w:space="0" w:color="auto"/>
              <w:left w:val="single" w:sz="12" w:space="0" w:color="auto"/>
              <w:bottom w:val="single" w:sz="12" w:space="0" w:color="auto"/>
              <w:right w:val="single" w:sz="12" w:space="0" w:color="auto"/>
            </w:tcBorders>
            <w:shd w:val="clear" w:color="000000" w:fill="EE9B7A"/>
            <w:noWrap/>
            <w:tcMar>
              <w:top w:w="15" w:type="dxa"/>
              <w:left w:w="15" w:type="dxa"/>
              <w:bottom w:w="0" w:type="dxa"/>
              <w:right w:w="15" w:type="dxa"/>
            </w:tcMar>
            <w:vAlign w:val="center"/>
            <w:hideMark/>
          </w:tcPr>
          <w:p w14:paraId="394E5058" w14:textId="77777777"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Q4</w:t>
            </w:r>
          </w:p>
          <w:p w14:paraId="2970327B" w14:textId="0C6D0176"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Office - Local (</w:t>
            </w:r>
            <w:proofErr w:type="spellStart"/>
            <w:r w:rsidRPr="00046ED4">
              <w:rPr>
                <w:rFonts w:ascii="Times New Roman" w:hAnsi="Times New Roman" w:cs="Times New Roman"/>
                <w:color w:val="000000"/>
                <w:sz w:val="23"/>
                <w:szCs w:val="23"/>
              </w:rPr>
              <w:t>Wellcome</w:t>
            </w:r>
            <w:proofErr w:type="spellEnd"/>
            <w:r w:rsidRPr="00046ED4">
              <w:rPr>
                <w:rFonts w:ascii="Times New Roman" w:hAnsi="Times New Roman" w:cs="Times New Roman"/>
                <w:color w:val="000000"/>
                <w:sz w:val="23"/>
                <w:szCs w:val="23"/>
              </w:rPr>
              <w:t>)</w:t>
            </w:r>
          </w:p>
        </w:tc>
        <w:tc>
          <w:tcPr>
            <w:tcW w:w="1748" w:type="dxa"/>
            <w:tcBorders>
              <w:top w:val="single" w:sz="12" w:space="0" w:color="auto"/>
              <w:left w:val="single" w:sz="12" w:space="0" w:color="auto"/>
              <w:bottom w:val="single" w:sz="12" w:space="0" w:color="auto"/>
              <w:right w:val="single" w:sz="12" w:space="0" w:color="auto"/>
            </w:tcBorders>
            <w:shd w:val="clear" w:color="auto" w:fill="auto"/>
            <w:noWrap/>
            <w:tcMar>
              <w:top w:w="15" w:type="dxa"/>
              <w:left w:w="15" w:type="dxa"/>
              <w:bottom w:w="0" w:type="dxa"/>
              <w:right w:w="15" w:type="dxa"/>
            </w:tcMar>
            <w:vAlign w:val="center"/>
            <w:hideMark/>
          </w:tcPr>
          <w:p w14:paraId="504D6230" w14:textId="77777777"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-58.23***</w:t>
            </w:r>
          </w:p>
        </w:tc>
        <w:tc>
          <w:tcPr>
            <w:tcW w:w="2272" w:type="dxa"/>
            <w:tcBorders>
              <w:top w:val="single" w:sz="12" w:space="0" w:color="auto"/>
              <w:left w:val="single" w:sz="12" w:space="0" w:color="auto"/>
              <w:bottom w:val="single" w:sz="12" w:space="0" w:color="auto"/>
              <w:right w:val="single" w:sz="12" w:space="0" w:color="auto"/>
            </w:tcBorders>
            <w:shd w:val="clear" w:color="auto" w:fill="auto"/>
            <w:noWrap/>
            <w:tcMar>
              <w:top w:w="15" w:type="dxa"/>
              <w:left w:w="15" w:type="dxa"/>
              <w:bottom w:w="0" w:type="dxa"/>
              <w:right w:w="15" w:type="dxa"/>
            </w:tcMar>
            <w:vAlign w:val="center"/>
            <w:hideMark/>
          </w:tcPr>
          <w:p w14:paraId="1FEB52D1" w14:textId="77777777"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Q2</w:t>
            </w:r>
          </w:p>
          <w:p w14:paraId="43BCAC8B" w14:textId="21D4EDAD"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Office - High Income (Upscale)</w:t>
            </w:r>
          </w:p>
        </w:tc>
        <w:tc>
          <w:tcPr>
            <w:tcW w:w="1747" w:type="dxa"/>
            <w:tcBorders>
              <w:top w:val="single" w:sz="12" w:space="0" w:color="auto"/>
              <w:left w:val="single" w:sz="12" w:space="0" w:color="auto"/>
              <w:bottom w:val="single" w:sz="12" w:space="0" w:color="auto"/>
              <w:right w:val="single" w:sz="12" w:space="0" w:color="auto"/>
            </w:tcBorders>
            <w:shd w:val="clear" w:color="auto" w:fill="auto"/>
            <w:noWrap/>
            <w:tcMar>
              <w:top w:w="15" w:type="dxa"/>
              <w:left w:w="15" w:type="dxa"/>
              <w:bottom w:w="0" w:type="dxa"/>
              <w:right w:w="15" w:type="dxa"/>
            </w:tcMar>
            <w:vAlign w:val="center"/>
            <w:hideMark/>
          </w:tcPr>
          <w:p w14:paraId="383439EC" w14:textId="77777777"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-19.785***</w:t>
            </w:r>
          </w:p>
        </w:tc>
        <w:tc>
          <w:tcPr>
            <w:tcW w:w="2272" w:type="dxa"/>
            <w:tcBorders>
              <w:top w:val="single" w:sz="12" w:space="0" w:color="auto"/>
              <w:left w:val="single" w:sz="12" w:space="0" w:color="auto"/>
              <w:bottom w:val="single" w:sz="12" w:space="0" w:color="auto"/>
              <w:right w:val="single" w:sz="12" w:space="0" w:color="auto"/>
            </w:tcBorders>
            <w:shd w:val="clear" w:color="auto" w:fill="auto"/>
            <w:noWrap/>
            <w:tcMar>
              <w:top w:w="15" w:type="dxa"/>
              <w:left w:w="15" w:type="dxa"/>
              <w:bottom w:w="0" w:type="dxa"/>
              <w:right w:w="15" w:type="dxa"/>
            </w:tcMar>
            <w:vAlign w:val="center"/>
            <w:hideMark/>
          </w:tcPr>
          <w:p w14:paraId="1FB20C80" w14:textId="77777777"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Q3</w:t>
            </w:r>
          </w:p>
          <w:p w14:paraId="469EDC04" w14:textId="0C9657D4"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Office - High Income (Upscale)</w:t>
            </w:r>
          </w:p>
        </w:tc>
        <w:tc>
          <w:tcPr>
            <w:tcW w:w="1922" w:type="dxa"/>
            <w:tcBorders>
              <w:top w:val="single" w:sz="12" w:space="0" w:color="auto"/>
              <w:left w:val="single" w:sz="12" w:space="0" w:color="auto"/>
              <w:bottom w:val="single" w:sz="12" w:space="0" w:color="auto"/>
              <w:right w:val="nil"/>
            </w:tcBorders>
            <w:shd w:val="clear" w:color="auto" w:fill="auto"/>
            <w:noWrap/>
            <w:tcMar>
              <w:top w:w="15" w:type="dxa"/>
              <w:left w:w="15" w:type="dxa"/>
              <w:bottom w:w="0" w:type="dxa"/>
              <w:right w:w="15" w:type="dxa"/>
            </w:tcMar>
            <w:hideMark/>
          </w:tcPr>
          <w:p w14:paraId="576B51A7" w14:textId="77777777" w:rsidR="001C6E3A" w:rsidRPr="00046ED4" w:rsidRDefault="001C6E3A" w:rsidP="003A13D5">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-1636.561***</w:t>
            </w:r>
          </w:p>
        </w:tc>
      </w:tr>
      <w:tr w:rsidR="001C6E3A" w14:paraId="4268E2EC" w14:textId="77777777" w:rsidTr="001C6E3A">
        <w:trPr>
          <w:trHeight w:val="1625"/>
        </w:trPr>
        <w:tc>
          <w:tcPr>
            <w:tcW w:w="2797" w:type="dxa"/>
            <w:tcBorders>
              <w:top w:val="single" w:sz="12" w:space="0" w:color="EE0000"/>
              <w:left w:val="single" w:sz="12" w:space="0" w:color="EE0000"/>
              <w:bottom w:val="single" w:sz="12" w:space="0" w:color="EE0000"/>
              <w:right w:val="single" w:sz="12" w:space="0" w:color="EE0000"/>
            </w:tcBorders>
            <w:shd w:val="clear" w:color="auto" w:fill="auto"/>
            <w:noWrap/>
            <w:tcMar>
              <w:top w:w="15" w:type="dxa"/>
              <w:left w:w="15" w:type="dxa"/>
              <w:bottom w:w="0" w:type="dxa"/>
              <w:right w:w="15" w:type="dxa"/>
            </w:tcMar>
            <w:vAlign w:val="center"/>
            <w:hideMark/>
          </w:tcPr>
          <w:p w14:paraId="219C5DF8" w14:textId="77777777" w:rsidR="001C6E3A" w:rsidRPr="00046ED4" w:rsidRDefault="001C6E3A" w:rsidP="008350A4">
            <w:pPr>
              <w:spacing w:after="0" w:line="240" w:lineRule="auto"/>
              <w:jc w:val="center"/>
              <w:rPr>
                <w:rFonts w:ascii="Times New Roman" w:hAnsi="Times New Roman" w:cs="Times New Roman"/>
                <w:b/>
                <w:bCs/>
                <w:color w:val="FF0000"/>
                <w:sz w:val="23"/>
                <w:szCs w:val="23"/>
              </w:rPr>
            </w:pPr>
            <w:r w:rsidRPr="00046ED4">
              <w:rPr>
                <w:rFonts w:ascii="Times New Roman" w:hAnsi="Times New Roman" w:cs="Times New Roman"/>
                <w:b/>
                <w:bCs/>
                <w:color w:val="FF0000"/>
                <w:sz w:val="23"/>
                <w:szCs w:val="23"/>
              </w:rPr>
              <w:t>Q10</w:t>
            </w:r>
          </w:p>
          <w:p w14:paraId="0FA2CF0A" w14:textId="06CDC9CA" w:rsidR="001C6E3A" w:rsidRPr="00046ED4" w:rsidRDefault="001C6E3A" w:rsidP="008350A4">
            <w:pPr>
              <w:spacing w:after="0" w:line="240" w:lineRule="auto"/>
              <w:jc w:val="center"/>
              <w:rPr>
                <w:rFonts w:ascii="Times New Roman" w:hAnsi="Times New Roman" w:cs="Times New Roman"/>
                <w:b/>
                <w:bCs/>
                <w:color w:val="FF0000"/>
                <w:sz w:val="23"/>
                <w:szCs w:val="23"/>
              </w:rPr>
            </w:pPr>
            <w:r w:rsidRPr="00046ED4">
              <w:rPr>
                <w:rFonts w:ascii="Times New Roman" w:hAnsi="Times New Roman" w:cs="Times New Roman"/>
                <w:b/>
                <w:bCs/>
                <w:color w:val="FF0000"/>
                <w:sz w:val="23"/>
                <w:szCs w:val="23"/>
              </w:rPr>
              <w:t>Residential - Western &amp; Top Income (Upscale)</w:t>
            </w:r>
          </w:p>
        </w:tc>
        <w:tc>
          <w:tcPr>
            <w:tcW w:w="1747" w:type="dxa"/>
            <w:tcBorders>
              <w:top w:val="single" w:sz="12" w:space="0" w:color="auto"/>
              <w:left w:val="single" w:sz="12" w:space="0" w:color="EE0000"/>
              <w:bottom w:val="single" w:sz="12" w:space="0" w:color="auto"/>
              <w:right w:val="single" w:sz="12" w:space="0" w:color="auto"/>
            </w:tcBorders>
            <w:shd w:val="clear" w:color="auto" w:fill="auto"/>
            <w:noWrap/>
            <w:tcMar>
              <w:top w:w="15" w:type="dxa"/>
              <w:left w:w="15" w:type="dxa"/>
              <w:bottom w:w="0" w:type="dxa"/>
              <w:right w:w="15" w:type="dxa"/>
            </w:tcMar>
            <w:vAlign w:val="center"/>
            <w:hideMark/>
          </w:tcPr>
          <w:p w14:paraId="73ED75D7" w14:textId="77777777"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-2445.794**</w:t>
            </w:r>
          </w:p>
        </w:tc>
        <w:tc>
          <w:tcPr>
            <w:tcW w:w="2097" w:type="dxa"/>
            <w:tcBorders>
              <w:top w:val="single" w:sz="12" w:space="0" w:color="auto"/>
              <w:left w:val="single" w:sz="12" w:space="0" w:color="auto"/>
              <w:bottom w:val="single" w:sz="12" w:space="0" w:color="auto"/>
              <w:right w:val="single" w:sz="12" w:space="0" w:color="auto"/>
            </w:tcBorders>
            <w:shd w:val="clear" w:color="000000" w:fill="9BCDB3"/>
            <w:noWrap/>
            <w:tcMar>
              <w:top w:w="15" w:type="dxa"/>
              <w:left w:w="15" w:type="dxa"/>
              <w:bottom w:w="0" w:type="dxa"/>
              <w:right w:w="15" w:type="dxa"/>
            </w:tcMar>
            <w:vAlign w:val="center"/>
            <w:hideMark/>
          </w:tcPr>
          <w:p w14:paraId="5B5112AA" w14:textId="77777777"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Q19</w:t>
            </w:r>
          </w:p>
          <w:p w14:paraId="77CEB6AF" w14:textId="5045E012"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Upscales</w:t>
            </w:r>
          </w:p>
        </w:tc>
        <w:tc>
          <w:tcPr>
            <w:tcW w:w="1748" w:type="dxa"/>
            <w:tcBorders>
              <w:top w:val="single" w:sz="12" w:space="0" w:color="auto"/>
              <w:left w:val="single" w:sz="12" w:space="0" w:color="auto"/>
              <w:bottom w:val="single" w:sz="12" w:space="0" w:color="auto"/>
              <w:right w:val="single" w:sz="12" w:space="0" w:color="auto"/>
            </w:tcBorders>
            <w:shd w:val="clear" w:color="auto" w:fill="auto"/>
            <w:noWrap/>
            <w:tcMar>
              <w:top w:w="15" w:type="dxa"/>
              <w:left w:w="15" w:type="dxa"/>
              <w:bottom w:w="0" w:type="dxa"/>
              <w:right w:w="15" w:type="dxa"/>
            </w:tcMar>
            <w:vAlign w:val="center"/>
            <w:hideMark/>
          </w:tcPr>
          <w:p w14:paraId="504341E6" w14:textId="77777777"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-37.823*</w:t>
            </w:r>
          </w:p>
        </w:tc>
        <w:tc>
          <w:tcPr>
            <w:tcW w:w="2272" w:type="dxa"/>
            <w:tcBorders>
              <w:top w:val="single" w:sz="12" w:space="0" w:color="auto"/>
              <w:left w:val="single" w:sz="12" w:space="0" w:color="auto"/>
              <w:bottom w:val="single" w:sz="12" w:space="0" w:color="auto"/>
              <w:right w:val="single" w:sz="12" w:space="0" w:color="auto"/>
            </w:tcBorders>
            <w:shd w:val="clear" w:color="auto" w:fill="auto"/>
            <w:noWrap/>
            <w:tcMar>
              <w:top w:w="15" w:type="dxa"/>
              <w:left w:w="15" w:type="dxa"/>
              <w:bottom w:w="0" w:type="dxa"/>
              <w:right w:w="15" w:type="dxa"/>
            </w:tcMar>
            <w:vAlign w:val="center"/>
            <w:hideMark/>
          </w:tcPr>
          <w:p w14:paraId="2DF0D501" w14:textId="77777777"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Q3</w:t>
            </w:r>
          </w:p>
          <w:p w14:paraId="3F43E4CE" w14:textId="0B285D76"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Urban Hub - High Income (Upscale)</w:t>
            </w:r>
          </w:p>
        </w:tc>
        <w:tc>
          <w:tcPr>
            <w:tcW w:w="1747" w:type="dxa"/>
            <w:tcBorders>
              <w:top w:val="single" w:sz="12" w:space="0" w:color="auto"/>
              <w:left w:val="single" w:sz="12" w:space="0" w:color="auto"/>
              <w:bottom w:val="single" w:sz="12" w:space="0" w:color="auto"/>
              <w:right w:val="single" w:sz="12" w:space="0" w:color="auto"/>
            </w:tcBorders>
            <w:shd w:val="clear" w:color="auto" w:fill="auto"/>
            <w:noWrap/>
            <w:tcMar>
              <w:top w:w="15" w:type="dxa"/>
              <w:left w:w="15" w:type="dxa"/>
              <w:bottom w:w="0" w:type="dxa"/>
              <w:right w:w="15" w:type="dxa"/>
            </w:tcMar>
            <w:vAlign w:val="center"/>
            <w:hideMark/>
          </w:tcPr>
          <w:p w14:paraId="2AAD7AEB" w14:textId="77777777"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-9.188***</w:t>
            </w:r>
          </w:p>
        </w:tc>
        <w:tc>
          <w:tcPr>
            <w:tcW w:w="2272" w:type="dxa"/>
            <w:tcBorders>
              <w:top w:val="single" w:sz="12" w:space="0" w:color="auto"/>
              <w:left w:val="single" w:sz="12" w:space="0" w:color="auto"/>
              <w:bottom w:val="single" w:sz="12" w:space="0" w:color="auto"/>
              <w:right w:val="single" w:sz="12" w:space="0" w:color="auto"/>
            </w:tcBorders>
            <w:shd w:val="clear" w:color="auto" w:fill="auto"/>
            <w:noWrap/>
            <w:tcMar>
              <w:top w:w="15" w:type="dxa"/>
              <w:left w:w="15" w:type="dxa"/>
              <w:bottom w:w="0" w:type="dxa"/>
              <w:right w:w="15" w:type="dxa"/>
            </w:tcMar>
            <w:vAlign w:val="center"/>
            <w:hideMark/>
          </w:tcPr>
          <w:p w14:paraId="6CAE66C1" w14:textId="77777777"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Q4</w:t>
            </w:r>
          </w:p>
          <w:p w14:paraId="5C51592B" w14:textId="79A8FBF6"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Urban Hub - High Income (Upscale)</w:t>
            </w:r>
          </w:p>
        </w:tc>
        <w:tc>
          <w:tcPr>
            <w:tcW w:w="1922" w:type="dxa"/>
            <w:tcBorders>
              <w:top w:val="single" w:sz="12" w:space="0" w:color="auto"/>
              <w:left w:val="single" w:sz="12" w:space="0" w:color="auto"/>
              <w:bottom w:val="single" w:sz="12" w:space="0" w:color="auto"/>
            </w:tcBorders>
            <w:shd w:val="clear" w:color="auto" w:fill="auto"/>
            <w:noWrap/>
            <w:tcMar>
              <w:top w:w="15" w:type="dxa"/>
              <w:left w:w="15" w:type="dxa"/>
              <w:bottom w:w="0" w:type="dxa"/>
              <w:right w:w="15" w:type="dxa"/>
            </w:tcMar>
            <w:hideMark/>
          </w:tcPr>
          <w:p w14:paraId="37D6B19F" w14:textId="77777777" w:rsidR="001C6E3A" w:rsidRPr="00046ED4" w:rsidRDefault="001C6E3A" w:rsidP="003A13D5">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-909.83***</w:t>
            </w:r>
          </w:p>
        </w:tc>
      </w:tr>
      <w:tr w:rsidR="001C6E3A" w14:paraId="7821787D" w14:textId="77777777" w:rsidTr="001C6E3A">
        <w:trPr>
          <w:trHeight w:val="1142"/>
        </w:trPr>
        <w:tc>
          <w:tcPr>
            <w:tcW w:w="2797" w:type="dxa"/>
            <w:tcBorders>
              <w:top w:val="single" w:sz="12" w:space="0" w:color="EE0000"/>
              <w:left w:val="single" w:sz="12" w:space="0" w:color="auto"/>
              <w:right w:val="single" w:sz="12" w:space="0" w:color="auto"/>
            </w:tcBorders>
            <w:shd w:val="clear" w:color="000000" w:fill="83EDE5"/>
            <w:noWrap/>
            <w:tcMar>
              <w:top w:w="15" w:type="dxa"/>
              <w:left w:w="15" w:type="dxa"/>
              <w:bottom w:w="0" w:type="dxa"/>
              <w:right w:w="15" w:type="dxa"/>
            </w:tcMar>
            <w:vAlign w:val="center"/>
            <w:hideMark/>
          </w:tcPr>
          <w:p w14:paraId="407EA06E" w14:textId="77777777"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Q21</w:t>
            </w:r>
          </w:p>
          <w:p w14:paraId="15BAB99B" w14:textId="54DD75A6"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Upscales</w:t>
            </w:r>
          </w:p>
        </w:tc>
        <w:tc>
          <w:tcPr>
            <w:tcW w:w="1747" w:type="dxa"/>
            <w:tcBorders>
              <w:top w:val="single" w:sz="12" w:space="0" w:color="auto"/>
              <w:left w:val="single" w:sz="12" w:space="0" w:color="auto"/>
              <w:bottom w:val="single" w:sz="12" w:space="0" w:color="auto"/>
              <w:right w:val="single" w:sz="12" w:space="0" w:color="auto"/>
            </w:tcBorders>
            <w:shd w:val="clear" w:color="auto" w:fill="auto"/>
            <w:noWrap/>
            <w:tcMar>
              <w:top w:w="15" w:type="dxa"/>
              <w:left w:w="15" w:type="dxa"/>
              <w:bottom w:w="0" w:type="dxa"/>
              <w:right w:w="15" w:type="dxa"/>
            </w:tcMar>
            <w:vAlign w:val="center"/>
            <w:hideMark/>
          </w:tcPr>
          <w:p w14:paraId="376F3C43" w14:textId="77777777"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-1927.112***</w:t>
            </w:r>
          </w:p>
        </w:tc>
        <w:tc>
          <w:tcPr>
            <w:tcW w:w="2097" w:type="dxa"/>
            <w:tcBorders>
              <w:top w:val="single" w:sz="12" w:space="0" w:color="auto"/>
              <w:left w:val="single" w:sz="12" w:space="0" w:color="auto"/>
              <w:bottom w:val="single" w:sz="12" w:space="0" w:color="auto"/>
              <w:right w:val="single" w:sz="12" w:space="0" w:color="auto"/>
            </w:tcBorders>
            <w:shd w:val="clear" w:color="auto" w:fill="auto"/>
            <w:noWrap/>
            <w:tcMar>
              <w:top w:w="15" w:type="dxa"/>
              <w:left w:w="15" w:type="dxa"/>
              <w:bottom w:w="0" w:type="dxa"/>
              <w:right w:w="15" w:type="dxa"/>
            </w:tcMar>
            <w:vAlign w:val="center"/>
            <w:hideMark/>
          </w:tcPr>
          <w:p w14:paraId="69C10B52" w14:textId="77777777"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Q1</w:t>
            </w:r>
          </w:p>
          <w:p w14:paraId="41679EB9" w14:textId="2DDC488B"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Office - Local (</w:t>
            </w:r>
            <w:proofErr w:type="spellStart"/>
            <w:r w:rsidRPr="00046ED4">
              <w:rPr>
                <w:rFonts w:ascii="Times New Roman" w:hAnsi="Times New Roman" w:cs="Times New Roman"/>
                <w:color w:val="000000"/>
                <w:sz w:val="23"/>
                <w:szCs w:val="23"/>
              </w:rPr>
              <w:t>Wellcome</w:t>
            </w:r>
            <w:proofErr w:type="spellEnd"/>
            <w:r w:rsidRPr="00046ED4">
              <w:rPr>
                <w:rFonts w:ascii="Times New Roman" w:hAnsi="Times New Roman" w:cs="Times New Roman"/>
                <w:color w:val="000000"/>
                <w:sz w:val="23"/>
                <w:szCs w:val="23"/>
              </w:rPr>
              <w:t>)</w:t>
            </w:r>
          </w:p>
        </w:tc>
        <w:tc>
          <w:tcPr>
            <w:tcW w:w="1748" w:type="dxa"/>
            <w:tcBorders>
              <w:top w:val="single" w:sz="12" w:space="0" w:color="auto"/>
              <w:left w:val="single" w:sz="12" w:space="0" w:color="auto"/>
              <w:bottom w:val="single" w:sz="12" w:space="0" w:color="auto"/>
              <w:right w:val="single" w:sz="12" w:space="0" w:color="auto"/>
            </w:tcBorders>
            <w:shd w:val="clear" w:color="auto" w:fill="auto"/>
            <w:noWrap/>
            <w:tcMar>
              <w:top w:w="15" w:type="dxa"/>
              <w:left w:w="15" w:type="dxa"/>
              <w:bottom w:w="0" w:type="dxa"/>
              <w:right w:w="15" w:type="dxa"/>
            </w:tcMar>
            <w:vAlign w:val="center"/>
            <w:hideMark/>
          </w:tcPr>
          <w:p w14:paraId="3F40E484" w14:textId="77777777"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-26.651***</w:t>
            </w:r>
          </w:p>
        </w:tc>
        <w:tc>
          <w:tcPr>
            <w:tcW w:w="2272" w:type="dxa"/>
            <w:tcBorders>
              <w:top w:val="single" w:sz="12" w:space="0" w:color="auto"/>
              <w:left w:val="single" w:sz="12" w:space="0" w:color="auto"/>
              <w:bottom w:val="single" w:sz="12" w:space="0" w:color="auto"/>
              <w:right w:val="single" w:sz="12" w:space="0" w:color="auto"/>
            </w:tcBorders>
            <w:shd w:val="clear" w:color="auto" w:fill="auto"/>
            <w:noWrap/>
            <w:tcMar>
              <w:top w:w="15" w:type="dxa"/>
              <w:left w:w="15" w:type="dxa"/>
              <w:bottom w:w="0" w:type="dxa"/>
              <w:right w:w="15" w:type="dxa"/>
            </w:tcMar>
            <w:vAlign w:val="center"/>
            <w:hideMark/>
          </w:tcPr>
          <w:p w14:paraId="24683B08" w14:textId="77777777"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Q3</w:t>
            </w:r>
          </w:p>
          <w:p w14:paraId="378B7678" w14:textId="4DAD5DA0"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Residential - Western &amp; Top Income (Upscale)</w:t>
            </w:r>
          </w:p>
        </w:tc>
        <w:tc>
          <w:tcPr>
            <w:tcW w:w="1747" w:type="dxa"/>
            <w:tcBorders>
              <w:top w:val="single" w:sz="12" w:space="0" w:color="auto"/>
              <w:left w:val="single" w:sz="12" w:space="0" w:color="auto"/>
              <w:bottom w:val="single" w:sz="12" w:space="0" w:color="auto"/>
              <w:right w:val="single" w:sz="12" w:space="0" w:color="auto"/>
            </w:tcBorders>
            <w:shd w:val="clear" w:color="auto" w:fill="auto"/>
            <w:noWrap/>
            <w:tcMar>
              <w:top w:w="15" w:type="dxa"/>
              <w:left w:w="15" w:type="dxa"/>
              <w:bottom w:w="0" w:type="dxa"/>
              <w:right w:w="15" w:type="dxa"/>
            </w:tcMar>
            <w:vAlign w:val="center"/>
            <w:hideMark/>
          </w:tcPr>
          <w:p w14:paraId="7C4C9D40" w14:textId="77777777"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-8.679***</w:t>
            </w:r>
          </w:p>
        </w:tc>
        <w:tc>
          <w:tcPr>
            <w:tcW w:w="2272" w:type="dxa"/>
            <w:tcBorders>
              <w:top w:val="single" w:sz="12" w:space="0" w:color="auto"/>
              <w:left w:val="single" w:sz="12" w:space="0" w:color="auto"/>
              <w:bottom w:val="single" w:sz="12" w:space="0" w:color="auto"/>
              <w:right w:val="single" w:sz="12" w:space="0" w:color="auto"/>
            </w:tcBorders>
            <w:shd w:val="clear" w:color="auto" w:fill="auto"/>
            <w:noWrap/>
            <w:tcMar>
              <w:top w:w="15" w:type="dxa"/>
              <w:left w:w="15" w:type="dxa"/>
              <w:bottom w:w="0" w:type="dxa"/>
              <w:right w:w="15" w:type="dxa"/>
            </w:tcMar>
            <w:vAlign w:val="center"/>
            <w:hideMark/>
          </w:tcPr>
          <w:p w14:paraId="23F29B0A" w14:textId="77777777"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Q4</w:t>
            </w:r>
          </w:p>
          <w:p w14:paraId="2239A147" w14:textId="2D328C60"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Residential - Western &amp; Top Income (Upscale)</w:t>
            </w:r>
          </w:p>
        </w:tc>
        <w:tc>
          <w:tcPr>
            <w:tcW w:w="1922" w:type="dxa"/>
            <w:tcBorders>
              <w:top w:val="single" w:sz="12" w:space="0" w:color="auto"/>
              <w:left w:val="single" w:sz="12" w:space="0" w:color="auto"/>
              <w:bottom w:val="single" w:sz="12" w:space="0" w:color="auto"/>
            </w:tcBorders>
            <w:shd w:val="clear" w:color="auto" w:fill="auto"/>
            <w:noWrap/>
            <w:tcMar>
              <w:top w:w="15" w:type="dxa"/>
              <w:left w:w="15" w:type="dxa"/>
              <w:bottom w:w="0" w:type="dxa"/>
              <w:right w:w="15" w:type="dxa"/>
            </w:tcMar>
            <w:hideMark/>
          </w:tcPr>
          <w:p w14:paraId="17ECF28B" w14:textId="77777777" w:rsidR="001C6E3A" w:rsidRPr="00046ED4" w:rsidRDefault="001C6E3A" w:rsidP="003A13D5">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-801.277***</w:t>
            </w:r>
          </w:p>
        </w:tc>
      </w:tr>
      <w:tr w:rsidR="001C6E3A" w14:paraId="63FEA639" w14:textId="77777777" w:rsidTr="001C6E3A">
        <w:trPr>
          <w:trHeight w:val="1178"/>
        </w:trPr>
        <w:tc>
          <w:tcPr>
            <w:tcW w:w="2797" w:type="dxa"/>
            <w:tcBorders>
              <w:top w:val="single" w:sz="12" w:space="0" w:color="auto"/>
              <w:left w:val="single" w:sz="12" w:space="0" w:color="auto"/>
              <w:bottom w:val="single" w:sz="12" w:space="0" w:color="215E99" w:themeColor="text2" w:themeTint="BF"/>
              <w:right w:val="single" w:sz="12" w:space="0" w:color="auto"/>
            </w:tcBorders>
            <w:shd w:val="clear" w:color="000000" w:fill="D9D9D9"/>
            <w:noWrap/>
            <w:tcMar>
              <w:top w:w="15" w:type="dxa"/>
              <w:left w:w="15" w:type="dxa"/>
              <w:bottom w:w="0" w:type="dxa"/>
              <w:right w:w="15" w:type="dxa"/>
            </w:tcMar>
            <w:vAlign w:val="center"/>
            <w:hideMark/>
          </w:tcPr>
          <w:p w14:paraId="14CEF95F" w14:textId="77777777"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Q9</w:t>
            </w:r>
          </w:p>
          <w:p w14:paraId="6BBC9A9B" w14:textId="63417FE3"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Upscales</w:t>
            </w:r>
          </w:p>
        </w:tc>
        <w:tc>
          <w:tcPr>
            <w:tcW w:w="1747" w:type="dxa"/>
            <w:tcBorders>
              <w:top w:val="single" w:sz="12" w:space="0" w:color="auto"/>
              <w:left w:val="single" w:sz="12" w:space="0" w:color="auto"/>
              <w:bottom w:val="single" w:sz="12" w:space="0" w:color="auto"/>
              <w:right w:val="single" w:sz="12" w:space="0" w:color="auto"/>
            </w:tcBorders>
            <w:shd w:val="clear" w:color="auto" w:fill="auto"/>
            <w:noWrap/>
            <w:tcMar>
              <w:top w:w="15" w:type="dxa"/>
              <w:left w:w="15" w:type="dxa"/>
              <w:bottom w:w="0" w:type="dxa"/>
              <w:right w:w="15" w:type="dxa"/>
            </w:tcMar>
            <w:vAlign w:val="center"/>
            <w:hideMark/>
          </w:tcPr>
          <w:p w14:paraId="3D8423D2" w14:textId="77777777"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-1790.042*</w:t>
            </w:r>
          </w:p>
        </w:tc>
        <w:tc>
          <w:tcPr>
            <w:tcW w:w="2097" w:type="dxa"/>
            <w:tcBorders>
              <w:top w:val="single" w:sz="12" w:space="0" w:color="auto"/>
              <w:left w:val="single" w:sz="12" w:space="0" w:color="auto"/>
              <w:right w:val="single" w:sz="12" w:space="0" w:color="auto"/>
            </w:tcBorders>
            <w:shd w:val="clear" w:color="000000" w:fill="FC84B2"/>
            <w:noWrap/>
            <w:tcMar>
              <w:top w:w="15" w:type="dxa"/>
              <w:left w:w="15" w:type="dxa"/>
              <w:bottom w:w="0" w:type="dxa"/>
              <w:right w:w="15" w:type="dxa"/>
            </w:tcMar>
            <w:vAlign w:val="center"/>
            <w:hideMark/>
          </w:tcPr>
          <w:p w14:paraId="507BF764" w14:textId="77777777"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Q9</w:t>
            </w:r>
          </w:p>
          <w:p w14:paraId="115EFE57" w14:textId="3ECEA7DF"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Residential - Western &amp; Top Income (Upscale)</w:t>
            </w:r>
          </w:p>
        </w:tc>
        <w:tc>
          <w:tcPr>
            <w:tcW w:w="1748" w:type="dxa"/>
            <w:tcBorders>
              <w:top w:val="single" w:sz="12" w:space="0" w:color="auto"/>
              <w:left w:val="single" w:sz="12" w:space="0" w:color="auto"/>
              <w:bottom w:val="single" w:sz="12" w:space="0" w:color="auto"/>
              <w:right w:val="single" w:sz="12" w:space="0" w:color="auto"/>
            </w:tcBorders>
            <w:shd w:val="clear" w:color="auto" w:fill="auto"/>
            <w:noWrap/>
            <w:tcMar>
              <w:top w:w="15" w:type="dxa"/>
              <w:left w:w="15" w:type="dxa"/>
              <w:bottom w:w="0" w:type="dxa"/>
              <w:right w:w="15" w:type="dxa"/>
            </w:tcMar>
            <w:vAlign w:val="center"/>
            <w:hideMark/>
          </w:tcPr>
          <w:p w14:paraId="04501B49" w14:textId="77777777"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-24.42**</w:t>
            </w:r>
          </w:p>
        </w:tc>
        <w:tc>
          <w:tcPr>
            <w:tcW w:w="2272" w:type="dxa"/>
            <w:tcBorders>
              <w:top w:val="single" w:sz="12" w:space="0" w:color="auto"/>
              <w:left w:val="single" w:sz="12" w:space="0" w:color="auto"/>
              <w:right w:val="single" w:sz="12" w:space="0" w:color="auto"/>
            </w:tcBorders>
            <w:shd w:val="clear" w:color="auto" w:fill="auto"/>
            <w:noWrap/>
            <w:tcMar>
              <w:top w:w="15" w:type="dxa"/>
              <w:left w:w="15" w:type="dxa"/>
              <w:bottom w:w="0" w:type="dxa"/>
              <w:right w:w="15" w:type="dxa"/>
            </w:tcMar>
            <w:vAlign w:val="center"/>
            <w:hideMark/>
          </w:tcPr>
          <w:p w14:paraId="22AEBA19" w14:textId="77777777"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Q4</w:t>
            </w:r>
          </w:p>
          <w:p w14:paraId="10338488" w14:textId="2426054F"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Upscales</w:t>
            </w:r>
          </w:p>
        </w:tc>
        <w:tc>
          <w:tcPr>
            <w:tcW w:w="1747" w:type="dxa"/>
            <w:tcBorders>
              <w:top w:val="single" w:sz="12" w:space="0" w:color="auto"/>
              <w:left w:val="single" w:sz="12" w:space="0" w:color="auto"/>
              <w:bottom w:val="single" w:sz="12" w:space="0" w:color="auto"/>
              <w:right w:val="single" w:sz="12" w:space="0" w:color="auto"/>
            </w:tcBorders>
            <w:shd w:val="clear" w:color="auto" w:fill="auto"/>
            <w:noWrap/>
            <w:tcMar>
              <w:top w:w="15" w:type="dxa"/>
              <w:left w:w="15" w:type="dxa"/>
              <w:bottom w:w="0" w:type="dxa"/>
              <w:right w:w="15" w:type="dxa"/>
            </w:tcMar>
            <w:vAlign w:val="center"/>
            <w:hideMark/>
          </w:tcPr>
          <w:p w14:paraId="2370140C" w14:textId="77777777"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-5.93*</w:t>
            </w:r>
          </w:p>
        </w:tc>
        <w:tc>
          <w:tcPr>
            <w:tcW w:w="2272" w:type="dxa"/>
            <w:tcBorders>
              <w:top w:val="single" w:sz="12" w:space="0" w:color="auto"/>
              <w:left w:val="single" w:sz="12" w:space="0" w:color="auto"/>
              <w:bottom w:val="single" w:sz="12" w:space="0" w:color="auto"/>
              <w:right w:val="single" w:sz="12" w:space="0" w:color="auto"/>
            </w:tcBorders>
            <w:shd w:val="clear" w:color="auto" w:fill="auto"/>
            <w:noWrap/>
            <w:tcMar>
              <w:top w:w="15" w:type="dxa"/>
              <w:left w:w="15" w:type="dxa"/>
              <w:bottom w:w="0" w:type="dxa"/>
              <w:right w:w="15" w:type="dxa"/>
            </w:tcMar>
            <w:vAlign w:val="center"/>
            <w:hideMark/>
          </w:tcPr>
          <w:p w14:paraId="481AA48F" w14:textId="77777777"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Q2</w:t>
            </w:r>
          </w:p>
          <w:p w14:paraId="1DBDE482" w14:textId="4127DA5D"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Upscales</w:t>
            </w:r>
          </w:p>
        </w:tc>
        <w:tc>
          <w:tcPr>
            <w:tcW w:w="1922" w:type="dxa"/>
            <w:tcBorders>
              <w:top w:val="single" w:sz="12" w:space="0" w:color="auto"/>
              <w:left w:val="single" w:sz="12" w:space="0" w:color="auto"/>
              <w:bottom w:val="single" w:sz="12" w:space="0" w:color="auto"/>
            </w:tcBorders>
            <w:shd w:val="clear" w:color="auto" w:fill="auto"/>
            <w:noWrap/>
            <w:tcMar>
              <w:top w:w="15" w:type="dxa"/>
              <w:left w:w="15" w:type="dxa"/>
              <w:bottom w:w="0" w:type="dxa"/>
              <w:right w:w="15" w:type="dxa"/>
            </w:tcMar>
            <w:hideMark/>
          </w:tcPr>
          <w:p w14:paraId="18F40208" w14:textId="77777777" w:rsidR="001C6E3A" w:rsidRPr="00046ED4" w:rsidRDefault="001C6E3A" w:rsidP="003A13D5">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-572.881***</w:t>
            </w:r>
          </w:p>
        </w:tc>
      </w:tr>
      <w:tr w:rsidR="001C6E3A" w14:paraId="13030701" w14:textId="77777777" w:rsidTr="001C6E3A">
        <w:trPr>
          <w:trHeight w:val="795"/>
        </w:trPr>
        <w:tc>
          <w:tcPr>
            <w:tcW w:w="2797" w:type="dxa"/>
            <w:tcBorders>
              <w:top w:val="single" w:sz="12" w:space="0" w:color="215E99" w:themeColor="text2" w:themeTint="BF"/>
              <w:left w:val="single" w:sz="12" w:space="0" w:color="215E99" w:themeColor="text2" w:themeTint="BF"/>
              <w:bottom w:val="single" w:sz="12" w:space="0" w:color="215E99" w:themeColor="text2" w:themeTint="BF"/>
              <w:right w:val="single" w:sz="12" w:space="0" w:color="215E99" w:themeColor="text2" w:themeTint="BF"/>
            </w:tcBorders>
            <w:shd w:val="clear" w:color="auto" w:fill="auto"/>
            <w:noWrap/>
            <w:tcMar>
              <w:top w:w="15" w:type="dxa"/>
              <w:left w:w="15" w:type="dxa"/>
              <w:bottom w:w="0" w:type="dxa"/>
              <w:right w:w="15" w:type="dxa"/>
            </w:tcMar>
            <w:vAlign w:val="center"/>
            <w:hideMark/>
          </w:tcPr>
          <w:p w14:paraId="2A018783" w14:textId="77777777" w:rsidR="001C6E3A" w:rsidRPr="00046ED4" w:rsidRDefault="001C6E3A" w:rsidP="008350A4">
            <w:pPr>
              <w:spacing w:after="0" w:line="240" w:lineRule="auto"/>
              <w:jc w:val="center"/>
              <w:rPr>
                <w:rFonts w:ascii="Times New Roman" w:hAnsi="Times New Roman" w:cs="Times New Roman"/>
                <w:b/>
                <w:bCs/>
                <w:color w:val="0070C0"/>
                <w:sz w:val="23"/>
                <w:szCs w:val="23"/>
              </w:rPr>
            </w:pPr>
            <w:r w:rsidRPr="00046ED4">
              <w:rPr>
                <w:rFonts w:ascii="Times New Roman" w:hAnsi="Times New Roman" w:cs="Times New Roman"/>
                <w:b/>
                <w:bCs/>
                <w:color w:val="0070C0"/>
                <w:sz w:val="23"/>
                <w:szCs w:val="23"/>
              </w:rPr>
              <w:t>Q17</w:t>
            </w:r>
          </w:p>
          <w:p w14:paraId="1B3F3C71" w14:textId="17B876B2" w:rsidR="001C6E3A" w:rsidRPr="00046ED4" w:rsidRDefault="001C6E3A" w:rsidP="008350A4">
            <w:pPr>
              <w:spacing w:after="0" w:line="240" w:lineRule="auto"/>
              <w:jc w:val="center"/>
              <w:rPr>
                <w:rFonts w:ascii="Times New Roman" w:hAnsi="Times New Roman" w:cs="Times New Roman"/>
                <w:b/>
                <w:bCs/>
                <w:color w:val="0070C0"/>
                <w:sz w:val="23"/>
                <w:szCs w:val="23"/>
              </w:rPr>
            </w:pPr>
            <w:r w:rsidRPr="00046ED4">
              <w:rPr>
                <w:rFonts w:ascii="Times New Roman" w:hAnsi="Times New Roman" w:cs="Times New Roman"/>
                <w:b/>
                <w:bCs/>
                <w:color w:val="0070C0"/>
                <w:sz w:val="23"/>
                <w:szCs w:val="23"/>
              </w:rPr>
              <w:t>Residential - Western &amp; Top Income (Upscale)</w:t>
            </w:r>
          </w:p>
        </w:tc>
        <w:tc>
          <w:tcPr>
            <w:tcW w:w="1747" w:type="dxa"/>
            <w:tcBorders>
              <w:top w:val="single" w:sz="12" w:space="0" w:color="auto"/>
              <w:left w:val="single" w:sz="12" w:space="0" w:color="215E99" w:themeColor="text2" w:themeTint="BF"/>
              <w:right w:val="single" w:sz="12" w:space="0" w:color="auto"/>
            </w:tcBorders>
            <w:shd w:val="clear" w:color="auto" w:fill="auto"/>
            <w:noWrap/>
            <w:tcMar>
              <w:top w:w="15" w:type="dxa"/>
              <w:left w:w="15" w:type="dxa"/>
              <w:bottom w:w="0" w:type="dxa"/>
              <w:right w:w="15" w:type="dxa"/>
            </w:tcMar>
            <w:vAlign w:val="center"/>
            <w:hideMark/>
          </w:tcPr>
          <w:p w14:paraId="63FE7F9C" w14:textId="77777777"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-1334.855*</w:t>
            </w:r>
          </w:p>
        </w:tc>
        <w:tc>
          <w:tcPr>
            <w:tcW w:w="2097" w:type="dxa"/>
            <w:tcBorders>
              <w:top w:val="single" w:sz="12" w:space="0" w:color="auto"/>
              <w:left w:val="single" w:sz="12" w:space="0" w:color="auto"/>
              <w:right w:val="single" w:sz="12" w:space="0" w:color="auto"/>
            </w:tcBorders>
            <w:shd w:val="clear" w:color="000000" w:fill="CCBF6E"/>
            <w:noWrap/>
            <w:tcMar>
              <w:top w:w="15" w:type="dxa"/>
              <w:left w:w="15" w:type="dxa"/>
              <w:bottom w:w="0" w:type="dxa"/>
              <w:right w:w="15" w:type="dxa"/>
            </w:tcMar>
            <w:vAlign w:val="center"/>
            <w:hideMark/>
          </w:tcPr>
          <w:p w14:paraId="113EBBDB" w14:textId="77777777" w:rsidR="001C6E3A"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Q20</w:t>
            </w:r>
          </w:p>
          <w:p w14:paraId="7BE441EC" w14:textId="2EB98A37"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Upscales</w:t>
            </w:r>
          </w:p>
          <w:p w14:paraId="3572653B" w14:textId="42A37D0F" w:rsidR="001C6E3A" w:rsidRPr="00046ED4" w:rsidRDefault="001C6E3A" w:rsidP="008350A4">
            <w:pPr>
              <w:spacing w:after="0" w:line="240" w:lineRule="auto"/>
              <w:jc w:val="center"/>
              <w:rPr>
                <w:rFonts w:ascii="Times New Roman" w:hAnsi="Times New Roman" w:cs="Times New Roman"/>
                <w:color w:val="000000"/>
                <w:sz w:val="23"/>
                <w:szCs w:val="23"/>
              </w:rPr>
            </w:pPr>
          </w:p>
        </w:tc>
        <w:tc>
          <w:tcPr>
            <w:tcW w:w="1748" w:type="dxa"/>
            <w:tcBorders>
              <w:top w:val="single" w:sz="12" w:space="0" w:color="auto"/>
              <w:left w:val="single" w:sz="12" w:space="0" w:color="auto"/>
              <w:right w:val="single" w:sz="12" w:space="0" w:color="auto"/>
            </w:tcBorders>
            <w:shd w:val="clear" w:color="auto" w:fill="auto"/>
            <w:noWrap/>
            <w:tcMar>
              <w:top w:w="15" w:type="dxa"/>
              <w:left w:w="15" w:type="dxa"/>
              <w:bottom w:w="0" w:type="dxa"/>
              <w:right w:w="15" w:type="dxa"/>
            </w:tcMar>
            <w:vAlign w:val="center"/>
            <w:hideMark/>
          </w:tcPr>
          <w:p w14:paraId="00A24EF2" w14:textId="77777777"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-23.371**</w:t>
            </w:r>
          </w:p>
        </w:tc>
        <w:tc>
          <w:tcPr>
            <w:tcW w:w="2272" w:type="dxa"/>
            <w:tcBorders>
              <w:top w:val="single" w:sz="12" w:space="0" w:color="auto"/>
              <w:left w:val="single" w:sz="12" w:space="0" w:color="auto"/>
              <w:bottom w:val="single" w:sz="12" w:space="0" w:color="auto"/>
              <w:right w:val="single" w:sz="12" w:space="0" w:color="auto"/>
            </w:tcBorders>
            <w:shd w:val="clear" w:color="000000" w:fill="9BCDB3"/>
            <w:noWrap/>
            <w:tcMar>
              <w:top w:w="15" w:type="dxa"/>
              <w:left w:w="15" w:type="dxa"/>
              <w:bottom w:w="0" w:type="dxa"/>
              <w:right w:w="15" w:type="dxa"/>
            </w:tcMar>
            <w:vAlign w:val="center"/>
            <w:hideMark/>
          </w:tcPr>
          <w:p w14:paraId="60AE0F24" w14:textId="77777777"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Q19</w:t>
            </w:r>
          </w:p>
          <w:p w14:paraId="6DBB4A77" w14:textId="1087C5A0"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Upscales</w:t>
            </w:r>
          </w:p>
        </w:tc>
        <w:tc>
          <w:tcPr>
            <w:tcW w:w="1747" w:type="dxa"/>
            <w:tcBorders>
              <w:top w:val="single" w:sz="12" w:space="0" w:color="auto"/>
              <w:left w:val="single" w:sz="12" w:space="0" w:color="auto"/>
              <w:right w:val="single" w:sz="12" w:space="0" w:color="auto"/>
            </w:tcBorders>
            <w:shd w:val="clear" w:color="auto" w:fill="auto"/>
            <w:noWrap/>
            <w:tcMar>
              <w:top w:w="15" w:type="dxa"/>
              <w:left w:w="15" w:type="dxa"/>
              <w:bottom w:w="0" w:type="dxa"/>
              <w:right w:w="15" w:type="dxa"/>
            </w:tcMar>
            <w:vAlign w:val="center"/>
            <w:hideMark/>
          </w:tcPr>
          <w:p w14:paraId="4524AC0B" w14:textId="77777777"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-3.733***</w:t>
            </w:r>
          </w:p>
        </w:tc>
        <w:tc>
          <w:tcPr>
            <w:tcW w:w="2272" w:type="dxa"/>
            <w:tcBorders>
              <w:top w:val="single" w:sz="12" w:space="0" w:color="auto"/>
              <w:left w:val="single" w:sz="12" w:space="0" w:color="auto"/>
              <w:bottom w:val="single" w:sz="12" w:space="0" w:color="auto"/>
              <w:right w:val="single" w:sz="12" w:space="0" w:color="auto"/>
            </w:tcBorders>
            <w:shd w:val="clear" w:color="000000" w:fill="FFFF00"/>
            <w:noWrap/>
            <w:tcMar>
              <w:top w:w="15" w:type="dxa"/>
              <w:left w:w="15" w:type="dxa"/>
              <w:bottom w:w="0" w:type="dxa"/>
              <w:right w:w="15" w:type="dxa"/>
            </w:tcMar>
            <w:vAlign w:val="center"/>
            <w:hideMark/>
          </w:tcPr>
          <w:p w14:paraId="05B790D2" w14:textId="77777777"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Q3</w:t>
            </w:r>
          </w:p>
          <w:p w14:paraId="2AE90E45" w14:textId="6E3B89A0" w:rsidR="001C6E3A" w:rsidRPr="00046ED4" w:rsidRDefault="001C6E3A" w:rsidP="008350A4">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Upscales</w:t>
            </w:r>
          </w:p>
        </w:tc>
        <w:tc>
          <w:tcPr>
            <w:tcW w:w="1922" w:type="dxa"/>
            <w:tcBorders>
              <w:top w:val="single" w:sz="12" w:space="0" w:color="auto"/>
              <w:left w:val="single" w:sz="12" w:space="0" w:color="auto"/>
            </w:tcBorders>
            <w:shd w:val="clear" w:color="auto" w:fill="auto"/>
            <w:noWrap/>
            <w:tcMar>
              <w:top w:w="15" w:type="dxa"/>
              <w:left w:w="15" w:type="dxa"/>
              <w:bottom w:w="0" w:type="dxa"/>
              <w:right w:w="15" w:type="dxa"/>
            </w:tcMar>
            <w:hideMark/>
          </w:tcPr>
          <w:p w14:paraId="49D53299" w14:textId="77777777" w:rsidR="001C6E3A" w:rsidRPr="00046ED4" w:rsidRDefault="001C6E3A" w:rsidP="003A13D5">
            <w:pPr>
              <w:spacing w:after="0" w:line="240" w:lineRule="auto"/>
              <w:jc w:val="center"/>
              <w:rPr>
                <w:rFonts w:ascii="Times New Roman" w:hAnsi="Times New Roman" w:cs="Times New Roman"/>
                <w:color w:val="000000"/>
                <w:sz w:val="23"/>
                <w:szCs w:val="23"/>
              </w:rPr>
            </w:pPr>
            <w:r w:rsidRPr="00046ED4">
              <w:rPr>
                <w:rFonts w:ascii="Times New Roman" w:hAnsi="Times New Roman" w:cs="Times New Roman"/>
                <w:color w:val="000000"/>
                <w:sz w:val="23"/>
                <w:szCs w:val="23"/>
              </w:rPr>
              <w:t>-293.313***</w:t>
            </w:r>
          </w:p>
        </w:tc>
      </w:tr>
    </w:tbl>
    <w:p w14:paraId="17A76D74" w14:textId="77777777" w:rsidR="00330C52" w:rsidRDefault="00330C52" w:rsidP="00FD344A">
      <w:pPr>
        <w:rPr>
          <w:b/>
        </w:rPr>
      </w:pPr>
      <w:r>
        <w:rPr>
          <w:b/>
        </w:rPr>
        <w:t xml:space="preserve"> </w:t>
      </w:r>
    </w:p>
    <w:tbl>
      <w:tblPr>
        <w:tblW w:w="15703" w:type="dxa"/>
        <w:tblInd w:w="-845" w:type="dxa"/>
        <w:tblLook w:val="04A0" w:firstRow="1" w:lastRow="0" w:firstColumn="1" w:lastColumn="0" w:noHBand="0" w:noVBand="1"/>
      </w:tblPr>
      <w:tblGrid>
        <w:gridCol w:w="1784"/>
        <w:gridCol w:w="1833"/>
        <w:gridCol w:w="2382"/>
        <w:gridCol w:w="1673"/>
        <w:gridCol w:w="2305"/>
        <w:gridCol w:w="1512"/>
        <w:gridCol w:w="2382"/>
        <w:gridCol w:w="1832"/>
      </w:tblGrid>
      <w:tr w:rsidR="001C6E3A" w:rsidRPr="00716E65" w14:paraId="04426F42" w14:textId="77777777" w:rsidTr="001C6E3A">
        <w:trPr>
          <w:trHeight w:val="551"/>
        </w:trPr>
        <w:tc>
          <w:tcPr>
            <w:tcW w:w="3617" w:type="dxa"/>
            <w:gridSpan w:val="2"/>
            <w:tcBorders>
              <w:top w:val="nil"/>
              <w:left w:val="single" w:sz="4" w:space="0" w:color="auto"/>
              <w:bottom w:val="single" w:sz="4" w:space="0" w:color="auto"/>
              <w:right w:val="single" w:sz="4" w:space="0" w:color="auto"/>
            </w:tcBorders>
            <w:shd w:val="clear" w:color="auto" w:fill="auto"/>
            <w:noWrap/>
            <w:hideMark/>
          </w:tcPr>
          <w:p w14:paraId="12926406" w14:textId="77777777" w:rsidR="001C6E3A" w:rsidRPr="00716E65" w:rsidRDefault="001C6E3A" w:rsidP="00716E65">
            <w:pPr>
              <w:spacing w:after="0" w:line="240" w:lineRule="auto"/>
              <w:jc w:val="center"/>
              <w:rPr>
                <w:rFonts w:ascii="Aptos Narrow" w:eastAsia="Times New Roman" w:hAnsi="Aptos Narrow" w:cs="Times New Roman"/>
                <w:b/>
                <w:bCs/>
                <w:color w:val="000000"/>
                <w:kern w:val="0"/>
                <w:sz w:val="22"/>
                <w:szCs w:val="22"/>
                <w14:ligatures w14:val="none"/>
              </w:rPr>
            </w:pPr>
            <w:r w:rsidRPr="00716E65">
              <w:rPr>
                <w:rFonts w:ascii="Aptos Narrow" w:eastAsia="Times New Roman" w:hAnsi="Aptos Narrow" w:cs="Times New Roman"/>
                <w:b/>
                <w:bCs/>
                <w:color w:val="000000"/>
                <w:kern w:val="0"/>
                <w:sz w:val="22"/>
                <w:szCs w:val="22"/>
                <w14:ligatures w14:val="none"/>
              </w:rPr>
              <w:lastRenderedPageBreak/>
              <w:t>Productivity Sum</w:t>
            </w:r>
          </w:p>
        </w:tc>
        <w:tc>
          <w:tcPr>
            <w:tcW w:w="4055" w:type="dxa"/>
            <w:gridSpan w:val="2"/>
            <w:tcBorders>
              <w:top w:val="nil"/>
              <w:left w:val="single" w:sz="4" w:space="0" w:color="auto"/>
              <w:bottom w:val="single" w:sz="4" w:space="0" w:color="auto"/>
              <w:right w:val="single" w:sz="4" w:space="0" w:color="auto"/>
            </w:tcBorders>
            <w:shd w:val="clear" w:color="auto" w:fill="auto"/>
            <w:noWrap/>
            <w:hideMark/>
          </w:tcPr>
          <w:p w14:paraId="1513E784" w14:textId="77777777" w:rsidR="001C6E3A" w:rsidRPr="00716E65" w:rsidRDefault="001C6E3A" w:rsidP="00716E65">
            <w:pPr>
              <w:spacing w:after="0" w:line="240" w:lineRule="auto"/>
              <w:jc w:val="center"/>
              <w:rPr>
                <w:rFonts w:ascii="Aptos Narrow" w:eastAsia="Times New Roman" w:hAnsi="Aptos Narrow" w:cs="Times New Roman"/>
                <w:b/>
                <w:bCs/>
                <w:color w:val="000000"/>
                <w:kern w:val="0"/>
                <w:sz w:val="22"/>
                <w:szCs w:val="22"/>
                <w14:ligatures w14:val="none"/>
              </w:rPr>
            </w:pPr>
            <w:r w:rsidRPr="00716E65">
              <w:rPr>
                <w:rFonts w:ascii="Aptos Narrow" w:eastAsia="Times New Roman" w:hAnsi="Aptos Narrow" w:cs="Times New Roman"/>
                <w:b/>
                <w:bCs/>
                <w:color w:val="000000"/>
                <w:kern w:val="0"/>
                <w:sz w:val="22"/>
                <w:szCs w:val="22"/>
                <w14:ligatures w14:val="none"/>
              </w:rPr>
              <w:t>Turnover rate</w:t>
            </w:r>
          </w:p>
        </w:tc>
        <w:tc>
          <w:tcPr>
            <w:tcW w:w="3817" w:type="dxa"/>
            <w:gridSpan w:val="2"/>
            <w:tcBorders>
              <w:top w:val="nil"/>
              <w:left w:val="single" w:sz="4" w:space="0" w:color="auto"/>
              <w:bottom w:val="single" w:sz="4" w:space="0" w:color="auto"/>
              <w:right w:val="single" w:sz="4" w:space="0" w:color="auto"/>
            </w:tcBorders>
            <w:shd w:val="clear" w:color="auto" w:fill="auto"/>
            <w:noWrap/>
            <w:hideMark/>
          </w:tcPr>
          <w:p w14:paraId="37A5624F" w14:textId="77777777" w:rsidR="001C6E3A" w:rsidRPr="00716E65" w:rsidRDefault="001C6E3A" w:rsidP="00716E65">
            <w:pPr>
              <w:spacing w:after="0" w:line="240" w:lineRule="auto"/>
              <w:jc w:val="center"/>
              <w:rPr>
                <w:rFonts w:ascii="Aptos Narrow" w:eastAsia="Times New Roman" w:hAnsi="Aptos Narrow" w:cs="Times New Roman"/>
                <w:b/>
                <w:bCs/>
                <w:color w:val="000000"/>
                <w:kern w:val="0"/>
                <w:sz w:val="22"/>
                <w:szCs w:val="22"/>
                <w14:ligatures w14:val="none"/>
              </w:rPr>
            </w:pPr>
            <w:r w:rsidRPr="00716E65">
              <w:rPr>
                <w:rFonts w:ascii="Aptos Narrow" w:eastAsia="Times New Roman" w:hAnsi="Aptos Narrow" w:cs="Times New Roman"/>
                <w:b/>
                <w:bCs/>
                <w:color w:val="000000"/>
                <w:kern w:val="0"/>
                <w:sz w:val="22"/>
                <w:szCs w:val="22"/>
                <w14:ligatures w14:val="none"/>
              </w:rPr>
              <w:t>%Shrinkage of Sales</w:t>
            </w:r>
          </w:p>
        </w:tc>
        <w:tc>
          <w:tcPr>
            <w:tcW w:w="4214" w:type="dxa"/>
            <w:gridSpan w:val="2"/>
            <w:tcBorders>
              <w:top w:val="nil"/>
              <w:left w:val="single" w:sz="4" w:space="0" w:color="auto"/>
              <w:bottom w:val="single" w:sz="4" w:space="0" w:color="auto"/>
              <w:right w:val="nil"/>
            </w:tcBorders>
            <w:shd w:val="clear" w:color="auto" w:fill="auto"/>
            <w:noWrap/>
            <w:hideMark/>
          </w:tcPr>
          <w:p w14:paraId="5EB942BF" w14:textId="77777777" w:rsidR="001C6E3A" w:rsidRPr="00716E65" w:rsidRDefault="001C6E3A" w:rsidP="00716E65">
            <w:pPr>
              <w:spacing w:after="0" w:line="240" w:lineRule="auto"/>
              <w:jc w:val="center"/>
              <w:rPr>
                <w:rFonts w:ascii="Aptos Narrow" w:eastAsia="Times New Roman" w:hAnsi="Aptos Narrow" w:cs="Times New Roman"/>
                <w:b/>
                <w:bCs/>
                <w:color w:val="000000"/>
                <w:kern w:val="0"/>
                <w:sz w:val="22"/>
                <w:szCs w:val="22"/>
                <w14:ligatures w14:val="none"/>
              </w:rPr>
            </w:pPr>
            <w:r w:rsidRPr="00716E65">
              <w:rPr>
                <w:rFonts w:ascii="Aptos Narrow" w:eastAsia="Times New Roman" w:hAnsi="Aptos Narrow" w:cs="Times New Roman"/>
                <w:b/>
                <w:bCs/>
                <w:color w:val="000000"/>
                <w:kern w:val="0"/>
                <w:sz w:val="22"/>
                <w:szCs w:val="22"/>
                <w14:ligatures w14:val="none"/>
              </w:rPr>
              <w:t>MSP</w:t>
            </w:r>
          </w:p>
        </w:tc>
      </w:tr>
      <w:tr w:rsidR="001C6E3A" w:rsidRPr="00716E65" w14:paraId="7EC68255" w14:textId="77777777" w:rsidTr="001C6E3A">
        <w:trPr>
          <w:trHeight w:val="570"/>
        </w:trPr>
        <w:tc>
          <w:tcPr>
            <w:tcW w:w="1784" w:type="dxa"/>
            <w:tcBorders>
              <w:top w:val="single" w:sz="4" w:space="0" w:color="auto"/>
              <w:left w:val="single" w:sz="4" w:space="0" w:color="auto"/>
              <w:bottom w:val="single" w:sz="4" w:space="0" w:color="auto"/>
              <w:right w:val="single" w:sz="4" w:space="0" w:color="auto"/>
            </w:tcBorders>
            <w:shd w:val="clear" w:color="auto" w:fill="auto"/>
            <w:noWrap/>
            <w:hideMark/>
          </w:tcPr>
          <w:p w14:paraId="578030FC" w14:textId="77777777" w:rsidR="001C6E3A" w:rsidRPr="00716E65" w:rsidRDefault="001C6E3A" w:rsidP="00716E65">
            <w:pPr>
              <w:spacing w:after="0" w:line="240" w:lineRule="auto"/>
              <w:jc w:val="center"/>
              <w:rPr>
                <w:rFonts w:ascii="Aptos Narrow" w:eastAsia="Times New Roman" w:hAnsi="Aptos Narrow" w:cs="Times New Roman"/>
                <w:b/>
                <w:bCs/>
                <w:color w:val="000000"/>
                <w:kern w:val="0"/>
                <w:sz w:val="22"/>
                <w:szCs w:val="22"/>
                <w14:ligatures w14:val="none"/>
              </w:rPr>
            </w:pPr>
            <w:r w:rsidRPr="00716E65">
              <w:rPr>
                <w:rFonts w:ascii="Aptos Narrow" w:eastAsia="Times New Roman" w:hAnsi="Aptos Narrow" w:cs="Times New Roman"/>
                <w:b/>
                <w:bCs/>
                <w:color w:val="000000"/>
                <w:kern w:val="0"/>
                <w:sz w:val="22"/>
                <w:szCs w:val="22"/>
                <w14:ligatures w14:val="none"/>
              </w:rPr>
              <w:t>Term2</w:t>
            </w:r>
          </w:p>
        </w:tc>
        <w:tc>
          <w:tcPr>
            <w:tcW w:w="1833" w:type="dxa"/>
            <w:tcBorders>
              <w:top w:val="single" w:sz="4" w:space="0" w:color="auto"/>
              <w:left w:val="single" w:sz="4" w:space="0" w:color="auto"/>
              <w:bottom w:val="single" w:sz="4" w:space="0" w:color="auto"/>
              <w:right w:val="single" w:sz="4" w:space="0" w:color="auto"/>
            </w:tcBorders>
            <w:shd w:val="clear" w:color="auto" w:fill="auto"/>
            <w:noWrap/>
            <w:hideMark/>
          </w:tcPr>
          <w:p w14:paraId="6BE4207E" w14:textId="77777777" w:rsidR="001C6E3A" w:rsidRPr="00716E65" w:rsidRDefault="001C6E3A" w:rsidP="00716E65">
            <w:pPr>
              <w:spacing w:after="0" w:line="240" w:lineRule="auto"/>
              <w:jc w:val="center"/>
              <w:rPr>
                <w:rFonts w:ascii="Aptos Narrow" w:eastAsia="Times New Roman" w:hAnsi="Aptos Narrow" w:cs="Times New Roman"/>
                <w:b/>
                <w:bCs/>
                <w:color w:val="000000"/>
                <w:kern w:val="0"/>
                <w:sz w:val="22"/>
                <w:szCs w:val="22"/>
                <w14:ligatures w14:val="none"/>
              </w:rPr>
            </w:pPr>
            <w:r w:rsidRPr="00716E65">
              <w:rPr>
                <w:rFonts w:ascii="Aptos Narrow" w:eastAsia="Times New Roman" w:hAnsi="Aptos Narrow" w:cs="Times New Roman"/>
                <w:b/>
                <w:bCs/>
                <w:color w:val="000000"/>
                <w:kern w:val="0"/>
                <w:sz w:val="22"/>
                <w:szCs w:val="22"/>
                <w14:ligatures w14:val="none"/>
              </w:rPr>
              <w:t>Coef.2</w:t>
            </w:r>
          </w:p>
        </w:tc>
        <w:tc>
          <w:tcPr>
            <w:tcW w:w="2382" w:type="dxa"/>
            <w:tcBorders>
              <w:top w:val="single" w:sz="4" w:space="0" w:color="auto"/>
              <w:left w:val="single" w:sz="4" w:space="0" w:color="auto"/>
              <w:bottom w:val="single" w:sz="12" w:space="0" w:color="EE0000"/>
              <w:right w:val="single" w:sz="4" w:space="0" w:color="auto"/>
            </w:tcBorders>
            <w:shd w:val="clear" w:color="auto" w:fill="auto"/>
            <w:noWrap/>
            <w:hideMark/>
          </w:tcPr>
          <w:p w14:paraId="29BF76AA" w14:textId="77777777" w:rsidR="001C6E3A" w:rsidRPr="00716E65" w:rsidRDefault="001C6E3A" w:rsidP="00716E65">
            <w:pPr>
              <w:spacing w:after="0" w:line="240" w:lineRule="auto"/>
              <w:jc w:val="center"/>
              <w:rPr>
                <w:rFonts w:ascii="Aptos Narrow" w:eastAsia="Times New Roman" w:hAnsi="Aptos Narrow" w:cs="Times New Roman"/>
                <w:b/>
                <w:bCs/>
                <w:color w:val="000000"/>
                <w:kern w:val="0"/>
                <w:sz w:val="22"/>
                <w:szCs w:val="22"/>
                <w14:ligatures w14:val="none"/>
              </w:rPr>
            </w:pPr>
            <w:r w:rsidRPr="00716E65">
              <w:rPr>
                <w:rFonts w:ascii="Aptos Narrow" w:eastAsia="Times New Roman" w:hAnsi="Aptos Narrow" w:cs="Times New Roman"/>
                <w:b/>
                <w:bCs/>
                <w:color w:val="000000"/>
                <w:kern w:val="0"/>
                <w:sz w:val="22"/>
                <w:szCs w:val="22"/>
                <w14:ligatures w14:val="none"/>
              </w:rPr>
              <w:t>Term3</w:t>
            </w:r>
          </w:p>
        </w:tc>
        <w:tc>
          <w:tcPr>
            <w:tcW w:w="1672" w:type="dxa"/>
            <w:tcBorders>
              <w:top w:val="single" w:sz="4" w:space="0" w:color="auto"/>
              <w:left w:val="single" w:sz="4" w:space="0" w:color="auto"/>
              <w:bottom w:val="single" w:sz="4" w:space="0" w:color="auto"/>
              <w:right w:val="single" w:sz="4" w:space="0" w:color="auto"/>
            </w:tcBorders>
            <w:shd w:val="clear" w:color="auto" w:fill="auto"/>
            <w:noWrap/>
            <w:hideMark/>
          </w:tcPr>
          <w:p w14:paraId="31381906" w14:textId="77777777" w:rsidR="001C6E3A" w:rsidRPr="00716E65" w:rsidRDefault="001C6E3A" w:rsidP="00716E65">
            <w:pPr>
              <w:spacing w:after="0" w:line="240" w:lineRule="auto"/>
              <w:jc w:val="center"/>
              <w:rPr>
                <w:rFonts w:ascii="Aptos Narrow" w:eastAsia="Times New Roman" w:hAnsi="Aptos Narrow" w:cs="Times New Roman"/>
                <w:b/>
                <w:bCs/>
                <w:color w:val="000000"/>
                <w:kern w:val="0"/>
                <w:sz w:val="22"/>
                <w:szCs w:val="22"/>
                <w14:ligatures w14:val="none"/>
              </w:rPr>
            </w:pPr>
            <w:r w:rsidRPr="00716E65">
              <w:rPr>
                <w:rFonts w:ascii="Aptos Narrow" w:eastAsia="Times New Roman" w:hAnsi="Aptos Narrow" w:cs="Times New Roman"/>
                <w:b/>
                <w:bCs/>
                <w:color w:val="000000"/>
                <w:kern w:val="0"/>
                <w:sz w:val="22"/>
                <w:szCs w:val="22"/>
                <w14:ligatures w14:val="none"/>
              </w:rPr>
              <w:t>Coef.3</w:t>
            </w:r>
          </w:p>
        </w:tc>
        <w:tc>
          <w:tcPr>
            <w:tcW w:w="2305" w:type="dxa"/>
            <w:tcBorders>
              <w:top w:val="single" w:sz="4" w:space="0" w:color="auto"/>
              <w:left w:val="single" w:sz="4" w:space="0" w:color="auto"/>
              <w:bottom w:val="single" w:sz="4" w:space="0" w:color="auto"/>
              <w:right w:val="single" w:sz="4" w:space="0" w:color="auto"/>
            </w:tcBorders>
            <w:shd w:val="clear" w:color="auto" w:fill="auto"/>
            <w:noWrap/>
            <w:hideMark/>
          </w:tcPr>
          <w:p w14:paraId="5024B6AC" w14:textId="77777777" w:rsidR="001C6E3A" w:rsidRPr="00716E65" w:rsidRDefault="001C6E3A" w:rsidP="00716E65">
            <w:pPr>
              <w:spacing w:after="0" w:line="240" w:lineRule="auto"/>
              <w:jc w:val="center"/>
              <w:rPr>
                <w:rFonts w:ascii="Aptos Narrow" w:eastAsia="Times New Roman" w:hAnsi="Aptos Narrow" w:cs="Times New Roman"/>
                <w:b/>
                <w:bCs/>
                <w:color w:val="000000"/>
                <w:kern w:val="0"/>
                <w:sz w:val="22"/>
                <w:szCs w:val="22"/>
                <w14:ligatures w14:val="none"/>
              </w:rPr>
            </w:pPr>
            <w:r w:rsidRPr="00716E65">
              <w:rPr>
                <w:rFonts w:ascii="Aptos Narrow" w:eastAsia="Times New Roman" w:hAnsi="Aptos Narrow" w:cs="Times New Roman"/>
                <w:b/>
                <w:bCs/>
                <w:color w:val="000000"/>
                <w:kern w:val="0"/>
                <w:sz w:val="22"/>
                <w:szCs w:val="22"/>
                <w14:ligatures w14:val="none"/>
              </w:rPr>
              <w:t>Term4</w:t>
            </w:r>
          </w:p>
        </w:tc>
        <w:tc>
          <w:tcPr>
            <w:tcW w:w="1511" w:type="dxa"/>
            <w:tcBorders>
              <w:top w:val="single" w:sz="4" w:space="0" w:color="auto"/>
              <w:left w:val="single" w:sz="4" w:space="0" w:color="auto"/>
              <w:bottom w:val="single" w:sz="4" w:space="0" w:color="auto"/>
              <w:right w:val="single" w:sz="4" w:space="0" w:color="auto"/>
            </w:tcBorders>
            <w:shd w:val="clear" w:color="auto" w:fill="auto"/>
            <w:noWrap/>
            <w:hideMark/>
          </w:tcPr>
          <w:p w14:paraId="2B80C6DE" w14:textId="77777777" w:rsidR="001C6E3A" w:rsidRPr="00716E65" w:rsidRDefault="001C6E3A" w:rsidP="00716E65">
            <w:pPr>
              <w:spacing w:after="0" w:line="240" w:lineRule="auto"/>
              <w:jc w:val="center"/>
              <w:rPr>
                <w:rFonts w:ascii="Aptos Narrow" w:eastAsia="Times New Roman" w:hAnsi="Aptos Narrow" w:cs="Times New Roman"/>
                <w:b/>
                <w:bCs/>
                <w:color w:val="000000"/>
                <w:kern w:val="0"/>
                <w:sz w:val="22"/>
                <w:szCs w:val="22"/>
                <w14:ligatures w14:val="none"/>
              </w:rPr>
            </w:pPr>
            <w:r w:rsidRPr="00716E65">
              <w:rPr>
                <w:rFonts w:ascii="Aptos Narrow" w:eastAsia="Times New Roman" w:hAnsi="Aptos Narrow" w:cs="Times New Roman"/>
                <w:b/>
                <w:bCs/>
                <w:color w:val="000000"/>
                <w:kern w:val="0"/>
                <w:sz w:val="22"/>
                <w:szCs w:val="22"/>
                <w14:ligatures w14:val="none"/>
              </w:rPr>
              <w:t>Coef.4</w:t>
            </w:r>
          </w:p>
        </w:tc>
        <w:tc>
          <w:tcPr>
            <w:tcW w:w="2382" w:type="dxa"/>
            <w:tcBorders>
              <w:top w:val="single" w:sz="4" w:space="0" w:color="auto"/>
              <w:left w:val="single" w:sz="4" w:space="0" w:color="auto"/>
              <w:bottom w:val="single" w:sz="4" w:space="0" w:color="auto"/>
              <w:right w:val="single" w:sz="4" w:space="0" w:color="auto"/>
            </w:tcBorders>
            <w:shd w:val="clear" w:color="auto" w:fill="auto"/>
            <w:noWrap/>
            <w:hideMark/>
          </w:tcPr>
          <w:p w14:paraId="0659F916" w14:textId="77777777" w:rsidR="001C6E3A" w:rsidRPr="00716E65" w:rsidRDefault="001C6E3A" w:rsidP="00716E65">
            <w:pPr>
              <w:spacing w:after="0" w:line="240" w:lineRule="auto"/>
              <w:jc w:val="center"/>
              <w:rPr>
                <w:rFonts w:ascii="Aptos Narrow" w:eastAsia="Times New Roman" w:hAnsi="Aptos Narrow" w:cs="Times New Roman"/>
                <w:b/>
                <w:bCs/>
                <w:color w:val="000000"/>
                <w:kern w:val="0"/>
                <w:sz w:val="22"/>
                <w:szCs w:val="22"/>
                <w14:ligatures w14:val="none"/>
              </w:rPr>
            </w:pPr>
            <w:r w:rsidRPr="00716E65">
              <w:rPr>
                <w:rFonts w:ascii="Aptos Narrow" w:eastAsia="Times New Roman" w:hAnsi="Aptos Narrow" w:cs="Times New Roman"/>
                <w:b/>
                <w:bCs/>
                <w:color w:val="000000"/>
                <w:kern w:val="0"/>
                <w:sz w:val="22"/>
                <w:szCs w:val="22"/>
                <w14:ligatures w14:val="none"/>
              </w:rPr>
              <w:t>Term5</w:t>
            </w:r>
          </w:p>
        </w:tc>
        <w:tc>
          <w:tcPr>
            <w:tcW w:w="1831" w:type="dxa"/>
            <w:tcBorders>
              <w:top w:val="single" w:sz="4" w:space="0" w:color="auto"/>
              <w:left w:val="single" w:sz="4" w:space="0" w:color="auto"/>
              <w:bottom w:val="single" w:sz="4" w:space="0" w:color="auto"/>
              <w:right w:val="nil"/>
            </w:tcBorders>
            <w:shd w:val="clear" w:color="auto" w:fill="auto"/>
            <w:noWrap/>
            <w:hideMark/>
          </w:tcPr>
          <w:p w14:paraId="44B56A94" w14:textId="77777777" w:rsidR="001C6E3A" w:rsidRPr="00716E65" w:rsidRDefault="001C6E3A" w:rsidP="00716E65">
            <w:pPr>
              <w:spacing w:after="0" w:line="240" w:lineRule="auto"/>
              <w:jc w:val="center"/>
              <w:rPr>
                <w:rFonts w:ascii="Aptos Narrow" w:eastAsia="Times New Roman" w:hAnsi="Aptos Narrow" w:cs="Times New Roman"/>
                <w:b/>
                <w:bCs/>
                <w:color w:val="000000"/>
                <w:kern w:val="0"/>
                <w:sz w:val="22"/>
                <w:szCs w:val="22"/>
                <w14:ligatures w14:val="none"/>
              </w:rPr>
            </w:pPr>
            <w:r w:rsidRPr="00716E65">
              <w:rPr>
                <w:rFonts w:ascii="Aptos Narrow" w:eastAsia="Times New Roman" w:hAnsi="Aptos Narrow" w:cs="Times New Roman"/>
                <w:b/>
                <w:bCs/>
                <w:color w:val="000000"/>
                <w:kern w:val="0"/>
                <w:sz w:val="22"/>
                <w:szCs w:val="22"/>
                <w14:ligatures w14:val="none"/>
              </w:rPr>
              <w:t>Coef.5</w:t>
            </w:r>
          </w:p>
        </w:tc>
      </w:tr>
      <w:tr w:rsidR="001C6E3A" w:rsidRPr="00716E65" w14:paraId="7D71756A" w14:textId="77777777" w:rsidTr="001C6E3A">
        <w:trPr>
          <w:trHeight w:val="570"/>
        </w:trPr>
        <w:tc>
          <w:tcPr>
            <w:tcW w:w="1784" w:type="dxa"/>
            <w:tcBorders>
              <w:top w:val="single" w:sz="4" w:space="0" w:color="auto"/>
              <w:left w:val="single" w:sz="4" w:space="0" w:color="auto"/>
              <w:bottom w:val="nil"/>
              <w:right w:val="single" w:sz="4" w:space="0" w:color="auto"/>
            </w:tcBorders>
            <w:shd w:val="clear" w:color="000000" w:fill="D4ED97"/>
            <w:noWrap/>
            <w:vAlign w:val="center"/>
            <w:hideMark/>
          </w:tcPr>
          <w:p w14:paraId="5A687FD4"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Q15</w:t>
            </w:r>
          </w:p>
        </w:tc>
        <w:tc>
          <w:tcPr>
            <w:tcW w:w="1833" w:type="dxa"/>
            <w:vMerge w:val="restart"/>
            <w:tcBorders>
              <w:top w:val="single" w:sz="4" w:space="0" w:color="auto"/>
              <w:left w:val="single" w:sz="4" w:space="0" w:color="auto"/>
              <w:bottom w:val="single" w:sz="4" w:space="0" w:color="auto"/>
              <w:right w:val="single" w:sz="12" w:space="0" w:color="EE0000"/>
            </w:tcBorders>
            <w:shd w:val="clear" w:color="auto" w:fill="auto"/>
            <w:noWrap/>
            <w:vAlign w:val="center"/>
            <w:hideMark/>
          </w:tcPr>
          <w:p w14:paraId="75FCD256"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-1052.449*</w:t>
            </w:r>
          </w:p>
        </w:tc>
        <w:tc>
          <w:tcPr>
            <w:tcW w:w="2382" w:type="dxa"/>
            <w:vMerge w:val="restart"/>
            <w:tcBorders>
              <w:top w:val="single" w:sz="12" w:space="0" w:color="EE0000"/>
              <w:left w:val="single" w:sz="12" w:space="0" w:color="EE0000"/>
              <w:bottom w:val="single" w:sz="12" w:space="0" w:color="EE0000"/>
              <w:right w:val="single" w:sz="12" w:space="0" w:color="EE0000"/>
            </w:tcBorders>
            <w:shd w:val="clear" w:color="auto" w:fill="auto"/>
            <w:noWrap/>
            <w:vAlign w:val="center"/>
            <w:hideMark/>
          </w:tcPr>
          <w:p w14:paraId="548CDBFD" w14:textId="77777777" w:rsidR="001C6E3A" w:rsidRPr="00716E65" w:rsidRDefault="001C6E3A" w:rsidP="008350A4">
            <w:pPr>
              <w:spacing w:after="0" w:line="240" w:lineRule="auto"/>
              <w:jc w:val="center"/>
              <w:rPr>
                <w:rFonts w:ascii="Aptos Narrow" w:eastAsia="Times New Roman" w:hAnsi="Aptos Narrow" w:cs="Times New Roman"/>
                <w:b/>
                <w:bCs/>
                <w:color w:val="FF0000"/>
                <w:kern w:val="0"/>
                <w:sz w:val="22"/>
                <w:szCs w:val="22"/>
                <w14:ligatures w14:val="none"/>
              </w:rPr>
            </w:pPr>
            <w:r w:rsidRPr="00716E65">
              <w:rPr>
                <w:rFonts w:ascii="Aptos Narrow" w:eastAsia="Times New Roman" w:hAnsi="Aptos Narrow" w:cs="Times New Roman"/>
                <w:b/>
                <w:bCs/>
                <w:color w:val="FF0000"/>
                <w:kern w:val="0"/>
                <w:sz w:val="22"/>
                <w:szCs w:val="22"/>
                <w14:ligatures w14:val="none"/>
              </w:rPr>
              <w:t>Q10</w:t>
            </w:r>
          </w:p>
          <w:p w14:paraId="7F1E23C6" w14:textId="3AE056CC" w:rsidR="001C6E3A" w:rsidRPr="00716E65" w:rsidRDefault="001C6E3A" w:rsidP="008350A4">
            <w:pPr>
              <w:spacing w:after="0" w:line="240" w:lineRule="auto"/>
              <w:jc w:val="center"/>
              <w:rPr>
                <w:rFonts w:ascii="Aptos Narrow" w:eastAsia="Times New Roman" w:hAnsi="Aptos Narrow" w:cs="Times New Roman"/>
                <w:b/>
                <w:bCs/>
                <w:color w:val="FF0000"/>
                <w:kern w:val="0"/>
                <w:sz w:val="22"/>
                <w:szCs w:val="22"/>
                <w14:ligatures w14:val="none"/>
              </w:rPr>
            </w:pPr>
            <w:r w:rsidRPr="00716E65">
              <w:rPr>
                <w:rFonts w:ascii="Aptos Narrow" w:eastAsia="Times New Roman" w:hAnsi="Aptos Narrow" w:cs="Times New Roman"/>
                <w:b/>
                <w:bCs/>
                <w:color w:val="FF0000"/>
                <w:kern w:val="0"/>
                <w:sz w:val="22"/>
                <w:szCs w:val="22"/>
                <w14:ligatures w14:val="none"/>
              </w:rPr>
              <w:t>Residential - Western &amp; Top Income (Upscale)</w:t>
            </w:r>
          </w:p>
        </w:tc>
        <w:tc>
          <w:tcPr>
            <w:tcW w:w="1672" w:type="dxa"/>
            <w:vMerge w:val="restart"/>
            <w:tcBorders>
              <w:top w:val="single" w:sz="4" w:space="0" w:color="auto"/>
              <w:left w:val="single" w:sz="12" w:space="0" w:color="EE0000"/>
              <w:bottom w:val="nil"/>
              <w:right w:val="single" w:sz="4" w:space="0" w:color="auto"/>
            </w:tcBorders>
            <w:shd w:val="clear" w:color="auto" w:fill="auto"/>
            <w:noWrap/>
            <w:vAlign w:val="center"/>
            <w:hideMark/>
          </w:tcPr>
          <w:p w14:paraId="424F70EB"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-21.584**</w:t>
            </w:r>
          </w:p>
        </w:tc>
        <w:tc>
          <w:tcPr>
            <w:tcW w:w="2305" w:type="dxa"/>
            <w:vMerge w:val="restart"/>
            <w:tcBorders>
              <w:top w:val="single" w:sz="4" w:space="0" w:color="auto"/>
              <w:left w:val="single" w:sz="4" w:space="0" w:color="auto"/>
              <w:right w:val="single" w:sz="4" w:space="0" w:color="auto"/>
            </w:tcBorders>
            <w:shd w:val="clear" w:color="auto" w:fill="auto"/>
            <w:noWrap/>
            <w:vAlign w:val="center"/>
            <w:hideMark/>
          </w:tcPr>
          <w:p w14:paraId="182386DC"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Q16</w:t>
            </w:r>
          </w:p>
          <w:p w14:paraId="7CABC94D" w14:textId="25F97341"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Upscales</w:t>
            </w:r>
          </w:p>
        </w:tc>
        <w:tc>
          <w:tcPr>
            <w:tcW w:w="151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567852"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-3.259***</w:t>
            </w:r>
          </w:p>
        </w:tc>
        <w:tc>
          <w:tcPr>
            <w:tcW w:w="2382" w:type="dxa"/>
            <w:vMerge w:val="restart"/>
            <w:tcBorders>
              <w:top w:val="single" w:sz="4" w:space="0" w:color="auto"/>
              <w:left w:val="single" w:sz="4" w:space="0" w:color="auto"/>
              <w:right w:val="nil"/>
            </w:tcBorders>
            <w:shd w:val="clear" w:color="000000" w:fill="FFC000"/>
            <w:noWrap/>
            <w:vAlign w:val="center"/>
            <w:hideMark/>
          </w:tcPr>
          <w:p w14:paraId="49B5056F"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Q20</w:t>
            </w:r>
          </w:p>
          <w:p w14:paraId="4152CA9D" w14:textId="409E618B"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Residential - Western &amp; Top Income (Upscale)</w:t>
            </w:r>
          </w:p>
        </w:tc>
        <w:tc>
          <w:tcPr>
            <w:tcW w:w="1831" w:type="dxa"/>
            <w:vMerge w:val="restart"/>
            <w:tcBorders>
              <w:top w:val="single" w:sz="4" w:space="0" w:color="auto"/>
              <w:left w:val="nil"/>
              <w:bottom w:val="nil"/>
              <w:right w:val="nil"/>
            </w:tcBorders>
            <w:shd w:val="clear" w:color="auto" w:fill="auto"/>
            <w:noWrap/>
            <w:vAlign w:val="center"/>
            <w:hideMark/>
          </w:tcPr>
          <w:p w14:paraId="2033C74C"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-292.332***</w:t>
            </w:r>
          </w:p>
        </w:tc>
      </w:tr>
      <w:tr w:rsidR="001C6E3A" w:rsidRPr="00716E65" w14:paraId="0A3D8DC2" w14:textId="77777777" w:rsidTr="001C6E3A">
        <w:trPr>
          <w:trHeight w:val="551"/>
        </w:trPr>
        <w:tc>
          <w:tcPr>
            <w:tcW w:w="1784" w:type="dxa"/>
            <w:tcBorders>
              <w:top w:val="nil"/>
              <w:left w:val="single" w:sz="4" w:space="0" w:color="auto"/>
              <w:bottom w:val="single" w:sz="4" w:space="0" w:color="auto"/>
              <w:right w:val="single" w:sz="4" w:space="0" w:color="auto"/>
            </w:tcBorders>
            <w:shd w:val="clear" w:color="000000" w:fill="D4ED97"/>
            <w:noWrap/>
            <w:vAlign w:val="center"/>
            <w:hideMark/>
          </w:tcPr>
          <w:p w14:paraId="11102A59"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Upscales</w:t>
            </w:r>
          </w:p>
        </w:tc>
        <w:tc>
          <w:tcPr>
            <w:tcW w:w="1833" w:type="dxa"/>
            <w:vMerge/>
            <w:tcBorders>
              <w:top w:val="nil"/>
              <w:left w:val="single" w:sz="4" w:space="0" w:color="auto"/>
              <w:bottom w:val="single" w:sz="4" w:space="0" w:color="auto"/>
              <w:right w:val="single" w:sz="12" w:space="0" w:color="EE0000"/>
            </w:tcBorders>
            <w:vAlign w:val="center"/>
            <w:hideMark/>
          </w:tcPr>
          <w:p w14:paraId="343549DC"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p>
        </w:tc>
        <w:tc>
          <w:tcPr>
            <w:tcW w:w="2382" w:type="dxa"/>
            <w:vMerge/>
            <w:tcBorders>
              <w:top w:val="single" w:sz="12" w:space="0" w:color="EE0000"/>
              <w:left w:val="single" w:sz="12" w:space="0" w:color="EE0000"/>
              <w:bottom w:val="single" w:sz="12" w:space="0" w:color="EE0000"/>
              <w:right w:val="single" w:sz="12" w:space="0" w:color="EE0000"/>
            </w:tcBorders>
            <w:shd w:val="clear" w:color="auto" w:fill="auto"/>
            <w:noWrap/>
            <w:vAlign w:val="center"/>
            <w:hideMark/>
          </w:tcPr>
          <w:p w14:paraId="7B5F593B" w14:textId="023AAC82" w:rsidR="001C6E3A" w:rsidRPr="00716E65" w:rsidRDefault="001C6E3A" w:rsidP="008350A4">
            <w:pPr>
              <w:spacing w:after="0" w:line="240" w:lineRule="auto"/>
              <w:jc w:val="center"/>
              <w:rPr>
                <w:rFonts w:ascii="Aptos Narrow" w:eastAsia="Times New Roman" w:hAnsi="Aptos Narrow" w:cs="Times New Roman"/>
                <w:b/>
                <w:bCs/>
                <w:color w:val="FF0000"/>
                <w:kern w:val="0"/>
                <w:sz w:val="22"/>
                <w:szCs w:val="22"/>
                <w14:ligatures w14:val="none"/>
              </w:rPr>
            </w:pPr>
          </w:p>
        </w:tc>
        <w:tc>
          <w:tcPr>
            <w:tcW w:w="1672" w:type="dxa"/>
            <w:vMerge/>
            <w:tcBorders>
              <w:top w:val="nil"/>
              <w:left w:val="single" w:sz="12" w:space="0" w:color="EE0000"/>
              <w:bottom w:val="single" w:sz="2" w:space="0" w:color="auto"/>
              <w:right w:val="single" w:sz="4" w:space="0" w:color="auto"/>
            </w:tcBorders>
            <w:vAlign w:val="center"/>
            <w:hideMark/>
          </w:tcPr>
          <w:p w14:paraId="13EF243F"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p>
        </w:tc>
        <w:tc>
          <w:tcPr>
            <w:tcW w:w="2305" w:type="dxa"/>
            <w:vMerge/>
            <w:tcBorders>
              <w:left w:val="single" w:sz="4" w:space="0" w:color="auto"/>
              <w:bottom w:val="nil"/>
              <w:right w:val="single" w:sz="4" w:space="0" w:color="auto"/>
            </w:tcBorders>
            <w:shd w:val="clear" w:color="auto" w:fill="auto"/>
            <w:noWrap/>
            <w:vAlign w:val="center"/>
            <w:hideMark/>
          </w:tcPr>
          <w:p w14:paraId="584E4972" w14:textId="0C237E6D"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p>
        </w:tc>
        <w:tc>
          <w:tcPr>
            <w:tcW w:w="1511" w:type="dxa"/>
            <w:vMerge/>
            <w:tcBorders>
              <w:top w:val="nil"/>
              <w:left w:val="single" w:sz="4" w:space="0" w:color="auto"/>
              <w:bottom w:val="single" w:sz="4" w:space="0" w:color="auto"/>
              <w:right w:val="single" w:sz="4" w:space="0" w:color="auto"/>
            </w:tcBorders>
            <w:vAlign w:val="center"/>
            <w:hideMark/>
          </w:tcPr>
          <w:p w14:paraId="4E647BF8"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p>
        </w:tc>
        <w:tc>
          <w:tcPr>
            <w:tcW w:w="2382" w:type="dxa"/>
            <w:vMerge/>
            <w:tcBorders>
              <w:left w:val="single" w:sz="4" w:space="0" w:color="auto"/>
              <w:bottom w:val="nil"/>
              <w:right w:val="nil"/>
            </w:tcBorders>
            <w:shd w:val="clear" w:color="000000" w:fill="FFC000"/>
            <w:noWrap/>
            <w:vAlign w:val="center"/>
            <w:hideMark/>
          </w:tcPr>
          <w:p w14:paraId="7FF4C5F6" w14:textId="6E3597AD"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p>
        </w:tc>
        <w:tc>
          <w:tcPr>
            <w:tcW w:w="1831" w:type="dxa"/>
            <w:vMerge/>
            <w:tcBorders>
              <w:top w:val="nil"/>
              <w:left w:val="nil"/>
              <w:bottom w:val="single" w:sz="4" w:space="0" w:color="auto"/>
              <w:right w:val="nil"/>
            </w:tcBorders>
            <w:vAlign w:val="center"/>
            <w:hideMark/>
          </w:tcPr>
          <w:p w14:paraId="6C5B6BA5"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p>
        </w:tc>
      </w:tr>
      <w:tr w:rsidR="001C6E3A" w:rsidRPr="00716E65" w14:paraId="24985105" w14:textId="77777777" w:rsidTr="001C6E3A">
        <w:trPr>
          <w:trHeight w:val="1281"/>
        </w:trPr>
        <w:tc>
          <w:tcPr>
            <w:tcW w:w="17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E34AEE"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Q11</w:t>
            </w:r>
          </w:p>
          <w:p w14:paraId="177BEC8C" w14:textId="04BE4496"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Upscales</w:t>
            </w:r>
          </w:p>
        </w:tc>
        <w:tc>
          <w:tcPr>
            <w:tcW w:w="1833" w:type="dxa"/>
            <w:tcBorders>
              <w:top w:val="nil"/>
              <w:left w:val="single" w:sz="4" w:space="0" w:color="auto"/>
              <w:bottom w:val="single" w:sz="4" w:space="0" w:color="auto"/>
              <w:right w:val="single" w:sz="4" w:space="0" w:color="auto"/>
            </w:tcBorders>
            <w:shd w:val="clear" w:color="auto" w:fill="auto"/>
            <w:noWrap/>
            <w:vAlign w:val="center"/>
            <w:hideMark/>
          </w:tcPr>
          <w:p w14:paraId="082E68C4"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-1035.038**</w:t>
            </w:r>
          </w:p>
        </w:tc>
        <w:tc>
          <w:tcPr>
            <w:tcW w:w="2382" w:type="dxa"/>
            <w:tcBorders>
              <w:top w:val="single" w:sz="12" w:space="0" w:color="EE0000"/>
              <w:left w:val="single" w:sz="4" w:space="0" w:color="auto"/>
              <w:bottom w:val="single" w:sz="4" w:space="0" w:color="auto"/>
              <w:right w:val="single" w:sz="4" w:space="0" w:color="auto"/>
            </w:tcBorders>
            <w:shd w:val="clear" w:color="auto" w:fill="auto"/>
            <w:noWrap/>
            <w:vAlign w:val="center"/>
            <w:hideMark/>
          </w:tcPr>
          <w:p w14:paraId="25E28A2B"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Q10</w:t>
            </w:r>
          </w:p>
          <w:p w14:paraId="7775D9A0" w14:textId="7EDB580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Urban Hub - Local (</w:t>
            </w:r>
            <w:proofErr w:type="spellStart"/>
            <w:r w:rsidRPr="00716E65">
              <w:rPr>
                <w:rFonts w:ascii="Aptos Narrow" w:eastAsia="Times New Roman" w:hAnsi="Aptos Narrow" w:cs="Times New Roman"/>
                <w:color w:val="000000"/>
                <w:kern w:val="0"/>
                <w:sz w:val="22"/>
                <w:szCs w:val="22"/>
                <w14:ligatures w14:val="none"/>
              </w:rPr>
              <w:t>Wellcome</w:t>
            </w:r>
            <w:proofErr w:type="spellEnd"/>
            <w:r w:rsidRPr="00716E65">
              <w:rPr>
                <w:rFonts w:ascii="Aptos Narrow" w:eastAsia="Times New Roman" w:hAnsi="Aptos Narrow" w:cs="Times New Roman"/>
                <w:color w:val="000000"/>
                <w:kern w:val="0"/>
                <w:sz w:val="22"/>
                <w:szCs w:val="22"/>
                <w14:ligatures w14:val="none"/>
              </w:rPr>
              <w:t>)</w:t>
            </w:r>
          </w:p>
        </w:tc>
        <w:tc>
          <w:tcPr>
            <w:tcW w:w="1672" w:type="dxa"/>
            <w:tcBorders>
              <w:top w:val="single" w:sz="2" w:space="0" w:color="auto"/>
              <w:left w:val="single" w:sz="4" w:space="0" w:color="auto"/>
              <w:bottom w:val="single" w:sz="4" w:space="0" w:color="auto"/>
              <w:right w:val="single" w:sz="4" w:space="0" w:color="auto"/>
            </w:tcBorders>
            <w:shd w:val="clear" w:color="auto" w:fill="auto"/>
            <w:noWrap/>
            <w:vAlign w:val="center"/>
            <w:hideMark/>
          </w:tcPr>
          <w:p w14:paraId="7F2AD8B1"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-15.185***</w:t>
            </w:r>
          </w:p>
        </w:tc>
        <w:tc>
          <w:tcPr>
            <w:tcW w:w="2305" w:type="dxa"/>
            <w:tcBorders>
              <w:top w:val="nil"/>
              <w:left w:val="single" w:sz="4" w:space="0" w:color="auto"/>
              <w:right w:val="nil"/>
            </w:tcBorders>
            <w:shd w:val="clear" w:color="000000" w:fill="FC84B2"/>
            <w:noWrap/>
            <w:vAlign w:val="center"/>
            <w:hideMark/>
          </w:tcPr>
          <w:p w14:paraId="484CBD7C"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Q9</w:t>
            </w:r>
          </w:p>
          <w:p w14:paraId="29C7EB06" w14:textId="430E1B55"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Residential - Western &amp; Top Income (Upscale)</w:t>
            </w:r>
          </w:p>
        </w:tc>
        <w:tc>
          <w:tcPr>
            <w:tcW w:w="1511" w:type="dxa"/>
            <w:tcBorders>
              <w:top w:val="single" w:sz="4" w:space="0" w:color="auto"/>
              <w:left w:val="nil"/>
              <w:bottom w:val="single" w:sz="4" w:space="0" w:color="auto"/>
              <w:right w:val="single" w:sz="4" w:space="0" w:color="auto"/>
            </w:tcBorders>
            <w:shd w:val="clear" w:color="auto" w:fill="auto"/>
            <w:noWrap/>
            <w:vAlign w:val="center"/>
            <w:hideMark/>
          </w:tcPr>
          <w:p w14:paraId="75900E3B"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-3.118***</w:t>
            </w:r>
          </w:p>
        </w:tc>
        <w:tc>
          <w:tcPr>
            <w:tcW w:w="2382" w:type="dxa"/>
            <w:tcBorders>
              <w:top w:val="nil"/>
              <w:left w:val="single" w:sz="4" w:space="0" w:color="auto"/>
              <w:right w:val="single" w:sz="4" w:space="0" w:color="auto"/>
            </w:tcBorders>
            <w:shd w:val="clear" w:color="auto" w:fill="auto"/>
            <w:noWrap/>
            <w:vAlign w:val="center"/>
            <w:hideMark/>
          </w:tcPr>
          <w:p w14:paraId="025C4A26"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Q1</w:t>
            </w:r>
          </w:p>
          <w:p w14:paraId="327EF175" w14:textId="299538E5"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Office - High Income (Upscale)</w:t>
            </w:r>
          </w:p>
        </w:tc>
        <w:tc>
          <w:tcPr>
            <w:tcW w:w="1831" w:type="dxa"/>
            <w:tcBorders>
              <w:top w:val="single" w:sz="4" w:space="0" w:color="auto"/>
              <w:left w:val="single" w:sz="4" w:space="0" w:color="auto"/>
              <w:bottom w:val="single" w:sz="4" w:space="0" w:color="auto"/>
              <w:right w:val="nil"/>
            </w:tcBorders>
            <w:shd w:val="clear" w:color="auto" w:fill="auto"/>
            <w:noWrap/>
            <w:vAlign w:val="center"/>
            <w:hideMark/>
          </w:tcPr>
          <w:p w14:paraId="4B01F171"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-266.529**</w:t>
            </w:r>
          </w:p>
        </w:tc>
      </w:tr>
      <w:tr w:rsidR="001C6E3A" w:rsidRPr="00716E65" w14:paraId="15CE4491" w14:textId="77777777" w:rsidTr="001C6E3A">
        <w:trPr>
          <w:trHeight w:val="1386"/>
        </w:trPr>
        <w:tc>
          <w:tcPr>
            <w:tcW w:w="178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DE71E4"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Q22</w:t>
            </w:r>
          </w:p>
          <w:p w14:paraId="1825A706" w14:textId="42C43AF4"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Upscales</w:t>
            </w:r>
          </w:p>
        </w:tc>
        <w:tc>
          <w:tcPr>
            <w:tcW w:w="1833" w:type="dxa"/>
            <w:tcBorders>
              <w:top w:val="nil"/>
              <w:left w:val="single" w:sz="4" w:space="0" w:color="auto"/>
              <w:bottom w:val="single" w:sz="4" w:space="0" w:color="auto"/>
              <w:right w:val="single" w:sz="4" w:space="0" w:color="auto"/>
            </w:tcBorders>
            <w:shd w:val="clear" w:color="auto" w:fill="auto"/>
            <w:noWrap/>
            <w:vAlign w:val="center"/>
            <w:hideMark/>
          </w:tcPr>
          <w:p w14:paraId="778558A9"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-595.164***</w:t>
            </w:r>
          </w:p>
        </w:tc>
        <w:tc>
          <w:tcPr>
            <w:tcW w:w="238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6959BC"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Q17</w:t>
            </w:r>
          </w:p>
          <w:p w14:paraId="51A7302C" w14:textId="24A44BDA"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Upscales</w:t>
            </w:r>
          </w:p>
        </w:tc>
        <w:tc>
          <w:tcPr>
            <w:tcW w:w="16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EFEDAA"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-13.506**</w:t>
            </w:r>
          </w:p>
        </w:tc>
        <w:tc>
          <w:tcPr>
            <w:tcW w:w="2305" w:type="dxa"/>
            <w:tcBorders>
              <w:top w:val="nil"/>
              <w:left w:val="single" w:sz="4" w:space="0" w:color="auto"/>
              <w:bottom w:val="single" w:sz="4" w:space="0" w:color="auto"/>
              <w:right w:val="single" w:sz="4" w:space="0" w:color="auto"/>
            </w:tcBorders>
            <w:shd w:val="clear" w:color="auto" w:fill="auto"/>
            <w:noWrap/>
            <w:vAlign w:val="center"/>
            <w:hideMark/>
          </w:tcPr>
          <w:p w14:paraId="576E517F"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Q12</w:t>
            </w:r>
          </w:p>
          <w:p w14:paraId="307D58E4" w14:textId="3E3960F6"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Residential - Western &amp; Top Income (Upscale)</w:t>
            </w:r>
          </w:p>
        </w:tc>
        <w:tc>
          <w:tcPr>
            <w:tcW w:w="151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C7FD44"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-2.701***</w:t>
            </w:r>
          </w:p>
        </w:tc>
        <w:tc>
          <w:tcPr>
            <w:tcW w:w="2382" w:type="dxa"/>
            <w:tcBorders>
              <w:top w:val="nil"/>
              <w:left w:val="single" w:sz="4" w:space="0" w:color="auto"/>
              <w:right w:val="single" w:sz="4" w:space="0" w:color="auto"/>
            </w:tcBorders>
            <w:shd w:val="clear" w:color="000000" w:fill="909EE6"/>
            <w:noWrap/>
            <w:vAlign w:val="center"/>
            <w:hideMark/>
          </w:tcPr>
          <w:p w14:paraId="4890371B"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Q16</w:t>
            </w:r>
          </w:p>
          <w:p w14:paraId="3A4BFCC2" w14:textId="5F9EE571"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Residential - Western &amp; Top Income (Upscale)</w:t>
            </w:r>
          </w:p>
        </w:tc>
        <w:tc>
          <w:tcPr>
            <w:tcW w:w="1831" w:type="dxa"/>
            <w:tcBorders>
              <w:top w:val="single" w:sz="4" w:space="0" w:color="auto"/>
              <w:left w:val="single" w:sz="4" w:space="0" w:color="auto"/>
              <w:bottom w:val="single" w:sz="4" w:space="0" w:color="auto"/>
              <w:right w:val="nil"/>
            </w:tcBorders>
            <w:shd w:val="clear" w:color="auto" w:fill="auto"/>
            <w:noWrap/>
            <w:vAlign w:val="center"/>
            <w:hideMark/>
          </w:tcPr>
          <w:p w14:paraId="102C7D44"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-133.139***</w:t>
            </w:r>
          </w:p>
        </w:tc>
      </w:tr>
      <w:tr w:rsidR="001C6E3A" w:rsidRPr="00716E65" w14:paraId="76ADF056" w14:textId="77777777" w:rsidTr="001C6E3A">
        <w:trPr>
          <w:trHeight w:val="551"/>
        </w:trPr>
        <w:tc>
          <w:tcPr>
            <w:tcW w:w="1784" w:type="dxa"/>
            <w:vMerge w:val="restart"/>
            <w:tcBorders>
              <w:top w:val="single" w:sz="4" w:space="0" w:color="auto"/>
              <w:left w:val="single" w:sz="4" w:space="0" w:color="auto"/>
              <w:right w:val="single" w:sz="4" w:space="0" w:color="auto"/>
            </w:tcBorders>
            <w:shd w:val="clear" w:color="auto" w:fill="auto"/>
            <w:noWrap/>
            <w:vAlign w:val="center"/>
            <w:hideMark/>
          </w:tcPr>
          <w:p w14:paraId="11948BFA"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Q12</w:t>
            </w:r>
          </w:p>
          <w:p w14:paraId="142D910A" w14:textId="0ACAA8C6"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Urban Hub - Local (</w:t>
            </w:r>
            <w:proofErr w:type="spellStart"/>
            <w:r w:rsidRPr="00716E65">
              <w:rPr>
                <w:rFonts w:ascii="Aptos Narrow" w:eastAsia="Times New Roman" w:hAnsi="Aptos Narrow" w:cs="Times New Roman"/>
                <w:color w:val="000000"/>
                <w:kern w:val="0"/>
                <w:sz w:val="22"/>
                <w:szCs w:val="22"/>
                <w14:ligatures w14:val="none"/>
              </w:rPr>
              <w:t>Wellcome</w:t>
            </w:r>
            <w:proofErr w:type="spellEnd"/>
            <w:r w:rsidRPr="00716E65">
              <w:rPr>
                <w:rFonts w:ascii="Aptos Narrow" w:eastAsia="Times New Roman" w:hAnsi="Aptos Narrow" w:cs="Times New Roman"/>
                <w:color w:val="000000"/>
                <w:kern w:val="0"/>
                <w:sz w:val="22"/>
                <w:szCs w:val="22"/>
                <w14:ligatures w14:val="none"/>
              </w:rPr>
              <w:t>)</w:t>
            </w:r>
          </w:p>
        </w:tc>
        <w:tc>
          <w:tcPr>
            <w:tcW w:w="183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321FAEF"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-567.36***</w:t>
            </w:r>
          </w:p>
        </w:tc>
        <w:tc>
          <w:tcPr>
            <w:tcW w:w="238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00B7AD"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Q6</w:t>
            </w:r>
          </w:p>
          <w:p w14:paraId="39A4758C" w14:textId="67934881"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Upscales</w:t>
            </w:r>
          </w:p>
        </w:tc>
        <w:tc>
          <w:tcPr>
            <w:tcW w:w="1672"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3E43B6"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-10.642***</w:t>
            </w:r>
          </w:p>
        </w:tc>
        <w:tc>
          <w:tcPr>
            <w:tcW w:w="2305" w:type="dxa"/>
            <w:vMerge w:val="restart"/>
            <w:tcBorders>
              <w:top w:val="single" w:sz="4" w:space="0" w:color="auto"/>
              <w:left w:val="single" w:sz="4" w:space="0" w:color="auto"/>
              <w:right w:val="single" w:sz="4" w:space="0" w:color="auto"/>
            </w:tcBorders>
            <w:shd w:val="clear" w:color="auto" w:fill="auto"/>
            <w:noWrap/>
            <w:vAlign w:val="center"/>
            <w:hideMark/>
          </w:tcPr>
          <w:p w14:paraId="075BDEB4"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Q7</w:t>
            </w:r>
          </w:p>
          <w:p w14:paraId="70B8A4BC" w14:textId="6A7B5915"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Upscales</w:t>
            </w:r>
          </w:p>
        </w:tc>
        <w:tc>
          <w:tcPr>
            <w:tcW w:w="1511"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7694B7CE"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-2.02***</w:t>
            </w:r>
          </w:p>
        </w:tc>
        <w:tc>
          <w:tcPr>
            <w:tcW w:w="2382" w:type="dxa"/>
            <w:vMerge w:val="restart"/>
            <w:tcBorders>
              <w:top w:val="nil"/>
              <w:left w:val="single" w:sz="4" w:space="0" w:color="auto"/>
              <w:right w:val="nil"/>
            </w:tcBorders>
            <w:shd w:val="clear" w:color="000000" w:fill="F7C7AC"/>
            <w:noWrap/>
            <w:vAlign w:val="center"/>
            <w:hideMark/>
          </w:tcPr>
          <w:p w14:paraId="4FB08F08"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Q12</w:t>
            </w:r>
          </w:p>
          <w:p w14:paraId="425C4F40" w14:textId="436BF8ED"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Upscales</w:t>
            </w:r>
          </w:p>
        </w:tc>
        <w:tc>
          <w:tcPr>
            <w:tcW w:w="1831" w:type="dxa"/>
            <w:vMerge w:val="restart"/>
            <w:tcBorders>
              <w:top w:val="single" w:sz="4" w:space="0" w:color="auto"/>
              <w:left w:val="nil"/>
              <w:bottom w:val="nil"/>
              <w:right w:val="nil"/>
            </w:tcBorders>
            <w:shd w:val="clear" w:color="auto" w:fill="auto"/>
            <w:noWrap/>
            <w:vAlign w:val="center"/>
            <w:hideMark/>
          </w:tcPr>
          <w:p w14:paraId="6A591600"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-97.717***</w:t>
            </w:r>
          </w:p>
        </w:tc>
      </w:tr>
      <w:tr w:rsidR="001C6E3A" w:rsidRPr="00716E65" w14:paraId="3086B577" w14:textId="77777777" w:rsidTr="001C6E3A">
        <w:trPr>
          <w:trHeight w:val="570"/>
        </w:trPr>
        <w:tc>
          <w:tcPr>
            <w:tcW w:w="1784" w:type="dxa"/>
            <w:vMerge/>
            <w:tcBorders>
              <w:left w:val="single" w:sz="4" w:space="0" w:color="auto"/>
              <w:bottom w:val="single" w:sz="4" w:space="0" w:color="auto"/>
              <w:right w:val="single" w:sz="4" w:space="0" w:color="auto"/>
            </w:tcBorders>
            <w:shd w:val="clear" w:color="auto" w:fill="auto"/>
            <w:noWrap/>
            <w:vAlign w:val="center"/>
            <w:hideMark/>
          </w:tcPr>
          <w:p w14:paraId="28E4BCFA" w14:textId="40C05825"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p>
        </w:tc>
        <w:tc>
          <w:tcPr>
            <w:tcW w:w="1833" w:type="dxa"/>
            <w:vMerge/>
            <w:tcBorders>
              <w:top w:val="nil"/>
              <w:left w:val="single" w:sz="4" w:space="0" w:color="auto"/>
              <w:bottom w:val="single" w:sz="4" w:space="0" w:color="auto"/>
              <w:right w:val="single" w:sz="4" w:space="0" w:color="auto"/>
            </w:tcBorders>
            <w:vAlign w:val="center"/>
            <w:hideMark/>
          </w:tcPr>
          <w:p w14:paraId="6A3289C6"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p>
        </w:tc>
        <w:tc>
          <w:tcPr>
            <w:tcW w:w="2382" w:type="dxa"/>
            <w:vMerge/>
            <w:tcBorders>
              <w:left w:val="single" w:sz="4" w:space="0" w:color="auto"/>
              <w:bottom w:val="single" w:sz="4" w:space="0" w:color="auto"/>
              <w:right w:val="single" w:sz="4" w:space="0" w:color="auto"/>
            </w:tcBorders>
            <w:shd w:val="clear" w:color="auto" w:fill="auto"/>
            <w:noWrap/>
            <w:vAlign w:val="center"/>
            <w:hideMark/>
          </w:tcPr>
          <w:p w14:paraId="2FDC71A8" w14:textId="4C1CC57D"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p>
        </w:tc>
        <w:tc>
          <w:tcPr>
            <w:tcW w:w="1672" w:type="dxa"/>
            <w:vMerge/>
            <w:tcBorders>
              <w:top w:val="nil"/>
              <w:left w:val="single" w:sz="4" w:space="0" w:color="auto"/>
              <w:bottom w:val="single" w:sz="4" w:space="0" w:color="auto"/>
              <w:right w:val="single" w:sz="4" w:space="0" w:color="auto"/>
            </w:tcBorders>
            <w:vAlign w:val="center"/>
            <w:hideMark/>
          </w:tcPr>
          <w:p w14:paraId="3701161E"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p>
        </w:tc>
        <w:tc>
          <w:tcPr>
            <w:tcW w:w="2305" w:type="dxa"/>
            <w:vMerge/>
            <w:tcBorders>
              <w:left w:val="single" w:sz="4" w:space="0" w:color="auto"/>
              <w:bottom w:val="nil"/>
              <w:right w:val="single" w:sz="4" w:space="0" w:color="auto"/>
            </w:tcBorders>
            <w:shd w:val="clear" w:color="auto" w:fill="auto"/>
            <w:noWrap/>
            <w:vAlign w:val="center"/>
            <w:hideMark/>
          </w:tcPr>
          <w:p w14:paraId="3FBA5FCE" w14:textId="4BA58EAF"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p>
        </w:tc>
        <w:tc>
          <w:tcPr>
            <w:tcW w:w="1511" w:type="dxa"/>
            <w:vMerge/>
            <w:tcBorders>
              <w:top w:val="nil"/>
              <w:left w:val="single" w:sz="4" w:space="0" w:color="auto"/>
              <w:bottom w:val="single" w:sz="4" w:space="0" w:color="auto"/>
              <w:right w:val="single" w:sz="4" w:space="0" w:color="auto"/>
            </w:tcBorders>
            <w:vAlign w:val="center"/>
            <w:hideMark/>
          </w:tcPr>
          <w:p w14:paraId="6BFA32AE"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p>
        </w:tc>
        <w:tc>
          <w:tcPr>
            <w:tcW w:w="2382" w:type="dxa"/>
            <w:vMerge/>
            <w:tcBorders>
              <w:left w:val="single" w:sz="4" w:space="0" w:color="auto"/>
              <w:bottom w:val="single" w:sz="12" w:space="0" w:color="EE0000"/>
              <w:right w:val="nil"/>
            </w:tcBorders>
            <w:shd w:val="clear" w:color="000000" w:fill="F7C7AC"/>
            <w:noWrap/>
            <w:vAlign w:val="center"/>
            <w:hideMark/>
          </w:tcPr>
          <w:p w14:paraId="78773D09" w14:textId="48327CDF"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p>
        </w:tc>
        <w:tc>
          <w:tcPr>
            <w:tcW w:w="1831" w:type="dxa"/>
            <w:vMerge/>
            <w:tcBorders>
              <w:top w:val="nil"/>
              <w:left w:val="nil"/>
              <w:bottom w:val="single" w:sz="4" w:space="0" w:color="auto"/>
              <w:right w:val="nil"/>
            </w:tcBorders>
            <w:vAlign w:val="center"/>
            <w:hideMark/>
          </w:tcPr>
          <w:p w14:paraId="116D7DFB"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p>
        </w:tc>
      </w:tr>
      <w:tr w:rsidR="001C6E3A" w:rsidRPr="00716E65" w14:paraId="3ACBB161" w14:textId="77777777" w:rsidTr="001C6E3A">
        <w:trPr>
          <w:trHeight w:val="1701"/>
        </w:trPr>
        <w:tc>
          <w:tcPr>
            <w:tcW w:w="1784" w:type="dxa"/>
            <w:tcBorders>
              <w:top w:val="single" w:sz="4" w:space="0" w:color="auto"/>
              <w:left w:val="single" w:sz="4" w:space="0" w:color="auto"/>
              <w:right w:val="single" w:sz="4" w:space="0" w:color="auto"/>
            </w:tcBorders>
            <w:shd w:val="clear" w:color="auto" w:fill="auto"/>
            <w:noWrap/>
            <w:vAlign w:val="center"/>
            <w:hideMark/>
          </w:tcPr>
          <w:p w14:paraId="7C1AFBAE"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Q24</w:t>
            </w:r>
          </w:p>
          <w:p w14:paraId="4374588C" w14:textId="323635AD"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Urban Hub - Local (</w:t>
            </w:r>
            <w:proofErr w:type="spellStart"/>
            <w:r w:rsidRPr="00716E65">
              <w:rPr>
                <w:rFonts w:ascii="Aptos Narrow" w:eastAsia="Times New Roman" w:hAnsi="Aptos Narrow" w:cs="Times New Roman"/>
                <w:color w:val="000000"/>
                <w:kern w:val="0"/>
                <w:sz w:val="22"/>
                <w:szCs w:val="22"/>
                <w14:ligatures w14:val="none"/>
              </w:rPr>
              <w:t>Wellcome</w:t>
            </w:r>
            <w:proofErr w:type="spellEnd"/>
            <w:r w:rsidRPr="00716E65">
              <w:rPr>
                <w:rFonts w:ascii="Aptos Narrow" w:eastAsia="Times New Roman" w:hAnsi="Aptos Narrow" w:cs="Times New Roman"/>
                <w:color w:val="000000"/>
                <w:kern w:val="0"/>
                <w:sz w:val="22"/>
                <w:szCs w:val="22"/>
                <w14:ligatures w14:val="none"/>
              </w:rPr>
              <w:t>)</w:t>
            </w:r>
          </w:p>
        </w:tc>
        <w:tc>
          <w:tcPr>
            <w:tcW w:w="1833" w:type="dxa"/>
            <w:tcBorders>
              <w:top w:val="single" w:sz="4" w:space="0" w:color="auto"/>
              <w:left w:val="single" w:sz="4" w:space="0" w:color="auto"/>
              <w:bottom w:val="nil"/>
              <w:right w:val="single" w:sz="4" w:space="0" w:color="auto"/>
            </w:tcBorders>
            <w:shd w:val="clear" w:color="auto" w:fill="auto"/>
            <w:noWrap/>
            <w:vAlign w:val="center"/>
            <w:hideMark/>
          </w:tcPr>
          <w:p w14:paraId="6175C401"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-503.436***</w:t>
            </w:r>
          </w:p>
        </w:tc>
        <w:tc>
          <w:tcPr>
            <w:tcW w:w="2382" w:type="dxa"/>
            <w:tcBorders>
              <w:top w:val="single" w:sz="4" w:space="0" w:color="auto"/>
              <w:left w:val="single" w:sz="4" w:space="0" w:color="auto"/>
              <w:right w:val="single" w:sz="4" w:space="0" w:color="auto"/>
            </w:tcBorders>
            <w:shd w:val="clear" w:color="auto" w:fill="auto"/>
            <w:noWrap/>
            <w:vAlign w:val="center"/>
            <w:hideMark/>
          </w:tcPr>
          <w:p w14:paraId="77667D3B"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Q19</w:t>
            </w:r>
          </w:p>
          <w:p w14:paraId="7DED4FB3" w14:textId="31DF3CD1"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Urban Hub - Local (</w:t>
            </w:r>
            <w:proofErr w:type="spellStart"/>
            <w:r w:rsidRPr="00716E65">
              <w:rPr>
                <w:rFonts w:ascii="Aptos Narrow" w:eastAsia="Times New Roman" w:hAnsi="Aptos Narrow" w:cs="Times New Roman"/>
                <w:color w:val="000000"/>
                <w:kern w:val="0"/>
                <w:sz w:val="22"/>
                <w:szCs w:val="22"/>
                <w14:ligatures w14:val="none"/>
              </w:rPr>
              <w:t>Wellcome</w:t>
            </w:r>
            <w:proofErr w:type="spellEnd"/>
            <w:r w:rsidRPr="00716E65">
              <w:rPr>
                <w:rFonts w:ascii="Aptos Narrow" w:eastAsia="Times New Roman" w:hAnsi="Aptos Narrow" w:cs="Times New Roman"/>
                <w:color w:val="000000"/>
                <w:kern w:val="0"/>
                <w:sz w:val="22"/>
                <w:szCs w:val="22"/>
                <w14:ligatures w14:val="none"/>
              </w:rPr>
              <w:t>)</w:t>
            </w:r>
          </w:p>
        </w:tc>
        <w:tc>
          <w:tcPr>
            <w:tcW w:w="1672" w:type="dxa"/>
            <w:tcBorders>
              <w:top w:val="single" w:sz="4" w:space="0" w:color="auto"/>
              <w:left w:val="single" w:sz="4" w:space="0" w:color="auto"/>
              <w:bottom w:val="nil"/>
            </w:tcBorders>
            <w:shd w:val="clear" w:color="auto" w:fill="auto"/>
            <w:noWrap/>
            <w:vAlign w:val="center"/>
            <w:hideMark/>
          </w:tcPr>
          <w:p w14:paraId="1417711A"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-8.304***</w:t>
            </w:r>
          </w:p>
        </w:tc>
        <w:tc>
          <w:tcPr>
            <w:tcW w:w="2305" w:type="dxa"/>
            <w:tcBorders>
              <w:top w:val="nil"/>
              <w:left w:val="nil"/>
              <w:right w:val="nil"/>
            </w:tcBorders>
            <w:shd w:val="clear" w:color="000000" w:fill="CCBF6E"/>
            <w:noWrap/>
            <w:vAlign w:val="center"/>
            <w:hideMark/>
          </w:tcPr>
          <w:p w14:paraId="586D0304"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Q20</w:t>
            </w:r>
          </w:p>
          <w:p w14:paraId="625ABBA6" w14:textId="691999BA"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Upscales</w:t>
            </w:r>
          </w:p>
        </w:tc>
        <w:tc>
          <w:tcPr>
            <w:tcW w:w="1511" w:type="dxa"/>
            <w:tcBorders>
              <w:top w:val="single" w:sz="4" w:space="0" w:color="auto"/>
              <w:left w:val="nil"/>
              <w:bottom w:val="nil"/>
              <w:right w:val="single" w:sz="12" w:space="0" w:color="EE0000"/>
            </w:tcBorders>
            <w:shd w:val="clear" w:color="auto" w:fill="auto"/>
            <w:noWrap/>
            <w:vAlign w:val="center"/>
            <w:hideMark/>
          </w:tcPr>
          <w:p w14:paraId="4DDDBAE7"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-1.972***</w:t>
            </w:r>
          </w:p>
        </w:tc>
        <w:tc>
          <w:tcPr>
            <w:tcW w:w="2382" w:type="dxa"/>
            <w:tcBorders>
              <w:top w:val="single" w:sz="12" w:space="0" w:color="EE0000"/>
              <w:left w:val="single" w:sz="12" w:space="0" w:color="EE0000"/>
              <w:bottom w:val="single" w:sz="12" w:space="0" w:color="EE0000"/>
              <w:right w:val="single" w:sz="12" w:space="0" w:color="EE0000"/>
            </w:tcBorders>
            <w:shd w:val="clear" w:color="auto" w:fill="auto"/>
            <w:noWrap/>
            <w:vAlign w:val="center"/>
            <w:hideMark/>
          </w:tcPr>
          <w:p w14:paraId="7CFB82E7" w14:textId="77777777" w:rsidR="001C6E3A" w:rsidRPr="00716E65" w:rsidRDefault="001C6E3A" w:rsidP="008350A4">
            <w:pPr>
              <w:spacing w:after="0" w:line="240" w:lineRule="auto"/>
              <w:jc w:val="center"/>
              <w:rPr>
                <w:rFonts w:ascii="Aptos Narrow" w:eastAsia="Times New Roman" w:hAnsi="Aptos Narrow" w:cs="Times New Roman"/>
                <w:b/>
                <w:bCs/>
                <w:color w:val="FF0000"/>
                <w:kern w:val="0"/>
                <w:sz w:val="22"/>
                <w:szCs w:val="22"/>
                <w14:ligatures w14:val="none"/>
              </w:rPr>
            </w:pPr>
            <w:r w:rsidRPr="00716E65">
              <w:rPr>
                <w:rFonts w:ascii="Aptos Narrow" w:eastAsia="Times New Roman" w:hAnsi="Aptos Narrow" w:cs="Times New Roman"/>
                <w:b/>
                <w:bCs/>
                <w:color w:val="FF0000"/>
                <w:kern w:val="0"/>
                <w:sz w:val="22"/>
                <w:szCs w:val="22"/>
                <w14:ligatures w14:val="none"/>
              </w:rPr>
              <w:t>Q10</w:t>
            </w:r>
          </w:p>
          <w:p w14:paraId="4E580376" w14:textId="57D9E023" w:rsidR="001C6E3A" w:rsidRPr="00716E65" w:rsidRDefault="001C6E3A" w:rsidP="008350A4">
            <w:pPr>
              <w:spacing w:after="0" w:line="240" w:lineRule="auto"/>
              <w:jc w:val="center"/>
              <w:rPr>
                <w:rFonts w:ascii="Aptos Narrow" w:eastAsia="Times New Roman" w:hAnsi="Aptos Narrow" w:cs="Times New Roman"/>
                <w:b/>
                <w:bCs/>
                <w:color w:val="FF0000"/>
                <w:kern w:val="0"/>
                <w:sz w:val="22"/>
                <w:szCs w:val="22"/>
                <w14:ligatures w14:val="none"/>
              </w:rPr>
            </w:pPr>
            <w:r w:rsidRPr="00716E65">
              <w:rPr>
                <w:rFonts w:ascii="Aptos Narrow" w:eastAsia="Times New Roman" w:hAnsi="Aptos Narrow" w:cs="Times New Roman"/>
                <w:b/>
                <w:bCs/>
                <w:color w:val="FF0000"/>
                <w:kern w:val="0"/>
                <w:sz w:val="22"/>
                <w:szCs w:val="22"/>
                <w14:ligatures w14:val="none"/>
              </w:rPr>
              <w:t>Residential - Western &amp; Top Income (Upscale)</w:t>
            </w:r>
          </w:p>
        </w:tc>
        <w:tc>
          <w:tcPr>
            <w:tcW w:w="1831" w:type="dxa"/>
            <w:tcBorders>
              <w:top w:val="single" w:sz="4" w:space="0" w:color="auto"/>
              <w:left w:val="single" w:sz="12" w:space="0" w:color="EE0000"/>
              <w:bottom w:val="nil"/>
              <w:right w:val="nil"/>
            </w:tcBorders>
            <w:shd w:val="clear" w:color="auto" w:fill="auto"/>
            <w:noWrap/>
            <w:vAlign w:val="center"/>
            <w:hideMark/>
          </w:tcPr>
          <w:p w14:paraId="2189B404" w14:textId="77777777" w:rsidR="001C6E3A" w:rsidRPr="00716E65" w:rsidRDefault="001C6E3A" w:rsidP="008350A4">
            <w:pPr>
              <w:spacing w:after="0" w:line="240" w:lineRule="auto"/>
              <w:jc w:val="center"/>
              <w:rPr>
                <w:rFonts w:ascii="Aptos Narrow" w:eastAsia="Times New Roman" w:hAnsi="Aptos Narrow" w:cs="Times New Roman"/>
                <w:color w:val="000000"/>
                <w:kern w:val="0"/>
                <w:sz w:val="22"/>
                <w:szCs w:val="22"/>
                <w14:ligatures w14:val="none"/>
              </w:rPr>
            </w:pPr>
            <w:r w:rsidRPr="00716E65">
              <w:rPr>
                <w:rFonts w:ascii="Aptos Narrow" w:eastAsia="Times New Roman" w:hAnsi="Aptos Narrow" w:cs="Times New Roman"/>
                <w:color w:val="000000"/>
                <w:kern w:val="0"/>
                <w:sz w:val="22"/>
                <w:szCs w:val="22"/>
                <w14:ligatures w14:val="none"/>
              </w:rPr>
              <w:t>-96.12***</w:t>
            </w:r>
          </w:p>
        </w:tc>
      </w:tr>
    </w:tbl>
    <w:tbl>
      <w:tblPr>
        <w:tblpPr w:leftFromText="180" w:rightFromText="180" w:vertAnchor="text" w:horzAnchor="page" w:tblpX="624" w:tblpY="133"/>
        <w:tblW w:w="16246" w:type="dxa"/>
        <w:tblBorders>
          <w:bottom w:val="single" w:sz="8" w:space="0" w:color="auto"/>
          <w:insideH w:val="single" w:sz="8" w:space="0" w:color="auto"/>
          <w:insideV w:val="single" w:sz="8" w:space="0" w:color="auto"/>
        </w:tblBorders>
        <w:tblLook w:val="04A0" w:firstRow="1" w:lastRow="0" w:firstColumn="1" w:lastColumn="0" w:noHBand="0" w:noVBand="1"/>
      </w:tblPr>
      <w:tblGrid>
        <w:gridCol w:w="2255"/>
        <w:gridCol w:w="1796"/>
        <w:gridCol w:w="2015"/>
        <w:gridCol w:w="1468"/>
        <w:gridCol w:w="2541"/>
        <w:gridCol w:w="1815"/>
        <w:gridCol w:w="2723"/>
        <w:gridCol w:w="1633"/>
      </w:tblGrid>
      <w:tr w:rsidR="001C6E3A" w:rsidRPr="00455123" w14:paraId="65A04C1B" w14:textId="77777777" w:rsidTr="001C6E3A">
        <w:trPr>
          <w:trHeight w:val="373"/>
        </w:trPr>
        <w:tc>
          <w:tcPr>
            <w:tcW w:w="4051" w:type="dxa"/>
            <w:gridSpan w:val="2"/>
            <w:shd w:val="clear" w:color="auto" w:fill="auto"/>
            <w:noWrap/>
            <w:vAlign w:val="bottom"/>
            <w:hideMark/>
          </w:tcPr>
          <w:p w14:paraId="6CDC9BF1" w14:textId="3CEAC8E7" w:rsidR="001C6E3A" w:rsidRPr="00214BF4" w:rsidRDefault="001C6E3A" w:rsidP="00214BF4">
            <w:pPr>
              <w:spacing w:after="0" w:line="240" w:lineRule="auto"/>
              <w:jc w:val="center"/>
              <w:rPr>
                <w:rFonts w:ascii="Times New Roman" w:eastAsia="Times New Roman" w:hAnsi="Times New Roman" w:cs="Times New Roman"/>
                <w:b/>
                <w:bCs/>
                <w:color w:val="000000"/>
                <w:kern w:val="0"/>
                <w:sz w:val="22"/>
                <w:szCs w:val="22"/>
                <w14:ligatures w14:val="none"/>
              </w:rPr>
            </w:pPr>
            <w:r w:rsidRPr="00214BF4">
              <w:rPr>
                <w:rFonts w:ascii="Times New Roman" w:eastAsia="Times New Roman" w:hAnsi="Times New Roman" w:cs="Times New Roman"/>
                <w:b/>
                <w:bCs/>
                <w:color w:val="000000"/>
                <w:kern w:val="0"/>
                <w:sz w:val="22"/>
                <w:szCs w:val="22"/>
                <w14:ligatures w14:val="none"/>
              </w:rPr>
              <w:lastRenderedPageBreak/>
              <w:t>Productivity Sum</w:t>
            </w:r>
          </w:p>
        </w:tc>
        <w:tc>
          <w:tcPr>
            <w:tcW w:w="3483" w:type="dxa"/>
            <w:gridSpan w:val="2"/>
            <w:shd w:val="clear" w:color="auto" w:fill="auto"/>
            <w:noWrap/>
            <w:vAlign w:val="bottom"/>
            <w:hideMark/>
          </w:tcPr>
          <w:p w14:paraId="66574B1C" w14:textId="77777777" w:rsidR="001C6E3A" w:rsidRPr="00214BF4" w:rsidRDefault="001C6E3A" w:rsidP="00214BF4">
            <w:pPr>
              <w:spacing w:after="0" w:line="240" w:lineRule="auto"/>
              <w:jc w:val="center"/>
              <w:rPr>
                <w:rFonts w:ascii="Times New Roman" w:eastAsia="Times New Roman" w:hAnsi="Times New Roman" w:cs="Times New Roman"/>
                <w:b/>
                <w:bCs/>
                <w:color w:val="000000"/>
                <w:kern w:val="0"/>
                <w:sz w:val="22"/>
                <w:szCs w:val="22"/>
                <w14:ligatures w14:val="none"/>
              </w:rPr>
            </w:pPr>
            <w:r w:rsidRPr="00214BF4">
              <w:rPr>
                <w:rFonts w:ascii="Times New Roman" w:eastAsia="Times New Roman" w:hAnsi="Times New Roman" w:cs="Times New Roman"/>
                <w:b/>
                <w:bCs/>
                <w:color w:val="000000"/>
                <w:kern w:val="0"/>
                <w:sz w:val="22"/>
                <w:szCs w:val="22"/>
                <w14:ligatures w14:val="none"/>
              </w:rPr>
              <w:t>Turnover rate</w:t>
            </w:r>
          </w:p>
        </w:tc>
        <w:tc>
          <w:tcPr>
            <w:tcW w:w="4356" w:type="dxa"/>
            <w:gridSpan w:val="2"/>
            <w:shd w:val="clear" w:color="auto" w:fill="auto"/>
            <w:noWrap/>
            <w:vAlign w:val="bottom"/>
            <w:hideMark/>
          </w:tcPr>
          <w:p w14:paraId="3DE95401" w14:textId="77777777" w:rsidR="001C6E3A" w:rsidRPr="00214BF4" w:rsidRDefault="001C6E3A" w:rsidP="00214BF4">
            <w:pPr>
              <w:spacing w:after="0" w:line="240" w:lineRule="auto"/>
              <w:jc w:val="center"/>
              <w:rPr>
                <w:rFonts w:ascii="Times New Roman" w:eastAsia="Times New Roman" w:hAnsi="Times New Roman" w:cs="Times New Roman"/>
                <w:b/>
                <w:bCs/>
                <w:color w:val="000000"/>
                <w:kern w:val="0"/>
                <w:sz w:val="22"/>
                <w:szCs w:val="22"/>
                <w14:ligatures w14:val="none"/>
              </w:rPr>
            </w:pPr>
            <w:r w:rsidRPr="00214BF4">
              <w:rPr>
                <w:rFonts w:ascii="Times New Roman" w:eastAsia="Times New Roman" w:hAnsi="Times New Roman" w:cs="Times New Roman"/>
                <w:b/>
                <w:bCs/>
                <w:color w:val="000000"/>
                <w:kern w:val="0"/>
                <w:sz w:val="22"/>
                <w:szCs w:val="22"/>
                <w14:ligatures w14:val="none"/>
              </w:rPr>
              <w:t>%Shrinkage of Sales</w:t>
            </w:r>
          </w:p>
        </w:tc>
        <w:tc>
          <w:tcPr>
            <w:tcW w:w="4356" w:type="dxa"/>
            <w:gridSpan w:val="2"/>
            <w:shd w:val="clear" w:color="auto" w:fill="auto"/>
            <w:noWrap/>
            <w:vAlign w:val="bottom"/>
            <w:hideMark/>
          </w:tcPr>
          <w:p w14:paraId="3B48743E" w14:textId="77777777" w:rsidR="001C6E3A" w:rsidRPr="00214BF4" w:rsidRDefault="001C6E3A" w:rsidP="00214BF4">
            <w:pPr>
              <w:spacing w:after="0" w:line="240" w:lineRule="auto"/>
              <w:jc w:val="center"/>
              <w:rPr>
                <w:rFonts w:ascii="Times New Roman" w:eastAsia="Times New Roman" w:hAnsi="Times New Roman" w:cs="Times New Roman"/>
                <w:b/>
                <w:bCs/>
                <w:color w:val="000000"/>
                <w:kern w:val="0"/>
                <w:sz w:val="22"/>
                <w:szCs w:val="22"/>
                <w14:ligatures w14:val="none"/>
              </w:rPr>
            </w:pPr>
            <w:r w:rsidRPr="00214BF4">
              <w:rPr>
                <w:rFonts w:ascii="Times New Roman" w:eastAsia="Times New Roman" w:hAnsi="Times New Roman" w:cs="Times New Roman"/>
                <w:b/>
                <w:bCs/>
                <w:color w:val="000000"/>
                <w:kern w:val="0"/>
                <w:sz w:val="22"/>
                <w:szCs w:val="22"/>
                <w14:ligatures w14:val="none"/>
              </w:rPr>
              <w:t>MSP</w:t>
            </w:r>
          </w:p>
        </w:tc>
      </w:tr>
      <w:tr w:rsidR="001C6E3A" w:rsidRPr="00455123" w14:paraId="126EC1A9" w14:textId="77777777" w:rsidTr="001C6E3A">
        <w:trPr>
          <w:trHeight w:val="373"/>
        </w:trPr>
        <w:tc>
          <w:tcPr>
            <w:tcW w:w="2255" w:type="dxa"/>
            <w:shd w:val="clear" w:color="auto" w:fill="auto"/>
            <w:noWrap/>
            <w:vAlign w:val="bottom"/>
            <w:hideMark/>
          </w:tcPr>
          <w:p w14:paraId="3065F78E" w14:textId="77777777" w:rsidR="001C6E3A" w:rsidRPr="00214BF4" w:rsidRDefault="001C6E3A" w:rsidP="00214BF4">
            <w:pPr>
              <w:spacing w:after="0" w:line="240" w:lineRule="auto"/>
              <w:jc w:val="center"/>
              <w:rPr>
                <w:rFonts w:ascii="Times New Roman" w:eastAsia="Times New Roman" w:hAnsi="Times New Roman" w:cs="Times New Roman"/>
                <w:b/>
                <w:bCs/>
                <w:color w:val="000000"/>
                <w:kern w:val="0"/>
                <w:sz w:val="22"/>
                <w:szCs w:val="22"/>
                <w14:ligatures w14:val="none"/>
              </w:rPr>
            </w:pPr>
            <w:r w:rsidRPr="00214BF4">
              <w:rPr>
                <w:rFonts w:ascii="Times New Roman" w:eastAsia="Times New Roman" w:hAnsi="Times New Roman" w:cs="Times New Roman"/>
                <w:b/>
                <w:bCs/>
                <w:color w:val="000000"/>
                <w:kern w:val="0"/>
                <w:sz w:val="22"/>
                <w:szCs w:val="22"/>
                <w14:ligatures w14:val="none"/>
              </w:rPr>
              <w:t>Term2</w:t>
            </w:r>
          </w:p>
        </w:tc>
        <w:tc>
          <w:tcPr>
            <w:tcW w:w="1796" w:type="dxa"/>
            <w:shd w:val="clear" w:color="auto" w:fill="auto"/>
            <w:noWrap/>
            <w:vAlign w:val="bottom"/>
            <w:hideMark/>
          </w:tcPr>
          <w:p w14:paraId="52D6DE13" w14:textId="77777777" w:rsidR="001C6E3A" w:rsidRPr="00214BF4" w:rsidRDefault="001C6E3A" w:rsidP="00214BF4">
            <w:pPr>
              <w:spacing w:after="0" w:line="240" w:lineRule="auto"/>
              <w:jc w:val="center"/>
              <w:rPr>
                <w:rFonts w:ascii="Times New Roman" w:eastAsia="Times New Roman" w:hAnsi="Times New Roman" w:cs="Times New Roman"/>
                <w:b/>
                <w:bCs/>
                <w:color w:val="000000"/>
                <w:kern w:val="0"/>
                <w:sz w:val="22"/>
                <w:szCs w:val="22"/>
                <w14:ligatures w14:val="none"/>
              </w:rPr>
            </w:pPr>
            <w:r w:rsidRPr="00214BF4">
              <w:rPr>
                <w:rFonts w:ascii="Times New Roman" w:eastAsia="Times New Roman" w:hAnsi="Times New Roman" w:cs="Times New Roman"/>
                <w:b/>
                <w:bCs/>
                <w:color w:val="000000"/>
                <w:kern w:val="0"/>
                <w:sz w:val="22"/>
                <w:szCs w:val="22"/>
                <w14:ligatures w14:val="none"/>
              </w:rPr>
              <w:t>Coef.2</w:t>
            </w:r>
          </w:p>
        </w:tc>
        <w:tc>
          <w:tcPr>
            <w:tcW w:w="2015" w:type="dxa"/>
            <w:shd w:val="clear" w:color="auto" w:fill="auto"/>
            <w:noWrap/>
            <w:vAlign w:val="bottom"/>
            <w:hideMark/>
          </w:tcPr>
          <w:p w14:paraId="1812506D" w14:textId="77777777" w:rsidR="001C6E3A" w:rsidRPr="00214BF4" w:rsidRDefault="001C6E3A" w:rsidP="00214BF4">
            <w:pPr>
              <w:spacing w:after="0" w:line="240" w:lineRule="auto"/>
              <w:jc w:val="center"/>
              <w:rPr>
                <w:rFonts w:ascii="Times New Roman" w:eastAsia="Times New Roman" w:hAnsi="Times New Roman" w:cs="Times New Roman"/>
                <w:b/>
                <w:bCs/>
                <w:color w:val="000000"/>
                <w:kern w:val="0"/>
                <w:sz w:val="22"/>
                <w:szCs w:val="22"/>
                <w14:ligatures w14:val="none"/>
              </w:rPr>
            </w:pPr>
            <w:r w:rsidRPr="00214BF4">
              <w:rPr>
                <w:rFonts w:ascii="Times New Roman" w:eastAsia="Times New Roman" w:hAnsi="Times New Roman" w:cs="Times New Roman"/>
                <w:b/>
                <w:bCs/>
                <w:color w:val="000000"/>
                <w:kern w:val="0"/>
                <w:sz w:val="22"/>
                <w:szCs w:val="22"/>
                <w14:ligatures w14:val="none"/>
              </w:rPr>
              <w:t>Term3</w:t>
            </w:r>
          </w:p>
        </w:tc>
        <w:tc>
          <w:tcPr>
            <w:tcW w:w="1467" w:type="dxa"/>
            <w:shd w:val="clear" w:color="auto" w:fill="auto"/>
            <w:noWrap/>
            <w:vAlign w:val="bottom"/>
            <w:hideMark/>
          </w:tcPr>
          <w:p w14:paraId="11A4310E" w14:textId="77777777" w:rsidR="001C6E3A" w:rsidRPr="00214BF4" w:rsidRDefault="001C6E3A" w:rsidP="00214BF4">
            <w:pPr>
              <w:spacing w:after="0" w:line="240" w:lineRule="auto"/>
              <w:jc w:val="center"/>
              <w:rPr>
                <w:rFonts w:ascii="Times New Roman" w:eastAsia="Times New Roman" w:hAnsi="Times New Roman" w:cs="Times New Roman"/>
                <w:b/>
                <w:bCs/>
                <w:color w:val="000000"/>
                <w:kern w:val="0"/>
                <w:sz w:val="22"/>
                <w:szCs w:val="22"/>
                <w14:ligatures w14:val="none"/>
              </w:rPr>
            </w:pPr>
            <w:r w:rsidRPr="00214BF4">
              <w:rPr>
                <w:rFonts w:ascii="Times New Roman" w:eastAsia="Times New Roman" w:hAnsi="Times New Roman" w:cs="Times New Roman"/>
                <w:b/>
                <w:bCs/>
                <w:color w:val="000000"/>
                <w:kern w:val="0"/>
                <w:sz w:val="22"/>
                <w:szCs w:val="22"/>
                <w14:ligatures w14:val="none"/>
              </w:rPr>
              <w:t>Coef.3</w:t>
            </w:r>
          </w:p>
        </w:tc>
        <w:tc>
          <w:tcPr>
            <w:tcW w:w="2541" w:type="dxa"/>
            <w:shd w:val="clear" w:color="auto" w:fill="auto"/>
            <w:noWrap/>
            <w:vAlign w:val="bottom"/>
            <w:hideMark/>
          </w:tcPr>
          <w:p w14:paraId="62FA9630" w14:textId="77777777" w:rsidR="001C6E3A" w:rsidRPr="00214BF4" w:rsidRDefault="001C6E3A" w:rsidP="00214BF4">
            <w:pPr>
              <w:spacing w:after="0" w:line="240" w:lineRule="auto"/>
              <w:jc w:val="center"/>
              <w:rPr>
                <w:rFonts w:ascii="Times New Roman" w:eastAsia="Times New Roman" w:hAnsi="Times New Roman" w:cs="Times New Roman"/>
                <w:b/>
                <w:bCs/>
                <w:color w:val="000000"/>
                <w:kern w:val="0"/>
                <w:sz w:val="22"/>
                <w:szCs w:val="22"/>
                <w14:ligatures w14:val="none"/>
              </w:rPr>
            </w:pPr>
            <w:r w:rsidRPr="00214BF4">
              <w:rPr>
                <w:rFonts w:ascii="Times New Roman" w:eastAsia="Times New Roman" w:hAnsi="Times New Roman" w:cs="Times New Roman"/>
                <w:b/>
                <w:bCs/>
                <w:color w:val="000000"/>
                <w:kern w:val="0"/>
                <w:sz w:val="22"/>
                <w:szCs w:val="22"/>
                <w14:ligatures w14:val="none"/>
              </w:rPr>
              <w:t>Term4</w:t>
            </w:r>
          </w:p>
        </w:tc>
        <w:tc>
          <w:tcPr>
            <w:tcW w:w="1814" w:type="dxa"/>
            <w:shd w:val="clear" w:color="auto" w:fill="auto"/>
            <w:noWrap/>
            <w:vAlign w:val="bottom"/>
            <w:hideMark/>
          </w:tcPr>
          <w:p w14:paraId="4260A0CE" w14:textId="77777777" w:rsidR="001C6E3A" w:rsidRPr="00214BF4" w:rsidRDefault="001C6E3A" w:rsidP="00214BF4">
            <w:pPr>
              <w:spacing w:after="0" w:line="240" w:lineRule="auto"/>
              <w:jc w:val="center"/>
              <w:rPr>
                <w:rFonts w:ascii="Times New Roman" w:eastAsia="Times New Roman" w:hAnsi="Times New Roman" w:cs="Times New Roman"/>
                <w:b/>
                <w:bCs/>
                <w:color w:val="000000"/>
                <w:kern w:val="0"/>
                <w:sz w:val="22"/>
                <w:szCs w:val="22"/>
                <w14:ligatures w14:val="none"/>
              </w:rPr>
            </w:pPr>
            <w:r w:rsidRPr="00214BF4">
              <w:rPr>
                <w:rFonts w:ascii="Times New Roman" w:eastAsia="Times New Roman" w:hAnsi="Times New Roman" w:cs="Times New Roman"/>
                <w:b/>
                <w:bCs/>
                <w:color w:val="000000"/>
                <w:kern w:val="0"/>
                <w:sz w:val="22"/>
                <w:szCs w:val="22"/>
                <w14:ligatures w14:val="none"/>
              </w:rPr>
              <w:t>Coef.4</w:t>
            </w:r>
          </w:p>
        </w:tc>
        <w:tc>
          <w:tcPr>
            <w:tcW w:w="2723" w:type="dxa"/>
            <w:shd w:val="clear" w:color="auto" w:fill="auto"/>
            <w:noWrap/>
            <w:vAlign w:val="bottom"/>
            <w:hideMark/>
          </w:tcPr>
          <w:p w14:paraId="1005D1DC" w14:textId="77777777" w:rsidR="001C6E3A" w:rsidRPr="00214BF4" w:rsidRDefault="001C6E3A" w:rsidP="00214BF4">
            <w:pPr>
              <w:spacing w:after="0" w:line="240" w:lineRule="auto"/>
              <w:jc w:val="center"/>
              <w:rPr>
                <w:rFonts w:ascii="Times New Roman" w:eastAsia="Times New Roman" w:hAnsi="Times New Roman" w:cs="Times New Roman"/>
                <w:b/>
                <w:bCs/>
                <w:color w:val="000000"/>
                <w:kern w:val="0"/>
                <w:sz w:val="22"/>
                <w:szCs w:val="22"/>
                <w14:ligatures w14:val="none"/>
              </w:rPr>
            </w:pPr>
            <w:r w:rsidRPr="00214BF4">
              <w:rPr>
                <w:rFonts w:ascii="Times New Roman" w:eastAsia="Times New Roman" w:hAnsi="Times New Roman" w:cs="Times New Roman"/>
                <w:b/>
                <w:bCs/>
                <w:color w:val="000000"/>
                <w:kern w:val="0"/>
                <w:sz w:val="22"/>
                <w:szCs w:val="22"/>
                <w14:ligatures w14:val="none"/>
              </w:rPr>
              <w:t>Term5</w:t>
            </w:r>
          </w:p>
        </w:tc>
        <w:tc>
          <w:tcPr>
            <w:tcW w:w="1632" w:type="dxa"/>
            <w:shd w:val="clear" w:color="auto" w:fill="auto"/>
            <w:noWrap/>
            <w:vAlign w:val="bottom"/>
            <w:hideMark/>
          </w:tcPr>
          <w:p w14:paraId="4A50A24A" w14:textId="77777777" w:rsidR="001C6E3A" w:rsidRPr="00214BF4" w:rsidRDefault="001C6E3A" w:rsidP="00214BF4">
            <w:pPr>
              <w:spacing w:after="0" w:line="240" w:lineRule="auto"/>
              <w:jc w:val="center"/>
              <w:rPr>
                <w:rFonts w:ascii="Times New Roman" w:eastAsia="Times New Roman" w:hAnsi="Times New Roman" w:cs="Times New Roman"/>
                <w:b/>
                <w:bCs/>
                <w:color w:val="000000"/>
                <w:kern w:val="0"/>
                <w:sz w:val="22"/>
                <w:szCs w:val="22"/>
                <w14:ligatures w14:val="none"/>
              </w:rPr>
            </w:pPr>
            <w:r w:rsidRPr="00214BF4">
              <w:rPr>
                <w:rFonts w:ascii="Times New Roman" w:eastAsia="Times New Roman" w:hAnsi="Times New Roman" w:cs="Times New Roman"/>
                <w:b/>
                <w:bCs/>
                <w:color w:val="000000"/>
                <w:kern w:val="0"/>
                <w:sz w:val="22"/>
                <w:szCs w:val="22"/>
                <w14:ligatures w14:val="none"/>
              </w:rPr>
              <w:t>Coef.5</w:t>
            </w:r>
          </w:p>
        </w:tc>
      </w:tr>
      <w:tr w:rsidR="001C6E3A" w:rsidRPr="00455123" w14:paraId="31F01C03" w14:textId="77777777" w:rsidTr="001C6E3A">
        <w:trPr>
          <w:trHeight w:val="915"/>
        </w:trPr>
        <w:tc>
          <w:tcPr>
            <w:tcW w:w="2255" w:type="dxa"/>
            <w:shd w:val="clear" w:color="auto" w:fill="auto"/>
            <w:noWrap/>
            <w:vAlign w:val="center"/>
            <w:hideMark/>
          </w:tcPr>
          <w:p w14:paraId="1A82BC19" w14:textId="77777777" w:rsidR="001C6E3A" w:rsidRPr="00455123"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Q20</w:t>
            </w:r>
          </w:p>
          <w:p w14:paraId="7420D0AD" w14:textId="2476C946" w:rsidR="001C6E3A" w:rsidRPr="00214BF4"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Urban Hub - Local (</w:t>
            </w:r>
            <w:proofErr w:type="spellStart"/>
            <w:r w:rsidRPr="00214BF4">
              <w:rPr>
                <w:rFonts w:ascii="Times New Roman" w:eastAsia="Times New Roman" w:hAnsi="Times New Roman" w:cs="Times New Roman"/>
                <w:color w:val="000000"/>
                <w:kern w:val="0"/>
                <w:sz w:val="22"/>
                <w:szCs w:val="22"/>
                <w14:ligatures w14:val="none"/>
              </w:rPr>
              <w:t>Wellcome</w:t>
            </w:r>
            <w:proofErr w:type="spellEnd"/>
            <w:r w:rsidRPr="00214BF4">
              <w:rPr>
                <w:rFonts w:ascii="Times New Roman" w:eastAsia="Times New Roman" w:hAnsi="Times New Roman" w:cs="Times New Roman"/>
                <w:color w:val="000000"/>
                <w:kern w:val="0"/>
                <w:sz w:val="22"/>
                <w:szCs w:val="22"/>
                <w14:ligatures w14:val="none"/>
              </w:rPr>
              <w:t>)</w:t>
            </w:r>
          </w:p>
        </w:tc>
        <w:tc>
          <w:tcPr>
            <w:tcW w:w="1796" w:type="dxa"/>
            <w:shd w:val="clear" w:color="auto" w:fill="auto"/>
            <w:noWrap/>
            <w:vAlign w:val="center"/>
            <w:hideMark/>
          </w:tcPr>
          <w:p w14:paraId="29F27316" w14:textId="77777777" w:rsidR="001C6E3A" w:rsidRPr="00214BF4"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-479.761***</w:t>
            </w:r>
          </w:p>
        </w:tc>
        <w:tc>
          <w:tcPr>
            <w:tcW w:w="2015" w:type="dxa"/>
            <w:shd w:val="clear" w:color="auto" w:fill="auto"/>
            <w:noWrap/>
            <w:vAlign w:val="center"/>
            <w:hideMark/>
          </w:tcPr>
          <w:p w14:paraId="3E2C42E6" w14:textId="77777777" w:rsidR="001C6E3A" w:rsidRPr="00455123"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Q26</w:t>
            </w:r>
          </w:p>
          <w:p w14:paraId="5535DEBE" w14:textId="430F4E3E" w:rsidR="001C6E3A" w:rsidRPr="00214BF4"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Urban Hub - Local (</w:t>
            </w:r>
            <w:proofErr w:type="spellStart"/>
            <w:r w:rsidRPr="00214BF4">
              <w:rPr>
                <w:rFonts w:ascii="Times New Roman" w:eastAsia="Times New Roman" w:hAnsi="Times New Roman" w:cs="Times New Roman"/>
                <w:color w:val="000000"/>
                <w:kern w:val="0"/>
                <w:sz w:val="22"/>
                <w:szCs w:val="22"/>
                <w14:ligatures w14:val="none"/>
              </w:rPr>
              <w:t>Wellcome</w:t>
            </w:r>
            <w:proofErr w:type="spellEnd"/>
            <w:r w:rsidRPr="00214BF4">
              <w:rPr>
                <w:rFonts w:ascii="Times New Roman" w:eastAsia="Times New Roman" w:hAnsi="Times New Roman" w:cs="Times New Roman"/>
                <w:color w:val="000000"/>
                <w:kern w:val="0"/>
                <w:sz w:val="22"/>
                <w:szCs w:val="22"/>
                <w14:ligatures w14:val="none"/>
              </w:rPr>
              <w:t>)</w:t>
            </w:r>
          </w:p>
        </w:tc>
        <w:tc>
          <w:tcPr>
            <w:tcW w:w="1467" w:type="dxa"/>
            <w:shd w:val="clear" w:color="auto" w:fill="auto"/>
            <w:noWrap/>
            <w:vAlign w:val="center"/>
            <w:hideMark/>
          </w:tcPr>
          <w:p w14:paraId="0EAF115E" w14:textId="77777777" w:rsidR="001C6E3A" w:rsidRPr="00214BF4"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-7.544***</w:t>
            </w:r>
          </w:p>
        </w:tc>
        <w:tc>
          <w:tcPr>
            <w:tcW w:w="2541" w:type="dxa"/>
            <w:shd w:val="clear" w:color="auto" w:fill="auto"/>
            <w:noWrap/>
            <w:vAlign w:val="center"/>
            <w:hideMark/>
          </w:tcPr>
          <w:p w14:paraId="7D348CDB" w14:textId="77777777" w:rsidR="001C6E3A" w:rsidRPr="00455123"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Q8</w:t>
            </w:r>
          </w:p>
          <w:p w14:paraId="6D39FDAA" w14:textId="640CB866" w:rsidR="001C6E3A" w:rsidRPr="00214BF4"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Residential - Western &amp; Top Income (Upscale)</w:t>
            </w:r>
          </w:p>
        </w:tc>
        <w:tc>
          <w:tcPr>
            <w:tcW w:w="1814" w:type="dxa"/>
            <w:shd w:val="clear" w:color="auto" w:fill="auto"/>
            <w:noWrap/>
            <w:vAlign w:val="center"/>
            <w:hideMark/>
          </w:tcPr>
          <w:p w14:paraId="64C55DA3" w14:textId="77777777" w:rsidR="001C6E3A" w:rsidRPr="00214BF4"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-1.936***</w:t>
            </w:r>
          </w:p>
        </w:tc>
        <w:tc>
          <w:tcPr>
            <w:tcW w:w="2723" w:type="dxa"/>
            <w:tcBorders>
              <w:bottom w:val="single" w:sz="12" w:space="0" w:color="0070C0"/>
            </w:tcBorders>
            <w:shd w:val="clear" w:color="000000" w:fill="83E28E"/>
            <w:noWrap/>
            <w:vAlign w:val="center"/>
            <w:hideMark/>
          </w:tcPr>
          <w:p w14:paraId="4E433455" w14:textId="77777777" w:rsidR="001C6E3A" w:rsidRPr="00455123"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Q8</w:t>
            </w:r>
          </w:p>
          <w:p w14:paraId="02A6323A" w14:textId="033B72C8" w:rsidR="001C6E3A" w:rsidRPr="00214BF4"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Upscales</w:t>
            </w:r>
          </w:p>
        </w:tc>
        <w:tc>
          <w:tcPr>
            <w:tcW w:w="1632" w:type="dxa"/>
            <w:shd w:val="clear" w:color="auto" w:fill="auto"/>
            <w:noWrap/>
            <w:vAlign w:val="center"/>
            <w:hideMark/>
          </w:tcPr>
          <w:p w14:paraId="3CE17FC9" w14:textId="77777777" w:rsidR="001C6E3A" w:rsidRPr="00214BF4" w:rsidRDefault="001C6E3A" w:rsidP="00006E7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-88.428***</w:t>
            </w:r>
          </w:p>
        </w:tc>
      </w:tr>
      <w:tr w:rsidR="001C6E3A" w:rsidRPr="00455123" w14:paraId="1A23BE3D" w14:textId="77777777" w:rsidTr="001C6E3A">
        <w:trPr>
          <w:trHeight w:val="1102"/>
        </w:trPr>
        <w:tc>
          <w:tcPr>
            <w:tcW w:w="2255" w:type="dxa"/>
            <w:shd w:val="clear" w:color="auto" w:fill="auto"/>
            <w:noWrap/>
            <w:vAlign w:val="center"/>
            <w:hideMark/>
          </w:tcPr>
          <w:p w14:paraId="17D1EEB3" w14:textId="77777777" w:rsidR="001C6E3A" w:rsidRPr="00455123"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Q30</w:t>
            </w:r>
          </w:p>
          <w:p w14:paraId="1B4F2CF8" w14:textId="6BBF16E0" w:rsidR="001C6E3A" w:rsidRPr="00214BF4"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Residential - High Income (</w:t>
            </w:r>
            <w:proofErr w:type="spellStart"/>
            <w:r w:rsidRPr="00214BF4">
              <w:rPr>
                <w:rFonts w:ascii="Times New Roman" w:eastAsia="Times New Roman" w:hAnsi="Times New Roman" w:cs="Times New Roman"/>
                <w:color w:val="000000"/>
                <w:kern w:val="0"/>
                <w:sz w:val="22"/>
                <w:szCs w:val="22"/>
                <w14:ligatures w14:val="none"/>
              </w:rPr>
              <w:t>Wellcome</w:t>
            </w:r>
            <w:proofErr w:type="spellEnd"/>
            <w:r w:rsidRPr="00214BF4">
              <w:rPr>
                <w:rFonts w:ascii="Times New Roman" w:eastAsia="Times New Roman" w:hAnsi="Times New Roman" w:cs="Times New Roman"/>
                <w:color w:val="000000"/>
                <w:kern w:val="0"/>
                <w:sz w:val="22"/>
                <w:szCs w:val="22"/>
                <w14:ligatures w14:val="none"/>
              </w:rPr>
              <w:t>)</w:t>
            </w:r>
          </w:p>
        </w:tc>
        <w:tc>
          <w:tcPr>
            <w:tcW w:w="1796" w:type="dxa"/>
            <w:shd w:val="clear" w:color="auto" w:fill="auto"/>
            <w:noWrap/>
            <w:vAlign w:val="center"/>
            <w:hideMark/>
          </w:tcPr>
          <w:p w14:paraId="477CF30C" w14:textId="77777777" w:rsidR="001C6E3A" w:rsidRPr="00214BF4"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-458.805***</w:t>
            </w:r>
          </w:p>
        </w:tc>
        <w:tc>
          <w:tcPr>
            <w:tcW w:w="2015" w:type="dxa"/>
            <w:shd w:val="clear" w:color="auto" w:fill="auto"/>
            <w:noWrap/>
            <w:vAlign w:val="center"/>
            <w:hideMark/>
          </w:tcPr>
          <w:p w14:paraId="1CF46DFB" w14:textId="77777777" w:rsidR="001C6E3A" w:rsidRPr="00455123"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Q1</w:t>
            </w:r>
          </w:p>
          <w:p w14:paraId="1F84DBBE" w14:textId="682C0801" w:rsidR="001C6E3A" w:rsidRPr="00214BF4"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Urban Hub - Local (</w:t>
            </w:r>
            <w:proofErr w:type="spellStart"/>
            <w:r w:rsidRPr="00214BF4">
              <w:rPr>
                <w:rFonts w:ascii="Times New Roman" w:eastAsia="Times New Roman" w:hAnsi="Times New Roman" w:cs="Times New Roman"/>
                <w:color w:val="000000"/>
                <w:kern w:val="0"/>
                <w:sz w:val="22"/>
                <w:szCs w:val="22"/>
                <w14:ligatures w14:val="none"/>
              </w:rPr>
              <w:t>Wellcome</w:t>
            </w:r>
            <w:proofErr w:type="spellEnd"/>
            <w:r w:rsidRPr="00214BF4">
              <w:rPr>
                <w:rFonts w:ascii="Times New Roman" w:eastAsia="Times New Roman" w:hAnsi="Times New Roman" w:cs="Times New Roman"/>
                <w:color w:val="000000"/>
                <w:kern w:val="0"/>
                <w:sz w:val="22"/>
                <w:szCs w:val="22"/>
                <w14:ligatures w14:val="none"/>
              </w:rPr>
              <w:t>)</w:t>
            </w:r>
          </w:p>
        </w:tc>
        <w:tc>
          <w:tcPr>
            <w:tcW w:w="1467" w:type="dxa"/>
            <w:shd w:val="clear" w:color="auto" w:fill="auto"/>
            <w:noWrap/>
            <w:vAlign w:val="center"/>
            <w:hideMark/>
          </w:tcPr>
          <w:p w14:paraId="46EECD55" w14:textId="77777777" w:rsidR="001C6E3A" w:rsidRPr="00214BF4"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-7.182***</w:t>
            </w:r>
          </w:p>
        </w:tc>
        <w:tc>
          <w:tcPr>
            <w:tcW w:w="2541" w:type="dxa"/>
            <w:shd w:val="clear" w:color="auto" w:fill="auto"/>
            <w:noWrap/>
            <w:vAlign w:val="center"/>
            <w:hideMark/>
          </w:tcPr>
          <w:p w14:paraId="67A660C8" w14:textId="77777777" w:rsidR="001C6E3A" w:rsidRPr="00455123"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Q3</w:t>
            </w:r>
          </w:p>
          <w:p w14:paraId="52481064" w14:textId="74DBB7D0" w:rsidR="001C6E3A" w:rsidRPr="00214BF4"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Office - Local (</w:t>
            </w:r>
            <w:proofErr w:type="spellStart"/>
            <w:r w:rsidRPr="00214BF4">
              <w:rPr>
                <w:rFonts w:ascii="Times New Roman" w:eastAsia="Times New Roman" w:hAnsi="Times New Roman" w:cs="Times New Roman"/>
                <w:color w:val="000000"/>
                <w:kern w:val="0"/>
                <w:sz w:val="22"/>
                <w:szCs w:val="22"/>
                <w14:ligatures w14:val="none"/>
              </w:rPr>
              <w:t>Wellcome</w:t>
            </w:r>
            <w:proofErr w:type="spellEnd"/>
            <w:r w:rsidRPr="00214BF4">
              <w:rPr>
                <w:rFonts w:ascii="Times New Roman" w:eastAsia="Times New Roman" w:hAnsi="Times New Roman" w:cs="Times New Roman"/>
                <w:color w:val="000000"/>
                <w:kern w:val="0"/>
                <w:sz w:val="22"/>
                <w:szCs w:val="22"/>
                <w14:ligatures w14:val="none"/>
              </w:rPr>
              <w:t>)</w:t>
            </w:r>
          </w:p>
        </w:tc>
        <w:tc>
          <w:tcPr>
            <w:tcW w:w="1814" w:type="dxa"/>
            <w:tcBorders>
              <w:right w:val="single" w:sz="12" w:space="0" w:color="0070C0"/>
            </w:tcBorders>
            <w:shd w:val="clear" w:color="auto" w:fill="auto"/>
            <w:noWrap/>
            <w:vAlign w:val="center"/>
            <w:hideMark/>
          </w:tcPr>
          <w:p w14:paraId="31A9B65A" w14:textId="77777777" w:rsidR="001C6E3A" w:rsidRPr="00214BF4"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-1.924***</w:t>
            </w:r>
          </w:p>
        </w:tc>
        <w:tc>
          <w:tcPr>
            <w:tcW w:w="2723" w:type="dxa"/>
            <w:tcBorders>
              <w:top w:val="single" w:sz="12" w:space="0" w:color="0070C0"/>
              <w:left w:val="single" w:sz="12" w:space="0" w:color="0070C0"/>
              <w:bottom w:val="single" w:sz="12" w:space="0" w:color="0070C0"/>
              <w:right w:val="single" w:sz="12" w:space="0" w:color="0070C0"/>
            </w:tcBorders>
            <w:shd w:val="clear" w:color="auto" w:fill="auto"/>
            <w:noWrap/>
            <w:vAlign w:val="center"/>
            <w:hideMark/>
          </w:tcPr>
          <w:p w14:paraId="4A210212" w14:textId="77777777" w:rsidR="001C6E3A" w:rsidRPr="00455123" w:rsidRDefault="001C6E3A" w:rsidP="008350A4">
            <w:pPr>
              <w:spacing w:after="0" w:line="240" w:lineRule="auto"/>
              <w:jc w:val="center"/>
              <w:rPr>
                <w:rFonts w:ascii="Times New Roman" w:eastAsia="Times New Roman" w:hAnsi="Times New Roman" w:cs="Times New Roman"/>
                <w:b/>
                <w:bCs/>
                <w:color w:val="0070C0"/>
                <w:kern w:val="0"/>
                <w:sz w:val="22"/>
                <w:szCs w:val="22"/>
                <w14:ligatures w14:val="none"/>
              </w:rPr>
            </w:pPr>
            <w:r w:rsidRPr="00214BF4">
              <w:rPr>
                <w:rFonts w:ascii="Times New Roman" w:eastAsia="Times New Roman" w:hAnsi="Times New Roman" w:cs="Times New Roman"/>
                <w:b/>
                <w:bCs/>
                <w:color w:val="0070C0"/>
                <w:kern w:val="0"/>
                <w:sz w:val="22"/>
                <w:szCs w:val="22"/>
                <w14:ligatures w14:val="none"/>
              </w:rPr>
              <w:t>Q17</w:t>
            </w:r>
          </w:p>
          <w:p w14:paraId="56C5755C" w14:textId="6F594301" w:rsidR="001C6E3A" w:rsidRPr="00214BF4" w:rsidRDefault="001C6E3A" w:rsidP="008350A4">
            <w:pPr>
              <w:spacing w:after="0" w:line="240" w:lineRule="auto"/>
              <w:jc w:val="center"/>
              <w:rPr>
                <w:rFonts w:ascii="Times New Roman" w:eastAsia="Times New Roman" w:hAnsi="Times New Roman" w:cs="Times New Roman"/>
                <w:b/>
                <w:bCs/>
                <w:color w:val="0070C0"/>
                <w:kern w:val="0"/>
                <w:sz w:val="22"/>
                <w:szCs w:val="22"/>
                <w14:ligatures w14:val="none"/>
              </w:rPr>
            </w:pPr>
            <w:r w:rsidRPr="00214BF4">
              <w:rPr>
                <w:rFonts w:ascii="Times New Roman" w:eastAsia="Times New Roman" w:hAnsi="Times New Roman" w:cs="Times New Roman"/>
                <w:b/>
                <w:bCs/>
                <w:color w:val="0070C0"/>
                <w:kern w:val="0"/>
                <w:sz w:val="22"/>
                <w:szCs w:val="22"/>
                <w14:ligatures w14:val="none"/>
              </w:rPr>
              <w:t>Residential - Western &amp; Top Income (Upscale)</w:t>
            </w:r>
          </w:p>
        </w:tc>
        <w:tc>
          <w:tcPr>
            <w:tcW w:w="1632" w:type="dxa"/>
            <w:tcBorders>
              <w:left w:val="single" w:sz="12" w:space="0" w:color="0070C0"/>
            </w:tcBorders>
            <w:shd w:val="clear" w:color="auto" w:fill="auto"/>
            <w:noWrap/>
            <w:vAlign w:val="center"/>
            <w:hideMark/>
          </w:tcPr>
          <w:p w14:paraId="70341C04" w14:textId="77777777" w:rsidR="001C6E3A" w:rsidRPr="00214BF4" w:rsidRDefault="001C6E3A" w:rsidP="00006E7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-79.672***</w:t>
            </w:r>
          </w:p>
        </w:tc>
      </w:tr>
      <w:tr w:rsidR="001C6E3A" w:rsidRPr="00455123" w14:paraId="70F2015B" w14:textId="77777777" w:rsidTr="00B43D26">
        <w:trPr>
          <w:trHeight w:val="818"/>
        </w:trPr>
        <w:tc>
          <w:tcPr>
            <w:tcW w:w="2255" w:type="dxa"/>
            <w:shd w:val="clear" w:color="auto" w:fill="auto"/>
            <w:noWrap/>
            <w:vAlign w:val="center"/>
            <w:hideMark/>
          </w:tcPr>
          <w:p w14:paraId="20E0AED1" w14:textId="77777777" w:rsidR="001C6E3A" w:rsidRPr="00455123"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Q4</w:t>
            </w:r>
          </w:p>
          <w:p w14:paraId="21772B78" w14:textId="669F5028" w:rsidR="001C6E3A" w:rsidRPr="00214BF4"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Residential - High Income (</w:t>
            </w:r>
            <w:proofErr w:type="spellStart"/>
            <w:r w:rsidRPr="00214BF4">
              <w:rPr>
                <w:rFonts w:ascii="Times New Roman" w:eastAsia="Times New Roman" w:hAnsi="Times New Roman" w:cs="Times New Roman"/>
                <w:color w:val="000000"/>
                <w:kern w:val="0"/>
                <w:sz w:val="22"/>
                <w:szCs w:val="22"/>
                <w14:ligatures w14:val="none"/>
              </w:rPr>
              <w:t>Wellcome</w:t>
            </w:r>
            <w:proofErr w:type="spellEnd"/>
            <w:r w:rsidRPr="00214BF4">
              <w:rPr>
                <w:rFonts w:ascii="Times New Roman" w:eastAsia="Times New Roman" w:hAnsi="Times New Roman" w:cs="Times New Roman"/>
                <w:color w:val="000000"/>
                <w:kern w:val="0"/>
                <w:sz w:val="22"/>
                <w:szCs w:val="22"/>
                <w14:ligatures w14:val="none"/>
              </w:rPr>
              <w:t>)</w:t>
            </w:r>
          </w:p>
        </w:tc>
        <w:tc>
          <w:tcPr>
            <w:tcW w:w="1796" w:type="dxa"/>
            <w:shd w:val="clear" w:color="auto" w:fill="auto"/>
            <w:noWrap/>
            <w:vAlign w:val="center"/>
            <w:hideMark/>
          </w:tcPr>
          <w:p w14:paraId="73CB5329" w14:textId="77777777" w:rsidR="001C6E3A" w:rsidRPr="00214BF4"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-450.081***</w:t>
            </w:r>
          </w:p>
        </w:tc>
        <w:tc>
          <w:tcPr>
            <w:tcW w:w="2015" w:type="dxa"/>
            <w:shd w:val="clear" w:color="auto" w:fill="auto"/>
            <w:noWrap/>
            <w:vAlign w:val="center"/>
            <w:hideMark/>
          </w:tcPr>
          <w:p w14:paraId="43AB868F" w14:textId="77777777" w:rsidR="001C6E3A" w:rsidRPr="00455123"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Q6</w:t>
            </w:r>
          </w:p>
          <w:p w14:paraId="5A42516A" w14:textId="2656041A" w:rsidR="001C6E3A" w:rsidRPr="00214BF4"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Urban Hub - Local (</w:t>
            </w:r>
            <w:proofErr w:type="spellStart"/>
            <w:r w:rsidRPr="00214BF4">
              <w:rPr>
                <w:rFonts w:ascii="Times New Roman" w:eastAsia="Times New Roman" w:hAnsi="Times New Roman" w:cs="Times New Roman"/>
                <w:color w:val="000000"/>
                <w:kern w:val="0"/>
                <w:sz w:val="22"/>
                <w:szCs w:val="22"/>
                <w14:ligatures w14:val="none"/>
              </w:rPr>
              <w:t>Wellcome</w:t>
            </w:r>
            <w:proofErr w:type="spellEnd"/>
            <w:r w:rsidRPr="00214BF4">
              <w:rPr>
                <w:rFonts w:ascii="Times New Roman" w:eastAsia="Times New Roman" w:hAnsi="Times New Roman" w:cs="Times New Roman"/>
                <w:color w:val="000000"/>
                <w:kern w:val="0"/>
                <w:sz w:val="22"/>
                <w:szCs w:val="22"/>
                <w14:ligatures w14:val="none"/>
              </w:rPr>
              <w:t>)</w:t>
            </w:r>
          </w:p>
        </w:tc>
        <w:tc>
          <w:tcPr>
            <w:tcW w:w="1467" w:type="dxa"/>
            <w:shd w:val="clear" w:color="auto" w:fill="auto"/>
            <w:noWrap/>
            <w:vAlign w:val="center"/>
            <w:hideMark/>
          </w:tcPr>
          <w:p w14:paraId="3D3A43B9" w14:textId="77777777" w:rsidR="001C6E3A" w:rsidRPr="00214BF4"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-7.176***</w:t>
            </w:r>
          </w:p>
        </w:tc>
        <w:tc>
          <w:tcPr>
            <w:tcW w:w="2541" w:type="dxa"/>
            <w:shd w:val="clear" w:color="auto" w:fill="auto"/>
            <w:noWrap/>
            <w:vAlign w:val="center"/>
            <w:hideMark/>
          </w:tcPr>
          <w:p w14:paraId="724DD2A7" w14:textId="77777777" w:rsidR="001C6E3A" w:rsidRPr="00455123"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Q21</w:t>
            </w:r>
          </w:p>
          <w:p w14:paraId="7F44DF7A" w14:textId="2E974A0E" w:rsidR="001C6E3A" w:rsidRPr="00214BF4"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Residential - Western &amp; Top Income (Upscale)</w:t>
            </w:r>
          </w:p>
        </w:tc>
        <w:tc>
          <w:tcPr>
            <w:tcW w:w="1814" w:type="dxa"/>
            <w:shd w:val="clear" w:color="auto" w:fill="auto"/>
            <w:noWrap/>
            <w:vAlign w:val="center"/>
            <w:hideMark/>
          </w:tcPr>
          <w:p w14:paraId="103E5245" w14:textId="77777777" w:rsidR="001C6E3A" w:rsidRPr="00214BF4"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-1.817***</w:t>
            </w:r>
          </w:p>
        </w:tc>
        <w:tc>
          <w:tcPr>
            <w:tcW w:w="2723" w:type="dxa"/>
            <w:tcBorders>
              <w:top w:val="single" w:sz="12" w:space="0" w:color="0070C0"/>
            </w:tcBorders>
            <w:shd w:val="clear" w:color="000000" w:fill="F6C3FF"/>
            <w:noWrap/>
            <w:vAlign w:val="center"/>
            <w:hideMark/>
          </w:tcPr>
          <w:p w14:paraId="129B3DA0" w14:textId="77777777" w:rsidR="001C6E3A" w:rsidRPr="00455123"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Q11</w:t>
            </w:r>
          </w:p>
          <w:p w14:paraId="41E6D9CA" w14:textId="0E0C4F33" w:rsidR="001C6E3A" w:rsidRPr="00214BF4" w:rsidRDefault="001C6E3A" w:rsidP="00F3747B">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 xml:space="preserve">Residential </w:t>
            </w:r>
            <w:r w:rsidRPr="00455123">
              <w:rPr>
                <w:rFonts w:ascii="Times New Roman" w:eastAsia="Times New Roman" w:hAnsi="Times New Roman" w:cs="Times New Roman"/>
                <w:color w:val="000000"/>
                <w:kern w:val="0"/>
                <w:sz w:val="22"/>
                <w:szCs w:val="22"/>
                <w14:ligatures w14:val="none"/>
              </w:rPr>
              <w:t>–</w:t>
            </w:r>
            <w:r w:rsidRPr="00214BF4">
              <w:rPr>
                <w:rFonts w:ascii="Times New Roman" w:eastAsia="Times New Roman" w:hAnsi="Times New Roman" w:cs="Times New Roman"/>
                <w:color w:val="000000"/>
                <w:kern w:val="0"/>
                <w:sz w:val="22"/>
                <w:szCs w:val="22"/>
                <w14:ligatures w14:val="none"/>
              </w:rPr>
              <w:t xml:space="preserve"> Western &amp; Top Income (Upscale)</w:t>
            </w:r>
          </w:p>
        </w:tc>
        <w:tc>
          <w:tcPr>
            <w:tcW w:w="1632" w:type="dxa"/>
            <w:shd w:val="clear" w:color="auto" w:fill="auto"/>
            <w:noWrap/>
            <w:vAlign w:val="center"/>
            <w:hideMark/>
          </w:tcPr>
          <w:p w14:paraId="503DE11D" w14:textId="77777777" w:rsidR="001C6E3A" w:rsidRPr="00214BF4" w:rsidRDefault="001C6E3A" w:rsidP="00006E7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-78.518***</w:t>
            </w:r>
          </w:p>
        </w:tc>
      </w:tr>
      <w:tr w:rsidR="001C6E3A" w:rsidRPr="00455123" w14:paraId="4C9AAEA5" w14:textId="77777777" w:rsidTr="001C6E3A">
        <w:trPr>
          <w:trHeight w:val="705"/>
        </w:trPr>
        <w:tc>
          <w:tcPr>
            <w:tcW w:w="2255" w:type="dxa"/>
            <w:shd w:val="clear" w:color="auto" w:fill="auto"/>
            <w:noWrap/>
            <w:vAlign w:val="center"/>
            <w:hideMark/>
          </w:tcPr>
          <w:p w14:paraId="06D2A0CA" w14:textId="77777777" w:rsidR="001C6E3A" w:rsidRPr="00455123"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Q10</w:t>
            </w:r>
          </w:p>
          <w:p w14:paraId="21101A9A" w14:textId="596F2BF7" w:rsidR="001C6E3A" w:rsidRPr="00214BF4"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Residential - High Income (</w:t>
            </w:r>
            <w:proofErr w:type="spellStart"/>
            <w:r w:rsidRPr="00214BF4">
              <w:rPr>
                <w:rFonts w:ascii="Times New Roman" w:eastAsia="Times New Roman" w:hAnsi="Times New Roman" w:cs="Times New Roman"/>
                <w:color w:val="000000"/>
                <w:kern w:val="0"/>
                <w:sz w:val="22"/>
                <w:szCs w:val="22"/>
                <w14:ligatures w14:val="none"/>
              </w:rPr>
              <w:t>Wellcome</w:t>
            </w:r>
            <w:proofErr w:type="spellEnd"/>
            <w:r w:rsidRPr="00214BF4">
              <w:rPr>
                <w:rFonts w:ascii="Times New Roman" w:eastAsia="Times New Roman" w:hAnsi="Times New Roman" w:cs="Times New Roman"/>
                <w:color w:val="000000"/>
                <w:kern w:val="0"/>
                <w:sz w:val="22"/>
                <w:szCs w:val="22"/>
                <w14:ligatures w14:val="none"/>
              </w:rPr>
              <w:t>)</w:t>
            </w:r>
          </w:p>
        </w:tc>
        <w:tc>
          <w:tcPr>
            <w:tcW w:w="1796" w:type="dxa"/>
            <w:shd w:val="clear" w:color="auto" w:fill="auto"/>
            <w:noWrap/>
            <w:vAlign w:val="center"/>
            <w:hideMark/>
          </w:tcPr>
          <w:p w14:paraId="01D9567F" w14:textId="77777777" w:rsidR="001C6E3A" w:rsidRPr="00214BF4"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-282.984***</w:t>
            </w:r>
          </w:p>
        </w:tc>
        <w:tc>
          <w:tcPr>
            <w:tcW w:w="2015" w:type="dxa"/>
            <w:shd w:val="clear" w:color="auto" w:fill="auto"/>
            <w:noWrap/>
            <w:vAlign w:val="center"/>
            <w:hideMark/>
          </w:tcPr>
          <w:p w14:paraId="461243E1" w14:textId="77777777" w:rsidR="001C6E3A" w:rsidRPr="00455123"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Q25</w:t>
            </w:r>
          </w:p>
          <w:p w14:paraId="09D803BB" w14:textId="45C2F936" w:rsidR="001C6E3A" w:rsidRPr="00214BF4"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Urban Hub - Local (</w:t>
            </w:r>
            <w:proofErr w:type="spellStart"/>
            <w:r w:rsidRPr="00214BF4">
              <w:rPr>
                <w:rFonts w:ascii="Times New Roman" w:eastAsia="Times New Roman" w:hAnsi="Times New Roman" w:cs="Times New Roman"/>
                <w:color w:val="000000"/>
                <w:kern w:val="0"/>
                <w:sz w:val="22"/>
                <w:szCs w:val="22"/>
                <w14:ligatures w14:val="none"/>
              </w:rPr>
              <w:t>Wellcome</w:t>
            </w:r>
            <w:proofErr w:type="spellEnd"/>
            <w:r w:rsidRPr="00214BF4">
              <w:rPr>
                <w:rFonts w:ascii="Times New Roman" w:eastAsia="Times New Roman" w:hAnsi="Times New Roman" w:cs="Times New Roman"/>
                <w:color w:val="000000"/>
                <w:kern w:val="0"/>
                <w:sz w:val="22"/>
                <w:szCs w:val="22"/>
                <w14:ligatures w14:val="none"/>
              </w:rPr>
              <w:t>)</w:t>
            </w:r>
          </w:p>
        </w:tc>
        <w:tc>
          <w:tcPr>
            <w:tcW w:w="1467" w:type="dxa"/>
            <w:shd w:val="clear" w:color="auto" w:fill="auto"/>
            <w:noWrap/>
            <w:vAlign w:val="center"/>
            <w:hideMark/>
          </w:tcPr>
          <w:p w14:paraId="3F13DC40" w14:textId="77777777" w:rsidR="001C6E3A" w:rsidRPr="00214BF4"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-6.547***</w:t>
            </w:r>
          </w:p>
        </w:tc>
        <w:tc>
          <w:tcPr>
            <w:tcW w:w="2541" w:type="dxa"/>
            <w:shd w:val="clear" w:color="000000" w:fill="A6C9EC"/>
            <w:noWrap/>
            <w:vAlign w:val="center"/>
            <w:hideMark/>
          </w:tcPr>
          <w:p w14:paraId="6B7DE667" w14:textId="77777777" w:rsidR="001C6E3A" w:rsidRPr="00455123"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Q1</w:t>
            </w:r>
          </w:p>
          <w:p w14:paraId="77F56060" w14:textId="57FD009E" w:rsidR="001C6E3A" w:rsidRPr="00214BF4"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Upscales</w:t>
            </w:r>
          </w:p>
        </w:tc>
        <w:tc>
          <w:tcPr>
            <w:tcW w:w="1814" w:type="dxa"/>
            <w:shd w:val="clear" w:color="auto" w:fill="auto"/>
            <w:noWrap/>
            <w:vAlign w:val="center"/>
            <w:hideMark/>
          </w:tcPr>
          <w:p w14:paraId="1B7F2B54" w14:textId="77777777" w:rsidR="001C6E3A" w:rsidRPr="00214BF4"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-1.534*</w:t>
            </w:r>
          </w:p>
        </w:tc>
        <w:tc>
          <w:tcPr>
            <w:tcW w:w="2723" w:type="dxa"/>
            <w:shd w:val="clear" w:color="auto" w:fill="auto"/>
            <w:noWrap/>
            <w:vAlign w:val="center"/>
            <w:hideMark/>
          </w:tcPr>
          <w:p w14:paraId="4EF0793B" w14:textId="77777777" w:rsidR="001C6E3A" w:rsidRPr="00455123"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Q19</w:t>
            </w:r>
          </w:p>
          <w:p w14:paraId="78ADF115" w14:textId="7A67B029" w:rsidR="001C6E3A" w:rsidRPr="00214BF4"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Residential - Western &amp; Top Income (Upscale)</w:t>
            </w:r>
          </w:p>
        </w:tc>
        <w:tc>
          <w:tcPr>
            <w:tcW w:w="1632" w:type="dxa"/>
            <w:shd w:val="clear" w:color="auto" w:fill="auto"/>
            <w:noWrap/>
            <w:vAlign w:val="center"/>
            <w:hideMark/>
          </w:tcPr>
          <w:p w14:paraId="44069BFA" w14:textId="77777777" w:rsidR="001C6E3A" w:rsidRPr="00214BF4" w:rsidRDefault="001C6E3A" w:rsidP="00006E7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-77.003***</w:t>
            </w:r>
          </w:p>
        </w:tc>
      </w:tr>
      <w:tr w:rsidR="001C6E3A" w:rsidRPr="00455123" w14:paraId="4805AF5B" w14:textId="77777777" w:rsidTr="00B43D26">
        <w:trPr>
          <w:trHeight w:val="784"/>
        </w:trPr>
        <w:tc>
          <w:tcPr>
            <w:tcW w:w="2255" w:type="dxa"/>
            <w:shd w:val="clear" w:color="auto" w:fill="auto"/>
            <w:noWrap/>
            <w:vAlign w:val="center"/>
            <w:hideMark/>
          </w:tcPr>
          <w:p w14:paraId="73107D78" w14:textId="77777777" w:rsidR="001C6E3A" w:rsidRPr="00455123"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Q27</w:t>
            </w:r>
          </w:p>
          <w:p w14:paraId="016D44A7" w14:textId="5AAA6159" w:rsidR="001C6E3A" w:rsidRPr="00214BF4"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Urban Hub - Local (</w:t>
            </w:r>
            <w:proofErr w:type="spellStart"/>
            <w:r w:rsidRPr="00214BF4">
              <w:rPr>
                <w:rFonts w:ascii="Times New Roman" w:eastAsia="Times New Roman" w:hAnsi="Times New Roman" w:cs="Times New Roman"/>
                <w:color w:val="000000"/>
                <w:kern w:val="0"/>
                <w:sz w:val="22"/>
                <w:szCs w:val="22"/>
                <w14:ligatures w14:val="none"/>
              </w:rPr>
              <w:t>Wellcome</w:t>
            </w:r>
            <w:proofErr w:type="spellEnd"/>
            <w:r w:rsidRPr="00214BF4">
              <w:rPr>
                <w:rFonts w:ascii="Times New Roman" w:eastAsia="Times New Roman" w:hAnsi="Times New Roman" w:cs="Times New Roman"/>
                <w:color w:val="000000"/>
                <w:kern w:val="0"/>
                <w:sz w:val="22"/>
                <w:szCs w:val="22"/>
                <w14:ligatures w14:val="none"/>
              </w:rPr>
              <w:t>)</w:t>
            </w:r>
          </w:p>
        </w:tc>
        <w:tc>
          <w:tcPr>
            <w:tcW w:w="1796" w:type="dxa"/>
            <w:shd w:val="clear" w:color="auto" w:fill="auto"/>
            <w:noWrap/>
            <w:vAlign w:val="center"/>
            <w:hideMark/>
          </w:tcPr>
          <w:p w14:paraId="57EF690C" w14:textId="77777777" w:rsidR="001C6E3A" w:rsidRPr="00214BF4"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-281.34*</w:t>
            </w:r>
          </w:p>
        </w:tc>
        <w:tc>
          <w:tcPr>
            <w:tcW w:w="2015" w:type="dxa"/>
            <w:shd w:val="clear" w:color="auto" w:fill="auto"/>
            <w:noWrap/>
            <w:vAlign w:val="center"/>
            <w:hideMark/>
          </w:tcPr>
          <w:p w14:paraId="7609037E" w14:textId="77777777" w:rsidR="001C6E3A" w:rsidRPr="00455123"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Q15</w:t>
            </w:r>
          </w:p>
          <w:p w14:paraId="169DDBE9" w14:textId="52D7FF32" w:rsidR="001C6E3A" w:rsidRPr="00214BF4"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Urban Hub - Local (</w:t>
            </w:r>
            <w:proofErr w:type="spellStart"/>
            <w:r w:rsidRPr="00214BF4">
              <w:rPr>
                <w:rFonts w:ascii="Times New Roman" w:eastAsia="Times New Roman" w:hAnsi="Times New Roman" w:cs="Times New Roman"/>
                <w:color w:val="000000"/>
                <w:kern w:val="0"/>
                <w:sz w:val="22"/>
                <w:szCs w:val="22"/>
                <w14:ligatures w14:val="none"/>
              </w:rPr>
              <w:t>Wellcome</w:t>
            </w:r>
            <w:proofErr w:type="spellEnd"/>
            <w:r w:rsidRPr="00214BF4">
              <w:rPr>
                <w:rFonts w:ascii="Times New Roman" w:eastAsia="Times New Roman" w:hAnsi="Times New Roman" w:cs="Times New Roman"/>
                <w:color w:val="000000"/>
                <w:kern w:val="0"/>
                <w:sz w:val="22"/>
                <w:szCs w:val="22"/>
                <w14:ligatures w14:val="none"/>
              </w:rPr>
              <w:t>)</w:t>
            </w:r>
          </w:p>
        </w:tc>
        <w:tc>
          <w:tcPr>
            <w:tcW w:w="1467" w:type="dxa"/>
            <w:shd w:val="clear" w:color="auto" w:fill="auto"/>
            <w:noWrap/>
            <w:vAlign w:val="center"/>
            <w:hideMark/>
          </w:tcPr>
          <w:p w14:paraId="410A43D3" w14:textId="77777777" w:rsidR="001C6E3A" w:rsidRPr="00214BF4"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-4.786***</w:t>
            </w:r>
          </w:p>
        </w:tc>
        <w:tc>
          <w:tcPr>
            <w:tcW w:w="2541" w:type="dxa"/>
            <w:shd w:val="clear" w:color="auto" w:fill="auto"/>
            <w:noWrap/>
            <w:vAlign w:val="center"/>
            <w:hideMark/>
          </w:tcPr>
          <w:p w14:paraId="7764208B" w14:textId="77777777" w:rsidR="001C6E3A" w:rsidRPr="00455123"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Q15</w:t>
            </w:r>
          </w:p>
          <w:p w14:paraId="41D8C8BF" w14:textId="57416E67" w:rsidR="001C6E3A" w:rsidRPr="00214BF4"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Residential - Western &amp; Top Income (Upscale)</w:t>
            </w:r>
          </w:p>
        </w:tc>
        <w:tc>
          <w:tcPr>
            <w:tcW w:w="1814" w:type="dxa"/>
            <w:shd w:val="clear" w:color="auto" w:fill="auto"/>
            <w:noWrap/>
            <w:vAlign w:val="center"/>
            <w:hideMark/>
          </w:tcPr>
          <w:p w14:paraId="349A3216" w14:textId="77777777" w:rsidR="001C6E3A" w:rsidRPr="00214BF4"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-1.34***</w:t>
            </w:r>
          </w:p>
        </w:tc>
        <w:tc>
          <w:tcPr>
            <w:tcW w:w="2723" w:type="dxa"/>
            <w:shd w:val="clear" w:color="auto" w:fill="auto"/>
            <w:noWrap/>
            <w:vAlign w:val="center"/>
            <w:hideMark/>
          </w:tcPr>
          <w:p w14:paraId="1638FBB7" w14:textId="77777777" w:rsidR="001C6E3A" w:rsidRPr="00455123"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Q18</w:t>
            </w:r>
          </w:p>
          <w:p w14:paraId="1A8042A5" w14:textId="231D47C4" w:rsidR="001C6E3A" w:rsidRPr="00214BF4" w:rsidRDefault="001C6E3A" w:rsidP="008350A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Upscales</w:t>
            </w:r>
          </w:p>
        </w:tc>
        <w:tc>
          <w:tcPr>
            <w:tcW w:w="1632" w:type="dxa"/>
            <w:shd w:val="clear" w:color="auto" w:fill="auto"/>
            <w:noWrap/>
            <w:vAlign w:val="center"/>
            <w:hideMark/>
          </w:tcPr>
          <w:p w14:paraId="458986D0" w14:textId="77777777" w:rsidR="001C6E3A" w:rsidRPr="00214BF4" w:rsidRDefault="001C6E3A" w:rsidP="00006E74">
            <w:pPr>
              <w:spacing w:after="0" w:line="240" w:lineRule="auto"/>
              <w:jc w:val="center"/>
              <w:rPr>
                <w:rFonts w:ascii="Times New Roman" w:eastAsia="Times New Roman" w:hAnsi="Times New Roman" w:cs="Times New Roman"/>
                <w:color w:val="000000"/>
                <w:kern w:val="0"/>
                <w:sz w:val="22"/>
                <w:szCs w:val="22"/>
                <w14:ligatures w14:val="none"/>
              </w:rPr>
            </w:pPr>
            <w:r w:rsidRPr="00214BF4">
              <w:rPr>
                <w:rFonts w:ascii="Times New Roman" w:eastAsia="Times New Roman" w:hAnsi="Times New Roman" w:cs="Times New Roman"/>
                <w:color w:val="000000"/>
                <w:kern w:val="0"/>
                <w:sz w:val="22"/>
                <w:szCs w:val="22"/>
                <w14:ligatures w14:val="none"/>
              </w:rPr>
              <w:t>-70.221***</w:t>
            </w:r>
          </w:p>
        </w:tc>
      </w:tr>
    </w:tbl>
    <w:p w14:paraId="687F28E1" w14:textId="77777777" w:rsidR="006F231D" w:rsidRPr="002E23EC" w:rsidRDefault="006F231D" w:rsidP="006F231D">
      <w:pPr>
        <w:spacing w:after="0"/>
        <w:rPr>
          <w:rFonts w:ascii="Times New Roman" w:hAnsi="Times New Roman" w:cs="Times New Roman"/>
          <w:i/>
          <w:iCs/>
          <w:sz w:val="22"/>
          <w:szCs w:val="22"/>
        </w:rPr>
      </w:pPr>
      <w:r w:rsidRPr="002E23EC">
        <w:rPr>
          <w:rFonts w:ascii="Times New Roman" w:hAnsi="Times New Roman" w:cs="Times New Roman"/>
          <w:i/>
          <w:iCs/>
          <w:sz w:val="22"/>
          <w:szCs w:val="22"/>
        </w:rPr>
        <w:t>Notes:</w:t>
      </w:r>
    </w:p>
    <w:p w14:paraId="2E477702" w14:textId="032D348E" w:rsidR="006F231D" w:rsidRPr="002E23EC" w:rsidRDefault="006F231D" w:rsidP="006F231D">
      <w:pPr>
        <w:spacing w:after="0"/>
        <w:rPr>
          <w:rFonts w:ascii="Times New Roman" w:hAnsi="Times New Roman" w:cs="Times New Roman"/>
          <w:i/>
          <w:iCs/>
          <w:sz w:val="22"/>
          <w:szCs w:val="22"/>
        </w:rPr>
      </w:pPr>
      <w:r w:rsidRPr="002E23EC">
        <w:rPr>
          <w:rFonts w:ascii="Times New Roman" w:hAnsi="Times New Roman" w:cs="Times New Roman"/>
          <w:i/>
          <w:iCs/>
          <w:sz w:val="22"/>
          <w:szCs w:val="22"/>
        </w:rPr>
        <w:t>- The used data has been duplicated</w:t>
      </w:r>
    </w:p>
    <w:p w14:paraId="06AD6038" w14:textId="6C658C6C" w:rsidR="006F231D" w:rsidRPr="002E23EC" w:rsidRDefault="006F231D" w:rsidP="006F231D">
      <w:pPr>
        <w:spacing w:after="0"/>
        <w:rPr>
          <w:rFonts w:ascii="Times New Roman" w:hAnsi="Times New Roman" w:cs="Times New Roman"/>
          <w:i/>
          <w:iCs/>
          <w:sz w:val="22"/>
          <w:szCs w:val="22"/>
        </w:rPr>
      </w:pPr>
      <w:r w:rsidRPr="002E23EC">
        <w:rPr>
          <w:rFonts w:ascii="Times New Roman" w:hAnsi="Times New Roman" w:cs="Times New Roman"/>
          <w:i/>
          <w:iCs/>
          <w:sz w:val="22"/>
          <w:szCs w:val="22"/>
        </w:rPr>
        <w:t xml:space="preserve">- </w:t>
      </w:r>
      <w:r w:rsidR="004248A6" w:rsidRPr="002E23EC">
        <w:rPr>
          <w:rFonts w:ascii="Times New Roman" w:hAnsi="Times New Roman" w:cs="Times New Roman"/>
          <w:i/>
          <w:iCs/>
          <w:sz w:val="22"/>
          <w:szCs w:val="22"/>
        </w:rPr>
        <w:t>The R-squared</w:t>
      </w:r>
      <w:r w:rsidR="00F2517E" w:rsidRPr="002E23EC">
        <w:rPr>
          <w:rFonts w:ascii="Times New Roman" w:hAnsi="Times New Roman" w:cs="Times New Roman"/>
          <w:i/>
          <w:iCs/>
          <w:sz w:val="22"/>
          <w:szCs w:val="22"/>
        </w:rPr>
        <w:t xml:space="preserve"> of each model </w:t>
      </w:r>
      <w:r w:rsidR="001C16E7" w:rsidRPr="002E23EC">
        <w:rPr>
          <w:rFonts w:ascii="Times New Roman" w:hAnsi="Times New Roman" w:cs="Times New Roman"/>
          <w:i/>
          <w:iCs/>
          <w:sz w:val="22"/>
          <w:szCs w:val="22"/>
        </w:rPr>
        <w:t>is around 40%, except the MSP</w:t>
      </w:r>
      <w:r w:rsidR="0089321B" w:rsidRPr="002E23EC">
        <w:rPr>
          <w:rFonts w:ascii="Times New Roman" w:hAnsi="Times New Roman" w:cs="Times New Roman"/>
          <w:i/>
          <w:iCs/>
          <w:sz w:val="22"/>
          <w:szCs w:val="22"/>
        </w:rPr>
        <w:t>, which is &gt;60%.</w:t>
      </w:r>
    </w:p>
    <w:p w14:paraId="7439C2B0" w14:textId="3A21C2EC" w:rsidR="006F231D" w:rsidRDefault="006F231D" w:rsidP="006F231D">
      <w:pPr>
        <w:spacing w:after="0"/>
        <w:rPr>
          <w:rFonts w:ascii="Times New Roman" w:hAnsi="Times New Roman" w:cs="Times New Roman"/>
          <w:i/>
          <w:iCs/>
          <w:sz w:val="22"/>
          <w:szCs w:val="22"/>
        </w:rPr>
      </w:pPr>
      <w:r w:rsidRPr="002E23EC">
        <w:rPr>
          <w:rFonts w:ascii="Times New Roman" w:hAnsi="Times New Roman" w:cs="Times New Roman"/>
          <w:i/>
          <w:iCs/>
          <w:sz w:val="22"/>
          <w:szCs w:val="22"/>
        </w:rPr>
        <w:t xml:space="preserve">- </w:t>
      </w:r>
      <w:r w:rsidR="0089321B" w:rsidRPr="002E23EC">
        <w:rPr>
          <w:rFonts w:ascii="Times New Roman" w:hAnsi="Times New Roman" w:cs="Times New Roman"/>
          <w:i/>
          <w:iCs/>
          <w:sz w:val="22"/>
          <w:szCs w:val="22"/>
        </w:rPr>
        <w:t>Scale and Cluster</w:t>
      </w:r>
      <w:r w:rsidR="00E272C8" w:rsidRPr="002E23EC">
        <w:rPr>
          <w:rFonts w:ascii="Times New Roman" w:hAnsi="Times New Roman" w:cs="Times New Roman"/>
          <w:i/>
          <w:iCs/>
          <w:sz w:val="22"/>
          <w:szCs w:val="22"/>
        </w:rPr>
        <w:t xml:space="preserve"> is used as the moderator</w:t>
      </w:r>
      <w:r w:rsidR="002E23EC" w:rsidRPr="002E23EC">
        <w:rPr>
          <w:rFonts w:ascii="Times New Roman" w:hAnsi="Times New Roman" w:cs="Times New Roman"/>
          <w:i/>
          <w:iCs/>
          <w:sz w:val="22"/>
          <w:szCs w:val="22"/>
        </w:rPr>
        <w:t>s</w:t>
      </w:r>
    </w:p>
    <w:p w14:paraId="58DAFB04" w14:textId="1A56219A" w:rsidR="00B43D26" w:rsidRPr="00B43D26" w:rsidRDefault="00B43D26" w:rsidP="006F231D">
      <w:pPr>
        <w:spacing w:after="0"/>
        <w:rPr>
          <w:rFonts w:ascii="Times New Roman" w:hAnsi="Times New Roman" w:cs="Times New Roman"/>
          <w:i/>
          <w:iCs/>
          <w:sz w:val="20"/>
          <w:szCs w:val="20"/>
        </w:rPr>
      </w:pPr>
      <w:r>
        <w:rPr>
          <w:rFonts w:ascii="Times New Roman" w:hAnsi="Times New Roman" w:cs="Times New Roman"/>
          <w:i/>
          <w:iCs/>
          <w:sz w:val="22"/>
          <w:szCs w:val="22"/>
        </w:rPr>
        <w:t xml:space="preserve">- The reveal scale: </w:t>
      </w:r>
      <w:r w:rsidRPr="00A23F32">
        <w:rPr>
          <w:rFonts w:ascii="Times New Roman" w:hAnsi="Times New Roman" w:cs="Times New Roman"/>
          <w:b/>
          <w:bCs/>
          <w:i/>
          <w:iCs/>
          <w:sz w:val="22"/>
          <w:szCs w:val="22"/>
        </w:rPr>
        <w:t>Mass</w:t>
      </w:r>
      <w:r>
        <w:rPr>
          <w:rFonts w:ascii="Times New Roman" w:hAnsi="Times New Roman" w:cs="Times New Roman"/>
          <w:i/>
          <w:iCs/>
          <w:sz w:val="22"/>
          <w:szCs w:val="22"/>
        </w:rPr>
        <w:t xml:space="preserve">; The reveal cluster: </w:t>
      </w:r>
      <w:r w:rsidR="00A23F32" w:rsidRPr="00A23F32">
        <w:rPr>
          <w:rFonts w:ascii="Times New Roman" w:hAnsi="Times New Roman" w:cs="Times New Roman"/>
          <w:b/>
          <w:bCs/>
          <w:i/>
          <w:iCs/>
          <w:sz w:val="22"/>
          <w:szCs w:val="22"/>
        </w:rPr>
        <w:t>Residential - Local (</w:t>
      </w:r>
      <w:proofErr w:type="spellStart"/>
      <w:r w:rsidR="00A23F32" w:rsidRPr="00A23F32">
        <w:rPr>
          <w:rFonts w:ascii="Times New Roman" w:hAnsi="Times New Roman" w:cs="Times New Roman"/>
          <w:b/>
          <w:bCs/>
          <w:i/>
          <w:iCs/>
          <w:sz w:val="22"/>
          <w:szCs w:val="22"/>
        </w:rPr>
        <w:t>Wellcome</w:t>
      </w:r>
      <w:proofErr w:type="spellEnd"/>
      <w:r w:rsidR="00A23F32" w:rsidRPr="00A23F32">
        <w:rPr>
          <w:rFonts w:ascii="Times New Roman" w:hAnsi="Times New Roman" w:cs="Times New Roman"/>
          <w:b/>
          <w:bCs/>
          <w:i/>
          <w:iCs/>
          <w:sz w:val="22"/>
          <w:szCs w:val="22"/>
        </w:rPr>
        <w:t>)</w:t>
      </w:r>
    </w:p>
    <w:p w14:paraId="12C72421" w14:textId="5DD367F9" w:rsidR="002E23EC" w:rsidRDefault="002E23EC" w:rsidP="006F231D">
      <w:pPr>
        <w:spacing w:after="0"/>
        <w:rPr>
          <w:rFonts w:ascii="Times New Roman" w:hAnsi="Times New Roman" w:cs="Times New Roman"/>
          <w:i/>
          <w:iCs/>
          <w:sz w:val="22"/>
          <w:szCs w:val="22"/>
        </w:rPr>
      </w:pPr>
      <w:r w:rsidRPr="002E23EC">
        <w:rPr>
          <w:rFonts w:ascii="Times New Roman" w:hAnsi="Times New Roman" w:cs="Times New Roman"/>
          <w:i/>
          <w:iCs/>
          <w:sz w:val="22"/>
          <w:szCs w:val="22"/>
        </w:rPr>
        <w:t>- Coef</w:t>
      </w:r>
      <w:r w:rsidR="00A3640C">
        <w:rPr>
          <w:rFonts w:ascii="Times New Roman" w:hAnsi="Times New Roman" w:cs="Times New Roman"/>
          <w:i/>
          <w:iCs/>
          <w:sz w:val="22"/>
          <w:szCs w:val="22"/>
        </w:rPr>
        <w:t>.</w:t>
      </w:r>
      <w:r w:rsidRPr="002E23EC">
        <w:rPr>
          <w:rFonts w:ascii="Times New Roman" w:hAnsi="Times New Roman" w:cs="Times New Roman"/>
          <w:i/>
          <w:iCs/>
          <w:sz w:val="22"/>
          <w:szCs w:val="22"/>
        </w:rPr>
        <w:t>: The estimated total effect, including its main effect and interaction effect with the moderators</w:t>
      </w:r>
    </w:p>
    <w:p w14:paraId="1F925CC8" w14:textId="04864C66" w:rsidR="008207E2" w:rsidRDefault="008207E2" w:rsidP="006F231D">
      <w:pPr>
        <w:spacing w:after="0"/>
        <w:rPr>
          <w:rFonts w:ascii="Times New Roman" w:hAnsi="Times New Roman" w:cs="Times New Roman"/>
          <w:i/>
          <w:iCs/>
          <w:sz w:val="22"/>
          <w:szCs w:val="22"/>
        </w:rPr>
      </w:pPr>
      <w:r>
        <w:rPr>
          <w:rFonts w:ascii="Times New Roman" w:hAnsi="Times New Roman" w:cs="Times New Roman"/>
          <w:i/>
          <w:iCs/>
          <w:sz w:val="22"/>
          <w:szCs w:val="22"/>
        </w:rPr>
        <w:t xml:space="preserve">- Terms </w:t>
      </w:r>
      <w:r w:rsidR="00A3640C">
        <w:rPr>
          <w:rFonts w:ascii="Times New Roman" w:hAnsi="Times New Roman" w:cs="Times New Roman"/>
          <w:i/>
          <w:iCs/>
          <w:sz w:val="22"/>
          <w:szCs w:val="22"/>
        </w:rPr>
        <w:t>with Top 15 coef. are selected</w:t>
      </w:r>
      <w:r w:rsidR="009245CF">
        <w:rPr>
          <w:rFonts w:ascii="Times New Roman" w:hAnsi="Times New Roman" w:cs="Times New Roman"/>
          <w:i/>
          <w:iCs/>
          <w:sz w:val="22"/>
          <w:szCs w:val="22"/>
        </w:rPr>
        <w:t xml:space="preserve"> in this table.</w:t>
      </w:r>
    </w:p>
    <w:p w14:paraId="00560CB5" w14:textId="3237E5F9" w:rsidR="009245CF" w:rsidRDefault="009245CF" w:rsidP="006F231D">
      <w:pPr>
        <w:spacing w:after="0"/>
        <w:rPr>
          <w:rFonts w:ascii="Times New Roman" w:hAnsi="Times New Roman" w:cs="Times New Roman"/>
          <w:i/>
          <w:iCs/>
          <w:sz w:val="22"/>
          <w:szCs w:val="22"/>
        </w:rPr>
      </w:pPr>
      <w:r>
        <w:rPr>
          <w:rFonts w:ascii="Times New Roman" w:hAnsi="Times New Roman" w:cs="Times New Roman"/>
          <w:i/>
          <w:iCs/>
          <w:sz w:val="22"/>
          <w:szCs w:val="22"/>
        </w:rPr>
        <w:t>- Same terms have been highlighted</w:t>
      </w:r>
      <w:r w:rsidR="00F32154">
        <w:rPr>
          <w:rFonts w:ascii="Times New Roman" w:hAnsi="Times New Roman" w:cs="Times New Roman"/>
          <w:i/>
          <w:iCs/>
          <w:sz w:val="22"/>
          <w:szCs w:val="22"/>
        </w:rPr>
        <w:t>/coloured.</w:t>
      </w:r>
    </w:p>
    <w:p w14:paraId="2BC9EE27" w14:textId="67DC571E" w:rsidR="00B43D26" w:rsidRPr="00A23F32" w:rsidRDefault="00001B31" w:rsidP="00A23F32">
      <w:pPr>
        <w:spacing w:after="0"/>
        <w:rPr>
          <w:rFonts w:ascii="Times New Roman" w:hAnsi="Times New Roman" w:cs="Times New Roman"/>
          <w:i/>
          <w:iCs/>
          <w:sz w:val="22"/>
          <w:szCs w:val="22"/>
        </w:rPr>
      </w:pPr>
      <w:r>
        <w:rPr>
          <w:rFonts w:ascii="Times New Roman" w:hAnsi="Times New Roman" w:cs="Times New Roman"/>
          <w:i/>
          <w:iCs/>
          <w:sz w:val="22"/>
          <w:szCs w:val="22"/>
        </w:rPr>
        <w:t xml:space="preserve">- The comparison in Turnover rate and % shrinkage of sales is opposite with other 3 outcomes because less of better refers better </w:t>
      </w:r>
      <w:r w:rsidR="00A23F32">
        <w:rPr>
          <w:rFonts w:ascii="Times New Roman" w:hAnsi="Times New Roman" w:cs="Times New Roman"/>
          <w:i/>
          <w:iCs/>
          <w:sz w:val="22"/>
          <w:szCs w:val="22"/>
        </w:rPr>
        <w:t>performance</w:t>
      </w:r>
      <w:r>
        <w:rPr>
          <w:rFonts w:ascii="Times New Roman" w:hAnsi="Times New Roman" w:cs="Times New Roman"/>
          <w:i/>
          <w:iCs/>
          <w:sz w:val="22"/>
          <w:szCs w:val="22"/>
        </w:rPr>
        <w:t>.</w:t>
      </w:r>
    </w:p>
    <w:p w14:paraId="4FBD3E1A" w14:textId="77777777" w:rsidR="00BF621D" w:rsidRDefault="00BF621D" w:rsidP="00FD344A">
      <w:pPr>
        <w:rPr>
          <w:b/>
          <w:u w:val="single"/>
        </w:rPr>
        <w:sectPr w:rsidR="00BF621D" w:rsidSect="00EC7A14">
          <w:pgSz w:w="16838" w:h="11906" w:orient="landscape"/>
          <w:pgMar w:top="1800" w:right="1440" w:bottom="1800" w:left="1440" w:header="708" w:footer="708" w:gutter="0"/>
          <w:cols w:space="708"/>
          <w:docGrid w:linePitch="360"/>
        </w:sectPr>
      </w:pPr>
    </w:p>
    <w:p w14:paraId="26AD0521" w14:textId="548FCD75" w:rsidR="00A73584" w:rsidRPr="001C6E3A" w:rsidRDefault="00A73584" w:rsidP="00FD344A">
      <w:pPr>
        <w:rPr>
          <w:b/>
          <w:u w:val="single"/>
        </w:rPr>
      </w:pPr>
      <w:r w:rsidRPr="001C6E3A">
        <w:rPr>
          <w:b/>
          <w:u w:val="single"/>
        </w:rPr>
        <w:lastRenderedPageBreak/>
        <w:t>Short Summary</w:t>
      </w:r>
    </w:p>
    <w:p w14:paraId="0962CABA" w14:textId="6735C1D2" w:rsidR="00214BF4" w:rsidRPr="001C6E3A" w:rsidRDefault="00E65215" w:rsidP="00FD344A">
      <w:pPr>
        <w:rPr>
          <w:bCs/>
        </w:rPr>
      </w:pPr>
      <w:r w:rsidRPr="001C6E3A">
        <w:rPr>
          <w:bCs/>
        </w:rPr>
        <w:t xml:space="preserve">For focusing the questions no. of positive sign tale and negative sign table, it found </w:t>
      </w:r>
      <w:r w:rsidR="003D7D7C">
        <w:rPr>
          <w:bCs/>
        </w:rPr>
        <w:t>some questions</w:t>
      </w:r>
      <w:r w:rsidR="003B22AD" w:rsidRPr="001C6E3A">
        <w:rPr>
          <w:bCs/>
        </w:rPr>
        <w:t xml:space="preserve"> </w:t>
      </w:r>
      <w:r w:rsidR="00715A0C" w:rsidRPr="001C6E3A">
        <w:rPr>
          <w:bCs/>
        </w:rPr>
        <w:t>appear in both table, which means that the moderator</w:t>
      </w:r>
      <w:r w:rsidR="00AD33F9" w:rsidRPr="001C6E3A">
        <w:rPr>
          <w:bCs/>
        </w:rPr>
        <w:t xml:space="preserve">s cause the estimated effect difference. </w:t>
      </w:r>
    </w:p>
    <w:p w14:paraId="1CF4BBE9" w14:textId="75667389" w:rsidR="006719C4" w:rsidRDefault="0068621A" w:rsidP="00FD344A">
      <w:pPr>
        <w:rPr>
          <w:rFonts w:eastAsia="Times New Roman" w:cs="Times New Roman"/>
          <w:color w:val="000000"/>
          <w:kern w:val="0"/>
          <w14:ligatures w14:val="none"/>
        </w:rPr>
      </w:pPr>
      <w:r w:rsidRPr="00CF627E">
        <w:rPr>
          <w:rFonts w:cs="Times New Roman"/>
          <w:bCs/>
        </w:rPr>
        <w:t xml:space="preserve">For Q1, </w:t>
      </w:r>
      <w:r w:rsidR="005F420E" w:rsidRPr="00CF627E">
        <w:rPr>
          <w:rFonts w:cs="Times New Roman"/>
          <w:bCs/>
        </w:rPr>
        <w:t xml:space="preserve">with the </w:t>
      </w:r>
      <w:proofErr w:type="gramStart"/>
      <w:r w:rsidR="005F420E" w:rsidRPr="00CF627E">
        <w:rPr>
          <w:rFonts w:cs="Times New Roman"/>
          <w:bCs/>
        </w:rPr>
        <w:t>cluster</w:t>
      </w:r>
      <w:r w:rsidR="00835913" w:rsidRPr="00CF627E">
        <w:rPr>
          <w:rFonts w:cs="Times New Roman"/>
          <w:bCs/>
        </w:rPr>
        <w:t xml:space="preserve"> </w:t>
      </w:r>
      <w:r w:rsidR="005F420E" w:rsidRPr="00CF627E">
        <w:rPr>
          <w:rFonts w:cs="Times New Roman"/>
          <w:bCs/>
        </w:rPr>
        <w:t xml:space="preserve"> </w:t>
      </w:r>
      <w:r w:rsidR="00835913" w:rsidRPr="00CF627E">
        <w:rPr>
          <w:rFonts w:cs="Times New Roman"/>
          <w:bCs/>
        </w:rPr>
        <w:t>“</w:t>
      </w:r>
      <w:proofErr w:type="gramEnd"/>
      <w:r w:rsidR="00835913" w:rsidRPr="008A2F1C">
        <w:rPr>
          <w:rFonts w:eastAsia="Times New Roman" w:cs="Times New Roman"/>
          <w:color w:val="000000"/>
          <w:kern w:val="0"/>
          <w14:ligatures w14:val="none"/>
        </w:rPr>
        <w:t>Office - High Income (Upscale)</w:t>
      </w:r>
      <w:r w:rsidR="00835913" w:rsidRPr="00CF627E">
        <w:rPr>
          <w:rFonts w:eastAsia="Times New Roman" w:cs="Times New Roman"/>
          <w:color w:val="000000"/>
          <w:kern w:val="0"/>
          <w14:ligatures w14:val="none"/>
        </w:rPr>
        <w:t>”,</w:t>
      </w:r>
      <w:r w:rsidR="00CF627E" w:rsidRPr="00CF627E">
        <w:rPr>
          <w:rFonts w:eastAsia="Times New Roman" w:cs="Times New Roman"/>
          <w:color w:val="000000"/>
          <w:kern w:val="0"/>
          <w14:ligatures w14:val="none"/>
        </w:rPr>
        <w:t xml:space="preserve"> it </w:t>
      </w:r>
      <w:r w:rsidR="00FC6206">
        <w:rPr>
          <w:rFonts w:eastAsia="Times New Roman" w:cs="Times New Roman"/>
          <w:color w:val="000000"/>
          <w:kern w:val="0"/>
          <w14:ligatures w14:val="none"/>
        </w:rPr>
        <w:t>has the high rank in Negative MSP</w:t>
      </w:r>
      <w:r w:rsidR="00CD089C">
        <w:rPr>
          <w:rFonts w:eastAsia="Times New Roman" w:cs="Times New Roman"/>
          <w:color w:val="000000"/>
          <w:kern w:val="0"/>
          <w14:ligatures w14:val="none"/>
        </w:rPr>
        <w:t xml:space="preserve"> while the Top 1 rank in Positive Turnover rate and % shrinkage of Sales, which is </w:t>
      </w:r>
      <w:r w:rsidR="00810387">
        <w:rPr>
          <w:rFonts w:eastAsia="Times New Roman" w:cs="Times New Roman"/>
          <w:color w:val="000000"/>
          <w:kern w:val="0"/>
          <w14:ligatures w14:val="none"/>
        </w:rPr>
        <w:t xml:space="preserve">similar with the assumption that lower Engagement score would increase the employee’s turnover rate and </w:t>
      </w:r>
      <w:r w:rsidR="00A14AA5">
        <w:rPr>
          <w:rFonts w:eastAsia="Times New Roman" w:cs="Times New Roman"/>
          <w:color w:val="000000"/>
          <w:kern w:val="0"/>
          <w14:ligatures w14:val="none"/>
        </w:rPr>
        <w:t xml:space="preserve">lower the customer’s satisfaction. </w:t>
      </w:r>
      <w:r w:rsidR="00F864AD">
        <w:rPr>
          <w:rFonts w:eastAsia="Times New Roman" w:cs="Times New Roman"/>
          <w:color w:val="000000"/>
          <w:kern w:val="0"/>
          <w14:ligatures w14:val="none"/>
        </w:rPr>
        <w:t>Also, Q1 with the cluster “</w:t>
      </w:r>
      <w:r w:rsidR="00F864AD" w:rsidRPr="00F864AD">
        <w:rPr>
          <w:rFonts w:eastAsia="Times New Roman" w:cs="Times New Roman"/>
          <w:color w:val="000000"/>
          <w:kern w:val="0"/>
          <w14:ligatures w14:val="none"/>
        </w:rPr>
        <w:t>Residential - Western &amp; Top Income (Upscale)</w:t>
      </w:r>
      <w:r w:rsidR="00F864AD">
        <w:rPr>
          <w:rFonts w:eastAsia="Times New Roman" w:cs="Times New Roman"/>
          <w:color w:val="000000"/>
          <w:kern w:val="0"/>
          <w14:ligatures w14:val="none"/>
        </w:rPr>
        <w:t xml:space="preserve">” </w:t>
      </w:r>
      <w:r w:rsidR="00AC3B3C">
        <w:rPr>
          <w:rFonts w:eastAsia="Times New Roman" w:cs="Times New Roman"/>
          <w:color w:val="000000"/>
          <w:kern w:val="0"/>
          <w14:ligatures w14:val="none"/>
        </w:rPr>
        <w:t>have the Positive Turnover rate and % shrinkage of Sales</w:t>
      </w:r>
      <w:r w:rsidR="00DE5BB3">
        <w:rPr>
          <w:rFonts w:eastAsia="Times New Roman" w:cs="Times New Roman"/>
          <w:color w:val="000000"/>
          <w:kern w:val="0"/>
          <w14:ligatures w14:val="none"/>
        </w:rPr>
        <w:t>, which might the main</w:t>
      </w:r>
      <w:r w:rsidR="00D74595">
        <w:rPr>
          <w:rFonts w:eastAsia="Times New Roman" w:cs="Times New Roman"/>
          <w:color w:val="000000"/>
          <w:kern w:val="0"/>
          <w14:ligatures w14:val="none"/>
        </w:rPr>
        <w:t xml:space="preserve"> reason </w:t>
      </w:r>
      <w:r w:rsidR="00B06473">
        <w:rPr>
          <w:rFonts w:eastAsia="Times New Roman" w:cs="Times New Roman"/>
          <w:color w:val="000000"/>
          <w:kern w:val="0"/>
          <w14:ligatures w14:val="none"/>
        </w:rPr>
        <w:t xml:space="preserve">of affecting the estimated effect of Engagement score in </w:t>
      </w:r>
      <w:r w:rsidR="006013C4">
        <w:rPr>
          <w:rFonts w:eastAsia="Times New Roman" w:cs="Times New Roman"/>
          <w:color w:val="000000"/>
          <w:kern w:val="0"/>
          <w14:ligatures w14:val="none"/>
        </w:rPr>
        <w:t>Productivity.</w:t>
      </w:r>
    </w:p>
    <w:p w14:paraId="4F1528EB" w14:textId="78AF6562" w:rsidR="00105955" w:rsidRDefault="00105955" w:rsidP="00FD344A">
      <w:pPr>
        <w:rPr>
          <w:rFonts w:ascii="Times New Roman" w:eastAsia="Times New Roman" w:hAnsi="Times New Roman" w:cs="Times New Roman"/>
          <w:color w:val="000000"/>
          <w:kern w:val="0"/>
          <w14:ligatures w14:val="none"/>
        </w:rPr>
      </w:pPr>
      <w:r w:rsidRPr="003D6520">
        <w:rPr>
          <w:rFonts w:ascii="Times New Roman" w:eastAsia="Times New Roman" w:hAnsi="Times New Roman" w:cs="Times New Roman"/>
          <w:color w:val="000000"/>
          <w:kern w:val="0"/>
          <w14:ligatures w14:val="none"/>
        </w:rPr>
        <w:t xml:space="preserve">For Q2, </w:t>
      </w:r>
      <w:r w:rsidR="00B543E3" w:rsidRPr="003D6520">
        <w:rPr>
          <w:rFonts w:ascii="Times New Roman" w:eastAsia="Times New Roman" w:hAnsi="Times New Roman" w:cs="Times New Roman"/>
          <w:color w:val="000000"/>
          <w:kern w:val="0"/>
          <w14:ligatures w14:val="none"/>
        </w:rPr>
        <w:t xml:space="preserve">including the </w:t>
      </w:r>
      <w:r w:rsidR="00A23F32" w:rsidRPr="003D6520">
        <w:rPr>
          <w:rFonts w:ascii="Times New Roman" w:eastAsia="Times New Roman" w:hAnsi="Times New Roman" w:cs="Times New Roman"/>
          <w:color w:val="000000"/>
          <w:kern w:val="0"/>
          <w14:ligatures w14:val="none"/>
        </w:rPr>
        <w:t>effect in baseline</w:t>
      </w:r>
      <w:r w:rsidR="00D40FB7" w:rsidRPr="003D6520">
        <w:rPr>
          <w:rFonts w:ascii="Times New Roman" w:eastAsia="Times New Roman" w:hAnsi="Times New Roman" w:cs="Times New Roman"/>
          <w:color w:val="000000"/>
          <w:kern w:val="0"/>
          <w14:ligatures w14:val="none"/>
        </w:rPr>
        <w:t>, with the cluster “Office - Local (</w:t>
      </w:r>
      <w:proofErr w:type="spellStart"/>
      <w:r w:rsidR="00D40FB7" w:rsidRPr="003D6520">
        <w:rPr>
          <w:rFonts w:ascii="Times New Roman" w:eastAsia="Times New Roman" w:hAnsi="Times New Roman" w:cs="Times New Roman"/>
          <w:color w:val="000000"/>
          <w:kern w:val="0"/>
          <w14:ligatures w14:val="none"/>
        </w:rPr>
        <w:t>Wellcome</w:t>
      </w:r>
      <w:proofErr w:type="spellEnd"/>
      <w:r w:rsidR="00D40FB7" w:rsidRPr="003D6520">
        <w:rPr>
          <w:rFonts w:ascii="Times New Roman" w:eastAsia="Times New Roman" w:hAnsi="Times New Roman" w:cs="Times New Roman"/>
          <w:color w:val="000000"/>
          <w:kern w:val="0"/>
          <w14:ligatures w14:val="none"/>
        </w:rPr>
        <w:t>)”</w:t>
      </w:r>
      <w:r w:rsidR="0090486E" w:rsidRPr="003D6520">
        <w:rPr>
          <w:rFonts w:ascii="Times New Roman" w:eastAsia="Times New Roman" w:hAnsi="Times New Roman" w:cs="Times New Roman"/>
          <w:color w:val="000000"/>
          <w:kern w:val="0"/>
          <w14:ligatures w14:val="none"/>
        </w:rPr>
        <w:t>,</w:t>
      </w:r>
      <w:r w:rsidR="00D40FB7" w:rsidRPr="003D6520">
        <w:rPr>
          <w:rFonts w:ascii="Times New Roman" w:eastAsia="Times New Roman" w:hAnsi="Times New Roman" w:cs="Times New Roman"/>
          <w:color w:val="000000"/>
          <w:kern w:val="0"/>
          <w14:ligatures w14:val="none"/>
        </w:rPr>
        <w:t xml:space="preserve"> “</w:t>
      </w:r>
      <w:r w:rsidR="003E3DAD" w:rsidRPr="003D6520">
        <w:rPr>
          <w:rFonts w:ascii="Times New Roman" w:eastAsia="Times New Roman" w:hAnsi="Times New Roman" w:cs="Times New Roman"/>
          <w:color w:val="000000"/>
          <w:kern w:val="0"/>
          <w14:ligatures w14:val="none"/>
        </w:rPr>
        <w:t>Residential - Western &amp; Top Income (Upscale)”</w:t>
      </w:r>
      <w:r w:rsidR="0090486E" w:rsidRPr="003D6520">
        <w:rPr>
          <w:rFonts w:ascii="Times New Roman" w:eastAsia="Times New Roman" w:hAnsi="Times New Roman" w:cs="Times New Roman"/>
          <w:color w:val="000000"/>
          <w:kern w:val="0"/>
          <w14:ligatures w14:val="none"/>
        </w:rPr>
        <w:t xml:space="preserve"> and the cluster “</w:t>
      </w:r>
      <w:r w:rsidR="0090486E" w:rsidRPr="008A2F1C">
        <w:rPr>
          <w:rFonts w:ascii="Times New Roman" w:eastAsia="Times New Roman" w:hAnsi="Times New Roman" w:cs="Times New Roman"/>
          <w:color w:val="000000"/>
          <w:kern w:val="0"/>
          <w14:ligatures w14:val="none"/>
        </w:rPr>
        <w:t>Urban Hub - High Income (Upscale)</w:t>
      </w:r>
      <w:r w:rsidR="0090486E" w:rsidRPr="003D6520">
        <w:rPr>
          <w:rFonts w:ascii="Times New Roman" w:eastAsia="Times New Roman" w:hAnsi="Times New Roman" w:cs="Times New Roman"/>
          <w:color w:val="000000"/>
          <w:kern w:val="0"/>
          <w14:ligatures w14:val="none"/>
        </w:rPr>
        <w:t>”</w:t>
      </w:r>
      <w:r w:rsidR="003D6520" w:rsidRPr="003D6520">
        <w:rPr>
          <w:rFonts w:ascii="Times New Roman" w:eastAsia="Times New Roman" w:hAnsi="Times New Roman" w:cs="Times New Roman"/>
          <w:color w:val="000000"/>
          <w:kern w:val="0"/>
          <w14:ligatures w14:val="none"/>
        </w:rPr>
        <w:t xml:space="preserve">, it has the </w:t>
      </w:r>
      <w:r w:rsidR="001404CB">
        <w:rPr>
          <w:rFonts w:ascii="Times New Roman" w:eastAsia="Times New Roman" w:hAnsi="Times New Roman" w:cs="Times New Roman"/>
          <w:color w:val="000000"/>
          <w:kern w:val="0"/>
          <w14:ligatures w14:val="none"/>
        </w:rPr>
        <w:t>high</w:t>
      </w:r>
      <w:r w:rsidR="002F0225">
        <w:rPr>
          <w:rFonts w:ascii="Times New Roman" w:eastAsia="Times New Roman" w:hAnsi="Times New Roman" w:cs="Times New Roman"/>
          <w:color w:val="000000"/>
          <w:kern w:val="0"/>
          <w14:ligatures w14:val="none"/>
        </w:rPr>
        <w:t>est</w:t>
      </w:r>
      <w:r w:rsidR="001404CB">
        <w:rPr>
          <w:rFonts w:ascii="Times New Roman" w:eastAsia="Times New Roman" w:hAnsi="Times New Roman" w:cs="Times New Roman"/>
          <w:color w:val="000000"/>
          <w:kern w:val="0"/>
          <w14:ligatures w14:val="none"/>
        </w:rPr>
        <w:t xml:space="preserve"> </w:t>
      </w:r>
      <w:r w:rsidR="002F0225">
        <w:rPr>
          <w:rFonts w:ascii="Times New Roman" w:eastAsia="Times New Roman" w:hAnsi="Times New Roman" w:cs="Times New Roman"/>
          <w:color w:val="000000"/>
          <w:kern w:val="0"/>
          <w14:ligatures w14:val="none"/>
        </w:rPr>
        <w:t>Negative</w:t>
      </w:r>
      <w:r w:rsidR="001404CB">
        <w:rPr>
          <w:rFonts w:ascii="Times New Roman" w:eastAsia="Times New Roman" w:hAnsi="Times New Roman" w:cs="Times New Roman"/>
          <w:color w:val="000000"/>
          <w:kern w:val="0"/>
          <w14:ligatures w14:val="none"/>
        </w:rPr>
        <w:t xml:space="preserve"> rank in % shrinkage of Sales</w:t>
      </w:r>
      <w:r w:rsidR="002F0225">
        <w:rPr>
          <w:rFonts w:ascii="Times New Roman" w:eastAsia="Times New Roman" w:hAnsi="Times New Roman" w:cs="Times New Roman"/>
          <w:color w:val="000000"/>
          <w:kern w:val="0"/>
          <w14:ligatures w14:val="none"/>
        </w:rPr>
        <w:t xml:space="preserve"> in </w:t>
      </w:r>
      <w:r w:rsidR="0025299A">
        <w:rPr>
          <w:rFonts w:ascii="Times New Roman" w:eastAsia="Times New Roman" w:hAnsi="Times New Roman" w:cs="Times New Roman"/>
          <w:color w:val="000000"/>
          <w:kern w:val="0"/>
          <w14:ligatures w14:val="none"/>
        </w:rPr>
        <w:t>“</w:t>
      </w:r>
      <w:r w:rsidR="0025299A" w:rsidRPr="003D6520">
        <w:rPr>
          <w:rFonts w:ascii="Times New Roman" w:eastAsia="Times New Roman" w:hAnsi="Times New Roman" w:cs="Times New Roman"/>
          <w:color w:val="000000"/>
          <w:kern w:val="0"/>
          <w14:ligatures w14:val="none"/>
        </w:rPr>
        <w:t>Office - Local (</w:t>
      </w:r>
      <w:proofErr w:type="spellStart"/>
      <w:r w:rsidR="0025299A" w:rsidRPr="003D6520">
        <w:rPr>
          <w:rFonts w:ascii="Times New Roman" w:eastAsia="Times New Roman" w:hAnsi="Times New Roman" w:cs="Times New Roman"/>
          <w:color w:val="000000"/>
          <w:kern w:val="0"/>
          <w14:ligatures w14:val="none"/>
        </w:rPr>
        <w:t>Wellcome</w:t>
      </w:r>
      <w:proofErr w:type="spellEnd"/>
      <w:r w:rsidR="0025299A" w:rsidRPr="003D6520">
        <w:rPr>
          <w:rFonts w:ascii="Times New Roman" w:eastAsia="Times New Roman" w:hAnsi="Times New Roman" w:cs="Times New Roman"/>
          <w:color w:val="000000"/>
          <w:kern w:val="0"/>
          <w14:ligatures w14:val="none"/>
        </w:rPr>
        <w:t>)”</w:t>
      </w:r>
      <w:r w:rsidR="0025299A">
        <w:rPr>
          <w:rFonts w:ascii="Times New Roman" w:eastAsia="Times New Roman" w:hAnsi="Times New Roman" w:cs="Times New Roman"/>
          <w:color w:val="000000"/>
          <w:kern w:val="0"/>
          <w14:ligatures w14:val="none"/>
        </w:rPr>
        <w:t xml:space="preserve"> and the higher Negative effect in the baseline</w:t>
      </w:r>
      <w:r w:rsidR="00231745">
        <w:rPr>
          <w:rFonts w:ascii="Times New Roman" w:eastAsia="Times New Roman" w:hAnsi="Times New Roman" w:cs="Times New Roman"/>
          <w:color w:val="000000"/>
          <w:kern w:val="0"/>
          <w14:ligatures w14:val="none"/>
        </w:rPr>
        <w:t xml:space="preserve"> reveal</w:t>
      </w:r>
      <w:r w:rsidR="00AF2D90">
        <w:rPr>
          <w:rFonts w:ascii="Times New Roman" w:eastAsia="Times New Roman" w:hAnsi="Times New Roman" w:cs="Times New Roman"/>
          <w:color w:val="000000"/>
          <w:kern w:val="0"/>
          <w14:ligatures w14:val="none"/>
        </w:rPr>
        <w:t>[</w:t>
      </w:r>
      <w:r w:rsidR="00231745">
        <w:rPr>
          <w:rFonts w:ascii="Times New Roman" w:eastAsia="Times New Roman" w:hAnsi="Times New Roman" w:cs="Times New Roman"/>
          <w:color w:val="000000"/>
          <w:kern w:val="0"/>
          <w14:ligatures w14:val="none"/>
        </w:rPr>
        <w:t>“Mass” and “Residential - Local(</w:t>
      </w:r>
      <w:proofErr w:type="spellStart"/>
      <w:r w:rsidR="00231745">
        <w:rPr>
          <w:rFonts w:ascii="Times New Roman" w:eastAsia="Times New Roman" w:hAnsi="Times New Roman" w:cs="Times New Roman"/>
          <w:color w:val="000000"/>
          <w:kern w:val="0"/>
          <w14:ligatures w14:val="none"/>
        </w:rPr>
        <w:t>Wellcome</w:t>
      </w:r>
      <w:proofErr w:type="spellEnd"/>
      <w:r w:rsidR="00231745">
        <w:rPr>
          <w:rFonts w:ascii="Times New Roman" w:eastAsia="Times New Roman" w:hAnsi="Times New Roman" w:cs="Times New Roman"/>
          <w:color w:val="000000"/>
          <w:kern w:val="0"/>
          <w14:ligatures w14:val="none"/>
        </w:rPr>
        <w:t>)”</w:t>
      </w:r>
      <w:r w:rsidR="00AF2D90">
        <w:rPr>
          <w:rFonts w:ascii="Times New Roman" w:eastAsia="Times New Roman" w:hAnsi="Times New Roman" w:cs="Times New Roman"/>
          <w:color w:val="000000"/>
          <w:kern w:val="0"/>
          <w14:ligatures w14:val="none"/>
        </w:rPr>
        <w:t>]</w:t>
      </w:r>
      <w:r w:rsidR="007549C0">
        <w:rPr>
          <w:rFonts w:ascii="Times New Roman" w:eastAsia="Times New Roman" w:hAnsi="Times New Roman" w:cs="Times New Roman"/>
          <w:color w:val="000000"/>
          <w:kern w:val="0"/>
          <w14:ligatures w14:val="none"/>
        </w:rPr>
        <w:t xml:space="preserve"> and also contains the higher rank in MSP in other cluster. </w:t>
      </w:r>
      <w:r w:rsidR="00A07670">
        <w:rPr>
          <w:rFonts w:ascii="Times New Roman" w:eastAsia="Times New Roman" w:hAnsi="Times New Roman" w:cs="Times New Roman"/>
          <w:color w:val="000000"/>
          <w:kern w:val="0"/>
          <w14:ligatures w14:val="none"/>
        </w:rPr>
        <w:t xml:space="preserve">It </w:t>
      </w:r>
      <w:r w:rsidR="006A2937">
        <w:rPr>
          <w:rFonts w:ascii="Times New Roman" w:eastAsia="Times New Roman" w:hAnsi="Times New Roman" w:cs="Times New Roman"/>
          <w:color w:val="000000"/>
          <w:kern w:val="0"/>
          <w14:ligatures w14:val="none"/>
        </w:rPr>
        <w:t xml:space="preserve">could be the crucial reason that </w:t>
      </w:r>
      <w:r w:rsidR="006E1AEB">
        <w:rPr>
          <w:rFonts w:ascii="Times New Roman" w:eastAsia="Times New Roman" w:hAnsi="Times New Roman" w:cs="Times New Roman"/>
          <w:color w:val="000000"/>
          <w:kern w:val="0"/>
          <w14:ligatures w14:val="none"/>
        </w:rPr>
        <w:t xml:space="preserve">not only </w:t>
      </w:r>
      <w:r w:rsidR="006A2937">
        <w:rPr>
          <w:rFonts w:ascii="Times New Roman" w:eastAsia="Times New Roman" w:hAnsi="Times New Roman" w:cs="Times New Roman"/>
          <w:color w:val="000000"/>
          <w:kern w:val="0"/>
          <w14:ligatures w14:val="none"/>
        </w:rPr>
        <w:t xml:space="preserve">Q2 with the cluster “Office – </w:t>
      </w:r>
      <w:proofErr w:type="gramStart"/>
      <w:r w:rsidR="006A2937">
        <w:rPr>
          <w:rFonts w:ascii="Times New Roman" w:eastAsia="Times New Roman" w:hAnsi="Times New Roman" w:cs="Times New Roman"/>
          <w:color w:val="000000"/>
          <w:kern w:val="0"/>
          <w14:ligatures w14:val="none"/>
        </w:rPr>
        <w:t>Local(</w:t>
      </w:r>
      <w:proofErr w:type="spellStart"/>
      <w:proofErr w:type="gramEnd"/>
      <w:r w:rsidR="006A2937">
        <w:rPr>
          <w:rFonts w:ascii="Times New Roman" w:eastAsia="Times New Roman" w:hAnsi="Times New Roman" w:cs="Times New Roman"/>
          <w:color w:val="000000"/>
          <w:kern w:val="0"/>
          <w14:ligatures w14:val="none"/>
        </w:rPr>
        <w:t>Wellcome</w:t>
      </w:r>
      <w:proofErr w:type="spellEnd"/>
      <w:r w:rsidR="006A2937">
        <w:rPr>
          <w:rFonts w:ascii="Times New Roman" w:eastAsia="Times New Roman" w:hAnsi="Times New Roman" w:cs="Times New Roman"/>
          <w:color w:val="000000"/>
          <w:kern w:val="0"/>
          <w14:ligatures w14:val="none"/>
        </w:rPr>
        <w:t>)</w:t>
      </w:r>
      <w:r w:rsidR="00EB6B8E">
        <w:rPr>
          <w:rFonts w:ascii="Times New Roman" w:eastAsia="Times New Roman" w:hAnsi="Times New Roman" w:cs="Times New Roman"/>
          <w:color w:val="000000"/>
          <w:kern w:val="0"/>
          <w14:ligatures w14:val="none"/>
        </w:rPr>
        <w:t xml:space="preserve"> is the second highest rank in positive Productivity </w:t>
      </w:r>
      <w:r w:rsidR="006E1AEB">
        <w:rPr>
          <w:rFonts w:ascii="Times New Roman" w:eastAsia="Times New Roman" w:hAnsi="Times New Roman" w:cs="Times New Roman"/>
          <w:color w:val="000000"/>
          <w:kern w:val="0"/>
          <w14:ligatures w14:val="none"/>
        </w:rPr>
        <w:t>but</w:t>
      </w:r>
      <w:r w:rsidR="00EB6B8E">
        <w:rPr>
          <w:rFonts w:ascii="Times New Roman" w:eastAsia="Times New Roman" w:hAnsi="Times New Roman" w:cs="Times New Roman"/>
          <w:color w:val="000000"/>
          <w:kern w:val="0"/>
          <w14:ligatures w14:val="none"/>
        </w:rPr>
        <w:t xml:space="preserve"> als</w:t>
      </w:r>
      <w:r w:rsidR="006E1AEB">
        <w:rPr>
          <w:rFonts w:ascii="Times New Roman" w:eastAsia="Times New Roman" w:hAnsi="Times New Roman" w:cs="Times New Roman"/>
          <w:color w:val="000000"/>
          <w:kern w:val="0"/>
          <w14:ligatures w14:val="none"/>
        </w:rPr>
        <w:t xml:space="preserve">o have the </w:t>
      </w:r>
      <w:r w:rsidR="00FA6F54">
        <w:rPr>
          <w:rFonts w:ascii="Times New Roman" w:eastAsia="Times New Roman" w:hAnsi="Times New Roman" w:cs="Times New Roman"/>
          <w:color w:val="000000"/>
          <w:kern w:val="0"/>
          <w14:ligatures w14:val="none"/>
        </w:rPr>
        <w:t xml:space="preserve">high increasing estimated effect in the baseline reveal cluster and scale. It is closer to the hypothesis that </w:t>
      </w:r>
      <w:r w:rsidR="005579B8">
        <w:rPr>
          <w:rFonts w:ascii="Times New Roman" w:eastAsia="Times New Roman" w:hAnsi="Times New Roman" w:cs="Times New Roman"/>
          <w:color w:val="000000"/>
          <w:kern w:val="0"/>
          <w14:ligatures w14:val="none"/>
        </w:rPr>
        <w:t xml:space="preserve">high Work Satisfaction score </w:t>
      </w:r>
      <w:proofErr w:type="gramStart"/>
      <w:r w:rsidR="005579B8">
        <w:rPr>
          <w:rFonts w:ascii="Times New Roman" w:eastAsia="Times New Roman" w:hAnsi="Times New Roman" w:cs="Times New Roman"/>
          <w:color w:val="000000"/>
          <w:kern w:val="0"/>
          <w14:ligatures w14:val="none"/>
        </w:rPr>
        <w:t>lead</w:t>
      </w:r>
      <w:proofErr w:type="gramEnd"/>
      <w:r w:rsidR="005579B8">
        <w:rPr>
          <w:rFonts w:ascii="Times New Roman" w:eastAsia="Times New Roman" w:hAnsi="Times New Roman" w:cs="Times New Roman"/>
          <w:color w:val="000000"/>
          <w:kern w:val="0"/>
          <w14:ligatures w14:val="none"/>
        </w:rPr>
        <w:t xml:space="preserve"> to the high customer engagement score and the low</w:t>
      </w:r>
      <w:r w:rsidR="004A6EFA">
        <w:rPr>
          <w:rFonts w:ascii="Times New Roman" w:eastAsia="Times New Roman" w:hAnsi="Times New Roman" w:cs="Times New Roman"/>
          <w:color w:val="000000"/>
          <w:kern w:val="0"/>
          <w14:ligatures w14:val="none"/>
        </w:rPr>
        <w:t xml:space="preserve"> turnover rate and % shrinkage of sales while finally increasing the productivity.</w:t>
      </w:r>
    </w:p>
    <w:p w14:paraId="378C6CBC" w14:textId="43E67213" w:rsidR="009327F5" w:rsidRDefault="009327F5" w:rsidP="00FD344A">
      <w:pPr>
        <w:rPr>
          <w:rFonts w:eastAsia="Times New Roman" w:cs="Times New Roman"/>
          <w:color w:val="000000"/>
          <w:kern w:val="0"/>
          <w14:ligatures w14:val="none"/>
        </w:rPr>
      </w:pPr>
      <w:r>
        <w:rPr>
          <w:rFonts w:ascii="Times New Roman" w:eastAsia="Times New Roman" w:hAnsi="Times New Roman" w:cs="Times New Roman"/>
          <w:color w:val="000000"/>
          <w:kern w:val="0"/>
          <w14:ligatures w14:val="none"/>
        </w:rPr>
        <w:t>For Q3, the cluster “</w:t>
      </w:r>
      <w:r w:rsidR="00A52585" w:rsidRPr="00A52585">
        <w:rPr>
          <w:rFonts w:ascii="Times New Roman" w:eastAsia="Times New Roman" w:hAnsi="Times New Roman" w:cs="Times New Roman"/>
          <w:color w:val="000000"/>
          <w:kern w:val="0"/>
          <w14:ligatures w14:val="none"/>
        </w:rPr>
        <w:t>Urban Hub - High Income (Upscale)</w:t>
      </w:r>
      <w:r w:rsidR="00A52585">
        <w:rPr>
          <w:rFonts w:ascii="Times New Roman" w:eastAsia="Times New Roman" w:hAnsi="Times New Roman" w:cs="Times New Roman"/>
          <w:color w:val="000000"/>
          <w:kern w:val="0"/>
          <w14:ligatures w14:val="none"/>
        </w:rPr>
        <w:t xml:space="preserve">” and the </w:t>
      </w:r>
      <w:r w:rsidR="008B3E71">
        <w:rPr>
          <w:rFonts w:ascii="Times New Roman" w:eastAsia="Times New Roman" w:hAnsi="Times New Roman" w:cs="Times New Roman"/>
          <w:color w:val="000000"/>
          <w:kern w:val="0"/>
          <w14:ligatures w14:val="none"/>
        </w:rPr>
        <w:t>scale</w:t>
      </w:r>
      <w:r w:rsidR="00A52585">
        <w:rPr>
          <w:rFonts w:ascii="Times New Roman" w:eastAsia="Times New Roman" w:hAnsi="Times New Roman" w:cs="Times New Roman"/>
          <w:color w:val="000000"/>
          <w:kern w:val="0"/>
          <w14:ligatures w14:val="none"/>
        </w:rPr>
        <w:t xml:space="preserve"> “</w:t>
      </w:r>
      <w:r w:rsidR="008B3E71">
        <w:rPr>
          <w:rFonts w:ascii="Times New Roman" w:eastAsia="Times New Roman" w:hAnsi="Times New Roman" w:cs="Times New Roman"/>
          <w:color w:val="000000"/>
          <w:kern w:val="0"/>
          <w14:ligatures w14:val="none"/>
        </w:rPr>
        <w:t>Upscales</w:t>
      </w:r>
      <w:r w:rsidR="00A52585">
        <w:rPr>
          <w:rFonts w:ascii="Times New Roman" w:eastAsia="Times New Roman" w:hAnsi="Times New Roman" w:cs="Times New Roman"/>
          <w:color w:val="000000"/>
          <w:kern w:val="0"/>
          <w14:ligatures w14:val="none"/>
        </w:rPr>
        <w:t>”</w:t>
      </w:r>
      <w:r w:rsidR="008B3E71">
        <w:rPr>
          <w:rFonts w:ascii="Times New Roman" w:eastAsia="Times New Roman" w:hAnsi="Times New Roman" w:cs="Times New Roman"/>
          <w:color w:val="000000"/>
          <w:kern w:val="0"/>
          <w14:ligatures w14:val="none"/>
        </w:rPr>
        <w:t xml:space="preserve"> </w:t>
      </w:r>
      <w:r w:rsidR="00781955">
        <w:rPr>
          <w:rFonts w:ascii="Times New Roman" w:eastAsia="Times New Roman" w:hAnsi="Times New Roman" w:cs="Times New Roman"/>
          <w:color w:val="000000"/>
          <w:kern w:val="0"/>
          <w14:ligatures w14:val="none"/>
        </w:rPr>
        <w:t>shows the opposite results</w:t>
      </w:r>
      <w:r w:rsidR="00FE4F23">
        <w:rPr>
          <w:rFonts w:ascii="Times New Roman" w:eastAsia="Times New Roman" w:hAnsi="Times New Roman" w:cs="Times New Roman"/>
          <w:color w:val="000000"/>
          <w:kern w:val="0"/>
          <w14:ligatures w14:val="none"/>
        </w:rPr>
        <w:t xml:space="preserve"> but illustrates the same finding</w:t>
      </w:r>
      <w:r w:rsidR="00781955">
        <w:rPr>
          <w:rFonts w:ascii="Times New Roman" w:eastAsia="Times New Roman" w:hAnsi="Times New Roman" w:cs="Times New Roman"/>
          <w:color w:val="000000"/>
          <w:kern w:val="0"/>
          <w14:ligatures w14:val="none"/>
        </w:rPr>
        <w:t>. For “</w:t>
      </w:r>
      <w:r w:rsidR="00781955" w:rsidRPr="00A52585">
        <w:rPr>
          <w:rFonts w:ascii="Times New Roman" w:eastAsia="Times New Roman" w:hAnsi="Times New Roman" w:cs="Times New Roman"/>
          <w:color w:val="000000"/>
          <w:kern w:val="0"/>
          <w14:ligatures w14:val="none"/>
        </w:rPr>
        <w:t>Urban Hub - High Income (Upscale)</w:t>
      </w:r>
      <w:r w:rsidR="00781955">
        <w:rPr>
          <w:rFonts w:ascii="Times New Roman" w:eastAsia="Times New Roman" w:hAnsi="Times New Roman" w:cs="Times New Roman"/>
          <w:color w:val="000000"/>
          <w:kern w:val="0"/>
          <w14:ligatures w14:val="none"/>
        </w:rPr>
        <w:t xml:space="preserve">”, it has the </w:t>
      </w:r>
      <w:r w:rsidR="00BA6610">
        <w:rPr>
          <w:rFonts w:ascii="Times New Roman" w:eastAsia="Times New Roman" w:hAnsi="Times New Roman" w:cs="Times New Roman"/>
          <w:color w:val="000000"/>
          <w:kern w:val="0"/>
          <w14:ligatures w14:val="none"/>
        </w:rPr>
        <w:t xml:space="preserve">high rank in Positive MSP and the high rank in Negative % shrinkage of sales, while </w:t>
      </w:r>
      <w:r w:rsidR="00DC0DA5">
        <w:rPr>
          <w:rFonts w:ascii="Times New Roman" w:eastAsia="Times New Roman" w:hAnsi="Times New Roman" w:cs="Times New Roman"/>
          <w:color w:val="000000"/>
          <w:kern w:val="0"/>
          <w14:ligatures w14:val="none"/>
        </w:rPr>
        <w:t xml:space="preserve">it has the </w:t>
      </w:r>
      <w:r w:rsidR="008447C0">
        <w:rPr>
          <w:rFonts w:ascii="Times New Roman" w:eastAsia="Times New Roman" w:hAnsi="Times New Roman" w:cs="Times New Roman"/>
          <w:color w:val="000000"/>
          <w:kern w:val="0"/>
          <w14:ligatures w14:val="none"/>
        </w:rPr>
        <w:t>higher rank in Positive Turnover rate and the high rank in Negative in MSP</w:t>
      </w:r>
      <w:r w:rsidR="003B0DAB">
        <w:rPr>
          <w:rFonts w:ascii="Times New Roman" w:eastAsia="Times New Roman" w:hAnsi="Times New Roman" w:cs="Times New Roman"/>
          <w:color w:val="000000"/>
          <w:kern w:val="0"/>
          <w14:ligatures w14:val="none"/>
        </w:rPr>
        <w:t xml:space="preserve"> in “Upscale”</w:t>
      </w:r>
      <w:r w:rsidR="00535F2F">
        <w:rPr>
          <w:rFonts w:ascii="Times New Roman" w:eastAsia="Times New Roman" w:hAnsi="Times New Roman" w:cs="Times New Roman"/>
          <w:color w:val="000000"/>
          <w:kern w:val="0"/>
          <w14:ligatures w14:val="none"/>
        </w:rPr>
        <w:t>.</w:t>
      </w:r>
      <w:r w:rsidR="00F17307">
        <w:rPr>
          <w:rFonts w:ascii="Times New Roman" w:eastAsia="Times New Roman" w:hAnsi="Times New Roman" w:cs="Times New Roman"/>
          <w:color w:val="000000"/>
          <w:kern w:val="0"/>
          <w14:ligatures w14:val="none"/>
        </w:rPr>
        <w:t xml:space="preserve"> </w:t>
      </w:r>
      <w:proofErr w:type="gramStart"/>
      <w:r w:rsidR="00DD6718">
        <w:rPr>
          <w:rFonts w:ascii="Times New Roman" w:eastAsia="Times New Roman" w:hAnsi="Times New Roman" w:cs="Times New Roman"/>
          <w:color w:val="000000"/>
          <w:kern w:val="0"/>
          <w14:ligatures w14:val="none"/>
        </w:rPr>
        <w:t>Similarly</w:t>
      </w:r>
      <w:proofErr w:type="gramEnd"/>
      <w:r w:rsidR="00DD6718">
        <w:rPr>
          <w:rFonts w:ascii="Times New Roman" w:eastAsia="Times New Roman" w:hAnsi="Times New Roman" w:cs="Times New Roman"/>
          <w:color w:val="000000"/>
          <w:kern w:val="0"/>
          <w14:ligatures w14:val="none"/>
        </w:rPr>
        <w:t xml:space="preserve"> with Q</w:t>
      </w:r>
      <w:r w:rsidR="003F1344">
        <w:rPr>
          <w:rFonts w:ascii="Times New Roman" w:eastAsia="Times New Roman" w:hAnsi="Times New Roman" w:cs="Times New Roman"/>
          <w:color w:val="000000"/>
          <w:kern w:val="0"/>
          <w14:ligatures w14:val="none"/>
        </w:rPr>
        <w:t>1, it</w:t>
      </w:r>
      <w:r w:rsidR="00DD6718">
        <w:rPr>
          <w:rFonts w:ascii="Times New Roman" w:eastAsia="Times New Roman" w:hAnsi="Times New Roman" w:cs="Times New Roman"/>
          <w:color w:val="000000"/>
          <w:kern w:val="0"/>
          <w14:ligatures w14:val="none"/>
        </w:rPr>
        <w:t xml:space="preserve"> shows </w:t>
      </w:r>
      <w:r w:rsidR="00DD6718">
        <w:rPr>
          <w:rFonts w:eastAsia="Times New Roman" w:cs="Times New Roman"/>
          <w:color w:val="000000"/>
          <w:kern w:val="0"/>
          <w14:ligatures w14:val="none"/>
        </w:rPr>
        <w:t xml:space="preserve">lower Engagement score would increase the employee’s turnover rate and lower the customer’s satisfaction. </w:t>
      </w:r>
      <w:r w:rsidR="007916D8">
        <w:rPr>
          <w:rFonts w:eastAsia="Times New Roman" w:cs="Times New Roman"/>
          <w:color w:val="000000"/>
          <w:kern w:val="0"/>
          <w14:ligatures w14:val="none"/>
        </w:rPr>
        <w:t xml:space="preserve">Also, </w:t>
      </w:r>
      <w:r w:rsidR="00A24CD7">
        <w:rPr>
          <w:rFonts w:eastAsia="Times New Roman" w:cs="Times New Roman"/>
          <w:color w:val="000000"/>
          <w:kern w:val="0"/>
          <w14:ligatures w14:val="none"/>
        </w:rPr>
        <w:t xml:space="preserve">since </w:t>
      </w:r>
      <w:proofErr w:type="gramStart"/>
      <w:r w:rsidR="00A24CD7">
        <w:rPr>
          <w:rFonts w:eastAsia="Times New Roman" w:cs="Times New Roman"/>
          <w:color w:val="000000"/>
          <w:kern w:val="0"/>
          <w14:ligatures w14:val="none"/>
        </w:rPr>
        <w:t>the</w:t>
      </w:r>
      <w:r w:rsidR="00E400EE">
        <w:rPr>
          <w:rFonts w:eastAsia="Times New Roman" w:cs="Times New Roman"/>
          <w:color w:val="000000"/>
          <w:kern w:val="0"/>
          <w14:ligatures w14:val="none"/>
        </w:rPr>
        <w:t xml:space="preserve"> majority of</w:t>
      </w:r>
      <w:proofErr w:type="gramEnd"/>
      <w:r w:rsidR="00E400EE">
        <w:rPr>
          <w:rFonts w:eastAsia="Times New Roman" w:cs="Times New Roman"/>
          <w:color w:val="000000"/>
          <w:kern w:val="0"/>
          <w14:ligatures w14:val="none"/>
        </w:rPr>
        <w:t xml:space="preserve"> clusters and scale contain the higher rank in Positive </w:t>
      </w:r>
      <w:r w:rsidR="00517DA0">
        <w:rPr>
          <w:rFonts w:eastAsia="Times New Roman" w:cs="Times New Roman"/>
          <w:color w:val="000000"/>
          <w:kern w:val="0"/>
          <w14:ligatures w14:val="none"/>
        </w:rPr>
        <w:t xml:space="preserve">turnover rate and % shrinkage of Sales, it might the main reason of </w:t>
      </w:r>
      <w:r w:rsidR="00737A25">
        <w:rPr>
          <w:rFonts w:eastAsia="Times New Roman" w:cs="Times New Roman"/>
          <w:color w:val="000000"/>
          <w:kern w:val="0"/>
          <w14:ligatures w14:val="none"/>
        </w:rPr>
        <w:t>having the higher Negative estimated in Productivity.</w:t>
      </w:r>
    </w:p>
    <w:p w14:paraId="037DB531" w14:textId="62A405EF" w:rsidR="00BF621D" w:rsidRDefault="004743FC" w:rsidP="00FD344A">
      <w:pPr>
        <w:rPr>
          <w:rFonts w:eastAsia="Times New Roman" w:cs="Times New Roman"/>
          <w:color w:val="000000"/>
          <w:kern w:val="0"/>
          <w14:ligatures w14:val="none"/>
        </w:rPr>
      </w:pPr>
      <w:r>
        <w:rPr>
          <w:rFonts w:eastAsia="Times New Roman" w:cs="Times New Roman"/>
          <w:color w:val="000000"/>
          <w:kern w:val="0"/>
          <w14:ligatures w14:val="none"/>
        </w:rPr>
        <w:t xml:space="preserve">Moreover, for Q4, similar with Q1, it </w:t>
      </w:r>
      <w:r w:rsidR="0066694F">
        <w:rPr>
          <w:rFonts w:eastAsia="Times New Roman" w:cs="Times New Roman"/>
          <w:color w:val="000000"/>
          <w:kern w:val="0"/>
          <w14:ligatures w14:val="none"/>
        </w:rPr>
        <w:t>has the higher rank in Negative</w:t>
      </w:r>
      <w:r w:rsidR="003A5319">
        <w:rPr>
          <w:rFonts w:eastAsia="Times New Roman" w:cs="Times New Roman"/>
          <w:color w:val="000000"/>
          <w:kern w:val="0"/>
          <w14:ligatures w14:val="none"/>
        </w:rPr>
        <w:t xml:space="preserve"> MSP and high rank in Positive </w:t>
      </w:r>
      <w:r w:rsidR="00E4145E">
        <w:rPr>
          <w:rFonts w:eastAsia="Times New Roman" w:cs="Times New Roman"/>
          <w:color w:val="000000"/>
          <w:kern w:val="0"/>
          <w14:ligatures w14:val="none"/>
        </w:rPr>
        <w:t>t</w:t>
      </w:r>
      <w:r w:rsidR="00123AAC">
        <w:rPr>
          <w:rFonts w:eastAsia="Times New Roman" w:cs="Times New Roman"/>
          <w:color w:val="000000"/>
          <w:kern w:val="0"/>
          <w14:ligatures w14:val="none"/>
        </w:rPr>
        <w:t>urnover rate and % shrinkage of Sales</w:t>
      </w:r>
      <w:r w:rsidR="00091B87">
        <w:rPr>
          <w:rFonts w:eastAsia="Times New Roman" w:cs="Times New Roman"/>
          <w:color w:val="000000"/>
          <w:kern w:val="0"/>
          <w14:ligatures w14:val="none"/>
        </w:rPr>
        <w:t xml:space="preserve">, which means that </w:t>
      </w:r>
      <w:r w:rsidR="005D3EE1">
        <w:rPr>
          <w:rFonts w:eastAsia="Times New Roman" w:cs="Times New Roman"/>
          <w:color w:val="000000"/>
          <w:kern w:val="0"/>
          <w14:ligatures w14:val="none"/>
        </w:rPr>
        <w:t xml:space="preserve">the </w:t>
      </w:r>
      <w:r w:rsidR="008F53AF">
        <w:rPr>
          <w:rFonts w:eastAsia="Times New Roman" w:cs="Times New Roman"/>
          <w:color w:val="000000"/>
          <w:kern w:val="0"/>
          <w14:ligatures w14:val="none"/>
        </w:rPr>
        <w:t xml:space="preserve">low </w:t>
      </w:r>
      <w:r w:rsidR="005D3EE1">
        <w:rPr>
          <w:rFonts w:eastAsia="Times New Roman" w:cs="Times New Roman"/>
          <w:color w:val="000000"/>
          <w:kern w:val="0"/>
          <w14:ligatures w14:val="none"/>
        </w:rPr>
        <w:t xml:space="preserve">Future success score </w:t>
      </w:r>
      <w:r w:rsidR="008F53AF">
        <w:rPr>
          <w:rFonts w:eastAsia="Times New Roman" w:cs="Times New Roman"/>
          <w:color w:val="000000"/>
          <w:kern w:val="0"/>
          <w14:ligatures w14:val="none"/>
        </w:rPr>
        <w:t xml:space="preserve">also possibly increase the employee’s turnover rate and lower the customer’s satisfaction. </w:t>
      </w:r>
      <w:r w:rsidR="00917ABE">
        <w:rPr>
          <w:rFonts w:eastAsia="Times New Roman" w:cs="Times New Roman"/>
          <w:color w:val="000000"/>
          <w:kern w:val="0"/>
          <w14:ligatures w14:val="none"/>
        </w:rPr>
        <w:t xml:space="preserve">Need to note that it has the </w:t>
      </w:r>
      <w:r w:rsidR="0014683C">
        <w:rPr>
          <w:rFonts w:eastAsia="Times New Roman" w:cs="Times New Roman"/>
          <w:color w:val="000000"/>
          <w:kern w:val="0"/>
          <w14:ligatures w14:val="none"/>
        </w:rPr>
        <w:t xml:space="preserve">statistically significantly </w:t>
      </w:r>
      <w:r w:rsidR="00DE044B">
        <w:rPr>
          <w:rFonts w:eastAsia="Times New Roman" w:cs="Times New Roman"/>
          <w:color w:val="000000"/>
          <w:kern w:val="0"/>
          <w14:ligatures w14:val="none"/>
        </w:rPr>
        <w:t>nega</w:t>
      </w:r>
      <w:r w:rsidR="0014683C">
        <w:rPr>
          <w:rFonts w:eastAsia="Times New Roman" w:cs="Times New Roman"/>
          <w:color w:val="000000"/>
          <w:kern w:val="0"/>
          <w14:ligatures w14:val="none"/>
        </w:rPr>
        <w:t xml:space="preserve">tive </w:t>
      </w:r>
      <w:proofErr w:type="gramStart"/>
      <w:r w:rsidR="003F3407">
        <w:rPr>
          <w:rFonts w:eastAsia="Times New Roman" w:cs="Times New Roman"/>
          <w:color w:val="000000"/>
          <w:kern w:val="0"/>
          <w14:ligatures w14:val="none"/>
        </w:rPr>
        <w:t xml:space="preserve">large </w:t>
      </w:r>
      <w:r w:rsidR="0014683C">
        <w:rPr>
          <w:rFonts w:eastAsia="Times New Roman" w:cs="Times New Roman"/>
          <w:color w:val="000000"/>
          <w:kern w:val="0"/>
          <w14:ligatures w14:val="none"/>
        </w:rPr>
        <w:t>estimated</w:t>
      </w:r>
      <w:proofErr w:type="gramEnd"/>
      <w:r w:rsidR="0014683C">
        <w:rPr>
          <w:rFonts w:eastAsia="Times New Roman" w:cs="Times New Roman"/>
          <w:color w:val="000000"/>
          <w:kern w:val="0"/>
          <w14:ligatures w14:val="none"/>
        </w:rPr>
        <w:t xml:space="preserve"> effect in Turnover rate</w:t>
      </w:r>
      <w:r w:rsidR="00DE044B">
        <w:rPr>
          <w:rFonts w:eastAsia="Times New Roman" w:cs="Times New Roman"/>
          <w:color w:val="000000"/>
          <w:kern w:val="0"/>
          <w14:ligatures w14:val="none"/>
        </w:rPr>
        <w:t xml:space="preserve"> and it might the reason why it also shows positive effect in Productivity by the baseline because of </w:t>
      </w:r>
      <w:r w:rsidR="00B171A5">
        <w:rPr>
          <w:rFonts w:eastAsia="Times New Roman" w:cs="Times New Roman"/>
          <w:color w:val="000000"/>
          <w:kern w:val="0"/>
          <w14:ligatures w14:val="none"/>
        </w:rPr>
        <w:t>being the majorit</w:t>
      </w:r>
      <w:r w:rsidR="00A42793">
        <w:rPr>
          <w:rFonts w:eastAsia="Times New Roman" w:cs="Times New Roman"/>
          <w:color w:val="000000"/>
          <w:kern w:val="0"/>
          <w14:ligatures w14:val="none"/>
        </w:rPr>
        <w:t>y in the group.</w:t>
      </w:r>
    </w:p>
    <w:p w14:paraId="244246A1" w14:textId="77777777" w:rsidR="00242F0A" w:rsidRDefault="00242F0A" w:rsidP="00FD344A">
      <w:pPr>
        <w:rPr>
          <w:rFonts w:eastAsia="Times New Roman" w:cs="Times New Roman"/>
          <w:color w:val="000000"/>
          <w:kern w:val="0"/>
          <w14:ligatures w14:val="none"/>
        </w:rPr>
      </w:pPr>
    </w:p>
    <w:p w14:paraId="1144B3C1" w14:textId="1347003D" w:rsidR="00242F0A" w:rsidRDefault="00242F0A" w:rsidP="00FD344A">
      <w:pPr>
        <w:rPr>
          <w:rFonts w:eastAsia="Times New Roman" w:cs="Times New Roman"/>
          <w:color w:val="000000"/>
          <w:kern w:val="0"/>
          <w14:ligatures w14:val="none"/>
        </w:rPr>
      </w:pPr>
      <w:r>
        <w:rPr>
          <w:rFonts w:eastAsia="Times New Roman" w:cs="Times New Roman"/>
          <w:color w:val="000000"/>
          <w:kern w:val="0"/>
          <w14:ligatures w14:val="none"/>
        </w:rPr>
        <w:lastRenderedPageBreak/>
        <w:t xml:space="preserve">For Q6, although the cluster “Upscale” has the higher rank in Negative </w:t>
      </w:r>
      <w:r w:rsidR="00A36970">
        <w:rPr>
          <w:rFonts w:eastAsia="Times New Roman" w:cs="Times New Roman"/>
          <w:color w:val="000000"/>
          <w:kern w:val="0"/>
          <w14:ligatures w14:val="none"/>
        </w:rPr>
        <w:t>t</w:t>
      </w:r>
      <w:r>
        <w:rPr>
          <w:rFonts w:eastAsia="Times New Roman" w:cs="Times New Roman"/>
          <w:color w:val="000000"/>
          <w:kern w:val="0"/>
          <w14:ligatures w14:val="none"/>
        </w:rPr>
        <w:t xml:space="preserve">urnover rate which </w:t>
      </w:r>
      <w:r w:rsidR="00A36970">
        <w:rPr>
          <w:rFonts w:eastAsia="Times New Roman" w:cs="Times New Roman"/>
          <w:color w:val="000000"/>
          <w:kern w:val="0"/>
          <w14:ligatures w14:val="none"/>
        </w:rPr>
        <w:t xml:space="preserve">leads the high rank in </w:t>
      </w:r>
      <w:r>
        <w:rPr>
          <w:rFonts w:eastAsia="Times New Roman" w:cs="Times New Roman"/>
          <w:color w:val="000000"/>
          <w:kern w:val="0"/>
          <w14:ligatures w14:val="none"/>
        </w:rPr>
        <w:t>Posit</w:t>
      </w:r>
      <w:r w:rsidR="00A217E1">
        <w:rPr>
          <w:rFonts w:eastAsia="Times New Roman" w:cs="Times New Roman"/>
          <w:color w:val="000000"/>
          <w:kern w:val="0"/>
          <w14:ligatures w14:val="none"/>
        </w:rPr>
        <w:t>ive</w:t>
      </w:r>
      <w:r w:rsidR="00E7038C">
        <w:rPr>
          <w:rFonts w:eastAsia="Times New Roman" w:cs="Times New Roman"/>
          <w:color w:val="000000"/>
          <w:kern w:val="0"/>
          <w14:ligatures w14:val="none"/>
        </w:rPr>
        <w:t xml:space="preserve"> Productivity</w:t>
      </w:r>
      <w:r w:rsidR="00A217E1">
        <w:rPr>
          <w:rFonts w:eastAsia="Times New Roman" w:cs="Times New Roman"/>
          <w:color w:val="000000"/>
          <w:kern w:val="0"/>
          <w14:ligatures w14:val="none"/>
        </w:rPr>
        <w:t xml:space="preserve">, the majority, the baseline reveal, </w:t>
      </w:r>
      <w:r w:rsidR="005D31E1">
        <w:rPr>
          <w:rFonts w:eastAsia="Times New Roman" w:cs="Times New Roman"/>
          <w:color w:val="000000"/>
          <w:kern w:val="0"/>
          <w14:ligatures w14:val="none"/>
        </w:rPr>
        <w:t xml:space="preserve">has the large Negative estimates in </w:t>
      </w:r>
      <w:r w:rsidR="00E7038C">
        <w:rPr>
          <w:rFonts w:eastAsia="Times New Roman" w:cs="Times New Roman"/>
          <w:color w:val="000000"/>
          <w:kern w:val="0"/>
          <w14:ligatures w14:val="none"/>
        </w:rPr>
        <w:t>MSP and the Positive estimates in Turnover rate, which finally leads the high decreasing Productivity</w:t>
      </w:r>
      <w:r w:rsidR="00EB00A8">
        <w:rPr>
          <w:rFonts w:eastAsia="Times New Roman" w:cs="Times New Roman"/>
          <w:color w:val="000000"/>
          <w:kern w:val="0"/>
          <w14:ligatures w14:val="none"/>
        </w:rPr>
        <w:t xml:space="preserve"> trend when the Store’s scale is Mass and the cluster</w:t>
      </w:r>
      <w:r w:rsidR="0052621D">
        <w:rPr>
          <w:rFonts w:eastAsia="Times New Roman" w:cs="Times New Roman"/>
          <w:color w:val="000000"/>
          <w:kern w:val="0"/>
          <w14:ligatures w14:val="none"/>
        </w:rPr>
        <w:t xml:space="preserve"> is Residential – Local(</w:t>
      </w:r>
      <w:proofErr w:type="spellStart"/>
      <w:r w:rsidR="0052621D">
        <w:rPr>
          <w:rFonts w:eastAsia="Times New Roman" w:cs="Times New Roman"/>
          <w:color w:val="000000"/>
          <w:kern w:val="0"/>
          <w14:ligatures w14:val="none"/>
        </w:rPr>
        <w:t>Wellcome</w:t>
      </w:r>
      <w:proofErr w:type="spellEnd"/>
      <w:r w:rsidR="0052621D">
        <w:rPr>
          <w:rFonts w:eastAsia="Times New Roman" w:cs="Times New Roman"/>
          <w:color w:val="000000"/>
          <w:kern w:val="0"/>
          <w14:ligatures w14:val="none"/>
        </w:rPr>
        <w:t>).</w:t>
      </w:r>
      <w:r w:rsidR="006E65CF">
        <w:rPr>
          <w:rFonts w:eastAsia="Times New Roman" w:cs="Times New Roman"/>
          <w:color w:val="000000"/>
          <w:kern w:val="0"/>
          <w14:ligatures w14:val="none"/>
        </w:rPr>
        <w:t xml:space="preserve"> Normally, the</w:t>
      </w:r>
      <w:r w:rsidR="005308B0">
        <w:rPr>
          <w:rFonts w:eastAsia="Times New Roman" w:cs="Times New Roman"/>
          <w:color w:val="000000"/>
          <w:kern w:val="0"/>
          <w14:ligatures w14:val="none"/>
        </w:rPr>
        <w:t xml:space="preserve"> high</w:t>
      </w:r>
      <w:r w:rsidR="006E65CF">
        <w:rPr>
          <w:rFonts w:eastAsia="Times New Roman" w:cs="Times New Roman"/>
          <w:color w:val="000000"/>
          <w:kern w:val="0"/>
          <w14:ligatures w14:val="none"/>
        </w:rPr>
        <w:t xml:space="preserve"> Retention score</w:t>
      </w:r>
      <w:r w:rsidR="005308B0">
        <w:rPr>
          <w:rFonts w:eastAsia="Times New Roman" w:cs="Times New Roman"/>
          <w:color w:val="000000"/>
          <w:kern w:val="0"/>
          <w14:ligatures w14:val="none"/>
        </w:rPr>
        <w:t xml:space="preserve"> can reduce </w:t>
      </w:r>
      <w:r w:rsidR="005308B0" w:rsidRPr="005308B0">
        <w:rPr>
          <w:rFonts w:eastAsia="Times New Roman" w:cs="Times New Roman"/>
          <w:color w:val="000000"/>
          <w:kern w:val="0"/>
          <w14:ligatures w14:val="none"/>
        </w:rPr>
        <w:t xml:space="preserve">employee’s turnover rate and </w:t>
      </w:r>
      <w:r w:rsidR="005308B0">
        <w:rPr>
          <w:rFonts w:eastAsia="Times New Roman" w:cs="Times New Roman"/>
          <w:color w:val="000000"/>
          <w:kern w:val="0"/>
          <w14:ligatures w14:val="none"/>
        </w:rPr>
        <w:t>might increase</w:t>
      </w:r>
      <w:r w:rsidR="005308B0" w:rsidRPr="005308B0">
        <w:rPr>
          <w:rFonts w:eastAsia="Times New Roman" w:cs="Times New Roman"/>
          <w:color w:val="000000"/>
          <w:kern w:val="0"/>
          <w14:ligatures w14:val="none"/>
        </w:rPr>
        <w:t xml:space="preserve"> the customer’s satisfaction</w:t>
      </w:r>
      <w:r w:rsidR="0025591E">
        <w:rPr>
          <w:rFonts w:eastAsia="Times New Roman" w:cs="Times New Roman"/>
          <w:color w:val="000000"/>
          <w:kern w:val="0"/>
          <w14:ligatures w14:val="none"/>
        </w:rPr>
        <w:t xml:space="preserve"> and finally increase the productivity, which is simply shows in the </w:t>
      </w:r>
      <w:r w:rsidR="000C773A">
        <w:rPr>
          <w:rFonts w:eastAsia="Times New Roman" w:cs="Times New Roman"/>
          <w:color w:val="000000"/>
          <w:kern w:val="0"/>
          <w14:ligatures w14:val="none"/>
        </w:rPr>
        <w:t>scale “Upscales”</w:t>
      </w:r>
      <w:r w:rsidR="007E782E">
        <w:rPr>
          <w:rFonts w:eastAsia="Times New Roman" w:cs="Times New Roman"/>
          <w:color w:val="000000"/>
          <w:kern w:val="0"/>
          <w14:ligatures w14:val="none"/>
        </w:rPr>
        <w:t xml:space="preserve">, but it still </w:t>
      </w:r>
      <w:r w:rsidR="002D6EB5">
        <w:rPr>
          <w:rFonts w:eastAsia="Times New Roman" w:cs="Times New Roman"/>
          <w:color w:val="000000"/>
          <w:kern w:val="0"/>
          <w14:ligatures w14:val="none"/>
        </w:rPr>
        <w:t>doesn’t have enough evidence to</w:t>
      </w:r>
      <w:r w:rsidR="007E782E">
        <w:rPr>
          <w:rFonts w:eastAsia="Times New Roman" w:cs="Times New Roman"/>
          <w:color w:val="000000"/>
          <w:kern w:val="0"/>
          <w14:ligatures w14:val="none"/>
        </w:rPr>
        <w:t xml:space="preserve"> prove </w:t>
      </w:r>
      <w:r w:rsidR="002D6EB5">
        <w:rPr>
          <w:rFonts w:eastAsia="Times New Roman" w:cs="Times New Roman"/>
          <w:color w:val="000000"/>
          <w:kern w:val="0"/>
          <w14:ligatures w14:val="none"/>
        </w:rPr>
        <w:t>this precondition</w:t>
      </w:r>
      <w:r w:rsidR="00806209">
        <w:rPr>
          <w:rFonts w:eastAsia="Times New Roman" w:cs="Times New Roman"/>
          <w:color w:val="000000"/>
          <w:kern w:val="0"/>
          <w14:ligatures w14:val="none"/>
        </w:rPr>
        <w:t xml:space="preserve"> in this question.</w:t>
      </w:r>
    </w:p>
    <w:p w14:paraId="3C618989" w14:textId="7ECEF6C5" w:rsidR="00806209" w:rsidRDefault="00AE5F2C" w:rsidP="00FD344A">
      <w:pPr>
        <w:rPr>
          <w:rFonts w:eastAsia="Times New Roman" w:cs="Times New Roman"/>
          <w:color w:val="000000"/>
          <w:kern w:val="0"/>
          <w14:ligatures w14:val="none"/>
        </w:rPr>
      </w:pPr>
      <w:r>
        <w:rPr>
          <w:rFonts w:eastAsia="Times New Roman" w:cs="Times New Roman"/>
          <w:color w:val="000000"/>
          <w:kern w:val="0"/>
          <w14:ligatures w14:val="none"/>
        </w:rPr>
        <w:t>For th</w:t>
      </w:r>
      <w:r w:rsidR="00477D32">
        <w:rPr>
          <w:rFonts w:eastAsia="Times New Roman" w:cs="Times New Roman"/>
          <w:color w:val="000000"/>
          <w:kern w:val="0"/>
          <w14:ligatures w14:val="none"/>
        </w:rPr>
        <w:t xml:space="preserve">ose remaining Top 5 in Positive Productivity, </w:t>
      </w:r>
      <w:r w:rsidR="00CD5ED7">
        <w:rPr>
          <w:rFonts w:eastAsia="Times New Roman" w:cs="Times New Roman"/>
          <w:color w:val="000000"/>
          <w:kern w:val="0"/>
          <w14:ligatures w14:val="none"/>
        </w:rPr>
        <w:t xml:space="preserve">Q8,9 and 20, are all shows that </w:t>
      </w:r>
      <w:r w:rsidR="004F2BE8">
        <w:rPr>
          <w:rFonts w:eastAsia="Times New Roman" w:cs="Times New Roman"/>
          <w:color w:val="000000"/>
          <w:kern w:val="0"/>
          <w14:ligatures w14:val="none"/>
        </w:rPr>
        <w:t xml:space="preserve">it would be the higher rank in Positive Productivity </w:t>
      </w:r>
      <w:r w:rsidR="00CD5ED7">
        <w:rPr>
          <w:rFonts w:eastAsia="Times New Roman" w:cs="Times New Roman"/>
          <w:color w:val="000000"/>
          <w:kern w:val="0"/>
          <w14:ligatures w14:val="none"/>
        </w:rPr>
        <w:t>when its</w:t>
      </w:r>
      <w:r w:rsidR="006135DE">
        <w:rPr>
          <w:rFonts w:eastAsia="Times New Roman" w:cs="Times New Roman"/>
          <w:color w:val="000000"/>
          <w:kern w:val="0"/>
          <w14:ligatures w14:val="none"/>
        </w:rPr>
        <w:t xml:space="preserve"> clusters contain the high rank in Negative</w:t>
      </w:r>
      <w:r w:rsidR="003169D5">
        <w:rPr>
          <w:rFonts w:eastAsia="Times New Roman" w:cs="Times New Roman"/>
          <w:color w:val="000000"/>
          <w:kern w:val="0"/>
          <w14:ligatures w14:val="none"/>
        </w:rPr>
        <w:t xml:space="preserve"> turnover rate and % shrinkage of Sales</w:t>
      </w:r>
      <w:r w:rsidR="003910A9">
        <w:rPr>
          <w:rFonts w:eastAsia="Times New Roman" w:cs="Times New Roman"/>
          <w:color w:val="000000"/>
          <w:kern w:val="0"/>
          <w14:ligatures w14:val="none"/>
        </w:rPr>
        <w:t xml:space="preserve"> </w:t>
      </w:r>
      <w:r w:rsidR="00444732">
        <w:rPr>
          <w:rFonts w:eastAsia="Times New Roman" w:cs="Times New Roman"/>
          <w:color w:val="000000"/>
          <w:kern w:val="0"/>
          <w14:ligatures w14:val="none"/>
        </w:rPr>
        <w:t>as well as the high rank in Positive MSP.</w:t>
      </w:r>
    </w:p>
    <w:p w14:paraId="16F48DEC" w14:textId="77777777" w:rsidR="000C117A" w:rsidRDefault="000C117A" w:rsidP="00FD344A">
      <w:pPr>
        <w:rPr>
          <w:rFonts w:eastAsia="Times New Roman" w:cs="Times New Roman"/>
          <w:b/>
          <w:bCs/>
          <w:color w:val="000000"/>
          <w:kern w:val="0"/>
          <w14:ligatures w14:val="none"/>
        </w:rPr>
      </w:pPr>
    </w:p>
    <w:p w14:paraId="63FBC1FA" w14:textId="77777777" w:rsidR="000C117A" w:rsidRDefault="000C117A" w:rsidP="00FD344A">
      <w:pPr>
        <w:rPr>
          <w:rFonts w:eastAsia="Times New Roman" w:cs="Times New Roman"/>
          <w:b/>
          <w:bCs/>
          <w:color w:val="000000"/>
          <w:kern w:val="0"/>
          <w14:ligatures w14:val="none"/>
        </w:rPr>
      </w:pPr>
    </w:p>
    <w:p w14:paraId="52EA6D41" w14:textId="77777777" w:rsidR="000C117A" w:rsidRDefault="000C117A" w:rsidP="00FD344A">
      <w:pPr>
        <w:rPr>
          <w:rFonts w:eastAsia="Times New Roman" w:cs="Times New Roman"/>
          <w:b/>
          <w:bCs/>
          <w:color w:val="000000"/>
          <w:kern w:val="0"/>
          <w14:ligatures w14:val="none"/>
        </w:rPr>
      </w:pPr>
    </w:p>
    <w:p w14:paraId="4C682243" w14:textId="77777777" w:rsidR="000C117A" w:rsidRDefault="000C117A" w:rsidP="00FD344A">
      <w:pPr>
        <w:rPr>
          <w:rFonts w:eastAsia="Times New Roman" w:cs="Times New Roman"/>
          <w:b/>
          <w:bCs/>
          <w:color w:val="000000"/>
          <w:kern w:val="0"/>
          <w14:ligatures w14:val="none"/>
        </w:rPr>
      </w:pPr>
    </w:p>
    <w:p w14:paraId="135E904D" w14:textId="77777777" w:rsidR="000C117A" w:rsidRDefault="000C117A" w:rsidP="00FD344A">
      <w:pPr>
        <w:rPr>
          <w:rFonts w:eastAsia="Times New Roman" w:cs="Times New Roman"/>
          <w:b/>
          <w:bCs/>
          <w:color w:val="000000"/>
          <w:kern w:val="0"/>
          <w14:ligatures w14:val="none"/>
        </w:rPr>
      </w:pPr>
    </w:p>
    <w:p w14:paraId="04972347" w14:textId="77777777" w:rsidR="000C117A" w:rsidRDefault="000C117A" w:rsidP="00FD344A">
      <w:pPr>
        <w:rPr>
          <w:rFonts w:eastAsia="Times New Roman" w:cs="Times New Roman"/>
          <w:b/>
          <w:bCs/>
          <w:color w:val="000000"/>
          <w:kern w:val="0"/>
          <w14:ligatures w14:val="none"/>
        </w:rPr>
      </w:pPr>
    </w:p>
    <w:p w14:paraId="34AA0E00" w14:textId="77777777" w:rsidR="000C117A" w:rsidRDefault="000C117A" w:rsidP="00FD344A">
      <w:pPr>
        <w:rPr>
          <w:rFonts w:eastAsia="Times New Roman" w:cs="Times New Roman"/>
          <w:b/>
          <w:bCs/>
          <w:color w:val="000000"/>
          <w:kern w:val="0"/>
          <w14:ligatures w14:val="none"/>
        </w:rPr>
      </w:pPr>
    </w:p>
    <w:p w14:paraId="2CFA7306" w14:textId="77777777" w:rsidR="000C117A" w:rsidRDefault="000C117A" w:rsidP="00FD344A">
      <w:pPr>
        <w:rPr>
          <w:rFonts w:eastAsia="Times New Roman" w:cs="Times New Roman"/>
          <w:b/>
          <w:bCs/>
          <w:color w:val="000000"/>
          <w:kern w:val="0"/>
          <w14:ligatures w14:val="none"/>
        </w:rPr>
      </w:pPr>
    </w:p>
    <w:p w14:paraId="7B09BFA9" w14:textId="77777777" w:rsidR="000C117A" w:rsidRDefault="000C117A" w:rsidP="00FD344A">
      <w:pPr>
        <w:rPr>
          <w:rFonts w:eastAsia="Times New Roman" w:cs="Times New Roman"/>
          <w:b/>
          <w:bCs/>
          <w:color w:val="000000"/>
          <w:kern w:val="0"/>
          <w14:ligatures w14:val="none"/>
        </w:rPr>
      </w:pPr>
    </w:p>
    <w:p w14:paraId="773C8F9E" w14:textId="77777777" w:rsidR="000C117A" w:rsidRDefault="000C117A" w:rsidP="00FD344A">
      <w:pPr>
        <w:rPr>
          <w:rFonts w:eastAsia="Times New Roman" w:cs="Times New Roman"/>
          <w:b/>
          <w:bCs/>
          <w:color w:val="000000"/>
          <w:kern w:val="0"/>
          <w14:ligatures w14:val="none"/>
        </w:rPr>
      </w:pPr>
    </w:p>
    <w:p w14:paraId="6D04F3F8" w14:textId="77777777" w:rsidR="000C117A" w:rsidRDefault="000C117A" w:rsidP="00FD344A">
      <w:pPr>
        <w:rPr>
          <w:rFonts w:eastAsia="Times New Roman" w:cs="Times New Roman"/>
          <w:b/>
          <w:bCs/>
          <w:color w:val="000000"/>
          <w:kern w:val="0"/>
          <w14:ligatures w14:val="none"/>
        </w:rPr>
      </w:pPr>
    </w:p>
    <w:p w14:paraId="7B55E83F" w14:textId="77777777" w:rsidR="000C117A" w:rsidRDefault="000C117A" w:rsidP="00FD344A">
      <w:pPr>
        <w:rPr>
          <w:rFonts w:eastAsia="Times New Roman" w:cs="Times New Roman"/>
          <w:b/>
          <w:bCs/>
          <w:color w:val="000000"/>
          <w:kern w:val="0"/>
          <w14:ligatures w14:val="none"/>
        </w:rPr>
      </w:pPr>
    </w:p>
    <w:p w14:paraId="22CC6CB0" w14:textId="77777777" w:rsidR="000C117A" w:rsidRDefault="000C117A" w:rsidP="00FD344A">
      <w:pPr>
        <w:rPr>
          <w:rFonts w:eastAsia="Times New Roman" w:cs="Times New Roman"/>
          <w:b/>
          <w:bCs/>
          <w:color w:val="000000"/>
          <w:kern w:val="0"/>
          <w14:ligatures w14:val="none"/>
        </w:rPr>
      </w:pPr>
    </w:p>
    <w:p w14:paraId="1C4B4E68" w14:textId="77777777" w:rsidR="000C117A" w:rsidRDefault="000C117A" w:rsidP="00FD344A">
      <w:pPr>
        <w:rPr>
          <w:rFonts w:eastAsia="Times New Roman" w:cs="Times New Roman"/>
          <w:b/>
          <w:bCs/>
          <w:color w:val="000000"/>
          <w:kern w:val="0"/>
          <w14:ligatures w14:val="none"/>
        </w:rPr>
      </w:pPr>
    </w:p>
    <w:p w14:paraId="2DAF21B0" w14:textId="77777777" w:rsidR="000C117A" w:rsidRDefault="000C117A" w:rsidP="00FD344A">
      <w:pPr>
        <w:rPr>
          <w:rFonts w:eastAsia="Times New Roman" w:cs="Times New Roman"/>
          <w:b/>
          <w:bCs/>
          <w:color w:val="000000"/>
          <w:kern w:val="0"/>
          <w14:ligatures w14:val="none"/>
        </w:rPr>
      </w:pPr>
    </w:p>
    <w:p w14:paraId="0FEA0E11" w14:textId="77777777" w:rsidR="000C117A" w:rsidRDefault="000C117A" w:rsidP="00FD344A">
      <w:pPr>
        <w:rPr>
          <w:rFonts w:eastAsia="Times New Roman" w:cs="Times New Roman"/>
          <w:b/>
          <w:bCs/>
          <w:color w:val="000000"/>
          <w:kern w:val="0"/>
          <w14:ligatures w14:val="none"/>
        </w:rPr>
      </w:pPr>
    </w:p>
    <w:p w14:paraId="73B3F057" w14:textId="77777777" w:rsidR="000C117A" w:rsidRDefault="000C117A" w:rsidP="00FD344A">
      <w:pPr>
        <w:rPr>
          <w:rFonts w:eastAsia="Times New Roman" w:cs="Times New Roman"/>
          <w:b/>
          <w:bCs/>
          <w:color w:val="000000"/>
          <w:kern w:val="0"/>
          <w14:ligatures w14:val="none"/>
        </w:rPr>
      </w:pPr>
    </w:p>
    <w:p w14:paraId="110FB04B" w14:textId="77777777" w:rsidR="000C117A" w:rsidRDefault="000C117A" w:rsidP="00FD344A">
      <w:pPr>
        <w:rPr>
          <w:rFonts w:eastAsia="Times New Roman" w:cs="Times New Roman"/>
          <w:b/>
          <w:bCs/>
          <w:color w:val="000000"/>
          <w:kern w:val="0"/>
          <w14:ligatures w14:val="none"/>
        </w:rPr>
      </w:pPr>
    </w:p>
    <w:p w14:paraId="1C96A91A" w14:textId="237B5871" w:rsidR="00FC0B29" w:rsidRPr="00716A53" w:rsidRDefault="00B51179" w:rsidP="00FD344A">
      <w:pPr>
        <w:rPr>
          <w:rFonts w:eastAsia="Times New Roman" w:cs="Times New Roman"/>
          <w:b/>
          <w:bCs/>
          <w:color w:val="000000"/>
          <w:kern w:val="0"/>
          <w14:ligatures w14:val="none"/>
        </w:rPr>
      </w:pPr>
      <w:r w:rsidRPr="00B51179">
        <w:rPr>
          <w:rFonts w:ascii="Times New Roman" w:hAnsi="Times New Roman" w:cs="Times New Roman"/>
          <w:b/>
          <w:bCs/>
          <w:i/>
          <w:iCs/>
          <w:sz w:val="22"/>
          <w:szCs w:val="22"/>
        </w:rPr>
        <w:lastRenderedPageBreak/>
        <w:drawing>
          <wp:anchor distT="0" distB="0" distL="114300" distR="114300" simplePos="0" relativeHeight="251658240" behindDoc="1" locked="0" layoutInCell="1" allowOverlap="1" wp14:anchorId="48C71238" wp14:editId="712EB96F">
            <wp:simplePos x="0" y="0"/>
            <wp:positionH relativeFrom="margin">
              <wp:posOffset>-523875</wp:posOffset>
            </wp:positionH>
            <wp:positionV relativeFrom="paragraph">
              <wp:posOffset>264160</wp:posOffset>
            </wp:positionV>
            <wp:extent cx="6513830" cy="3605530"/>
            <wp:effectExtent l="0" t="0" r="1270" b="0"/>
            <wp:wrapTight wrapText="bothSides">
              <wp:wrapPolygon edited="0">
                <wp:start x="0" y="0"/>
                <wp:lineTo x="0" y="21455"/>
                <wp:lineTo x="21541" y="21455"/>
                <wp:lineTo x="21541" y="0"/>
                <wp:lineTo x="0" y="0"/>
              </wp:wrapPolygon>
            </wp:wrapTight>
            <wp:docPr id="203547818" name="Picture 1" descr="A graph of sales and sa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7818" name="Picture 1" descr="A graph of sales and sales&#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13830" cy="3605530"/>
                    </a:xfrm>
                    <a:prstGeom prst="rect">
                      <a:avLst/>
                    </a:prstGeom>
                  </pic:spPr>
                </pic:pic>
              </a:graphicData>
            </a:graphic>
            <wp14:sizeRelH relativeFrom="margin">
              <wp14:pctWidth>0</wp14:pctWidth>
            </wp14:sizeRelH>
            <wp14:sizeRelV relativeFrom="margin">
              <wp14:pctHeight>0</wp14:pctHeight>
            </wp14:sizeRelV>
          </wp:anchor>
        </w:drawing>
      </w:r>
      <w:r w:rsidR="00FC0B29" w:rsidRPr="00716A53">
        <w:rPr>
          <w:rFonts w:eastAsia="Times New Roman" w:cs="Times New Roman"/>
          <w:b/>
          <w:bCs/>
          <w:color w:val="000000"/>
          <w:kern w:val="0"/>
          <w14:ligatures w14:val="none"/>
        </w:rPr>
        <w:t xml:space="preserve">Model </w:t>
      </w:r>
      <w:r w:rsidR="00716A53" w:rsidRPr="00716A53">
        <w:rPr>
          <w:rFonts w:eastAsia="Times New Roman" w:cs="Times New Roman"/>
          <w:b/>
          <w:bCs/>
          <w:color w:val="000000"/>
          <w:kern w:val="0"/>
          <w14:ligatures w14:val="none"/>
        </w:rPr>
        <w:t>–</w:t>
      </w:r>
      <w:r w:rsidR="00FC0B29" w:rsidRPr="00716A53">
        <w:rPr>
          <w:rFonts w:eastAsia="Times New Roman" w:cs="Times New Roman"/>
          <w:b/>
          <w:bCs/>
          <w:color w:val="000000"/>
          <w:kern w:val="0"/>
          <w14:ligatures w14:val="none"/>
        </w:rPr>
        <w:t xml:space="preserve"> </w:t>
      </w:r>
      <w:r w:rsidR="00716A53" w:rsidRPr="00716A53">
        <w:rPr>
          <w:rFonts w:eastAsia="Times New Roman" w:cs="Times New Roman"/>
          <w:b/>
          <w:bCs/>
          <w:color w:val="000000"/>
          <w:kern w:val="0"/>
          <w14:ligatures w14:val="none"/>
        </w:rPr>
        <w:t xml:space="preserve">Business Outcomes </w:t>
      </w:r>
      <w:proofErr w:type="gramStart"/>
      <w:r w:rsidR="00716A53" w:rsidRPr="00716A53">
        <w:rPr>
          <w:rFonts w:eastAsia="Times New Roman" w:cs="Times New Roman"/>
          <w:b/>
          <w:bCs/>
          <w:color w:val="000000"/>
          <w:kern w:val="0"/>
          <w14:ligatures w14:val="none"/>
        </w:rPr>
        <w:t>To</w:t>
      </w:r>
      <w:proofErr w:type="gramEnd"/>
      <w:r w:rsidR="00716A53" w:rsidRPr="00716A53">
        <w:rPr>
          <w:rFonts w:eastAsia="Times New Roman" w:cs="Times New Roman"/>
          <w:b/>
          <w:bCs/>
          <w:color w:val="000000"/>
          <w:kern w:val="0"/>
          <w14:ligatures w14:val="none"/>
        </w:rPr>
        <w:t xml:space="preserve"> Business Performance</w:t>
      </w:r>
    </w:p>
    <w:p w14:paraId="2A033847" w14:textId="19E3A3EC" w:rsidR="000521B8" w:rsidRPr="00694027" w:rsidRDefault="000521B8" w:rsidP="000521B8">
      <w:pPr>
        <w:rPr>
          <w:rFonts w:ascii="Times New Roman" w:hAnsi="Times New Roman" w:cs="Times New Roman"/>
          <w:b/>
          <w:bCs/>
          <w:i/>
          <w:iCs/>
          <w:sz w:val="22"/>
          <w:szCs w:val="22"/>
        </w:rPr>
      </w:pPr>
      <w:r w:rsidRPr="00694027">
        <w:rPr>
          <w:rFonts w:ascii="Times New Roman" w:hAnsi="Times New Roman" w:cs="Times New Roman"/>
          <w:b/>
          <w:bCs/>
          <w:i/>
          <w:iCs/>
          <w:sz w:val="22"/>
          <w:szCs w:val="22"/>
        </w:rPr>
        <w:t>Noted:</w:t>
      </w:r>
    </w:p>
    <w:p w14:paraId="5892D63B" w14:textId="15A018E4" w:rsidR="000521B8" w:rsidRPr="0006414A" w:rsidRDefault="000521B8" w:rsidP="000521B8">
      <w:pPr>
        <w:pStyle w:val="ListParagraph"/>
        <w:numPr>
          <w:ilvl w:val="0"/>
          <w:numId w:val="19"/>
        </w:numPr>
        <w:rPr>
          <w:rFonts w:ascii="Times New Roman" w:hAnsi="Times New Roman" w:cs="Times New Roman"/>
          <w:i/>
          <w:sz w:val="22"/>
          <w:szCs w:val="22"/>
        </w:rPr>
      </w:pPr>
      <w:r w:rsidRPr="00694027">
        <w:rPr>
          <w:rFonts w:ascii="Times New Roman" w:hAnsi="Times New Roman" w:cs="Times New Roman"/>
          <w:i/>
          <w:iCs/>
          <w:sz w:val="22"/>
          <w:szCs w:val="22"/>
        </w:rPr>
        <w:t>The % Var explained</w:t>
      </w:r>
      <w:r w:rsidR="00AA4EBA">
        <w:rPr>
          <w:rFonts w:ascii="Times New Roman" w:hAnsi="Times New Roman" w:cs="Times New Roman"/>
          <w:i/>
          <w:iCs/>
          <w:sz w:val="22"/>
          <w:szCs w:val="22"/>
        </w:rPr>
        <w:t xml:space="preserve"> is</w:t>
      </w:r>
      <w:r w:rsidRPr="00694027">
        <w:rPr>
          <w:rFonts w:ascii="Times New Roman" w:hAnsi="Times New Roman" w:cs="Times New Roman"/>
          <w:i/>
          <w:iCs/>
          <w:sz w:val="22"/>
          <w:szCs w:val="22"/>
        </w:rPr>
        <w:t xml:space="preserve"> </w:t>
      </w:r>
      <w:r w:rsidR="00AA4EBA" w:rsidRPr="00AA4EBA">
        <w:rPr>
          <w:rFonts w:ascii="Times New Roman" w:hAnsi="Times New Roman" w:cs="Times New Roman"/>
          <w:i/>
          <w:iCs/>
          <w:sz w:val="22"/>
          <w:szCs w:val="22"/>
        </w:rPr>
        <w:t>50.2</w:t>
      </w:r>
      <w:r w:rsidR="0006414A">
        <w:rPr>
          <w:rFonts w:ascii="Times New Roman" w:hAnsi="Times New Roman" w:cs="Times New Roman"/>
          <w:i/>
          <w:iCs/>
          <w:sz w:val="22"/>
          <w:szCs w:val="22"/>
        </w:rPr>
        <w:t xml:space="preserve"> and the </w:t>
      </w:r>
      <w:r w:rsidR="0006414A" w:rsidRPr="0006414A">
        <w:rPr>
          <w:rFonts w:ascii="Times New Roman" w:hAnsi="Times New Roman" w:cs="Times New Roman"/>
          <w:i/>
          <w:iCs/>
          <w:sz w:val="22"/>
          <w:szCs w:val="22"/>
        </w:rPr>
        <w:t>Mean of squared residuals</w:t>
      </w:r>
      <w:r w:rsidR="0006414A">
        <w:rPr>
          <w:rFonts w:ascii="Times New Roman" w:hAnsi="Times New Roman" w:cs="Times New Roman"/>
          <w:i/>
          <w:iCs/>
          <w:sz w:val="22"/>
          <w:szCs w:val="22"/>
        </w:rPr>
        <w:t xml:space="preserve"> is</w:t>
      </w:r>
      <w:r w:rsidR="0006414A" w:rsidRPr="0006414A">
        <w:rPr>
          <w:rFonts w:ascii="Times New Roman" w:hAnsi="Times New Roman" w:cs="Times New Roman"/>
          <w:i/>
          <w:iCs/>
          <w:sz w:val="22"/>
          <w:szCs w:val="22"/>
        </w:rPr>
        <w:t xml:space="preserve"> 5079292</w:t>
      </w:r>
      <w:r w:rsidR="0006414A">
        <w:rPr>
          <w:rFonts w:ascii="Times New Roman" w:hAnsi="Times New Roman" w:cs="Times New Roman"/>
          <w:i/>
          <w:iCs/>
          <w:sz w:val="22"/>
          <w:szCs w:val="22"/>
        </w:rPr>
        <w:t>.</w:t>
      </w:r>
    </w:p>
    <w:p w14:paraId="5C8147A4" w14:textId="05A3238C" w:rsidR="0006414A" w:rsidRPr="0006414A" w:rsidRDefault="0006414A" w:rsidP="0006414A">
      <w:pPr>
        <w:pStyle w:val="ListParagraph"/>
        <w:numPr>
          <w:ilvl w:val="0"/>
          <w:numId w:val="19"/>
        </w:numPr>
        <w:rPr>
          <w:rFonts w:ascii="Times New Roman" w:hAnsi="Times New Roman" w:cs="Times New Roman"/>
          <w:i/>
          <w:sz w:val="22"/>
          <w:szCs w:val="22"/>
        </w:rPr>
      </w:pPr>
      <w:r w:rsidRPr="0006414A">
        <w:rPr>
          <w:rFonts w:ascii="Times New Roman" w:hAnsi="Times New Roman" w:cs="Times New Roman"/>
          <w:i/>
          <w:sz w:val="22"/>
          <w:szCs w:val="22"/>
        </w:rPr>
        <w:t>Scale and Cluster is used as the moderators</w:t>
      </w:r>
    </w:p>
    <w:p w14:paraId="04EFC41E" w14:textId="50C19AD8" w:rsidR="005B08CF" w:rsidRDefault="0006414A" w:rsidP="005B08CF">
      <w:pPr>
        <w:pStyle w:val="ListParagraph"/>
        <w:numPr>
          <w:ilvl w:val="0"/>
          <w:numId w:val="19"/>
        </w:numPr>
        <w:rPr>
          <w:rFonts w:ascii="Times New Roman" w:hAnsi="Times New Roman" w:cs="Times New Roman"/>
          <w:i/>
          <w:sz w:val="22"/>
          <w:szCs w:val="22"/>
        </w:rPr>
      </w:pPr>
      <w:r w:rsidRPr="0006414A">
        <w:rPr>
          <w:rFonts w:ascii="Times New Roman" w:hAnsi="Times New Roman" w:cs="Times New Roman"/>
          <w:i/>
          <w:sz w:val="22"/>
          <w:szCs w:val="22"/>
        </w:rPr>
        <w:t>The reveal scale: Mass; The reveal cluster: Residential - Local (</w:t>
      </w:r>
      <w:proofErr w:type="spellStart"/>
      <w:r w:rsidRPr="0006414A">
        <w:rPr>
          <w:rFonts w:ascii="Times New Roman" w:hAnsi="Times New Roman" w:cs="Times New Roman"/>
          <w:i/>
          <w:sz w:val="22"/>
          <w:szCs w:val="22"/>
        </w:rPr>
        <w:t>Wellcome</w:t>
      </w:r>
      <w:proofErr w:type="spellEnd"/>
      <w:r w:rsidRPr="0006414A">
        <w:rPr>
          <w:rFonts w:ascii="Times New Roman" w:hAnsi="Times New Roman" w:cs="Times New Roman"/>
          <w:i/>
          <w:sz w:val="22"/>
          <w:szCs w:val="22"/>
        </w:rPr>
        <w:t>)</w:t>
      </w:r>
    </w:p>
    <w:p w14:paraId="332D7B15" w14:textId="2082EACF" w:rsidR="005B08CF" w:rsidRDefault="005B08CF" w:rsidP="005B08CF">
      <w:pPr>
        <w:pStyle w:val="ListParagraph"/>
        <w:numPr>
          <w:ilvl w:val="0"/>
          <w:numId w:val="19"/>
        </w:numPr>
        <w:rPr>
          <w:rFonts w:ascii="Times New Roman" w:hAnsi="Times New Roman" w:cs="Times New Roman"/>
          <w:i/>
          <w:sz w:val="22"/>
          <w:szCs w:val="22"/>
        </w:rPr>
      </w:pPr>
      <w:r>
        <w:rPr>
          <w:rFonts w:ascii="Times New Roman" w:hAnsi="Times New Roman" w:cs="Times New Roman"/>
          <w:i/>
          <w:sz w:val="22"/>
          <w:szCs w:val="22"/>
        </w:rPr>
        <w:t xml:space="preserve">The blue line is the mean of each </w:t>
      </w:r>
      <w:proofErr w:type="gramStart"/>
      <w:r>
        <w:rPr>
          <w:rFonts w:ascii="Times New Roman" w:hAnsi="Times New Roman" w:cs="Times New Roman"/>
          <w:i/>
          <w:sz w:val="22"/>
          <w:szCs w:val="22"/>
        </w:rPr>
        <w:t>variables</w:t>
      </w:r>
      <w:proofErr w:type="gramEnd"/>
    </w:p>
    <w:p w14:paraId="0F3E05CC" w14:textId="2E38867E" w:rsidR="00C83A3C" w:rsidRPr="00C83A3C" w:rsidRDefault="00C83A3C" w:rsidP="00C83A3C">
      <w:pPr>
        <w:pStyle w:val="ListParagraph"/>
        <w:numPr>
          <w:ilvl w:val="0"/>
          <w:numId w:val="19"/>
        </w:numPr>
        <w:rPr>
          <w:rFonts w:ascii="Times New Roman" w:hAnsi="Times New Roman" w:cs="Times New Roman"/>
          <w:i/>
          <w:sz w:val="22"/>
          <w:szCs w:val="22"/>
        </w:rPr>
      </w:pPr>
      <w:r>
        <w:rPr>
          <w:rFonts w:ascii="Times New Roman" w:hAnsi="Times New Roman" w:cs="Times New Roman"/>
          <w:i/>
          <w:sz w:val="22"/>
          <w:szCs w:val="22"/>
        </w:rPr>
        <w:t xml:space="preserve">Each </w:t>
      </w:r>
      <w:proofErr w:type="gramStart"/>
      <w:r>
        <w:rPr>
          <w:rFonts w:ascii="Times New Roman" w:hAnsi="Times New Roman" w:cs="Times New Roman"/>
          <w:i/>
          <w:sz w:val="22"/>
          <w:szCs w:val="22"/>
        </w:rPr>
        <w:t>variables</w:t>
      </w:r>
      <w:proofErr w:type="gramEnd"/>
      <w:r>
        <w:rPr>
          <w:rFonts w:ascii="Times New Roman" w:hAnsi="Times New Roman" w:cs="Times New Roman"/>
          <w:i/>
          <w:sz w:val="22"/>
          <w:szCs w:val="22"/>
        </w:rPr>
        <w:t xml:space="preserve"> are assumed as independent variable.</w:t>
      </w:r>
    </w:p>
    <w:p w14:paraId="7B0A4C65" w14:textId="3DB537DE" w:rsidR="005B08CF" w:rsidRPr="00C83A3C" w:rsidRDefault="00D912A2" w:rsidP="005B08CF">
      <w:pPr>
        <w:rPr>
          <w:rFonts w:ascii="Times New Roman" w:hAnsi="Times New Roman" w:cs="Times New Roman"/>
          <w:iCs/>
        </w:rPr>
      </w:pPr>
      <w:r>
        <w:rPr>
          <w:rFonts w:ascii="Times New Roman" w:hAnsi="Times New Roman" w:cs="Times New Roman"/>
          <w:iCs/>
        </w:rPr>
        <w:t xml:space="preserve">Like the assumption, lower turnover rate, </w:t>
      </w:r>
      <w:r w:rsidR="008A2903">
        <w:rPr>
          <w:rFonts w:ascii="Times New Roman" w:hAnsi="Times New Roman" w:cs="Times New Roman"/>
          <w:iCs/>
        </w:rPr>
        <w:t xml:space="preserve">% shrinkage of sales and workload would decrease the </w:t>
      </w:r>
      <w:proofErr w:type="gramStart"/>
      <w:r w:rsidR="008A2903">
        <w:rPr>
          <w:rFonts w:ascii="Times New Roman" w:hAnsi="Times New Roman" w:cs="Times New Roman"/>
          <w:iCs/>
        </w:rPr>
        <w:t>productivity</w:t>
      </w:r>
      <w:proofErr w:type="gramEnd"/>
      <w:r w:rsidR="0044003B">
        <w:rPr>
          <w:rFonts w:ascii="Times New Roman" w:hAnsi="Times New Roman" w:cs="Times New Roman"/>
          <w:iCs/>
        </w:rPr>
        <w:t xml:space="preserve"> and the higher MSP can help with increasing the productivity.</w:t>
      </w:r>
      <w:r w:rsidR="00364A11">
        <w:rPr>
          <w:rFonts w:ascii="Times New Roman" w:hAnsi="Times New Roman" w:cs="Times New Roman"/>
          <w:iCs/>
        </w:rPr>
        <w:t xml:space="preserve"> </w:t>
      </w:r>
      <w:r w:rsidR="00653DF1">
        <w:rPr>
          <w:rFonts w:ascii="Times New Roman" w:hAnsi="Times New Roman" w:cs="Times New Roman"/>
          <w:iCs/>
        </w:rPr>
        <w:t>Also, for % shrinkage of sales, it shows that now</w:t>
      </w:r>
      <w:r w:rsidR="00533F26">
        <w:rPr>
          <w:rFonts w:ascii="Times New Roman" w:hAnsi="Times New Roman" w:cs="Times New Roman"/>
          <w:iCs/>
        </w:rPr>
        <w:t xml:space="preserve"> is passing the increasing way and </w:t>
      </w:r>
      <w:r w:rsidR="00030DF6">
        <w:rPr>
          <w:rFonts w:ascii="Times New Roman" w:hAnsi="Times New Roman" w:cs="Times New Roman"/>
          <w:iCs/>
        </w:rPr>
        <w:t>be the turning point of having a great decline.</w:t>
      </w:r>
    </w:p>
    <w:p w14:paraId="0BF4B417" w14:textId="2F36602B" w:rsidR="00F80B7E" w:rsidRDefault="00F80B7E" w:rsidP="00FD344A">
      <w:pPr>
        <w:rPr>
          <w:rFonts w:eastAsia="Times New Roman" w:cs="Times New Roman"/>
          <w:color w:val="000000"/>
          <w:kern w:val="0"/>
          <w14:ligatures w14:val="none"/>
        </w:rPr>
      </w:pPr>
    </w:p>
    <w:p w14:paraId="2D9061EC" w14:textId="373D2286" w:rsidR="00F80B7E" w:rsidRDefault="00F80B7E" w:rsidP="00FD344A">
      <w:pPr>
        <w:rPr>
          <w:rFonts w:eastAsia="Times New Roman" w:cs="Times New Roman"/>
          <w:color w:val="000000"/>
          <w:kern w:val="0"/>
          <w14:ligatures w14:val="none"/>
        </w:rPr>
      </w:pPr>
    </w:p>
    <w:p w14:paraId="601AA4F6" w14:textId="35DC1558" w:rsidR="00F80B7E" w:rsidRDefault="00F80B7E" w:rsidP="00FD344A">
      <w:pPr>
        <w:rPr>
          <w:rFonts w:eastAsia="Times New Roman" w:cs="Times New Roman"/>
          <w:color w:val="000000"/>
          <w:kern w:val="0"/>
          <w14:ligatures w14:val="none"/>
        </w:rPr>
      </w:pPr>
    </w:p>
    <w:p w14:paraId="5C693E1A" w14:textId="77AB5117" w:rsidR="00F80B7E" w:rsidRDefault="00F80B7E" w:rsidP="00FD344A">
      <w:pPr>
        <w:rPr>
          <w:rFonts w:eastAsia="Times New Roman" w:cs="Times New Roman"/>
          <w:color w:val="000000"/>
          <w:kern w:val="0"/>
          <w14:ligatures w14:val="none"/>
        </w:rPr>
      </w:pPr>
    </w:p>
    <w:p w14:paraId="7147C3AB" w14:textId="03558FF3" w:rsidR="00F80B7E" w:rsidRDefault="00F80B7E" w:rsidP="00FD344A">
      <w:pPr>
        <w:rPr>
          <w:rFonts w:eastAsia="Times New Roman" w:cs="Times New Roman"/>
          <w:color w:val="000000"/>
          <w:kern w:val="0"/>
          <w14:ligatures w14:val="none"/>
        </w:rPr>
      </w:pPr>
    </w:p>
    <w:p w14:paraId="1DC0366F" w14:textId="77777777" w:rsidR="00F80B7E" w:rsidRDefault="00F80B7E" w:rsidP="00FD344A">
      <w:pPr>
        <w:rPr>
          <w:rFonts w:eastAsia="Times New Roman" w:cs="Times New Roman"/>
          <w:color w:val="000000"/>
          <w:kern w:val="0"/>
          <w14:ligatures w14:val="none"/>
        </w:rPr>
      </w:pPr>
    </w:p>
    <w:p w14:paraId="12CC0AEF" w14:textId="77777777" w:rsidR="00030DF6" w:rsidRDefault="00030DF6" w:rsidP="00FD344A">
      <w:pPr>
        <w:rPr>
          <w:rFonts w:eastAsia="Times New Roman" w:cs="Times New Roman"/>
          <w:color w:val="000000"/>
          <w:kern w:val="0"/>
          <w14:ligatures w14:val="none"/>
        </w:rPr>
      </w:pPr>
    </w:p>
    <w:p w14:paraId="0CA69579" w14:textId="77777777" w:rsidR="00030DF6" w:rsidRDefault="00030DF6" w:rsidP="00FD344A">
      <w:pPr>
        <w:rPr>
          <w:rFonts w:eastAsia="Times New Roman" w:cs="Times New Roman"/>
          <w:color w:val="000000"/>
          <w:kern w:val="0"/>
          <w14:ligatures w14:val="none"/>
        </w:rPr>
      </w:pPr>
    </w:p>
    <w:p w14:paraId="200E02BD" w14:textId="77777777" w:rsidR="00030DF6" w:rsidRDefault="00030DF6" w:rsidP="00FD344A">
      <w:pPr>
        <w:rPr>
          <w:rFonts w:eastAsia="Times New Roman" w:cs="Times New Roman"/>
          <w:color w:val="000000"/>
          <w:kern w:val="0"/>
          <w14:ligatures w14:val="none"/>
        </w:rPr>
      </w:pPr>
    </w:p>
    <w:p w14:paraId="5B24A4DC" w14:textId="305E54A8" w:rsidR="00030DF6" w:rsidRPr="00694027" w:rsidRDefault="00030DF6" w:rsidP="00030DF6">
      <w:pPr>
        <w:rPr>
          <w:rFonts w:ascii="Times New Roman" w:hAnsi="Times New Roman" w:cs="Times New Roman"/>
          <w:b/>
          <w:bCs/>
          <w:i/>
          <w:iCs/>
          <w:sz w:val="22"/>
          <w:szCs w:val="22"/>
        </w:rPr>
      </w:pPr>
      <w:r w:rsidRPr="00D163DE">
        <w:rPr>
          <w:rFonts w:eastAsia="Times New Roman" w:cs="Times New Roman"/>
          <w:color w:val="000000"/>
          <w:kern w:val="0"/>
          <w14:ligatures w14:val="none"/>
        </w:rPr>
        <w:lastRenderedPageBreak/>
        <w:drawing>
          <wp:anchor distT="0" distB="0" distL="114300" distR="114300" simplePos="0" relativeHeight="251659264" behindDoc="1" locked="0" layoutInCell="1" allowOverlap="1" wp14:anchorId="1767343A" wp14:editId="77A2C0B0">
            <wp:simplePos x="0" y="0"/>
            <wp:positionH relativeFrom="column">
              <wp:posOffset>-621665</wp:posOffset>
            </wp:positionH>
            <wp:positionV relativeFrom="paragraph">
              <wp:posOffset>158115</wp:posOffset>
            </wp:positionV>
            <wp:extent cx="6640830" cy="3717925"/>
            <wp:effectExtent l="0" t="0" r="7620" b="0"/>
            <wp:wrapSquare wrapText="bothSides"/>
            <wp:docPr id="1916917224"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17224" name="Picture 1" descr="A graph of a graph&#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0830" cy="3717925"/>
                    </a:xfrm>
                    <a:prstGeom prst="rect">
                      <a:avLst/>
                    </a:prstGeom>
                  </pic:spPr>
                </pic:pic>
              </a:graphicData>
            </a:graphic>
            <wp14:sizeRelH relativeFrom="margin">
              <wp14:pctWidth>0</wp14:pctWidth>
            </wp14:sizeRelH>
            <wp14:sizeRelV relativeFrom="margin">
              <wp14:pctHeight>0</wp14:pctHeight>
            </wp14:sizeRelV>
          </wp:anchor>
        </w:drawing>
      </w:r>
      <w:r w:rsidRPr="00694027">
        <w:rPr>
          <w:rFonts w:ascii="Times New Roman" w:hAnsi="Times New Roman" w:cs="Times New Roman"/>
          <w:b/>
          <w:bCs/>
          <w:i/>
          <w:iCs/>
          <w:sz w:val="22"/>
          <w:szCs w:val="22"/>
        </w:rPr>
        <w:t>Noted:</w:t>
      </w:r>
    </w:p>
    <w:p w14:paraId="27D5635E" w14:textId="2FC29C3F" w:rsidR="00030DF6" w:rsidRPr="0006414A" w:rsidRDefault="00030DF6" w:rsidP="00030DF6">
      <w:pPr>
        <w:pStyle w:val="ListParagraph"/>
        <w:numPr>
          <w:ilvl w:val="0"/>
          <w:numId w:val="20"/>
        </w:numPr>
        <w:rPr>
          <w:rFonts w:ascii="Times New Roman" w:hAnsi="Times New Roman" w:cs="Times New Roman"/>
          <w:i/>
          <w:sz w:val="22"/>
          <w:szCs w:val="22"/>
        </w:rPr>
      </w:pPr>
      <w:r w:rsidRPr="00694027">
        <w:rPr>
          <w:rFonts w:ascii="Times New Roman" w:hAnsi="Times New Roman" w:cs="Times New Roman"/>
          <w:i/>
          <w:iCs/>
          <w:sz w:val="22"/>
          <w:szCs w:val="22"/>
        </w:rPr>
        <w:t>The % Var explained</w:t>
      </w:r>
      <w:r>
        <w:rPr>
          <w:rFonts w:ascii="Times New Roman" w:hAnsi="Times New Roman" w:cs="Times New Roman"/>
          <w:i/>
          <w:iCs/>
          <w:sz w:val="22"/>
          <w:szCs w:val="22"/>
        </w:rPr>
        <w:t xml:space="preserve"> is</w:t>
      </w:r>
      <w:r w:rsidRPr="00694027">
        <w:rPr>
          <w:rFonts w:ascii="Times New Roman" w:hAnsi="Times New Roman" w:cs="Times New Roman"/>
          <w:i/>
          <w:iCs/>
          <w:sz w:val="22"/>
          <w:szCs w:val="22"/>
        </w:rPr>
        <w:t xml:space="preserve"> </w:t>
      </w:r>
      <w:r w:rsidR="00C57CF2" w:rsidRPr="00C57CF2">
        <w:rPr>
          <w:rFonts w:ascii="Times New Roman" w:hAnsi="Times New Roman" w:cs="Times New Roman"/>
          <w:i/>
          <w:iCs/>
          <w:sz w:val="22"/>
          <w:szCs w:val="22"/>
        </w:rPr>
        <w:t>20.47</w:t>
      </w:r>
      <w:r w:rsidR="00C57CF2">
        <w:rPr>
          <w:rFonts w:ascii="Times New Roman" w:hAnsi="Times New Roman" w:cs="Times New Roman"/>
          <w:i/>
          <w:iCs/>
          <w:sz w:val="22"/>
          <w:szCs w:val="22"/>
        </w:rPr>
        <w:t xml:space="preserve"> </w:t>
      </w:r>
      <w:r>
        <w:rPr>
          <w:rFonts w:ascii="Times New Roman" w:hAnsi="Times New Roman" w:cs="Times New Roman"/>
          <w:i/>
          <w:iCs/>
          <w:sz w:val="22"/>
          <w:szCs w:val="22"/>
        </w:rPr>
        <w:t xml:space="preserve">and the </w:t>
      </w:r>
      <w:r w:rsidRPr="0006414A">
        <w:rPr>
          <w:rFonts w:ascii="Times New Roman" w:hAnsi="Times New Roman" w:cs="Times New Roman"/>
          <w:i/>
          <w:iCs/>
          <w:sz w:val="22"/>
          <w:szCs w:val="22"/>
        </w:rPr>
        <w:t>Mean of squared residuals</w:t>
      </w:r>
      <w:r>
        <w:rPr>
          <w:rFonts w:ascii="Times New Roman" w:hAnsi="Times New Roman" w:cs="Times New Roman"/>
          <w:i/>
          <w:iCs/>
          <w:sz w:val="22"/>
          <w:szCs w:val="22"/>
        </w:rPr>
        <w:t xml:space="preserve"> is</w:t>
      </w:r>
      <w:r w:rsidRPr="0006414A">
        <w:rPr>
          <w:rFonts w:ascii="Times New Roman" w:hAnsi="Times New Roman" w:cs="Times New Roman"/>
          <w:i/>
          <w:iCs/>
          <w:sz w:val="22"/>
          <w:szCs w:val="22"/>
        </w:rPr>
        <w:t xml:space="preserve"> </w:t>
      </w:r>
      <w:r w:rsidR="00C57CF2" w:rsidRPr="00C57CF2">
        <w:rPr>
          <w:rFonts w:ascii="Times New Roman" w:hAnsi="Times New Roman" w:cs="Times New Roman"/>
          <w:i/>
          <w:iCs/>
          <w:sz w:val="22"/>
          <w:szCs w:val="22"/>
        </w:rPr>
        <w:t>395625.6</w:t>
      </w:r>
      <w:r>
        <w:rPr>
          <w:rFonts w:ascii="Times New Roman" w:hAnsi="Times New Roman" w:cs="Times New Roman"/>
          <w:i/>
          <w:iCs/>
          <w:sz w:val="22"/>
          <w:szCs w:val="22"/>
        </w:rPr>
        <w:t>.</w:t>
      </w:r>
    </w:p>
    <w:p w14:paraId="4051D6A7" w14:textId="68C83E78" w:rsidR="00030DF6" w:rsidRPr="0006414A" w:rsidRDefault="00030DF6" w:rsidP="00030DF6">
      <w:pPr>
        <w:pStyle w:val="ListParagraph"/>
        <w:numPr>
          <w:ilvl w:val="0"/>
          <w:numId w:val="20"/>
        </w:numPr>
        <w:rPr>
          <w:rFonts w:ascii="Times New Roman" w:hAnsi="Times New Roman" w:cs="Times New Roman"/>
          <w:i/>
          <w:sz w:val="22"/>
          <w:szCs w:val="22"/>
        </w:rPr>
      </w:pPr>
      <w:r w:rsidRPr="0006414A">
        <w:rPr>
          <w:rFonts w:ascii="Times New Roman" w:hAnsi="Times New Roman" w:cs="Times New Roman"/>
          <w:i/>
          <w:sz w:val="22"/>
          <w:szCs w:val="22"/>
        </w:rPr>
        <w:t>Scale and Cluster is used as the moderators</w:t>
      </w:r>
    </w:p>
    <w:p w14:paraId="1EA4A5C7" w14:textId="05EC6525" w:rsidR="00030DF6" w:rsidRDefault="00030DF6" w:rsidP="00030DF6">
      <w:pPr>
        <w:pStyle w:val="ListParagraph"/>
        <w:numPr>
          <w:ilvl w:val="0"/>
          <w:numId w:val="20"/>
        </w:numPr>
        <w:rPr>
          <w:rFonts w:ascii="Times New Roman" w:hAnsi="Times New Roman" w:cs="Times New Roman"/>
          <w:i/>
          <w:sz w:val="22"/>
          <w:szCs w:val="22"/>
        </w:rPr>
      </w:pPr>
      <w:r w:rsidRPr="0006414A">
        <w:rPr>
          <w:rFonts w:ascii="Times New Roman" w:hAnsi="Times New Roman" w:cs="Times New Roman"/>
          <w:i/>
          <w:sz w:val="22"/>
          <w:szCs w:val="22"/>
        </w:rPr>
        <w:t>The reveal scale: Mass; The reveal cluster: Residential - Local (</w:t>
      </w:r>
      <w:proofErr w:type="spellStart"/>
      <w:r w:rsidRPr="0006414A">
        <w:rPr>
          <w:rFonts w:ascii="Times New Roman" w:hAnsi="Times New Roman" w:cs="Times New Roman"/>
          <w:i/>
          <w:sz w:val="22"/>
          <w:szCs w:val="22"/>
        </w:rPr>
        <w:t>Wellcome</w:t>
      </w:r>
      <w:proofErr w:type="spellEnd"/>
      <w:r w:rsidRPr="0006414A">
        <w:rPr>
          <w:rFonts w:ascii="Times New Roman" w:hAnsi="Times New Roman" w:cs="Times New Roman"/>
          <w:i/>
          <w:sz w:val="22"/>
          <w:szCs w:val="22"/>
        </w:rPr>
        <w:t>)</w:t>
      </w:r>
    </w:p>
    <w:p w14:paraId="2D78865B" w14:textId="77777777" w:rsidR="00030DF6" w:rsidRDefault="00030DF6" w:rsidP="00030DF6">
      <w:pPr>
        <w:pStyle w:val="ListParagraph"/>
        <w:numPr>
          <w:ilvl w:val="0"/>
          <w:numId w:val="20"/>
        </w:numPr>
        <w:rPr>
          <w:rFonts w:ascii="Times New Roman" w:hAnsi="Times New Roman" w:cs="Times New Roman"/>
          <w:i/>
          <w:sz w:val="22"/>
          <w:szCs w:val="22"/>
        </w:rPr>
      </w:pPr>
      <w:r>
        <w:rPr>
          <w:rFonts w:ascii="Times New Roman" w:hAnsi="Times New Roman" w:cs="Times New Roman"/>
          <w:i/>
          <w:sz w:val="22"/>
          <w:szCs w:val="22"/>
        </w:rPr>
        <w:t xml:space="preserve">The blue line is the mean of each </w:t>
      </w:r>
      <w:proofErr w:type="gramStart"/>
      <w:r>
        <w:rPr>
          <w:rFonts w:ascii="Times New Roman" w:hAnsi="Times New Roman" w:cs="Times New Roman"/>
          <w:i/>
          <w:sz w:val="22"/>
          <w:szCs w:val="22"/>
        </w:rPr>
        <w:t>variables</w:t>
      </w:r>
      <w:proofErr w:type="gramEnd"/>
    </w:p>
    <w:p w14:paraId="03C71A58" w14:textId="3CE988F4" w:rsidR="00030DF6" w:rsidRDefault="00030DF6" w:rsidP="00030DF6">
      <w:pPr>
        <w:pStyle w:val="ListParagraph"/>
        <w:numPr>
          <w:ilvl w:val="0"/>
          <w:numId w:val="20"/>
        </w:numPr>
        <w:rPr>
          <w:rFonts w:ascii="Times New Roman" w:hAnsi="Times New Roman" w:cs="Times New Roman"/>
          <w:i/>
          <w:sz w:val="22"/>
          <w:szCs w:val="22"/>
        </w:rPr>
      </w:pPr>
      <w:r>
        <w:rPr>
          <w:rFonts w:ascii="Times New Roman" w:hAnsi="Times New Roman" w:cs="Times New Roman"/>
          <w:i/>
          <w:sz w:val="22"/>
          <w:szCs w:val="22"/>
        </w:rPr>
        <w:t xml:space="preserve">Each </w:t>
      </w:r>
      <w:proofErr w:type="gramStart"/>
      <w:r>
        <w:rPr>
          <w:rFonts w:ascii="Times New Roman" w:hAnsi="Times New Roman" w:cs="Times New Roman"/>
          <w:i/>
          <w:sz w:val="22"/>
          <w:szCs w:val="22"/>
        </w:rPr>
        <w:t>variables</w:t>
      </w:r>
      <w:proofErr w:type="gramEnd"/>
      <w:r>
        <w:rPr>
          <w:rFonts w:ascii="Times New Roman" w:hAnsi="Times New Roman" w:cs="Times New Roman"/>
          <w:i/>
          <w:sz w:val="22"/>
          <w:szCs w:val="22"/>
        </w:rPr>
        <w:t xml:space="preserve"> are assumed as independent variable.</w:t>
      </w:r>
    </w:p>
    <w:p w14:paraId="6CD2D965" w14:textId="5D0C7549" w:rsidR="00204CCF" w:rsidRPr="00C57CF2" w:rsidRDefault="00C57CF2" w:rsidP="00030DF6">
      <w:pPr>
        <w:rPr>
          <w:rFonts w:ascii="Times New Roman" w:hAnsi="Times New Roman" w:cs="Times New Roman"/>
          <w:iCs/>
        </w:rPr>
      </w:pPr>
      <w:r w:rsidRPr="00C57CF2">
        <w:rPr>
          <w:rFonts w:ascii="Times New Roman" w:hAnsi="Times New Roman" w:cs="Times New Roman"/>
          <w:iCs/>
        </w:rPr>
        <w:t>Curiously, t</w:t>
      </w:r>
      <w:r>
        <w:rPr>
          <w:rFonts w:ascii="Times New Roman" w:hAnsi="Times New Roman" w:cs="Times New Roman"/>
          <w:iCs/>
        </w:rPr>
        <w:t xml:space="preserve">he turnover rate has shown the increasing trend after the now’s mean. It might because the </w:t>
      </w:r>
      <w:r w:rsidR="00A830C7">
        <w:rPr>
          <w:rFonts w:ascii="Times New Roman" w:hAnsi="Times New Roman" w:cs="Times New Roman"/>
          <w:iCs/>
        </w:rPr>
        <w:t xml:space="preserve">right amount of turnover </w:t>
      </w:r>
      <w:r w:rsidR="00D067FF">
        <w:rPr>
          <w:rFonts w:ascii="Times New Roman" w:hAnsi="Times New Roman" w:cs="Times New Roman"/>
          <w:iCs/>
        </w:rPr>
        <w:t xml:space="preserve">rate refers to the </w:t>
      </w:r>
      <w:r w:rsidR="00FE53DD">
        <w:rPr>
          <w:rFonts w:ascii="Times New Roman" w:hAnsi="Times New Roman" w:cs="Times New Roman"/>
          <w:iCs/>
        </w:rPr>
        <w:t xml:space="preserve">suitable competition, which could increase the company’s </w:t>
      </w:r>
      <w:r w:rsidR="00204CCF">
        <w:rPr>
          <w:rFonts w:ascii="Times New Roman" w:hAnsi="Times New Roman" w:cs="Times New Roman"/>
          <w:iCs/>
        </w:rPr>
        <w:t>competitiveness and finally increase the SOP. Also, it has shown the d</w:t>
      </w:r>
      <w:r w:rsidR="00225A88">
        <w:rPr>
          <w:rFonts w:ascii="Times New Roman" w:hAnsi="Times New Roman" w:cs="Times New Roman"/>
          <w:iCs/>
        </w:rPr>
        <w:t>ecreasing trend in MSP. It might because the staff in store are familiar with those secret customers</w:t>
      </w:r>
      <w:r w:rsidR="00835628">
        <w:rPr>
          <w:rFonts w:ascii="Times New Roman" w:hAnsi="Times New Roman" w:cs="Times New Roman"/>
          <w:iCs/>
        </w:rPr>
        <w:t xml:space="preserve"> and “act” for getting the high MSP score.</w:t>
      </w:r>
    </w:p>
    <w:p w14:paraId="1222BBB3" w14:textId="57D8B9D7" w:rsidR="00030DF6" w:rsidRDefault="00030DF6" w:rsidP="00FD344A">
      <w:pPr>
        <w:rPr>
          <w:rFonts w:eastAsia="Times New Roman" w:cs="Times New Roman"/>
          <w:color w:val="000000"/>
          <w:kern w:val="0"/>
          <w14:ligatures w14:val="none"/>
        </w:rPr>
      </w:pPr>
    </w:p>
    <w:p w14:paraId="3B8E74BA" w14:textId="3EB9CA05" w:rsidR="00030DF6" w:rsidRDefault="00030DF6" w:rsidP="00FD344A">
      <w:pPr>
        <w:rPr>
          <w:rFonts w:eastAsia="Times New Roman" w:cs="Times New Roman"/>
          <w:color w:val="000000"/>
          <w:kern w:val="0"/>
          <w14:ligatures w14:val="none"/>
        </w:rPr>
      </w:pPr>
    </w:p>
    <w:p w14:paraId="7E8A5A6F" w14:textId="2690583C" w:rsidR="00030DF6" w:rsidRDefault="00030DF6" w:rsidP="00FD344A">
      <w:pPr>
        <w:rPr>
          <w:rFonts w:eastAsia="Times New Roman" w:cs="Times New Roman"/>
          <w:color w:val="000000"/>
          <w:kern w:val="0"/>
          <w14:ligatures w14:val="none"/>
        </w:rPr>
      </w:pPr>
    </w:p>
    <w:p w14:paraId="7FFDD10B" w14:textId="2D8EBB6A" w:rsidR="00030DF6" w:rsidRDefault="00030DF6" w:rsidP="00FD344A">
      <w:pPr>
        <w:rPr>
          <w:rFonts w:eastAsia="Times New Roman" w:cs="Times New Roman"/>
          <w:color w:val="000000"/>
          <w:kern w:val="0"/>
          <w14:ligatures w14:val="none"/>
        </w:rPr>
      </w:pPr>
    </w:p>
    <w:p w14:paraId="6ED723B8" w14:textId="2DE97DEC" w:rsidR="00030DF6" w:rsidRDefault="00030DF6" w:rsidP="00FD344A">
      <w:pPr>
        <w:rPr>
          <w:rFonts w:eastAsia="Times New Roman" w:cs="Times New Roman"/>
          <w:color w:val="000000"/>
          <w:kern w:val="0"/>
          <w14:ligatures w14:val="none"/>
        </w:rPr>
      </w:pPr>
    </w:p>
    <w:p w14:paraId="765FABB0" w14:textId="016F4151" w:rsidR="00030DF6" w:rsidRDefault="00030DF6" w:rsidP="00FD344A">
      <w:pPr>
        <w:rPr>
          <w:rFonts w:eastAsia="Times New Roman" w:cs="Times New Roman"/>
          <w:color w:val="000000"/>
          <w:kern w:val="0"/>
          <w14:ligatures w14:val="none"/>
        </w:rPr>
      </w:pPr>
    </w:p>
    <w:p w14:paraId="777AFFB7" w14:textId="32B582AE" w:rsidR="00030DF6" w:rsidRDefault="00030DF6" w:rsidP="00FD344A">
      <w:pPr>
        <w:rPr>
          <w:rFonts w:eastAsia="Times New Roman" w:cs="Times New Roman"/>
          <w:color w:val="000000"/>
          <w:kern w:val="0"/>
          <w14:ligatures w14:val="none"/>
        </w:rPr>
      </w:pPr>
    </w:p>
    <w:p w14:paraId="50DC3994" w14:textId="77777777" w:rsidR="00F80B7E" w:rsidRDefault="00F80B7E" w:rsidP="00FD344A">
      <w:pPr>
        <w:rPr>
          <w:rFonts w:eastAsia="Times New Roman" w:cs="Times New Roman"/>
          <w:color w:val="000000"/>
          <w:kern w:val="0"/>
          <w14:ligatures w14:val="none"/>
        </w:rPr>
      </w:pPr>
    </w:p>
    <w:p w14:paraId="191DC43C" w14:textId="01E56C61" w:rsidR="00F80B7E" w:rsidRDefault="00F80B7E" w:rsidP="00FD344A">
      <w:pPr>
        <w:rPr>
          <w:rFonts w:eastAsia="Times New Roman" w:cs="Times New Roman"/>
          <w:b/>
          <w:bCs/>
          <w:color w:val="000000"/>
          <w:kern w:val="0"/>
          <w:u w:val="single"/>
          <w14:ligatures w14:val="none"/>
        </w:rPr>
      </w:pPr>
      <w:r w:rsidRPr="00F80B7E">
        <w:rPr>
          <w:rFonts w:eastAsia="Times New Roman" w:cs="Times New Roman"/>
          <w:b/>
          <w:bCs/>
          <w:color w:val="000000"/>
          <w:kern w:val="0"/>
          <w:u w:val="single"/>
          <w14:ligatures w14:val="none"/>
        </w:rPr>
        <w:lastRenderedPageBreak/>
        <w:t>Key Finding Summary</w:t>
      </w:r>
    </w:p>
    <w:p w14:paraId="65B513F9" w14:textId="369D106D" w:rsidR="00D71CEC" w:rsidRDefault="00B67BAB" w:rsidP="003D2C4C">
      <w:pPr>
        <w:pStyle w:val="ListParagraph"/>
        <w:numPr>
          <w:ilvl w:val="0"/>
          <w:numId w:val="18"/>
        </w:numPr>
        <w:rPr>
          <w:rFonts w:eastAsia="Times New Roman" w:cs="Times New Roman"/>
          <w:color w:val="000000"/>
          <w:kern w:val="0"/>
          <w14:ligatures w14:val="none"/>
        </w:rPr>
      </w:pPr>
      <w:r>
        <w:rPr>
          <w:rFonts w:eastAsia="Times New Roman" w:cs="Times New Roman"/>
          <w:color w:val="000000"/>
          <w:kern w:val="0"/>
          <w14:ligatures w14:val="none"/>
        </w:rPr>
        <w:t>Providing the enough technology resources</w:t>
      </w:r>
      <w:r w:rsidR="00D34D87">
        <w:rPr>
          <w:rFonts w:eastAsia="Times New Roman" w:cs="Times New Roman"/>
          <w:color w:val="000000"/>
          <w:kern w:val="0"/>
          <w14:ligatures w14:val="none"/>
        </w:rPr>
        <w:t>(Q29)</w:t>
      </w:r>
      <w:r w:rsidR="0044723F">
        <w:rPr>
          <w:rFonts w:eastAsia="Times New Roman" w:cs="Times New Roman"/>
          <w:color w:val="000000"/>
          <w:kern w:val="0"/>
          <w14:ligatures w14:val="none"/>
        </w:rPr>
        <w:t xml:space="preserve"> is the </w:t>
      </w:r>
      <w:r w:rsidR="00290115">
        <w:rPr>
          <w:rFonts w:eastAsia="Times New Roman" w:cs="Times New Roman"/>
          <w:color w:val="000000"/>
          <w:kern w:val="0"/>
          <w14:ligatures w14:val="none"/>
        </w:rPr>
        <w:t xml:space="preserve">supported importance variables </w:t>
      </w:r>
      <w:r w:rsidR="00D512E0">
        <w:rPr>
          <w:rFonts w:eastAsia="Times New Roman" w:cs="Times New Roman"/>
          <w:color w:val="000000"/>
          <w:kern w:val="0"/>
          <w14:ligatures w14:val="none"/>
        </w:rPr>
        <w:t xml:space="preserve">in </w:t>
      </w:r>
      <w:proofErr w:type="spellStart"/>
      <w:r w:rsidR="00D512E0">
        <w:rPr>
          <w:rFonts w:eastAsia="Times New Roman" w:cs="Times New Roman"/>
          <w:color w:val="000000"/>
          <w:kern w:val="0"/>
          <w14:ligatures w14:val="none"/>
        </w:rPr>
        <w:t>Wellcome</w:t>
      </w:r>
      <w:proofErr w:type="spellEnd"/>
      <w:r w:rsidR="00D512E0">
        <w:rPr>
          <w:rFonts w:eastAsia="Times New Roman" w:cs="Times New Roman"/>
          <w:color w:val="000000"/>
          <w:kern w:val="0"/>
          <w14:ligatures w14:val="none"/>
        </w:rPr>
        <w:t xml:space="preserve"> and </w:t>
      </w:r>
      <w:proofErr w:type="gramStart"/>
      <w:r w:rsidR="00D512E0">
        <w:rPr>
          <w:rFonts w:eastAsia="Times New Roman" w:cs="Times New Roman"/>
          <w:color w:val="000000"/>
          <w:kern w:val="0"/>
          <w14:ligatures w14:val="none"/>
        </w:rPr>
        <w:t>Overall</w:t>
      </w:r>
      <w:proofErr w:type="gramEnd"/>
      <w:r w:rsidR="00D512E0">
        <w:rPr>
          <w:rFonts w:eastAsia="Times New Roman" w:cs="Times New Roman"/>
          <w:color w:val="000000"/>
          <w:kern w:val="0"/>
          <w14:ligatures w14:val="none"/>
        </w:rPr>
        <w:t xml:space="preserve"> under both Gallup and Glint </w:t>
      </w:r>
      <w:r>
        <w:rPr>
          <w:rFonts w:eastAsia="Times New Roman" w:cs="Times New Roman"/>
          <w:color w:val="000000"/>
          <w:kern w:val="0"/>
          <w14:ligatures w14:val="none"/>
        </w:rPr>
        <w:t>model.</w:t>
      </w:r>
    </w:p>
    <w:p w14:paraId="38723D88" w14:textId="1C817B2B" w:rsidR="00F80B7E" w:rsidRPr="008923E9" w:rsidRDefault="00670DB5" w:rsidP="003D2C4C">
      <w:pPr>
        <w:pStyle w:val="ListParagraph"/>
        <w:numPr>
          <w:ilvl w:val="0"/>
          <w:numId w:val="18"/>
        </w:numPr>
        <w:rPr>
          <w:rFonts w:eastAsia="Times New Roman" w:cs="Times New Roman"/>
          <w:color w:val="000000"/>
          <w:kern w:val="0"/>
          <w14:ligatures w14:val="none"/>
        </w:rPr>
      </w:pPr>
      <w:r w:rsidRPr="006664FF">
        <w:rPr>
          <w:rFonts w:eastAsia="Times New Roman" w:cs="Times New Roman"/>
          <w:color w:val="000000"/>
          <w:kern w:val="0"/>
          <w14:ligatures w14:val="none"/>
        </w:rPr>
        <w:t>The manager score</w:t>
      </w:r>
      <w:r w:rsidR="00D34D87">
        <w:rPr>
          <w:rFonts w:eastAsia="Times New Roman" w:cs="Times New Roman"/>
          <w:color w:val="000000"/>
          <w:kern w:val="0"/>
          <w14:ligatures w14:val="none"/>
        </w:rPr>
        <w:t>(Q7)</w:t>
      </w:r>
      <w:r w:rsidR="006664FF">
        <w:t xml:space="preserve"> cannot show its importan</w:t>
      </w:r>
      <w:r w:rsidR="00677769">
        <w:t xml:space="preserve">ce by comparing </w:t>
      </w:r>
      <w:r w:rsidR="006664FF">
        <w:t>each Glint’s outcome</w:t>
      </w:r>
      <w:r w:rsidR="00573429">
        <w:t>.</w:t>
      </w:r>
      <w:r w:rsidR="00BE00E6">
        <w:t xml:space="preserve"> Also, it causes the negative effect in SOP/Trad</w:t>
      </w:r>
      <w:r w:rsidR="00B9618D">
        <w:t>ing area and Productivity</w:t>
      </w:r>
      <w:r w:rsidR="00043603">
        <w:t>.</w:t>
      </w:r>
      <w:r w:rsidR="003447B7">
        <w:t xml:space="preserve"> </w:t>
      </w:r>
    </w:p>
    <w:p w14:paraId="5F70747F" w14:textId="3573BCB4" w:rsidR="008923E9" w:rsidRPr="008A4CB6" w:rsidRDefault="008923E9" w:rsidP="003D2C4C">
      <w:pPr>
        <w:pStyle w:val="ListParagraph"/>
        <w:numPr>
          <w:ilvl w:val="0"/>
          <w:numId w:val="18"/>
        </w:numPr>
        <w:rPr>
          <w:rFonts w:eastAsia="Times New Roman" w:cs="Times New Roman"/>
          <w:color w:val="000000"/>
          <w:kern w:val="0"/>
          <w14:ligatures w14:val="none"/>
        </w:rPr>
      </w:pPr>
      <w:r>
        <w:t xml:space="preserve">Employee </w:t>
      </w:r>
      <w:proofErr w:type="gramStart"/>
      <w:r>
        <w:t>Engagement(</w:t>
      </w:r>
      <w:proofErr w:type="gramEnd"/>
      <w:r>
        <w:t xml:space="preserve">Q1, 3) </w:t>
      </w:r>
      <w:r w:rsidR="000D42DC">
        <w:t xml:space="preserve">can slightly and partially decrease the turnover rate and </w:t>
      </w:r>
      <w:r w:rsidR="005E2C17">
        <w:t>% shrinkage in</w:t>
      </w:r>
      <w:r w:rsidR="004A6E9D">
        <w:t xml:space="preserve"> some clusters/scales</w:t>
      </w:r>
      <w:r w:rsidR="0030546B">
        <w:t>, except the Office and part of Upscales’ store.</w:t>
      </w:r>
    </w:p>
    <w:p w14:paraId="0B1EA030" w14:textId="45469343" w:rsidR="008A4CB6" w:rsidRDefault="001D6AC5" w:rsidP="003D2C4C">
      <w:pPr>
        <w:pStyle w:val="ListParagraph"/>
        <w:numPr>
          <w:ilvl w:val="0"/>
          <w:numId w:val="18"/>
        </w:numPr>
        <w:rPr>
          <w:rFonts w:eastAsia="Times New Roman" w:cs="Times New Roman"/>
          <w:color w:val="000000"/>
          <w:kern w:val="0"/>
          <w14:ligatures w14:val="none"/>
        </w:rPr>
      </w:pPr>
      <w:r>
        <w:rPr>
          <w:rFonts w:eastAsia="Times New Roman" w:cs="Times New Roman"/>
          <w:color w:val="000000"/>
          <w:kern w:val="0"/>
          <w14:ligatures w14:val="none"/>
        </w:rPr>
        <w:t xml:space="preserve">Work Satisfaction(Q2) </w:t>
      </w:r>
      <w:r w:rsidR="00944576">
        <w:rPr>
          <w:rFonts w:eastAsia="Times New Roman" w:cs="Times New Roman"/>
          <w:color w:val="000000"/>
          <w:kern w:val="0"/>
          <w14:ligatures w14:val="none"/>
        </w:rPr>
        <w:t>has shown the positive effect in Productivity sum and MSP.</w:t>
      </w:r>
    </w:p>
    <w:p w14:paraId="1058E2CC" w14:textId="49889E6D" w:rsidR="0030546B" w:rsidRPr="006664FF" w:rsidRDefault="00753CBC" w:rsidP="003D2C4C">
      <w:pPr>
        <w:pStyle w:val="ListParagraph"/>
        <w:numPr>
          <w:ilvl w:val="0"/>
          <w:numId w:val="18"/>
        </w:numPr>
        <w:rPr>
          <w:rFonts w:eastAsia="Times New Roman" w:cs="Times New Roman"/>
          <w:color w:val="000000"/>
          <w:kern w:val="0"/>
          <w14:ligatures w14:val="none"/>
        </w:rPr>
      </w:pPr>
      <w:r>
        <w:rPr>
          <w:rFonts w:eastAsia="Times New Roman" w:cs="Times New Roman"/>
          <w:color w:val="000000"/>
          <w:kern w:val="0"/>
          <w14:ligatures w14:val="none"/>
        </w:rPr>
        <w:t>Fu</w:t>
      </w:r>
      <w:r w:rsidR="00DE1C27">
        <w:rPr>
          <w:rFonts w:eastAsia="Times New Roman" w:cs="Times New Roman"/>
          <w:color w:val="000000"/>
          <w:kern w:val="0"/>
          <w14:ligatures w14:val="none"/>
        </w:rPr>
        <w:t>ture Success(Q4) can</w:t>
      </w:r>
      <w:r w:rsidR="00EA2293">
        <w:rPr>
          <w:rFonts w:eastAsia="Times New Roman" w:cs="Times New Roman"/>
          <w:color w:val="000000"/>
          <w:kern w:val="0"/>
          <w14:ligatures w14:val="none"/>
        </w:rPr>
        <w:t xml:space="preserve"> partially decrease the turnover rate, especially in the cluster “</w:t>
      </w:r>
      <w:r w:rsidR="00053A11" w:rsidRPr="00053A11">
        <w:rPr>
          <w:rFonts w:eastAsia="Times New Roman" w:cs="Times New Roman"/>
          <w:color w:val="000000"/>
          <w:kern w:val="0"/>
          <w14:ligatures w14:val="none"/>
        </w:rPr>
        <w:t>Office - Local (</w:t>
      </w:r>
      <w:proofErr w:type="spellStart"/>
      <w:r w:rsidR="00053A11" w:rsidRPr="00053A11">
        <w:rPr>
          <w:rFonts w:eastAsia="Times New Roman" w:cs="Times New Roman"/>
          <w:color w:val="000000"/>
          <w:kern w:val="0"/>
          <w14:ligatures w14:val="none"/>
        </w:rPr>
        <w:t>Wellcome</w:t>
      </w:r>
      <w:proofErr w:type="spellEnd"/>
      <w:r w:rsidR="00053A11" w:rsidRPr="00053A11">
        <w:rPr>
          <w:rFonts w:eastAsia="Times New Roman" w:cs="Times New Roman"/>
          <w:color w:val="000000"/>
          <w:kern w:val="0"/>
          <w14:ligatures w14:val="none"/>
        </w:rPr>
        <w:t>)</w:t>
      </w:r>
      <w:r w:rsidR="00053A11">
        <w:rPr>
          <w:rFonts w:eastAsia="Times New Roman" w:cs="Times New Roman"/>
          <w:color w:val="000000"/>
          <w:kern w:val="0"/>
          <w14:ligatures w14:val="none"/>
        </w:rPr>
        <w:t>”.</w:t>
      </w:r>
    </w:p>
    <w:sectPr w:rsidR="0030546B" w:rsidRPr="006664FF" w:rsidSect="00BF621D">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27ED1A" w14:textId="77777777" w:rsidR="000C10CD" w:rsidRDefault="000C10CD" w:rsidP="005A4A66">
      <w:pPr>
        <w:spacing w:after="0" w:line="240" w:lineRule="auto"/>
      </w:pPr>
      <w:r>
        <w:separator/>
      </w:r>
    </w:p>
  </w:endnote>
  <w:endnote w:type="continuationSeparator" w:id="0">
    <w:p w14:paraId="1725D1A4" w14:textId="77777777" w:rsidR="000C10CD" w:rsidRDefault="000C10CD" w:rsidP="005A4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 w:name="Cascadia Code">
    <w:panose1 w:val="020B0609020000020004"/>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4EBE03" w14:textId="77777777" w:rsidR="000C10CD" w:rsidRDefault="000C10CD" w:rsidP="005A4A66">
      <w:pPr>
        <w:spacing w:after="0" w:line="240" w:lineRule="auto"/>
      </w:pPr>
      <w:r>
        <w:separator/>
      </w:r>
    </w:p>
  </w:footnote>
  <w:footnote w:type="continuationSeparator" w:id="0">
    <w:p w14:paraId="28719A1B" w14:textId="77777777" w:rsidR="000C10CD" w:rsidRDefault="000C10CD" w:rsidP="005A4A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A0AE8"/>
    <w:multiLevelType w:val="hybridMultilevel"/>
    <w:tmpl w:val="6AD26788"/>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 w15:restartNumberingAfterBreak="0">
    <w:nsid w:val="07A616EE"/>
    <w:multiLevelType w:val="hybridMultilevel"/>
    <w:tmpl w:val="C542F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EC5318"/>
    <w:multiLevelType w:val="hybridMultilevel"/>
    <w:tmpl w:val="087CE844"/>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3" w15:restartNumberingAfterBreak="0">
    <w:nsid w:val="0DCE41C5"/>
    <w:multiLevelType w:val="hybridMultilevel"/>
    <w:tmpl w:val="409891AA"/>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4" w15:restartNumberingAfterBreak="0">
    <w:nsid w:val="11ED7561"/>
    <w:multiLevelType w:val="hybridMultilevel"/>
    <w:tmpl w:val="DDDCFE50"/>
    <w:lvl w:ilvl="0" w:tplc="3C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58756FE"/>
    <w:multiLevelType w:val="hybridMultilevel"/>
    <w:tmpl w:val="121C3FB4"/>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2941545F"/>
    <w:multiLevelType w:val="hybridMultilevel"/>
    <w:tmpl w:val="FE86FDC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7" w15:restartNumberingAfterBreak="0">
    <w:nsid w:val="2AB52D35"/>
    <w:multiLevelType w:val="hybridMultilevel"/>
    <w:tmpl w:val="07F80216"/>
    <w:lvl w:ilvl="0" w:tplc="3C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CAA31C7"/>
    <w:multiLevelType w:val="hybridMultilevel"/>
    <w:tmpl w:val="A8649482"/>
    <w:lvl w:ilvl="0" w:tplc="3C09000F">
      <w:start w:val="1"/>
      <w:numFmt w:val="decimal"/>
      <w:lvlText w:val="%1."/>
      <w:lvlJc w:val="left"/>
      <w:pPr>
        <w:ind w:left="720" w:hanging="360"/>
      </w:p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9" w15:restartNumberingAfterBreak="0">
    <w:nsid w:val="2CB83905"/>
    <w:multiLevelType w:val="hybridMultilevel"/>
    <w:tmpl w:val="6AD267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B1434E9"/>
    <w:multiLevelType w:val="hybridMultilevel"/>
    <w:tmpl w:val="C542FEDA"/>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1" w15:restartNumberingAfterBreak="0">
    <w:nsid w:val="3B573F18"/>
    <w:multiLevelType w:val="hybridMultilevel"/>
    <w:tmpl w:val="58CCFD5C"/>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2" w15:restartNumberingAfterBreak="0">
    <w:nsid w:val="41D67C74"/>
    <w:multiLevelType w:val="hybridMultilevel"/>
    <w:tmpl w:val="A22C0692"/>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3" w15:restartNumberingAfterBreak="0">
    <w:nsid w:val="45994F6F"/>
    <w:multiLevelType w:val="hybridMultilevel"/>
    <w:tmpl w:val="54942AE4"/>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start w:val="1"/>
      <w:numFmt w:val="bullet"/>
      <w:lvlText w:val=""/>
      <w:lvlJc w:val="left"/>
      <w:pPr>
        <w:ind w:left="2160" w:hanging="360"/>
      </w:pPr>
      <w:rPr>
        <w:rFonts w:ascii="Wingdings" w:hAnsi="Wingdings" w:hint="default"/>
      </w:rPr>
    </w:lvl>
    <w:lvl w:ilvl="3" w:tplc="3C09000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4" w15:restartNumberingAfterBreak="0">
    <w:nsid w:val="4C7604A4"/>
    <w:multiLevelType w:val="hybridMultilevel"/>
    <w:tmpl w:val="21BA3792"/>
    <w:lvl w:ilvl="0" w:tplc="3C09000F">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15" w15:restartNumberingAfterBreak="0">
    <w:nsid w:val="58464E05"/>
    <w:multiLevelType w:val="hybridMultilevel"/>
    <w:tmpl w:val="B3069FC8"/>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6" w15:restartNumberingAfterBreak="0">
    <w:nsid w:val="5C0F069D"/>
    <w:multiLevelType w:val="hybridMultilevel"/>
    <w:tmpl w:val="E36C563A"/>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7" w15:restartNumberingAfterBreak="0">
    <w:nsid w:val="5D2C2740"/>
    <w:multiLevelType w:val="hybridMultilevel"/>
    <w:tmpl w:val="4D705826"/>
    <w:lvl w:ilvl="0" w:tplc="17EAEE7A">
      <w:start w:val="72"/>
      <w:numFmt w:val="bullet"/>
      <w:lvlText w:val="-"/>
      <w:lvlJc w:val="left"/>
      <w:pPr>
        <w:ind w:left="720" w:hanging="360"/>
      </w:pPr>
      <w:rPr>
        <w:rFonts w:ascii="Aptos" w:eastAsiaTheme="minorEastAsia" w:hAnsi="Aptos" w:cstheme="minorBidi"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8" w15:restartNumberingAfterBreak="0">
    <w:nsid w:val="776244EF"/>
    <w:multiLevelType w:val="hybridMultilevel"/>
    <w:tmpl w:val="C542F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7B204826"/>
    <w:multiLevelType w:val="hybridMultilevel"/>
    <w:tmpl w:val="2D56AC5E"/>
    <w:lvl w:ilvl="0" w:tplc="3C09000F">
      <w:start w:val="1"/>
      <w:numFmt w:val="decimal"/>
      <w:lvlText w:val="%1."/>
      <w:lvlJc w:val="left"/>
      <w:pPr>
        <w:ind w:left="720" w:hanging="360"/>
      </w:pPr>
    </w:lvl>
    <w:lvl w:ilvl="1" w:tplc="3C090019">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num w:numId="1" w16cid:durableId="1028216057">
    <w:abstractNumId w:val="14"/>
  </w:num>
  <w:num w:numId="2" w16cid:durableId="1420055450">
    <w:abstractNumId w:val="19"/>
  </w:num>
  <w:num w:numId="3" w16cid:durableId="1600218464">
    <w:abstractNumId w:val="4"/>
  </w:num>
  <w:num w:numId="4" w16cid:durableId="1717460869">
    <w:abstractNumId w:val="13"/>
  </w:num>
  <w:num w:numId="5" w16cid:durableId="1746026879">
    <w:abstractNumId w:val="16"/>
  </w:num>
  <w:num w:numId="6" w16cid:durableId="1930652982">
    <w:abstractNumId w:val="7"/>
  </w:num>
  <w:num w:numId="7" w16cid:durableId="1937011706">
    <w:abstractNumId w:val="2"/>
  </w:num>
  <w:num w:numId="8" w16cid:durableId="1947813416">
    <w:abstractNumId w:val="3"/>
  </w:num>
  <w:num w:numId="9" w16cid:durableId="248854011">
    <w:abstractNumId w:val="6"/>
  </w:num>
  <w:num w:numId="10" w16cid:durableId="557866142">
    <w:abstractNumId w:val="15"/>
  </w:num>
  <w:num w:numId="11" w16cid:durableId="568810462">
    <w:abstractNumId w:val="5"/>
  </w:num>
  <w:num w:numId="12" w16cid:durableId="828710164">
    <w:abstractNumId w:val="12"/>
  </w:num>
  <w:num w:numId="13" w16cid:durableId="1149201663">
    <w:abstractNumId w:val="0"/>
  </w:num>
  <w:num w:numId="14" w16cid:durableId="637302887">
    <w:abstractNumId w:val="9"/>
  </w:num>
  <w:num w:numId="15" w16cid:durableId="533419357">
    <w:abstractNumId w:val="17"/>
  </w:num>
  <w:num w:numId="16" w16cid:durableId="1256203511">
    <w:abstractNumId w:val="10"/>
  </w:num>
  <w:num w:numId="17" w16cid:durableId="948657886">
    <w:abstractNumId w:val="11"/>
  </w:num>
  <w:num w:numId="18" w16cid:durableId="2079546218">
    <w:abstractNumId w:val="8"/>
  </w:num>
  <w:num w:numId="19" w16cid:durableId="1414281892">
    <w:abstractNumId w:val="1"/>
  </w:num>
  <w:num w:numId="20" w16cid:durableId="142253315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A75"/>
    <w:rsid w:val="00001B31"/>
    <w:rsid w:val="00001C80"/>
    <w:rsid w:val="00002CBC"/>
    <w:rsid w:val="0000389F"/>
    <w:rsid w:val="00004029"/>
    <w:rsid w:val="00006E74"/>
    <w:rsid w:val="0001151B"/>
    <w:rsid w:val="00011920"/>
    <w:rsid w:val="000138B9"/>
    <w:rsid w:val="00013F76"/>
    <w:rsid w:val="00015026"/>
    <w:rsid w:val="0001550D"/>
    <w:rsid w:val="00015581"/>
    <w:rsid w:val="000207C8"/>
    <w:rsid w:val="00021B14"/>
    <w:rsid w:val="000220AF"/>
    <w:rsid w:val="000222D0"/>
    <w:rsid w:val="000225C0"/>
    <w:rsid w:val="00022E42"/>
    <w:rsid w:val="000233D6"/>
    <w:rsid w:val="00023AC5"/>
    <w:rsid w:val="00024260"/>
    <w:rsid w:val="00024EB8"/>
    <w:rsid w:val="00030DF6"/>
    <w:rsid w:val="0003170E"/>
    <w:rsid w:val="00033789"/>
    <w:rsid w:val="00033EC0"/>
    <w:rsid w:val="000347B2"/>
    <w:rsid w:val="000348FE"/>
    <w:rsid w:val="00034BD5"/>
    <w:rsid w:val="00035F79"/>
    <w:rsid w:val="00036D1F"/>
    <w:rsid w:val="00043603"/>
    <w:rsid w:val="0004363F"/>
    <w:rsid w:val="00043E55"/>
    <w:rsid w:val="0004444C"/>
    <w:rsid w:val="00046ED4"/>
    <w:rsid w:val="00047F1B"/>
    <w:rsid w:val="00050E2E"/>
    <w:rsid w:val="00051DB1"/>
    <w:rsid w:val="000521B8"/>
    <w:rsid w:val="00052B78"/>
    <w:rsid w:val="00053A11"/>
    <w:rsid w:val="00054498"/>
    <w:rsid w:val="00054D99"/>
    <w:rsid w:val="000576EF"/>
    <w:rsid w:val="0006074D"/>
    <w:rsid w:val="00060DFE"/>
    <w:rsid w:val="0006414A"/>
    <w:rsid w:val="00064F70"/>
    <w:rsid w:val="00065826"/>
    <w:rsid w:val="00067D9C"/>
    <w:rsid w:val="00071A3C"/>
    <w:rsid w:val="00072833"/>
    <w:rsid w:val="00072F32"/>
    <w:rsid w:val="00075D77"/>
    <w:rsid w:val="00082437"/>
    <w:rsid w:val="00082D42"/>
    <w:rsid w:val="00083113"/>
    <w:rsid w:val="00083745"/>
    <w:rsid w:val="00091B87"/>
    <w:rsid w:val="0009334A"/>
    <w:rsid w:val="00095047"/>
    <w:rsid w:val="0009528E"/>
    <w:rsid w:val="000961BA"/>
    <w:rsid w:val="00096258"/>
    <w:rsid w:val="0009681E"/>
    <w:rsid w:val="000A3161"/>
    <w:rsid w:val="000A4AA0"/>
    <w:rsid w:val="000A552E"/>
    <w:rsid w:val="000A62D4"/>
    <w:rsid w:val="000A6513"/>
    <w:rsid w:val="000A6D56"/>
    <w:rsid w:val="000A7D64"/>
    <w:rsid w:val="000B13EC"/>
    <w:rsid w:val="000B2335"/>
    <w:rsid w:val="000B2DBD"/>
    <w:rsid w:val="000B3426"/>
    <w:rsid w:val="000B3C50"/>
    <w:rsid w:val="000B51D6"/>
    <w:rsid w:val="000B58CB"/>
    <w:rsid w:val="000B70A8"/>
    <w:rsid w:val="000C10CD"/>
    <w:rsid w:val="000C117A"/>
    <w:rsid w:val="000C3B62"/>
    <w:rsid w:val="000C3E73"/>
    <w:rsid w:val="000C48B1"/>
    <w:rsid w:val="000C4B84"/>
    <w:rsid w:val="000C6AD0"/>
    <w:rsid w:val="000C705F"/>
    <w:rsid w:val="000C773A"/>
    <w:rsid w:val="000D2A07"/>
    <w:rsid w:val="000D2A87"/>
    <w:rsid w:val="000D2BB7"/>
    <w:rsid w:val="000D322F"/>
    <w:rsid w:val="000D42DC"/>
    <w:rsid w:val="000D7C97"/>
    <w:rsid w:val="000E064C"/>
    <w:rsid w:val="000E0BA8"/>
    <w:rsid w:val="000E143A"/>
    <w:rsid w:val="000E1BF5"/>
    <w:rsid w:val="000E4173"/>
    <w:rsid w:val="000E5A93"/>
    <w:rsid w:val="000E5AE5"/>
    <w:rsid w:val="000E6A00"/>
    <w:rsid w:val="000F199E"/>
    <w:rsid w:val="000F1C1F"/>
    <w:rsid w:val="000F2C44"/>
    <w:rsid w:val="000F489C"/>
    <w:rsid w:val="000F69BF"/>
    <w:rsid w:val="000F7389"/>
    <w:rsid w:val="000F775C"/>
    <w:rsid w:val="000F79BA"/>
    <w:rsid w:val="001009DD"/>
    <w:rsid w:val="0010192D"/>
    <w:rsid w:val="001026CF"/>
    <w:rsid w:val="00105955"/>
    <w:rsid w:val="00105E2B"/>
    <w:rsid w:val="00106488"/>
    <w:rsid w:val="00110E85"/>
    <w:rsid w:val="001110CD"/>
    <w:rsid w:val="00113EA0"/>
    <w:rsid w:val="0011508D"/>
    <w:rsid w:val="001168DD"/>
    <w:rsid w:val="0011739D"/>
    <w:rsid w:val="0011752C"/>
    <w:rsid w:val="00120200"/>
    <w:rsid w:val="001206F0"/>
    <w:rsid w:val="00120A19"/>
    <w:rsid w:val="00120B16"/>
    <w:rsid w:val="00123AAC"/>
    <w:rsid w:val="001243B2"/>
    <w:rsid w:val="00125A66"/>
    <w:rsid w:val="0013193C"/>
    <w:rsid w:val="00132C45"/>
    <w:rsid w:val="0013358C"/>
    <w:rsid w:val="00133669"/>
    <w:rsid w:val="0013507D"/>
    <w:rsid w:val="00135ED5"/>
    <w:rsid w:val="00137A58"/>
    <w:rsid w:val="00137AAE"/>
    <w:rsid w:val="001404CB"/>
    <w:rsid w:val="001407E1"/>
    <w:rsid w:val="00141787"/>
    <w:rsid w:val="0014218F"/>
    <w:rsid w:val="00143383"/>
    <w:rsid w:val="00143491"/>
    <w:rsid w:val="00146601"/>
    <w:rsid w:val="0014683C"/>
    <w:rsid w:val="00146993"/>
    <w:rsid w:val="00146CC0"/>
    <w:rsid w:val="0015160C"/>
    <w:rsid w:val="00152D54"/>
    <w:rsid w:val="00155D68"/>
    <w:rsid w:val="00162BF8"/>
    <w:rsid w:val="00165584"/>
    <w:rsid w:val="001741A0"/>
    <w:rsid w:val="00176290"/>
    <w:rsid w:val="0018027F"/>
    <w:rsid w:val="001802F4"/>
    <w:rsid w:val="001820EE"/>
    <w:rsid w:val="00183CB9"/>
    <w:rsid w:val="00187DCE"/>
    <w:rsid w:val="00190278"/>
    <w:rsid w:val="00192354"/>
    <w:rsid w:val="001948EC"/>
    <w:rsid w:val="00194AD4"/>
    <w:rsid w:val="00195193"/>
    <w:rsid w:val="0019565A"/>
    <w:rsid w:val="00195C72"/>
    <w:rsid w:val="00196A1E"/>
    <w:rsid w:val="00197B18"/>
    <w:rsid w:val="001A12DF"/>
    <w:rsid w:val="001A1DCB"/>
    <w:rsid w:val="001A5F0E"/>
    <w:rsid w:val="001A6EDF"/>
    <w:rsid w:val="001A7942"/>
    <w:rsid w:val="001B091D"/>
    <w:rsid w:val="001B14B3"/>
    <w:rsid w:val="001B19AB"/>
    <w:rsid w:val="001B2DBE"/>
    <w:rsid w:val="001B488A"/>
    <w:rsid w:val="001B48D7"/>
    <w:rsid w:val="001B5819"/>
    <w:rsid w:val="001B7B45"/>
    <w:rsid w:val="001B7CF1"/>
    <w:rsid w:val="001B7F39"/>
    <w:rsid w:val="001C16E7"/>
    <w:rsid w:val="001C29DC"/>
    <w:rsid w:val="001C3040"/>
    <w:rsid w:val="001C30E2"/>
    <w:rsid w:val="001C4B91"/>
    <w:rsid w:val="001C571D"/>
    <w:rsid w:val="001C6E3A"/>
    <w:rsid w:val="001D0CB5"/>
    <w:rsid w:val="001D65EA"/>
    <w:rsid w:val="001D6AC5"/>
    <w:rsid w:val="001D6B29"/>
    <w:rsid w:val="001E01DF"/>
    <w:rsid w:val="001E03B2"/>
    <w:rsid w:val="001E2273"/>
    <w:rsid w:val="001E2EFB"/>
    <w:rsid w:val="001E3CE8"/>
    <w:rsid w:val="001E43BA"/>
    <w:rsid w:val="001E4FAC"/>
    <w:rsid w:val="001F26FF"/>
    <w:rsid w:val="001F2E33"/>
    <w:rsid w:val="001F2FC9"/>
    <w:rsid w:val="001F40DE"/>
    <w:rsid w:val="001F7CC2"/>
    <w:rsid w:val="00204CCF"/>
    <w:rsid w:val="00205F67"/>
    <w:rsid w:val="0020605A"/>
    <w:rsid w:val="00206F5A"/>
    <w:rsid w:val="00207653"/>
    <w:rsid w:val="00207F79"/>
    <w:rsid w:val="00210A28"/>
    <w:rsid w:val="00211478"/>
    <w:rsid w:val="00212412"/>
    <w:rsid w:val="00213003"/>
    <w:rsid w:val="00214BF4"/>
    <w:rsid w:val="00215BCC"/>
    <w:rsid w:val="002169E5"/>
    <w:rsid w:val="00216F7D"/>
    <w:rsid w:val="0021714B"/>
    <w:rsid w:val="0021795A"/>
    <w:rsid w:val="00221865"/>
    <w:rsid w:val="002223BC"/>
    <w:rsid w:val="0022262B"/>
    <w:rsid w:val="00223984"/>
    <w:rsid w:val="00225A88"/>
    <w:rsid w:val="00225F0E"/>
    <w:rsid w:val="00230F74"/>
    <w:rsid w:val="0023129D"/>
    <w:rsid w:val="00231745"/>
    <w:rsid w:val="00232C3A"/>
    <w:rsid w:val="00233589"/>
    <w:rsid w:val="00234BEC"/>
    <w:rsid w:val="00242B9F"/>
    <w:rsid w:val="00242F0A"/>
    <w:rsid w:val="0024600C"/>
    <w:rsid w:val="002460FD"/>
    <w:rsid w:val="0024623F"/>
    <w:rsid w:val="00252459"/>
    <w:rsid w:val="0025299A"/>
    <w:rsid w:val="002530C0"/>
    <w:rsid w:val="00253BDE"/>
    <w:rsid w:val="00254D6F"/>
    <w:rsid w:val="0025591E"/>
    <w:rsid w:val="00256845"/>
    <w:rsid w:val="00257C47"/>
    <w:rsid w:val="00260243"/>
    <w:rsid w:val="00261288"/>
    <w:rsid w:val="00261B82"/>
    <w:rsid w:val="002622C3"/>
    <w:rsid w:val="00262C03"/>
    <w:rsid w:val="002631E6"/>
    <w:rsid w:val="00263573"/>
    <w:rsid w:val="0026541E"/>
    <w:rsid w:val="00266481"/>
    <w:rsid w:val="00266F99"/>
    <w:rsid w:val="00267AC1"/>
    <w:rsid w:val="002724EF"/>
    <w:rsid w:val="002734CD"/>
    <w:rsid w:val="00274C0F"/>
    <w:rsid w:val="00274C4E"/>
    <w:rsid w:val="00274D13"/>
    <w:rsid w:val="00281700"/>
    <w:rsid w:val="0028295D"/>
    <w:rsid w:val="00282BB6"/>
    <w:rsid w:val="00282D39"/>
    <w:rsid w:val="00283F54"/>
    <w:rsid w:val="00290115"/>
    <w:rsid w:val="00290761"/>
    <w:rsid w:val="002915CF"/>
    <w:rsid w:val="0029508B"/>
    <w:rsid w:val="00296F68"/>
    <w:rsid w:val="00297824"/>
    <w:rsid w:val="00297CF9"/>
    <w:rsid w:val="002A1D02"/>
    <w:rsid w:val="002A4715"/>
    <w:rsid w:val="002A4EBC"/>
    <w:rsid w:val="002A4EC7"/>
    <w:rsid w:val="002A7C36"/>
    <w:rsid w:val="002B04B6"/>
    <w:rsid w:val="002B06E8"/>
    <w:rsid w:val="002B502F"/>
    <w:rsid w:val="002B60BD"/>
    <w:rsid w:val="002B61DE"/>
    <w:rsid w:val="002B67E6"/>
    <w:rsid w:val="002B68FB"/>
    <w:rsid w:val="002C0BB5"/>
    <w:rsid w:val="002C20F4"/>
    <w:rsid w:val="002C54E0"/>
    <w:rsid w:val="002C5C96"/>
    <w:rsid w:val="002C5E68"/>
    <w:rsid w:val="002C6414"/>
    <w:rsid w:val="002C6A80"/>
    <w:rsid w:val="002D0744"/>
    <w:rsid w:val="002D0B19"/>
    <w:rsid w:val="002D2259"/>
    <w:rsid w:val="002D2F27"/>
    <w:rsid w:val="002D497C"/>
    <w:rsid w:val="002D6028"/>
    <w:rsid w:val="002D6286"/>
    <w:rsid w:val="002D658E"/>
    <w:rsid w:val="002D6ACE"/>
    <w:rsid w:val="002D6EB5"/>
    <w:rsid w:val="002D73AE"/>
    <w:rsid w:val="002D7469"/>
    <w:rsid w:val="002D7C02"/>
    <w:rsid w:val="002E09C6"/>
    <w:rsid w:val="002E10D4"/>
    <w:rsid w:val="002E1487"/>
    <w:rsid w:val="002E1496"/>
    <w:rsid w:val="002E23EC"/>
    <w:rsid w:val="002E32CA"/>
    <w:rsid w:val="002E6FEA"/>
    <w:rsid w:val="002F0225"/>
    <w:rsid w:val="002F1D47"/>
    <w:rsid w:val="002F2552"/>
    <w:rsid w:val="002F27DA"/>
    <w:rsid w:val="002F2A10"/>
    <w:rsid w:val="002F548F"/>
    <w:rsid w:val="002F6399"/>
    <w:rsid w:val="002F71DD"/>
    <w:rsid w:val="002F7DBD"/>
    <w:rsid w:val="00301499"/>
    <w:rsid w:val="00301FF4"/>
    <w:rsid w:val="00302C0D"/>
    <w:rsid w:val="00304AF7"/>
    <w:rsid w:val="0030516B"/>
    <w:rsid w:val="0030546B"/>
    <w:rsid w:val="00312D1F"/>
    <w:rsid w:val="003135C8"/>
    <w:rsid w:val="00313BDE"/>
    <w:rsid w:val="00314627"/>
    <w:rsid w:val="003169D5"/>
    <w:rsid w:val="00317423"/>
    <w:rsid w:val="00320C4E"/>
    <w:rsid w:val="00323668"/>
    <w:rsid w:val="00325DCE"/>
    <w:rsid w:val="0032798D"/>
    <w:rsid w:val="00330830"/>
    <w:rsid w:val="00330A72"/>
    <w:rsid w:val="00330C52"/>
    <w:rsid w:val="0033254B"/>
    <w:rsid w:val="0033263B"/>
    <w:rsid w:val="0033689D"/>
    <w:rsid w:val="003375D2"/>
    <w:rsid w:val="00341532"/>
    <w:rsid w:val="00341B25"/>
    <w:rsid w:val="00343C62"/>
    <w:rsid w:val="00344569"/>
    <w:rsid w:val="003445B4"/>
    <w:rsid w:val="003447B7"/>
    <w:rsid w:val="00346412"/>
    <w:rsid w:val="0034648F"/>
    <w:rsid w:val="00346E5E"/>
    <w:rsid w:val="003479C1"/>
    <w:rsid w:val="00347EF0"/>
    <w:rsid w:val="003510C5"/>
    <w:rsid w:val="00362A2B"/>
    <w:rsid w:val="00363BEB"/>
    <w:rsid w:val="00364199"/>
    <w:rsid w:val="00364A11"/>
    <w:rsid w:val="003652D7"/>
    <w:rsid w:val="0036661E"/>
    <w:rsid w:val="00366A17"/>
    <w:rsid w:val="00367748"/>
    <w:rsid w:val="00370B82"/>
    <w:rsid w:val="003712A8"/>
    <w:rsid w:val="003745F0"/>
    <w:rsid w:val="00374996"/>
    <w:rsid w:val="0037663B"/>
    <w:rsid w:val="00376816"/>
    <w:rsid w:val="00380F76"/>
    <w:rsid w:val="003817C7"/>
    <w:rsid w:val="00382830"/>
    <w:rsid w:val="003870A5"/>
    <w:rsid w:val="003907F6"/>
    <w:rsid w:val="003910A9"/>
    <w:rsid w:val="00391BF3"/>
    <w:rsid w:val="00392EB8"/>
    <w:rsid w:val="003930AD"/>
    <w:rsid w:val="003951F8"/>
    <w:rsid w:val="0039721B"/>
    <w:rsid w:val="003972A3"/>
    <w:rsid w:val="003A13D5"/>
    <w:rsid w:val="003A3C49"/>
    <w:rsid w:val="003A3E95"/>
    <w:rsid w:val="003A5319"/>
    <w:rsid w:val="003A5D9D"/>
    <w:rsid w:val="003A7BE5"/>
    <w:rsid w:val="003B0DAB"/>
    <w:rsid w:val="003B167F"/>
    <w:rsid w:val="003B22AD"/>
    <w:rsid w:val="003B58D3"/>
    <w:rsid w:val="003B5C2B"/>
    <w:rsid w:val="003B6918"/>
    <w:rsid w:val="003C0F80"/>
    <w:rsid w:val="003C21E7"/>
    <w:rsid w:val="003C4181"/>
    <w:rsid w:val="003C48EC"/>
    <w:rsid w:val="003C58E8"/>
    <w:rsid w:val="003D1358"/>
    <w:rsid w:val="003D1491"/>
    <w:rsid w:val="003D197A"/>
    <w:rsid w:val="003D212D"/>
    <w:rsid w:val="003D2A9E"/>
    <w:rsid w:val="003D348B"/>
    <w:rsid w:val="003D6520"/>
    <w:rsid w:val="003D7D7C"/>
    <w:rsid w:val="003E0005"/>
    <w:rsid w:val="003E17C7"/>
    <w:rsid w:val="003E203B"/>
    <w:rsid w:val="003E3DAD"/>
    <w:rsid w:val="003E4C0E"/>
    <w:rsid w:val="003E5F4E"/>
    <w:rsid w:val="003E6A0D"/>
    <w:rsid w:val="003E6D25"/>
    <w:rsid w:val="003F1344"/>
    <w:rsid w:val="003F28CE"/>
    <w:rsid w:val="003F33AC"/>
    <w:rsid w:val="003F3407"/>
    <w:rsid w:val="003F395E"/>
    <w:rsid w:val="003F4E69"/>
    <w:rsid w:val="003F56D9"/>
    <w:rsid w:val="003F5E3C"/>
    <w:rsid w:val="003F63AC"/>
    <w:rsid w:val="00400270"/>
    <w:rsid w:val="004137BA"/>
    <w:rsid w:val="00416964"/>
    <w:rsid w:val="004169C4"/>
    <w:rsid w:val="004175DF"/>
    <w:rsid w:val="0042443E"/>
    <w:rsid w:val="004248A6"/>
    <w:rsid w:val="00426E2F"/>
    <w:rsid w:val="00427D1B"/>
    <w:rsid w:val="00427E06"/>
    <w:rsid w:val="00435691"/>
    <w:rsid w:val="00437F61"/>
    <w:rsid w:val="0044003B"/>
    <w:rsid w:val="004404EF"/>
    <w:rsid w:val="00444732"/>
    <w:rsid w:val="00445376"/>
    <w:rsid w:val="00446DA8"/>
    <w:rsid w:val="0044723F"/>
    <w:rsid w:val="004526E2"/>
    <w:rsid w:val="0045328C"/>
    <w:rsid w:val="00455123"/>
    <w:rsid w:val="0045531F"/>
    <w:rsid w:val="00456A5C"/>
    <w:rsid w:val="00456AA2"/>
    <w:rsid w:val="00460714"/>
    <w:rsid w:val="00461C5D"/>
    <w:rsid w:val="0046236A"/>
    <w:rsid w:val="00462600"/>
    <w:rsid w:val="004637DC"/>
    <w:rsid w:val="00463FF5"/>
    <w:rsid w:val="00465808"/>
    <w:rsid w:val="00466329"/>
    <w:rsid w:val="00466E29"/>
    <w:rsid w:val="0046754D"/>
    <w:rsid w:val="00470333"/>
    <w:rsid w:val="004709BA"/>
    <w:rsid w:val="00470B24"/>
    <w:rsid w:val="00470C97"/>
    <w:rsid w:val="00471D50"/>
    <w:rsid w:val="004743FC"/>
    <w:rsid w:val="0047696F"/>
    <w:rsid w:val="00476D76"/>
    <w:rsid w:val="00477D32"/>
    <w:rsid w:val="004832BD"/>
    <w:rsid w:val="00485523"/>
    <w:rsid w:val="0048567C"/>
    <w:rsid w:val="004909F4"/>
    <w:rsid w:val="004916A1"/>
    <w:rsid w:val="00492F6D"/>
    <w:rsid w:val="0049512A"/>
    <w:rsid w:val="004A169B"/>
    <w:rsid w:val="004A2234"/>
    <w:rsid w:val="004A23B6"/>
    <w:rsid w:val="004A4251"/>
    <w:rsid w:val="004A45A1"/>
    <w:rsid w:val="004A4B5A"/>
    <w:rsid w:val="004A4F88"/>
    <w:rsid w:val="004A6372"/>
    <w:rsid w:val="004A67F7"/>
    <w:rsid w:val="004A6E9D"/>
    <w:rsid w:val="004A6EFA"/>
    <w:rsid w:val="004A7BFE"/>
    <w:rsid w:val="004B1E06"/>
    <w:rsid w:val="004B31A1"/>
    <w:rsid w:val="004B342B"/>
    <w:rsid w:val="004B38D6"/>
    <w:rsid w:val="004B451A"/>
    <w:rsid w:val="004B4FC0"/>
    <w:rsid w:val="004B51DF"/>
    <w:rsid w:val="004B5E3E"/>
    <w:rsid w:val="004B77FC"/>
    <w:rsid w:val="004C0ADC"/>
    <w:rsid w:val="004C214B"/>
    <w:rsid w:val="004C28C0"/>
    <w:rsid w:val="004C3753"/>
    <w:rsid w:val="004C7058"/>
    <w:rsid w:val="004C758E"/>
    <w:rsid w:val="004D2363"/>
    <w:rsid w:val="004D2C3E"/>
    <w:rsid w:val="004D2DEE"/>
    <w:rsid w:val="004D48DC"/>
    <w:rsid w:val="004D5B43"/>
    <w:rsid w:val="004E0AA6"/>
    <w:rsid w:val="004E23A4"/>
    <w:rsid w:val="004E2C45"/>
    <w:rsid w:val="004E35CE"/>
    <w:rsid w:val="004E495D"/>
    <w:rsid w:val="004E4CF0"/>
    <w:rsid w:val="004E5A68"/>
    <w:rsid w:val="004E6961"/>
    <w:rsid w:val="004E6C5E"/>
    <w:rsid w:val="004E6F7B"/>
    <w:rsid w:val="004F0FBB"/>
    <w:rsid w:val="004F2BE8"/>
    <w:rsid w:val="004F42C2"/>
    <w:rsid w:val="004F65AB"/>
    <w:rsid w:val="004F707D"/>
    <w:rsid w:val="004F768C"/>
    <w:rsid w:val="004F7F22"/>
    <w:rsid w:val="0050010B"/>
    <w:rsid w:val="00500258"/>
    <w:rsid w:val="005004D1"/>
    <w:rsid w:val="005016B2"/>
    <w:rsid w:val="005059AA"/>
    <w:rsid w:val="00511C71"/>
    <w:rsid w:val="0051619F"/>
    <w:rsid w:val="00517DA0"/>
    <w:rsid w:val="005207A0"/>
    <w:rsid w:val="00520C7D"/>
    <w:rsid w:val="0052128B"/>
    <w:rsid w:val="005229FF"/>
    <w:rsid w:val="0052349B"/>
    <w:rsid w:val="00523CB5"/>
    <w:rsid w:val="00525617"/>
    <w:rsid w:val="00525808"/>
    <w:rsid w:val="0052621D"/>
    <w:rsid w:val="005273F7"/>
    <w:rsid w:val="0052745B"/>
    <w:rsid w:val="00527F7F"/>
    <w:rsid w:val="00527FC2"/>
    <w:rsid w:val="005308B0"/>
    <w:rsid w:val="005320C8"/>
    <w:rsid w:val="00532DC9"/>
    <w:rsid w:val="00532E58"/>
    <w:rsid w:val="00533711"/>
    <w:rsid w:val="00533F26"/>
    <w:rsid w:val="005346A1"/>
    <w:rsid w:val="00535F2F"/>
    <w:rsid w:val="00536261"/>
    <w:rsid w:val="00536ED5"/>
    <w:rsid w:val="00536F58"/>
    <w:rsid w:val="00537D9E"/>
    <w:rsid w:val="00537E76"/>
    <w:rsid w:val="00541A4D"/>
    <w:rsid w:val="005442E7"/>
    <w:rsid w:val="00544392"/>
    <w:rsid w:val="00544AAA"/>
    <w:rsid w:val="0054571B"/>
    <w:rsid w:val="0054618D"/>
    <w:rsid w:val="005504E8"/>
    <w:rsid w:val="00551A4A"/>
    <w:rsid w:val="00552E91"/>
    <w:rsid w:val="00554E20"/>
    <w:rsid w:val="00555143"/>
    <w:rsid w:val="00555B39"/>
    <w:rsid w:val="00556F13"/>
    <w:rsid w:val="00557965"/>
    <w:rsid w:val="005579B8"/>
    <w:rsid w:val="00557B33"/>
    <w:rsid w:val="00562015"/>
    <w:rsid w:val="00562645"/>
    <w:rsid w:val="00563A75"/>
    <w:rsid w:val="00565A64"/>
    <w:rsid w:val="0057160B"/>
    <w:rsid w:val="0057297F"/>
    <w:rsid w:val="00572B4E"/>
    <w:rsid w:val="00573429"/>
    <w:rsid w:val="00575B2E"/>
    <w:rsid w:val="005811DB"/>
    <w:rsid w:val="0058350C"/>
    <w:rsid w:val="00585A92"/>
    <w:rsid w:val="0059299E"/>
    <w:rsid w:val="00593660"/>
    <w:rsid w:val="0059492A"/>
    <w:rsid w:val="00595022"/>
    <w:rsid w:val="0059678E"/>
    <w:rsid w:val="005A37D0"/>
    <w:rsid w:val="005A4A66"/>
    <w:rsid w:val="005A6D02"/>
    <w:rsid w:val="005A7161"/>
    <w:rsid w:val="005B08CF"/>
    <w:rsid w:val="005B0D9D"/>
    <w:rsid w:val="005B1411"/>
    <w:rsid w:val="005B1F8A"/>
    <w:rsid w:val="005B3F7B"/>
    <w:rsid w:val="005B56AD"/>
    <w:rsid w:val="005C12B1"/>
    <w:rsid w:val="005C1683"/>
    <w:rsid w:val="005C2669"/>
    <w:rsid w:val="005C2B38"/>
    <w:rsid w:val="005C488C"/>
    <w:rsid w:val="005C5C05"/>
    <w:rsid w:val="005C6612"/>
    <w:rsid w:val="005C7513"/>
    <w:rsid w:val="005D18A1"/>
    <w:rsid w:val="005D1963"/>
    <w:rsid w:val="005D251A"/>
    <w:rsid w:val="005D31E1"/>
    <w:rsid w:val="005D3646"/>
    <w:rsid w:val="005D3EE1"/>
    <w:rsid w:val="005D41A2"/>
    <w:rsid w:val="005D4973"/>
    <w:rsid w:val="005D4B36"/>
    <w:rsid w:val="005D59F6"/>
    <w:rsid w:val="005E00A1"/>
    <w:rsid w:val="005E2C17"/>
    <w:rsid w:val="005E4B43"/>
    <w:rsid w:val="005E4C7A"/>
    <w:rsid w:val="005E5A79"/>
    <w:rsid w:val="005E715A"/>
    <w:rsid w:val="005E71D4"/>
    <w:rsid w:val="005E7ECC"/>
    <w:rsid w:val="005F1F5F"/>
    <w:rsid w:val="005F350C"/>
    <w:rsid w:val="005F420E"/>
    <w:rsid w:val="005F4509"/>
    <w:rsid w:val="005F5C60"/>
    <w:rsid w:val="005F65BB"/>
    <w:rsid w:val="005F7419"/>
    <w:rsid w:val="005F7E66"/>
    <w:rsid w:val="006013C4"/>
    <w:rsid w:val="006018FC"/>
    <w:rsid w:val="0060198F"/>
    <w:rsid w:val="00603714"/>
    <w:rsid w:val="0060540C"/>
    <w:rsid w:val="00605A91"/>
    <w:rsid w:val="006069A4"/>
    <w:rsid w:val="00606DAA"/>
    <w:rsid w:val="006073E0"/>
    <w:rsid w:val="00607DD5"/>
    <w:rsid w:val="00611BF7"/>
    <w:rsid w:val="00612452"/>
    <w:rsid w:val="00612833"/>
    <w:rsid w:val="00612E3B"/>
    <w:rsid w:val="006135DE"/>
    <w:rsid w:val="00613B3B"/>
    <w:rsid w:val="00614D0A"/>
    <w:rsid w:val="00622C5A"/>
    <w:rsid w:val="006238EC"/>
    <w:rsid w:val="00623AD9"/>
    <w:rsid w:val="00625264"/>
    <w:rsid w:val="00636E06"/>
    <w:rsid w:val="0064142D"/>
    <w:rsid w:val="006423DD"/>
    <w:rsid w:val="00644913"/>
    <w:rsid w:val="00651078"/>
    <w:rsid w:val="0065197B"/>
    <w:rsid w:val="00653DF1"/>
    <w:rsid w:val="006559DF"/>
    <w:rsid w:val="00657C9B"/>
    <w:rsid w:val="00657F4F"/>
    <w:rsid w:val="00657FCB"/>
    <w:rsid w:val="006652ED"/>
    <w:rsid w:val="00666142"/>
    <w:rsid w:val="006664FF"/>
    <w:rsid w:val="00666886"/>
    <w:rsid w:val="0066694F"/>
    <w:rsid w:val="00670DB5"/>
    <w:rsid w:val="006719C4"/>
    <w:rsid w:val="00674ACF"/>
    <w:rsid w:val="00674C9A"/>
    <w:rsid w:val="00674F20"/>
    <w:rsid w:val="00677769"/>
    <w:rsid w:val="0068169F"/>
    <w:rsid w:val="006840FB"/>
    <w:rsid w:val="00685BA4"/>
    <w:rsid w:val="00685F42"/>
    <w:rsid w:val="0068621A"/>
    <w:rsid w:val="006862BF"/>
    <w:rsid w:val="00687104"/>
    <w:rsid w:val="0068790E"/>
    <w:rsid w:val="00690582"/>
    <w:rsid w:val="00691301"/>
    <w:rsid w:val="00692678"/>
    <w:rsid w:val="00692F37"/>
    <w:rsid w:val="00693945"/>
    <w:rsid w:val="00694027"/>
    <w:rsid w:val="0069496A"/>
    <w:rsid w:val="00694E2D"/>
    <w:rsid w:val="00695D5C"/>
    <w:rsid w:val="006A0E62"/>
    <w:rsid w:val="006A24BE"/>
    <w:rsid w:val="006A2937"/>
    <w:rsid w:val="006A35E4"/>
    <w:rsid w:val="006A53FF"/>
    <w:rsid w:val="006A5A13"/>
    <w:rsid w:val="006A60F8"/>
    <w:rsid w:val="006A617B"/>
    <w:rsid w:val="006A68F1"/>
    <w:rsid w:val="006B1DBB"/>
    <w:rsid w:val="006B2E2A"/>
    <w:rsid w:val="006B6436"/>
    <w:rsid w:val="006C3DF4"/>
    <w:rsid w:val="006C412F"/>
    <w:rsid w:val="006C7A6F"/>
    <w:rsid w:val="006D2717"/>
    <w:rsid w:val="006D3424"/>
    <w:rsid w:val="006D387D"/>
    <w:rsid w:val="006D3FA8"/>
    <w:rsid w:val="006D6D02"/>
    <w:rsid w:val="006E0AB6"/>
    <w:rsid w:val="006E1AEB"/>
    <w:rsid w:val="006E2F21"/>
    <w:rsid w:val="006E389A"/>
    <w:rsid w:val="006E3F49"/>
    <w:rsid w:val="006E405E"/>
    <w:rsid w:val="006E5904"/>
    <w:rsid w:val="006E65CF"/>
    <w:rsid w:val="006E76FB"/>
    <w:rsid w:val="006F0539"/>
    <w:rsid w:val="006F21D7"/>
    <w:rsid w:val="006F231D"/>
    <w:rsid w:val="006F2B04"/>
    <w:rsid w:val="006F3826"/>
    <w:rsid w:val="006F3B85"/>
    <w:rsid w:val="006F65BB"/>
    <w:rsid w:val="006F6B70"/>
    <w:rsid w:val="00702896"/>
    <w:rsid w:val="00702DAB"/>
    <w:rsid w:val="00704771"/>
    <w:rsid w:val="00704F0B"/>
    <w:rsid w:val="00704FD6"/>
    <w:rsid w:val="007071B5"/>
    <w:rsid w:val="007077AF"/>
    <w:rsid w:val="007102A1"/>
    <w:rsid w:val="00711358"/>
    <w:rsid w:val="00711CFC"/>
    <w:rsid w:val="00712503"/>
    <w:rsid w:val="00712A7B"/>
    <w:rsid w:val="00713700"/>
    <w:rsid w:val="00713BBE"/>
    <w:rsid w:val="00714055"/>
    <w:rsid w:val="0071438A"/>
    <w:rsid w:val="00715A0C"/>
    <w:rsid w:val="00715E74"/>
    <w:rsid w:val="00716A53"/>
    <w:rsid w:val="00716E65"/>
    <w:rsid w:val="00717395"/>
    <w:rsid w:val="00717BD8"/>
    <w:rsid w:val="007200CE"/>
    <w:rsid w:val="0072092D"/>
    <w:rsid w:val="0072222E"/>
    <w:rsid w:val="00724C64"/>
    <w:rsid w:val="007267D8"/>
    <w:rsid w:val="00730198"/>
    <w:rsid w:val="00732082"/>
    <w:rsid w:val="00734F00"/>
    <w:rsid w:val="00737A25"/>
    <w:rsid w:val="007402A7"/>
    <w:rsid w:val="0074229B"/>
    <w:rsid w:val="0074359C"/>
    <w:rsid w:val="007449B8"/>
    <w:rsid w:val="00750782"/>
    <w:rsid w:val="007522C6"/>
    <w:rsid w:val="00752D4B"/>
    <w:rsid w:val="00753379"/>
    <w:rsid w:val="00753CBC"/>
    <w:rsid w:val="007549C0"/>
    <w:rsid w:val="007606F7"/>
    <w:rsid w:val="00762DE0"/>
    <w:rsid w:val="00763A88"/>
    <w:rsid w:val="00763BEB"/>
    <w:rsid w:val="00763E50"/>
    <w:rsid w:val="00766E44"/>
    <w:rsid w:val="007714D8"/>
    <w:rsid w:val="007769C4"/>
    <w:rsid w:val="00776D40"/>
    <w:rsid w:val="007774E7"/>
    <w:rsid w:val="00781955"/>
    <w:rsid w:val="007844A3"/>
    <w:rsid w:val="007869B5"/>
    <w:rsid w:val="00787EB1"/>
    <w:rsid w:val="00790C68"/>
    <w:rsid w:val="007916D8"/>
    <w:rsid w:val="00792498"/>
    <w:rsid w:val="00792858"/>
    <w:rsid w:val="00796F35"/>
    <w:rsid w:val="00797396"/>
    <w:rsid w:val="0079758A"/>
    <w:rsid w:val="007A062C"/>
    <w:rsid w:val="007A20DE"/>
    <w:rsid w:val="007A2C35"/>
    <w:rsid w:val="007A62CF"/>
    <w:rsid w:val="007A6AF6"/>
    <w:rsid w:val="007B009A"/>
    <w:rsid w:val="007B00C7"/>
    <w:rsid w:val="007B19A5"/>
    <w:rsid w:val="007B1C21"/>
    <w:rsid w:val="007B2D5A"/>
    <w:rsid w:val="007B36A1"/>
    <w:rsid w:val="007B5FD5"/>
    <w:rsid w:val="007B6484"/>
    <w:rsid w:val="007B6992"/>
    <w:rsid w:val="007C1E8D"/>
    <w:rsid w:val="007C37D4"/>
    <w:rsid w:val="007C4240"/>
    <w:rsid w:val="007C4C94"/>
    <w:rsid w:val="007C5AAD"/>
    <w:rsid w:val="007C6085"/>
    <w:rsid w:val="007C7979"/>
    <w:rsid w:val="007D0CC6"/>
    <w:rsid w:val="007D2354"/>
    <w:rsid w:val="007D29B8"/>
    <w:rsid w:val="007D2D88"/>
    <w:rsid w:val="007D2FA4"/>
    <w:rsid w:val="007D5849"/>
    <w:rsid w:val="007D7400"/>
    <w:rsid w:val="007E05A5"/>
    <w:rsid w:val="007E18A8"/>
    <w:rsid w:val="007E2285"/>
    <w:rsid w:val="007E29D4"/>
    <w:rsid w:val="007E49E3"/>
    <w:rsid w:val="007E6898"/>
    <w:rsid w:val="007E69B0"/>
    <w:rsid w:val="007E782E"/>
    <w:rsid w:val="007F0D3D"/>
    <w:rsid w:val="007F1268"/>
    <w:rsid w:val="007F1E46"/>
    <w:rsid w:val="007F657A"/>
    <w:rsid w:val="007F79CE"/>
    <w:rsid w:val="0080097B"/>
    <w:rsid w:val="00801699"/>
    <w:rsid w:val="008035BC"/>
    <w:rsid w:val="0080390E"/>
    <w:rsid w:val="00803FAD"/>
    <w:rsid w:val="0080413F"/>
    <w:rsid w:val="00806209"/>
    <w:rsid w:val="00806942"/>
    <w:rsid w:val="00810387"/>
    <w:rsid w:val="008106E4"/>
    <w:rsid w:val="00810EED"/>
    <w:rsid w:val="008112E1"/>
    <w:rsid w:val="00812498"/>
    <w:rsid w:val="008137BF"/>
    <w:rsid w:val="0082074E"/>
    <w:rsid w:val="008207E2"/>
    <w:rsid w:val="00820D9D"/>
    <w:rsid w:val="008214D6"/>
    <w:rsid w:val="008238D5"/>
    <w:rsid w:val="008350A4"/>
    <w:rsid w:val="00835628"/>
    <w:rsid w:val="00835913"/>
    <w:rsid w:val="0083599A"/>
    <w:rsid w:val="00835A4F"/>
    <w:rsid w:val="00835F6D"/>
    <w:rsid w:val="00836CFD"/>
    <w:rsid w:val="0083790E"/>
    <w:rsid w:val="00844275"/>
    <w:rsid w:val="008447C0"/>
    <w:rsid w:val="0084485F"/>
    <w:rsid w:val="00844DD9"/>
    <w:rsid w:val="00845B8A"/>
    <w:rsid w:val="00850191"/>
    <w:rsid w:val="0085042C"/>
    <w:rsid w:val="00853484"/>
    <w:rsid w:val="00853C30"/>
    <w:rsid w:val="00853E1B"/>
    <w:rsid w:val="008540D3"/>
    <w:rsid w:val="00854740"/>
    <w:rsid w:val="00854957"/>
    <w:rsid w:val="00854B11"/>
    <w:rsid w:val="008550D9"/>
    <w:rsid w:val="00856C8B"/>
    <w:rsid w:val="00857E9C"/>
    <w:rsid w:val="00860002"/>
    <w:rsid w:val="008606FC"/>
    <w:rsid w:val="00861E03"/>
    <w:rsid w:val="00871009"/>
    <w:rsid w:val="008722E0"/>
    <w:rsid w:val="008744F5"/>
    <w:rsid w:val="00874591"/>
    <w:rsid w:val="00876441"/>
    <w:rsid w:val="008769D3"/>
    <w:rsid w:val="0088184A"/>
    <w:rsid w:val="008828D8"/>
    <w:rsid w:val="00885423"/>
    <w:rsid w:val="00890759"/>
    <w:rsid w:val="008923E9"/>
    <w:rsid w:val="008925C4"/>
    <w:rsid w:val="0089321B"/>
    <w:rsid w:val="008943F0"/>
    <w:rsid w:val="00896EAE"/>
    <w:rsid w:val="0089707D"/>
    <w:rsid w:val="008A0EC9"/>
    <w:rsid w:val="008A1A6C"/>
    <w:rsid w:val="008A2903"/>
    <w:rsid w:val="008A2F1C"/>
    <w:rsid w:val="008A342B"/>
    <w:rsid w:val="008A3AB5"/>
    <w:rsid w:val="008A3E0B"/>
    <w:rsid w:val="008A48A3"/>
    <w:rsid w:val="008A4CB6"/>
    <w:rsid w:val="008B3E71"/>
    <w:rsid w:val="008B3EA6"/>
    <w:rsid w:val="008B5BC3"/>
    <w:rsid w:val="008B7DFD"/>
    <w:rsid w:val="008C1857"/>
    <w:rsid w:val="008C24E0"/>
    <w:rsid w:val="008C4A40"/>
    <w:rsid w:val="008C53C9"/>
    <w:rsid w:val="008C612E"/>
    <w:rsid w:val="008C7226"/>
    <w:rsid w:val="008C75E5"/>
    <w:rsid w:val="008C7C89"/>
    <w:rsid w:val="008D112A"/>
    <w:rsid w:val="008D320C"/>
    <w:rsid w:val="008D4D43"/>
    <w:rsid w:val="008D67BB"/>
    <w:rsid w:val="008D6F84"/>
    <w:rsid w:val="008D7524"/>
    <w:rsid w:val="008E44D4"/>
    <w:rsid w:val="008E5511"/>
    <w:rsid w:val="008E5863"/>
    <w:rsid w:val="008E6360"/>
    <w:rsid w:val="008E667F"/>
    <w:rsid w:val="008E7034"/>
    <w:rsid w:val="008E716A"/>
    <w:rsid w:val="008E7CAC"/>
    <w:rsid w:val="008F091B"/>
    <w:rsid w:val="008F0B77"/>
    <w:rsid w:val="008F53AF"/>
    <w:rsid w:val="008F5B5D"/>
    <w:rsid w:val="008F657D"/>
    <w:rsid w:val="0090486E"/>
    <w:rsid w:val="00907C4F"/>
    <w:rsid w:val="00913E09"/>
    <w:rsid w:val="00914520"/>
    <w:rsid w:val="00915C44"/>
    <w:rsid w:val="009168BF"/>
    <w:rsid w:val="00917ABE"/>
    <w:rsid w:val="009201F0"/>
    <w:rsid w:val="009205EF"/>
    <w:rsid w:val="00920760"/>
    <w:rsid w:val="00922A23"/>
    <w:rsid w:val="009245CF"/>
    <w:rsid w:val="00925512"/>
    <w:rsid w:val="009259E4"/>
    <w:rsid w:val="0093130D"/>
    <w:rsid w:val="00931B1E"/>
    <w:rsid w:val="009327F5"/>
    <w:rsid w:val="009328F0"/>
    <w:rsid w:val="00933FE4"/>
    <w:rsid w:val="00934C01"/>
    <w:rsid w:val="00935C82"/>
    <w:rsid w:val="00936644"/>
    <w:rsid w:val="009367C4"/>
    <w:rsid w:val="009374FF"/>
    <w:rsid w:val="00942214"/>
    <w:rsid w:val="00942DDE"/>
    <w:rsid w:val="00944576"/>
    <w:rsid w:val="0094512C"/>
    <w:rsid w:val="0094760F"/>
    <w:rsid w:val="00952705"/>
    <w:rsid w:val="00955FAF"/>
    <w:rsid w:val="0095634A"/>
    <w:rsid w:val="00956568"/>
    <w:rsid w:val="009566EE"/>
    <w:rsid w:val="00960868"/>
    <w:rsid w:val="00961A54"/>
    <w:rsid w:val="00963D7A"/>
    <w:rsid w:val="009661BC"/>
    <w:rsid w:val="009663F0"/>
    <w:rsid w:val="00967FD2"/>
    <w:rsid w:val="009704C5"/>
    <w:rsid w:val="00972431"/>
    <w:rsid w:val="00973324"/>
    <w:rsid w:val="00973B5A"/>
    <w:rsid w:val="00973D26"/>
    <w:rsid w:val="00974D9E"/>
    <w:rsid w:val="00975317"/>
    <w:rsid w:val="009759DC"/>
    <w:rsid w:val="00975D9C"/>
    <w:rsid w:val="00975FD0"/>
    <w:rsid w:val="009760A0"/>
    <w:rsid w:val="00976179"/>
    <w:rsid w:val="00977FE0"/>
    <w:rsid w:val="00982141"/>
    <w:rsid w:val="009853F3"/>
    <w:rsid w:val="009859F9"/>
    <w:rsid w:val="00987EB9"/>
    <w:rsid w:val="00995AFB"/>
    <w:rsid w:val="009979B1"/>
    <w:rsid w:val="00997F37"/>
    <w:rsid w:val="009A1512"/>
    <w:rsid w:val="009A1FEA"/>
    <w:rsid w:val="009A3A21"/>
    <w:rsid w:val="009A7D37"/>
    <w:rsid w:val="009B126E"/>
    <w:rsid w:val="009B2C6A"/>
    <w:rsid w:val="009B351D"/>
    <w:rsid w:val="009B3B43"/>
    <w:rsid w:val="009B511E"/>
    <w:rsid w:val="009C0118"/>
    <w:rsid w:val="009C07C3"/>
    <w:rsid w:val="009C0D4A"/>
    <w:rsid w:val="009C2B0A"/>
    <w:rsid w:val="009C2C6D"/>
    <w:rsid w:val="009C3091"/>
    <w:rsid w:val="009C36D6"/>
    <w:rsid w:val="009C4F5B"/>
    <w:rsid w:val="009C4F5C"/>
    <w:rsid w:val="009D0065"/>
    <w:rsid w:val="009D2A73"/>
    <w:rsid w:val="009D6D14"/>
    <w:rsid w:val="009D7316"/>
    <w:rsid w:val="009E3C3E"/>
    <w:rsid w:val="009E61E8"/>
    <w:rsid w:val="009F17DF"/>
    <w:rsid w:val="009F1FB2"/>
    <w:rsid w:val="009F31B6"/>
    <w:rsid w:val="009F4905"/>
    <w:rsid w:val="00A00F75"/>
    <w:rsid w:val="00A021CA"/>
    <w:rsid w:val="00A02366"/>
    <w:rsid w:val="00A0365D"/>
    <w:rsid w:val="00A06EC3"/>
    <w:rsid w:val="00A07670"/>
    <w:rsid w:val="00A076AE"/>
    <w:rsid w:val="00A0778E"/>
    <w:rsid w:val="00A12423"/>
    <w:rsid w:val="00A14105"/>
    <w:rsid w:val="00A145DD"/>
    <w:rsid w:val="00A1489F"/>
    <w:rsid w:val="00A14AA5"/>
    <w:rsid w:val="00A150F7"/>
    <w:rsid w:val="00A158D1"/>
    <w:rsid w:val="00A1593E"/>
    <w:rsid w:val="00A17475"/>
    <w:rsid w:val="00A174E8"/>
    <w:rsid w:val="00A212A6"/>
    <w:rsid w:val="00A213FE"/>
    <w:rsid w:val="00A217E1"/>
    <w:rsid w:val="00A22417"/>
    <w:rsid w:val="00A22C4C"/>
    <w:rsid w:val="00A23F32"/>
    <w:rsid w:val="00A24CD7"/>
    <w:rsid w:val="00A2583A"/>
    <w:rsid w:val="00A26867"/>
    <w:rsid w:val="00A27500"/>
    <w:rsid w:val="00A30129"/>
    <w:rsid w:val="00A30607"/>
    <w:rsid w:val="00A30798"/>
    <w:rsid w:val="00A32447"/>
    <w:rsid w:val="00A32923"/>
    <w:rsid w:val="00A3321C"/>
    <w:rsid w:val="00A3640C"/>
    <w:rsid w:val="00A36970"/>
    <w:rsid w:val="00A369E1"/>
    <w:rsid w:val="00A404E8"/>
    <w:rsid w:val="00A40ED3"/>
    <w:rsid w:val="00A41C01"/>
    <w:rsid w:val="00A41DEE"/>
    <w:rsid w:val="00A42166"/>
    <w:rsid w:val="00A4275A"/>
    <w:rsid w:val="00A42793"/>
    <w:rsid w:val="00A444E3"/>
    <w:rsid w:val="00A44653"/>
    <w:rsid w:val="00A524F1"/>
    <w:rsid w:val="00A52585"/>
    <w:rsid w:val="00A5298C"/>
    <w:rsid w:val="00A55096"/>
    <w:rsid w:val="00A55E2A"/>
    <w:rsid w:val="00A60B68"/>
    <w:rsid w:val="00A61FCE"/>
    <w:rsid w:val="00A647B1"/>
    <w:rsid w:val="00A6494E"/>
    <w:rsid w:val="00A654F7"/>
    <w:rsid w:val="00A6568C"/>
    <w:rsid w:val="00A65A67"/>
    <w:rsid w:val="00A67E53"/>
    <w:rsid w:val="00A7011B"/>
    <w:rsid w:val="00A719BE"/>
    <w:rsid w:val="00A72797"/>
    <w:rsid w:val="00A73584"/>
    <w:rsid w:val="00A764CA"/>
    <w:rsid w:val="00A8112C"/>
    <w:rsid w:val="00A82814"/>
    <w:rsid w:val="00A82989"/>
    <w:rsid w:val="00A830C7"/>
    <w:rsid w:val="00A84B0E"/>
    <w:rsid w:val="00A854C8"/>
    <w:rsid w:val="00A86A9E"/>
    <w:rsid w:val="00A9217F"/>
    <w:rsid w:val="00A93C52"/>
    <w:rsid w:val="00A93D5B"/>
    <w:rsid w:val="00A94412"/>
    <w:rsid w:val="00A94E37"/>
    <w:rsid w:val="00A976F9"/>
    <w:rsid w:val="00AA1226"/>
    <w:rsid w:val="00AA1E5F"/>
    <w:rsid w:val="00AA217B"/>
    <w:rsid w:val="00AA281F"/>
    <w:rsid w:val="00AA2877"/>
    <w:rsid w:val="00AA33C7"/>
    <w:rsid w:val="00AA4D7C"/>
    <w:rsid w:val="00AA4EBA"/>
    <w:rsid w:val="00AA6862"/>
    <w:rsid w:val="00AB1A0F"/>
    <w:rsid w:val="00AB7659"/>
    <w:rsid w:val="00AC08CD"/>
    <w:rsid w:val="00AC0DA1"/>
    <w:rsid w:val="00AC35BD"/>
    <w:rsid w:val="00AC3B3C"/>
    <w:rsid w:val="00AC3EDD"/>
    <w:rsid w:val="00AC487A"/>
    <w:rsid w:val="00AC7FC6"/>
    <w:rsid w:val="00AD09E8"/>
    <w:rsid w:val="00AD09FC"/>
    <w:rsid w:val="00AD1423"/>
    <w:rsid w:val="00AD2CC1"/>
    <w:rsid w:val="00AD2FC4"/>
    <w:rsid w:val="00AD33F9"/>
    <w:rsid w:val="00AD56CA"/>
    <w:rsid w:val="00AD6407"/>
    <w:rsid w:val="00AD7A18"/>
    <w:rsid w:val="00AE2405"/>
    <w:rsid w:val="00AE352E"/>
    <w:rsid w:val="00AE3AAF"/>
    <w:rsid w:val="00AE5F2C"/>
    <w:rsid w:val="00AE692C"/>
    <w:rsid w:val="00AE73BE"/>
    <w:rsid w:val="00AE7484"/>
    <w:rsid w:val="00AF24EB"/>
    <w:rsid w:val="00AF2D90"/>
    <w:rsid w:val="00AF3071"/>
    <w:rsid w:val="00AF4051"/>
    <w:rsid w:val="00AF471E"/>
    <w:rsid w:val="00AF699B"/>
    <w:rsid w:val="00AF6B56"/>
    <w:rsid w:val="00AF7156"/>
    <w:rsid w:val="00B00C36"/>
    <w:rsid w:val="00B01878"/>
    <w:rsid w:val="00B025C4"/>
    <w:rsid w:val="00B03571"/>
    <w:rsid w:val="00B03FEB"/>
    <w:rsid w:val="00B06473"/>
    <w:rsid w:val="00B06CAB"/>
    <w:rsid w:val="00B11BE2"/>
    <w:rsid w:val="00B12330"/>
    <w:rsid w:val="00B12B70"/>
    <w:rsid w:val="00B14028"/>
    <w:rsid w:val="00B15EB0"/>
    <w:rsid w:val="00B171A5"/>
    <w:rsid w:val="00B21340"/>
    <w:rsid w:val="00B23381"/>
    <w:rsid w:val="00B23FA9"/>
    <w:rsid w:val="00B24981"/>
    <w:rsid w:val="00B26683"/>
    <w:rsid w:val="00B2708A"/>
    <w:rsid w:val="00B27C4E"/>
    <w:rsid w:val="00B302B5"/>
    <w:rsid w:val="00B314FE"/>
    <w:rsid w:val="00B325E2"/>
    <w:rsid w:val="00B32FF1"/>
    <w:rsid w:val="00B33F13"/>
    <w:rsid w:val="00B37494"/>
    <w:rsid w:val="00B412E9"/>
    <w:rsid w:val="00B42C8F"/>
    <w:rsid w:val="00B43D26"/>
    <w:rsid w:val="00B44389"/>
    <w:rsid w:val="00B44B89"/>
    <w:rsid w:val="00B45EB3"/>
    <w:rsid w:val="00B46356"/>
    <w:rsid w:val="00B50B10"/>
    <w:rsid w:val="00B50B54"/>
    <w:rsid w:val="00B50F44"/>
    <w:rsid w:val="00B51179"/>
    <w:rsid w:val="00B52A02"/>
    <w:rsid w:val="00B52C78"/>
    <w:rsid w:val="00B5374E"/>
    <w:rsid w:val="00B543E3"/>
    <w:rsid w:val="00B56DE5"/>
    <w:rsid w:val="00B572BB"/>
    <w:rsid w:val="00B57FCD"/>
    <w:rsid w:val="00B62EA1"/>
    <w:rsid w:val="00B65420"/>
    <w:rsid w:val="00B67BAB"/>
    <w:rsid w:val="00B71BC2"/>
    <w:rsid w:val="00B722F3"/>
    <w:rsid w:val="00B72A79"/>
    <w:rsid w:val="00B72F7E"/>
    <w:rsid w:val="00B73B8B"/>
    <w:rsid w:val="00B773C0"/>
    <w:rsid w:val="00B8221A"/>
    <w:rsid w:val="00B84BD2"/>
    <w:rsid w:val="00B84C42"/>
    <w:rsid w:val="00B84E50"/>
    <w:rsid w:val="00B85C60"/>
    <w:rsid w:val="00B91AD8"/>
    <w:rsid w:val="00B93157"/>
    <w:rsid w:val="00B9326E"/>
    <w:rsid w:val="00B9503C"/>
    <w:rsid w:val="00B95ECC"/>
    <w:rsid w:val="00B9618D"/>
    <w:rsid w:val="00BA434F"/>
    <w:rsid w:val="00BA457D"/>
    <w:rsid w:val="00BA4731"/>
    <w:rsid w:val="00BA511B"/>
    <w:rsid w:val="00BA6610"/>
    <w:rsid w:val="00BB0DAC"/>
    <w:rsid w:val="00BB1286"/>
    <w:rsid w:val="00BB3DE0"/>
    <w:rsid w:val="00BB609A"/>
    <w:rsid w:val="00BB6B67"/>
    <w:rsid w:val="00BB763E"/>
    <w:rsid w:val="00BB76BB"/>
    <w:rsid w:val="00BB798B"/>
    <w:rsid w:val="00BC1FEC"/>
    <w:rsid w:val="00BC2F74"/>
    <w:rsid w:val="00BC3768"/>
    <w:rsid w:val="00BC39C8"/>
    <w:rsid w:val="00BC427D"/>
    <w:rsid w:val="00BC471D"/>
    <w:rsid w:val="00BC515B"/>
    <w:rsid w:val="00BC587F"/>
    <w:rsid w:val="00BC5A7B"/>
    <w:rsid w:val="00BC67AE"/>
    <w:rsid w:val="00BD1EC8"/>
    <w:rsid w:val="00BD2DCD"/>
    <w:rsid w:val="00BD5146"/>
    <w:rsid w:val="00BE00E6"/>
    <w:rsid w:val="00BE2C10"/>
    <w:rsid w:val="00BE5615"/>
    <w:rsid w:val="00BE70A9"/>
    <w:rsid w:val="00BE7F58"/>
    <w:rsid w:val="00BF0EC3"/>
    <w:rsid w:val="00BF4ECA"/>
    <w:rsid w:val="00BF5AB7"/>
    <w:rsid w:val="00BF621D"/>
    <w:rsid w:val="00C05D01"/>
    <w:rsid w:val="00C0705D"/>
    <w:rsid w:val="00C071AC"/>
    <w:rsid w:val="00C079FE"/>
    <w:rsid w:val="00C131A5"/>
    <w:rsid w:val="00C177D3"/>
    <w:rsid w:val="00C17DA4"/>
    <w:rsid w:val="00C20D6C"/>
    <w:rsid w:val="00C23075"/>
    <w:rsid w:val="00C23978"/>
    <w:rsid w:val="00C24826"/>
    <w:rsid w:val="00C2589B"/>
    <w:rsid w:val="00C26043"/>
    <w:rsid w:val="00C272F8"/>
    <w:rsid w:val="00C30350"/>
    <w:rsid w:val="00C33A6C"/>
    <w:rsid w:val="00C350A4"/>
    <w:rsid w:val="00C369B3"/>
    <w:rsid w:val="00C40325"/>
    <w:rsid w:val="00C40A18"/>
    <w:rsid w:val="00C41BAA"/>
    <w:rsid w:val="00C4249F"/>
    <w:rsid w:val="00C44F41"/>
    <w:rsid w:val="00C464C9"/>
    <w:rsid w:val="00C469F4"/>
    <w:rsid w:val="00C47568"/>
    <w:rsid w:val="00C50CF0"/>
    <w:rsid w:val="00C5206A"/>
    <w:rsid w:val="00C5585A"/>
    <w:rsid w:val="00C56727"/>
    <w:rsid w:val="00C57CF2"/>
    <w:rsid w:val="00C610B8"/>
    <w:rsid w:val="00C618E2"/>
    <w:rsid w:val="00C63034"/>
    <w:rsid w:val="00C66396"/>
    <w:rsid w:val="00C67BBE"/>
    <w:rsid w:val="00C75ECB"/>
    <w:rsid w:val="00C76386"/>
    <w:rsid w:val="00C763AD"/>
    <w:rsid w:val="00C77F75"/>
    <w:rsid w:val="00C81158"/>
    <w:rsid w:val="00C81F01"/>
    <w:rsid w:val="00C82542"/>
    <w:rsid w:val="00C839CF"/>
    <w:rsid w:val="00C83A3C"/>
    <w:rsid w:val="00C85144"/>
    <w:rsid w:val="00C855B7"/>
    <w:rsid w:val="00C85678"/>
    <w:rsid w:val="00C9140C"/>
    <w:rsid w:val="00C915F4"/>
    <w:rsid w:val="00C939C3"/>
    <w:rsid w:val="00C959A5"/>
    <w:rsid w:val="00C95A50"/>
    <w:rsid w:val="00C96D8A"/>
    <w:rsid w:val="00C974E0"/>
    <w:rsid w:val="00C97774"/>
    <w:rsid w:val="00C97C9E"/>
    <w:rsid w:val="00CA0862"/>
    <w:rsid w:val="00CA4ECF"/>
    <w:rsid w:val="00CA7178"/>
    <w:rsid w:val="00CA746B"/>
    <w:rsid w:val="00CB0394"/>
    <w:rsid w:val="00CB07C5"/>
    <w:rsid w:val="00CB3F2A"/>
    <w:rsid w:val="00CB47D3"/>
    <w:rsid w:val="00CB519E"/>
    <w:rsid w:val="00CC08DE"/>
    <w:rsid w:val="00CC5401"/>
    <w:rsid w:val="00CC7CF7"/>
    <w:rsid w:val="00CD089C"/>
    <w:rsid w:val="00CD16D6"/>
    <w:rsid w:val="00CD5B8E"/>
    <w:rsid w:val="00CD5ED7"/>
    <w:rsid w:val="00CD6B43"/>
    <w:rsid w:val="00CD6E7B"/>
    <w:rsid w:val="00CE1405"/>
    <w:rsid w:val="00CE43D1"/>
    <w:rsid w:val="00CE516C"/>
    <w:rsid w:val="00CE6DCD"/>
    <w:rsid w:val="00CF1A6B"/>
    <w:rsid w:val="00CF1DF3"/>
    <w:rsid w:val="00CF216A"/>
    <w:rsid w:val="00CF4315"/>
    <w:rsid w:val="00CF627E"/>
    <w:rsid w:val="00CF70D7"/>
    <w:rsid w:val="00CF730B"/>
    <w:rsid w:val="00CF75FF"/>
    <w:rsid w:val="00CF7FC8"/>
    <w:rsid w:val="00D00BB8"/>
    <w:rsid w:val="00D037A6"/>
    <w:rsid w:val="00D04CE6"/>
    <w:rsid w:val="00D06671"/>
    <w:rsid w:val="00D067FF"/>
    <w:rsid w:val="00D10639"/>
    <w:rsid w:val="00D1114F"/>
    <w:rsid w:val="00D163DE"/>
    <w:rsid w:val="00D171A7"/>
    <w:rsid w:val="00D21342"/>
    <w:rsid w:val="00D21C27"/>
    <w:rsid w:val="00D23CC8"/>
    <w:rsid w:val="00D243CE"/>
    <w:rsid w:val="00D24825"/>
    <w:rsid w:val="00D24B1B"/>
    <w:rsid w:val="00D24C0E"/>
    <w:rsid w:val="00D262D9"/>
    <w:rsid w:val="00D30364"/>
    <w:rsid w:val="00D30A8C"/>
    <w:rsid w:val="00D33C41"/>
    <w:rsid w:val="00D34D87"/>
    <w:rsid w:val="00D35FC8"/>
    <w:rsid w:val="00D40FB7"/>
    <w:rsid w:val="00D41DD0"/>
    <w:rsid w:val="00D420B4"/>
    <w:rsid w:val="00D4233A"/>
    <w:rsid w:val="00D433AA"/>
    <w:rsid w:val="00D43820"/>
    <w:rsid w:val="00D45168"/>
    <w:rsid w:val="00D4645D"/>
    <w:rsid w:val="00D46BB0"/>
    <w:rsid w:val="00D47381"/>
    <w:rsid w:val="00D512E0"/>
    <w:rsid w:val="00D51635"/>
    <w:rsid w:val="00D52B15"/>
    <w:rsid w:val="00D545EF"/>
    <w:rsid w:val="00D54DDA"/>
    <w:rsid w:val="00D55914"/>
    <w:rsid w:val="00D574D2"/>
    <w:rsid w:val="00D57E37"/>
    <w:rsid w:val="00D6299C"/>
    <w:rsid w:val="00D6464C"/>
    <w:rsid w:val="00D64679"/>
    <w:rsid w:val="00D677DA"/>
    <w:rsid w:val="00D700D8"/>
    <w:rsid w:val="00D71CEC"/>
    <w:rsid w:val="00D725BC"/>
    <w:rsid w:val="00D73D8E"/>
    <w:rsid w:val="00D74595"/>
    <w:rsid w:val="00D8259D"/>
    <w:rsid w:val="00D83A21"/>
    <w:rsid w:val="00D84FB5"/>
    <w:rsid w:val="00D8543A"/>
    <w:rsid w:val="00D85B3C"/>
    <w:rsid w:val="00D86E79"/>
    <w:rsid w:val="00D8718C"/>
    <w:rsid w:val="00D87AE8"/>
    <w:rsid w:val="00D912A2"/>
    <w:rsid w:val="00D965AB"/>
    <w:rsid w:val="00D97020"/>
    <w:rsid w:val="00D9751F"/>
    <w:rsid w:val="00DA0A2A"/>
    <w:rsid w:val="00DA1952"/>
    <w:rsid w:val="00DA3799"/>
    <w:rsid w:val="00DA4470"/>
    <w:rsid w:val="00DA4EDB"/>
    <w:rsid w:val="00DA6BFB"/>
    <w:rsid w:val="00DB0130"/>
    <w:rsid w:val="00DB35E5"/>
    <w:rsid w:val="00DB4D4C"/>
    <w:rsid w:val="00DB4F44"/>
    <w:rsid w:val="00DB5020"/>
    <w:rsid w:val="00DB6800"/>
    <w:rsid w:val="00DB7BC5"/>
    <w:rsid w:val="00DC0044"/>
    <w:rsid w:val="00DC0DA5"/>
    <w:rsid w:val="00DC1042"/>
    <w:rsid w:val="00DC38F9"/>
    <w:rsid w:val="00DC5509"/>
    <w:rsid w:val="00DC5C8B"/>
    <w:rsid w:val="00DC634B"/>
    <w:rsid w:val="00DC7A68"/>
    <w:rsid w:val="00DD074E"/>
    <w:rsid w:val="00DD390C"/>
    <w:rsid w:val="00DD4413"/>
    <w:rsid w:val="00DD6718"/>
    <w:rsid w:val="00DE044B"/>
    <w:rsid w:val="00DE073E"/>
    <w:rsid w:val="00DE1C27"/>
    <w:rsid w:val="00DE5BB3"/>
    <w:rsid w:val="00DE61F7"/>
    <w:rsid w:val="00DF0D15"/>
    <w:rsid w:val="00DF2166"/>
    <w:rsid w:val="00E0087B"/>
    <w:rsid w:val="00E01854"/>
    <w:rsid w:val="00E03ACC"/>
    <w:rsid w:val="00E13A8B"/>
    <w:rsid w:val="00E13F27"/>
    <w:rsid w:val="00E14CD0"/>
    <w:rsid w:val="00E1566B"/>
    <w:rsid w:val="00E1633D"/>
    <w:rsid w:val="00E170C2"/>
    <w:rsid w:val="00E22433"/>
    <w:rsid w:val="00E23D9F"/>
    <w:rsid w:val="00E24C61"/>
    <w:rsid w:val="00E272C8"/>
    <w:rsid w:val="00E27886"/>
    <w:rsid w:val="00E319F1"/>
    <w:rsid w:val="00E31B8F"/>
    <w:rsid w:val="00E327AA"/>
    <w:rsid w:val="00E3294D"/>
    <w:rsid w:val="00E341DE"/>
    <w:rsid w:val="00E34A75"/>
    <w:rsid w:val="00E36404"/>
    <w:rsid w:val="00E36E47"/>
    <w:rsid w:val="00E400EE"/>
    <w:rsid w:val="00E40657"/>
    <w:rsid w:val="00E4145E"/>
    <w:rsid w:val="00E43D5C"/>
    <w:rsid w:val="00E43F30"/>
    <w:rsid w:val="00E44939"/>
    <w:rsid w:val="00E461E7"/>
    <w:rsid w:val="00E47A06"/>
    <w:rsid w:val="00E50010"/>
    <w:rsid w:val="00E52FCD"/>
    <w:rsid w:val="00E53137"/>
    <w:rsid w:val="00E6248A"/>
    <w:rsid w:val="00E65215"/>
    <w:rsid w:val="00E7038C"/>
    <w:rsid w:val="00E72C1A"/>
    <w:rsid w:val="00E7352A"/>
    <w:rsid w:val="00E756B1"/>
    <w:rsid w:val="00E75AC8"/>
    <w:rsid w:val="00E77536"/>
    <w:rsid w:val="00E77F4E"/>
    <w:rsid w:val="00E81133"/>
    <w:rsid w:val="00E820B0"/>
    <w:rsid w:val="00E8300B"/>
    <w:rsid w:val="00E84937"/>
    <w:rsid w:val="00E84E93"/>
    <w:rsid w:val="00E95990"/>
    <w:rsid w:val="00E974D1"/>
    <w:rsid w:val="00EA0079"/>
    <w:rsid w:val="00EA0BAE"/>
    <w:rsid w:val="00EA0E5E"/>
    <w:rsid w:val="00EA2293"/>
    <w:rsid w:val="00EA340C"/>
    <w:rsid w:val="00EA3F44"/>
    <w:rsid w:val="00EA55EC"/>
    <w:rsid w:val="00EA70A6"/>
    <w:rsid w:val="00EB00A8"/>
    <w:rsid w:val="00EB026F"/>
    <w:rsid w:val="00EB291D"/>
    <w:rsid w:val="00EB3C61"/>
    <w:rsid w:val="00EB6B8E"/>
    <w:rsid w:val="00EC5419"/>
    <w:rsid w:val="00EC611B"/>
    <w:rsid w:val="00EC6538"/>
    <w:rsid w:val="00EC7A14"/>
    <w:rsid w:val="00ED0636"/>
    <w:rsid w:val="00ED2D52"/>
    <w:rsid w:val="00ED309B"/>
    <w:rsid w:val="00ED3CCD"/>
    <w:rsid w:val="00ED4334"/>
    <w:rsid w:val="00ED65B7"/>
    <w:rsid w:val="00EE0061"/>
    <w:rsid w:val="00EE00E5"/>
    <w:rsid w:val="00EE1A99"/>
    <w:rsid w:val="00EE2DA7"/>
    <w:rsid w:val="00EE3D2F"/>
    <w:rsid w:val="00EE3EC2"/>
    <w:rsid w:val="00EF08D5"/>
    <w:rsid w:val="00EF1D8A"/>
    <w:rsid w:val="00EF4F0E"/>
    <w:rsid w:val="00EF6307"/>
    <w:rsid w:val="00EF634C"/>
    <w:rsid w:val="00EF7D8F"/>
    <w:rsid w:val="00F014D4"/>
    <w:rsid w:val="00F020AE"/>
    <w:rsid w:val="00F0611C"/>
    <w:rsid w:val="00F06490"/>
    <w:rsid w:val="00F072D0"/>
    <w:rsid w:val="00F07A6E"/>
    <w:rsid w:val="00F07F47"/>
    <w:rsid w:val="00F10D87"/>
    <w:rsid w:val="00F12184"/>
    <w:rsid w:val="00F121F9"/>
    <w:rsid w:val="00F150E7"/>
    <w:rsid w:val="00F15177"/>
    <w:rsid w:val="00F15241"/>
    <w:rsid w:val="00F1576D"/>
    <w:rsid w:val="00F17307"/>
    <w:rsid w:val="00F17795"/>
    <w:rsid w:val="00F21DE1"/>
    <w:rsid w:val="00F22D38"/>
    <w:rsid w:val="00F2513E"/>
    <w:rsid w:val="00F2517E"/>
    <w:rsid w:val="00F26B3E"/>
    <w:rsid w:val="00F27A72"/>
    <w:rsid w:val="00F27D11"/>
    <w:rsid w:val="00F31166"/>
    <w:rsid w:val="00F31C78"/>
    <w:rsid w:val="00F32154"/>
    <w:rsid w:val="00F32635"/>
    <w:rsid w:val="00F3747B"/>
    <w:rsid w:val="00F40682"/>
    <w:rsid w:val="00F41396"/>
    <w:rsid w:val="00F42101"/>
    <w:rsid w:val="00F46E74"/>
    <w:rsid w:val="00F502FA"/>
    <w:rsid w:val="00F50352"/>
    <w:rsid w:val="00F56767"/>
    <w:rsid w:val="00F5722D"/>
    <w:rsid w:val="00F610D7"/>
    <w:rsid w:val="00F656D7"/>
    <w:rsid w:val="00F6602E"/>
    <w:rsid w:val="00F77B09"/>
    <w:rsid w:val="00F80B7E"/>
    <w:rsid w:val="00F81E9A"/>
    <w:rsid w:val="00F82F72"/>
    <w:rsid w:val="00F83851"/>
    <w:rsid w:val="00F84216"/>
    <w:rsid w:val="00F84AA7"/>
    <w:rsid w:val="00F864AD"/>
    <w:rsid w:val="00F86B91"/>
    <w:rsid w:val="00F938C7"/>
    <w:rsid w:val="00F95D40"/>
    <w:rsid w:val="00F9635B"/>
    <w:rsid w:val="00FA1E09"/>
    <w:rsid w:val="00FA2E52"/>
    <w:rsid w:val="00FA4F8B"/>
    <w:rsid w:val="00FA5971"/>
    <w:rsid w:val="00FA5E93"/>
    <w:rsid w:val="00FA630B"/>
    <w:rsid w:val="00FA69B1"/>
    <w:rsid w:val="00FA6F54"/>
    <w:rsid w:val="00FB29CE"/>
    <w:rsid w:val="00FB3EE8"/>
    <w:rsid w:val="00FB5F89"/>
    <w:rsid w:val="00FB696B"/>
    <w:rsid w:val="00FB7C60"/>
    <w:rsid w:val="00FC0249"/>
    <w:rsid w:val="00FC0410"/>
    <w:rsid w:val="00FC0B29"/>
    <w:rsid w:val="00FC1C83"/>
    <w:rsid w:val="00FC205A"/>
    <w:rsid w:val="00FC25BB"/>
    <w:rsid w:val="00FC3A0D"/>
    <w:rsid w:val="00FC5CD1"/>
    <w:rsid w:val="00FC6206"/>
    <w:rsid w:val="00FC628F"/>
    <w:rsid w:val="00FC6D27"/>
    <w:rsid w:val="00FC6F49"/>
    <w:rsid w:val="00FC7271"/>
    <w:rsid w:val="00FD06F6"/>
    <w:rsid w:val="00FD0811"/>
    <w:rsid w:val="00FD14F3"/>
    <w:rsid w:val="00FD19D4"/>
    <w:rsid w:val="00FD2269"/>
    <w:rsid w:val="00FD344A"/>
    <w:rsid w:val="00FD34E6"/>
    <w:rsid w:val="00FD361C"/>
    <w:rsid w:val="00FD7353"/>
    <w:rsid w:val="00FD74C6"/>
    <w:rsid w:val="00FE0BCC"/>
    <w:rsid w:val="00FE3E48"/>
    <w:rsid w:val="00FE4428"/>
    <w:rsid w:val="00FE4F23"/>
    <w:rsid w:val="00FE5305"/>
    <w:rsid w:val="00FE53DD"/>
    <w:rsid w:val="00FE58EC"/>
    <w:rsid w:val="00FE6A0C"/>
    <w:rsid w:val="00FF095A"/>
    <w:rsid w:val="00FF2C7D"/>
    <w:rsid w:val="00FF2C9B"/>
    <w:rsid w:val="00FF3E63"/>
  </w:rsids>
  <m:mathPr>
    <m:mathFont m:val="Cambria Math"/>
    <m:brkBin m:val="before"/>
    <m:brkBinSub m:val="--"/>
    <m:smallFrac m:val="0"/>
    <m:dispDef/>
    <m:lMargin m:val="0"/>
    <m:rMargin m:val="0"/>
    <m:defJc m:val="centerGroup"/>
    <m:wrapIndent m:val="1440"/>
    <m:intLim m:val="subSup"/>
    <m:naryLim m:val="undOvr"/>
  </m:mathPr>
  <w:themeFontLang w:val="en-HK"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115B3"/>
  <w15:chartTrackingRefBased/>
  <w15:docId w15:val="{85CADDF5-3231-4218-950E-FFBC726E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HK"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3A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3A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3A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3A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3A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3A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3A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3A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3A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A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3A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3A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3A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3A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3A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3A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3A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3A75"/>
    <w:rPr>
      <w:rFonts w:eastAsiaTheme="majorEastAsia" w:cstheme="majorBidi"/>
      <w:color w:val="272727" w:themeColor="text1" w:themeTint="D8"/>
    </w:rPr>
  </w:style>
  <w:style w:type="paragraph" w:styleId="Title">
    <w:name w:val="Title"/>
    <w:basedOn w:val="Normal"/>
    <w:next w:val="Normal"/>
    <w:link w:val="TitleChar"/>
    <w:uiPriority w:val="10"/>
    <w:qFormat/>
    <w:rsid w:val="00563A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3A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3A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3A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3A75"/>
    <w:pPr>
      <w:spacing w:before="160"/>
      <w:jc w:val="center"/>
    </w:pPr>
    <w:rPr>
      <w:i/>
      <w:iCs/>
      <w:color w:val="404040" w:themeColor="text1" w:themeTint="BF"/>
    </w:rPr>
  </w:style>
  <w:style w:type="character" w:customStyle="1" w:styleId="QuoteChar">
    <w:name w:val="Quote Char"/>
    <w:basedOn w:val="DefaultParagraphFont"/>
    <w:link w:val="Quote"/>
    <w:uiPriority w:val="29"/>
    <w:rsid w:val="00563A75"/>
    <w:rPr>
      <w:i/>
      <w:iCs/>
      <w:color w:val="404040" w:themeColor="text1" w:themeTint="BF"/>
    </w:rPr>
  </w:style>
  <w:style w:type="paragraph" w:styleId="ListParagraph">
    <w:name w:val="List Paragraph"/>
    <w:basedOn w:val="Normal"/>
    <w:uiPriority w:val="34"/>
    <w:qFormat/>
    <w:rsid w:val="00563A75"/>
    <w:pPr>
      <w:ind w:left="720"/>
      <w:contextualSpacing/>
    </w:pPr>
  </w:style>
  <w:style w:type="character" w:styleId="IntenseEmphasis">
    <w:name w:val="Intense Emphasis"/>
    <w:basedOn w:val="DefaultParagraphFont"/>
    <w:uiPriority w:val="21"/>
    <w:qFormat/>
    <w:rsid w:val="00563A75"/>
    <w:rPr>
      <w:i/>
      <w:iCs/>
      <w:color w:val="0F4761" w:themeColor="accent1" w:themeShade="BF"/>
    </w:rPr>
  </w:style>
  <w:style w:type="paragraph" w:styleId="IntenseQuote">
    <w:name w:val="Intense Quote"/>
    <w:basedOn w:val="Normal"/>
    <w:next w:val="Normal"/>
    <w:link w:val="IntenseQuoteChar"/>
    <w:uiPriority w:val="30"/>
    <w:qFormat/>
    <w:rsid w:val="00563A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3A75"/>
    <w:rPr>
      <w:i/>
      <w:iCs/>
      <w:color w:val="0F4761" w:themeColor="accent1" w:themeShade="BF"/>
    </w:rPr>
  </w:style>
  <w:style w:type="character" w:styleId="IntenseReference">
    <w:name w:val="Intense Reference"/>
    <w:basedOn w:val="DefaultParagraphFont"/>
    <w:uiPriority w:val="32"/>
    <w:qFormat/>
    <w:rsid w:val="00563A75"/>
    <w:rPr>
      <w:b/>
      <w:bCs/>
      <w:smallCaps/>
      <w:color w:val="0F4761" w:themeColor="accent1" w:themeShade="BF"/>
      <w:spacing w:val="5"/>
    </w:rPr>
  </w:style>
  <w:style w:type="character" w:styleId="Hyperlink">
    <w:name w:val="Hyperlink"/>
    <w:basedOn w:val="DefaultParagraphFont"/>
    <w:uiPriority w:val="99"/>
    <w:unhideWhenUsed/>
    <w:rsid w:val="00563A75"/>
    <w:rPr>
      <w:color w:val="467886" w:themeColor="hyperlink"/>
      <w:u w:val="single"/>
    </w:rPr>
  </w:style>
  <w:style w:type="character" w:styleId="UnresolvedMention">
    <w:name w:val="Unresolved Mention"/>
    <w:basedOn w:val="DefaultParagraphFont"/>
    <w:uiPriority w:val="99"/>
    <w:semiHidden/>
    <w:unhideWhenUsed/>
    <w:rsid w:val="00563A75"/>
    <w:rPr>
      <w:color w:val="605E5C"/>
      <w:shd w:val="clear" w:color="auto" w:fill="E1DFDD"/>
    </w:rPr>
  </w:style>
  <w:style w:type="table" w:styleId="TableGrid">
    <w:name w:val="Table Grid"/>
    <w:basedOn w:val="TableNormal"/>
    <w:uiPriority w:val="39"/>
    <w:rsid w:val="004244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D4D43"/>
    <w:rPr>
      <w:color w:val="96607D" w:themeColor="followedHyperlink"/>
      <w:u w:val="single"/>
    </w:rPr>
  </w:style>
  <w:style w:type="paragraph" w:styleId="Header">
    <w:name w:val="header"/>
    <w:basedOn w:val="Normal"/>
    <w:link w:val="HeaderChar"/>
    <w:uiPriority w:val="99"/>
    <w:unhideWhenUsed/>
    <w:rsid w:val="005A4A66"/>
    <w:pPr>
      <w:tabs>
        <w:tab w:val="center" w:pos="4153"/>
        <w:tab w:val="right" w:pos="8306"/>
      </w:tabs>
      <w:spacing w:after="0" w:line="240" w:lineRule="auto"/>
    </w:pPr>
  </w:style>
  <w:style w:type="character" w:customStyle="1" w:styleId="HeaderChar">
    <w:name w:val="Header Char"/>
    <w:basedOn w:val="DefaultParagraphFont"/>
    <w:link w:val="Header"/>
    <w:uiPriority w:val="99"/>
    <w:rsid w:val="005A4A66"/>
  </w:style>
  <w:style w:type="paragraph" w:styleId="Footer">
    <w:name w:val="footer"/>
    <w:basedOn w:val="Normal"/>
    <w:link w:val="FooterChar"/>
    <w:uiPriority w:val="99"/>
    <w:unhideWhenUsed/>
    <w:rsid w:val="005A4A66"/>
    <w:pPr>
      <w:tabs>
        <w:tab w:val="center" w:pos="4153"/>
        <w:tab w:val="right" w:pos="8306"/>
      </w:tabs>
      <w:spacing w:after="0" w:line="240" w:lineRule="auto"/>
    </w:pPr>
  </w:style>
  <w:style w:type="character" w:customStyle="1" w:styleId="FooterChar">
    <w:name w:val="Footer Char"/>
    <w:basedOn w:val="DefaultParagraphFont"/>
    <w:link w:val="Footer"/>
    <w:uiPriority w:val="99"/>
    <w:rsid w:val="005A4A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72622">
      <w:bodyDiv w:val="1"/>
      <w:marLeft w:val="0"/>
      <w:marRight w:val="0"/>
      <w:marTop w:val="0"/>
      <w:marBottom w:val="0"/>
      <w:divBdr>
        <w:top w:val="none" w:sz="0" w:space="0" w:color="auto"/>
        <w:left w:val="none" w:sz="0" w:space="0" w:color="auto"/>
        <w:bottom w:val="none" w:sz="0" w:space="0" w:color="auto"/>
        <w:right w:val="none" w:sz="0" w:space="0" w:color="auto"/>
      </w:divBdr>
    </w:div>
    <w:div w:id="19936064">
      <w:bodyDiv w:val="1"/>
      <w:marLeft w:val="0"/>
      <w:marRight w:val="0"/>
      <w:marTop w:val="0"/>
      <w:marBottom w:val="0"/>
      <w:divBdr>
        <w:top w:val="none" w:sz="0" w:space="0" w:color="auto"/>
        <w:left w:val="none" w:sz="0" w:space="0" w:color="auto"/>
        <w:bottom w:val="none" w:sz="0" w:space="0" w:color="auto"/>
        <w:right w:val="none" w:sz="0" w:space="0" w:color="auto"/>
      </w:divBdr>
    </w:div>
    <w:div w:id="52511877">
      <w:bodyDiv w:val="1"/>
      <w:marLeft w:val="0"/>
      <w:marRight w:val="0"/>
      <w:marTop w:val="0"/>
      <w:marBottom w:val="0"/>
      <w:divBdr>
        <w:top w:val="none" w:sz="0" w:space="0" w:color="auto"/>
        <w:left w:val="none" w:sz="0" w:space="0" w:color="auto"/>
        <w:bottom w:val="none" w:sz="0" w:space="0" w:color="auto"/>
        <w:right w:val="none" w:sz="0" w:space="0" w:color="auto"/>
      </w:divBdr>
    </w:div>
    <w:div w:id="80837743">
      <w:bodyDiv w:val="1"/>
      <w:marLeft w:val="0"/>
      <w:marRight w:val="0"/>
      <w:marTop w:val="0"/>
      <w:marBottom w:val="0"/>
      <w:divBdr>
        <w:top w:val="none" w:sz="0" w:space="0" w:color="auto"/>
        <w:left w:val="none" w:sz="0" w:space="0" w:color="auto"/>
        <w:bottom w:val="none" w:sz="0" w:space="0" w:color="auto"/>
        <w:right w:val="none" w:sz="0" w:space="0" w:color="auto"/>
      </w:divBdr>
    </w:div>
    <w:div w:id="176970505">
      <w:bodyDiv w:val="1"/>
      <w:marLeft w:val="0"/>
      <w:marRight w:val="0"/>
      <w:marTop w:val="0"/>
      <w:marBottom w:val="0"/>
      <w:divBdr>
        <w:top w:val="none" w:sz="0" w:space="0" w:color="auto"/>
        <w:left w:val="none" w:sz="0" w:space="0" w:color="auto"/>
        <w:bottom w:val="none" w:sz="0" w:space="0" w:color="auto"/>
        <w:right w:val="none" w:sz="0" w:space="0" w:color="auto"/>
      </w:divBdr>
    </w:div>
    <w:div w:id="239876613">
      <w:bodyDiv w:val="1"/>
      <w:marLeft w:val="0"/>
      <w:marRight w:val="0"/>
      <w:marTop w:val="0"/>
      <w:marBottom w:val="0"/>
      <w:divBdr>
        <w:top w:val="none" w:sz="0" w:space="0" w:color="auto"/>
        <w:left w:val="none" w:sz="0" w:space="0" w:color="auto"/>
        <w:bottom w:val="none" w:sz="0" w:space="0" w:color="auto"/>
        <w:right w:val="none" w:sz="0" w:space="0" w:color="auto"/>
      </w:divBdr>
    </w:div>
    <w:div w:id="264577966">
      <w:bodyDiv w:val="1"/>
      <w:marLeft w:val="0"/>
      <w:marRight w:val="0"/>
      <w:marTop w:val="0"/>
      <w:marBottom w:val="0"/>
      <w:divBdr>
        <w:top w:val="none" w:sz="0" w:space="0" w:color="auto"/>
        <w:left w:val="none" w:sz="0" w:space="0" w:color="auto"/>
        <w:bottom w:val="none" w:sz="0" w:space="0" w:color="auto"/>
        <w:right w:val="none" w:sz="0" w:space="0" w:color="auto"/>
      </w:divBdr>
    </w:div>
    <w:div w:id="299194655">
      <w:bodyDiv w:val="1"/>
      <w:marLeft w:val="0"/>
      <w:marRight w:val="0"/>
      <w:marTop w:val="0"/>
      <w:marBottom w:val="0"/>
      <w:divBdr>
        <w:top w:val="none" w:sz="0" w:space="0" w:color="auto"/>
        <w:left w:val="none" w:sz="0" w:space="0" w:color="auto"/>
        <w:bottom w:val="none" w:sz="0" w:space="0" w:color="auto"/>
        <w:right w:val="none" w:sz="0" w:space="0" w:color="auto"/>
      </w:divBdr>
    </w:div>
    <w:div w:id="348871115">
      <w:bodyDiv w:val="1"/>
      <w:marLeft w:val="0"/>
      <w:marRight w:val="0"/>
      <w:marTop w:val="0"/>
      <w:marBottom w:val="0"/>
      <w:divBdr>
        <w:top w:val="none" w:sz="0" w:space="0" w:color="auto"/>
        <w:left w:val="none" w:sz="0" w:space="0" w:color="auto"/>
        <w:bottom w:val="none" w:sz="0" w:space="0" w:color="auto"/>
        <w:right w:val="none" w:sz="0" w:space="0" w:color="auto"/>
      </w:divBdr>
    </w:div>
    <w:div w:id="589394186">
      <w:bodyDiv w:val="1"/>
      <w:marLeft w:val="0"/>
      <w:marRight w:val="0"/>
      <w:marTop w:val="0"/>
      <w:marBottom w:val="0"/>
      <w:divBdr>
        <w:top w:val="none" w:sz="0" w:space="0" w:color="auto"/>
        <w:left w:val="none" w:sz="0" w:space="0" w:color="auto"/>
        <w:bottom w:val="none" w:sz="0" w:space="0" w:color="auto"/>
        <w:right w:val="none" w:sz="0" w:space="0" w:color="auto"/>
      </w:divBdr>
    </w:div>
    <w:div w:id="637154337">
      <w:bodyDiv w:val="1"/>
      <w:marLeft w:val="0"/>
      <w:marRight w:val="0"/>
      <w:marTop w:val="0"/>
      <w:marBottom w:val="0"/>
      <w:divBdr>
        <w:top w:val="none" w:sz="0" w:space="0" w:color="auto"/>
        <w:left w:val="none" w:sz="0" w:space="0" w:color="auto"/>
        <w:bottom w:val="none" w:sz="0" w:space="0" w:color="auto"/>
        <w:right w:val="none" w:sz="0" w:space="0" w:color="auto"/>
      </w:divBdr>
    </w:div>
    <w:div w:id="645820693">
      <w:bodyDiv w:val="1"/>
      <w:marLeft w:val="0"/>
      <w:marRight w:val="0"/>
      <w:marTop w:val="0"/>
      <w:marBottom w:val="0"/>
      <w:divBdr>
        <w:top w:val="none" w:sz="0" w:space="0" w:color="auto"/>
        <w:left w:val="none" w:sz="0" w:space="0" w:color="auto"/>
        <w:bottom w:val="none" w:sz="0" w:space="0" w:color="auto"/>
        <w:right w:val="none" w:sz="0" w:space="0" w:color="auto"/>
      </w:divBdr>
    </w:div>
    <w:div w:id="685445177">
      <w:bodyDiv w:val="1"/>
      <w:marLeft w:val="0"/>
      <w:marRight w:val="0"/>
      <w:marTop w:val="0"/>
      <w:marBottom w:val="0"/>
      <w:divBdr>
        <w:top w:val="none" w:sz="0" w:space="0" w:color="auto"/>
        <w:left w:val="none" w:sz="0" w:space="0" w:color="auto"/>
        <w:bottom w:val="none" w:sz="0" w:space="0" w:color="auto"/>
        <w:right w:val="none" w:sz="0" w:space="0" w:color="auto"/>
      </w:divBdr>
    </w:div>
    <w:div w:id="748381861">
      <w:bodyDiv w:val="1"/>
      <w:marLeft w:val="0"/>
      <w:marRight w:val="0"/>
      <w:marTop w:val="0"/>
      <w:marBottom w:val="0"/>
      <w:divBdr>
        <w:top w:val="none" w:sz="0" w:space="0" w:color="auto"/>
        <w:left w:val="none" w:sz="0" w:space="0" w:color="auto"/>
        <w:bottom w:val="none" w:sz="0" w:space="0" w:color="auto"/>
        <w:right w:val="none" w:sz="0" w:space="0" w:color="auto"/>
      </w:divBdr>
    </w:div>
    <w:div w:id="749543249">
      <w:bodyDiv w:val="1"/>
      <w:marLeft w:val="0"/>
      <w:marRight w:val="0"/>
      <w:marTop w:val="0"/>
      <w:marBottom w:val="0"/>
      <w:divBdr>
        <w:top w:val="none" w:sz="0" w:space="0" w:color="auto"/>
        <w:left w:val="none" w:sz="0" w:space="0" w:color="auto"/>
        <w:bottom w:val="none" w:sz="0" w:space="0" w:color="auto"/>
        <w:right w:val="none" w:sz="0" w:space="0" w:color="auto"/>
      </w:divBdr>
    </w:div>
    <w:div w:id="791482394">
      <w:bodyDiv w:val="1"/>
      <w:marLeft w:val="0"/>
      <w:marRight w:val="0"/>
      <w:marTop w:val="0"/>
      <w:marBottom w:val="0"/>
      <w:divBdr>
        <w:top w:val="none" w:sz="0" w:space="0" w:color="auto"/>
        <w:left w:val="none" w:sz="0" w:space="0" w:color="auto"/>
        <w:bottom w:val="none" w:sz="0" w:space="0" w:color="auto"/>
        <w:right w:val="none" w:sz="0" w:space="0" w:color="auto"/>
      </w:divBdr>
    </w:div>
    <w:div w:id="819544804">
      <w:bodyDiv w:val="1"/>
      <w:marLeft w:val="0"/>
      <w:marRight w:val="0"/>
      <w:marTop w:val="0"/>
      <w:marBottom w:val="0"/>
      <w:divBdr>
        <w:top w:val="none" w:sz="0" w:space="0" w:color="auto"/>
        <w:left w:val="none" w:sz="0" w:space="0" w:color="auto"/>
        <w:bottom w:val="none" w:sz="0" w:space="0" w:color="auto"/>
        <w:right w:val="none" w:sz="0" w:space="0" w:color="auto"/>
      </w:divBdr>
    </w:div>
    <w:div w:id="831028269">
      <w:bodyDiv w:val="1"/>
      <w:marLeft w:val="0"/>
      <w:marRight w:val="0"/>
      <w:marTop w:val="0"/>
      <w:marBottom w:val="0"/>
      <w:divBdr>
        <w:top w:val="none" w:sz="0" w:space="0" w:color="auto"/>
        <w:left w:val="none" w:sz="0" w:space="0" w:color="auto"/>
        <w:bottom w:val="none" w:sz="0" w:space="0" w:color="auto"/>
        <w:right w:val="none" w:sz="0" w:space="0" w:color="auto"/>
      </w:divBdr>
    </w:div>
    <w:div w:id="852187753">
      <w:bodyDiv w:val="1"/>
      <w:marLeft w:val="0"/>
      <w:marRight w:val="0"/>
      <w:marTop w:val="0"/>
      <w:marBottom w:val="0"/>
      <w:divBdr>
        <w:top w:val="none" w:sz="0" w:space="0" w:color="auto"/>
        <w:left w:val="none" w:sz="0" w:space="0" w:color="auto"/>
        <w:bottom w:val="none" w:sz="0" w:space="0" w:color="auto"/>
        <w:right w:val="none" w:sz="0" w:space="0" w:color="auto"/>
      </w:divBdr>
    </w:div>
    <w:div w:id="1034119651">
      <w:bodyDiv w:val="1"/>
      <w:marLeft w:val="0"/>
      <w:marRight w:val="0"/>
      <w:marTop w:val="0"/>
      <w:marBottom w:val="0"/>
      <w:divBdr>
        <w:top w:val="none" w:sz="0" w:space="0" w:color="auto"/>
        <w:left w:val="none" w:sz="0" w:space="0" w:color="auto"/>
        <w:bottom w:val="none" w:sz="0" w:space="0" w:color="auto"/>
        <w:right w:val="none" w:sz="0" w:space="0" w:color="auto"/>
      </w:divBdr>
    </w:div>
    <w:div w:id="1111318795">
      <w:bodyDiv w:val="1"/>
      <w:marLeft w:val="0"/>
      <w:marRight w:val="0"/>
      <w:marTop w:val="0"/>
      <w:marBottom w:val="0"/>
      <w:divBdr>
        <w:top w:val="none" w:sz="0" w:space="0" w:color="auto"/>
        <w:left w:val="none" w:sz="0" w:space="0" w:color="auto"/>
        <w:bottom w:val="none" w:sz="0" w:space="0" w:color="auto"/>
        <w:right w:val="none" w:sz="0" w:space="0" w:color="auto"/>
      </w:divBdr>
    </w:div>
    <w:div w:id="1125850207">
      <w:bodyDiv w:val="1"/>
      <w:marLeft w:val="0"/>
      <w:marRight w:val="0"/>
      <w:marTop w:val="0"/>
      <w:marBottom w:val="0"/>
      <w:divBdr>
        <w:top w:val="none" w:sz="0" w:space="0" w:color="auto"/>
        <w:left w:val="none" w:sz="0" w:space="0" w:color="auto"/>
        <w:bottom w:val="none" w:sz="0" w:space="0" w:color="auto"/>
        <w:right w:val="none" w:sz="0" w:space="0" w:color="auto"/>
      </w:divBdr>
    </w:div>
    <w:div w:id="1145202370">
      <w:bodyDiv w:val="1"/>
      <w:marLeft w:val="0"/>
      <w:marRight w:val="0"/>
      <w:marTop w:val="0"/>
      <w:marBottom w:val="0"/>
      <w:divBdr>
        <w:top w:val="none" w:sz="0" w:space="0" w:color="auto"/>
        <w:left w:val="none" w:sz="0" w:space="0" w:color="auto"/>
        <w:bottom w:val="none" w:sz="0" w:space="0" w:color="auto"/>
        <w:right w:val="none" w:sz="0" w:space="0" w:color="auto"/>
      </w:divBdr>
    </w:div>
    <w:div w:id="1154252538">
      <w:bodyDiv w:val="1"/>
      <w:marLeft w:val="0"/>
      <w:marRight w:val="0"/>
      <w:marTop w:val="0"/>
      <w:marBottom w:val="0"/>
      <w:divBdr>
        <w:top w:val="none" w:sz="0" w:space="0" w:color="auto"/>
        <w:left w:val="none" w:sz="0" w:space="0" w:color="auto"/>
        <w:bottom w:val="none" w:sz="0" w:space="0" w:color="auto"/>
        <w:right w:val="none" w:sz="0" w:space="0" w:color="auto"/>
      </w:divBdr>
    </w:div>
    <w:div w:id="1157921611">
      <w:bodyDiv w:val="1"/>
      <w:marLeft w:val="0"/>
      <w:marRight w:val="0"/>
      <w:marTop w:val="0"/>
      <w:marBottom w:val="0"/>
      <w:divBdr>
        <w:top w:val="none" w:sz="0" w:space="0" w:color="auto"/>
        <w:left w:val="none" w:sz="0" w:space="0" w:color="auto"/>
        <w:bottom w:val="none" w:sz="0" w:space="0" w:color="auto"/>
        <w:right w:val="none" w:sz="0" w:space="0" w:color="auto"/>
      </w:divBdr>
    </w:div>
    <w:div w:id="1189876604">
      <w:bodyDiv w:val="1"/>
      <w:marLeft w:val="0"/>
      <w:marRight w:val="0"/>
      <w:marTop w:val="0"/>
      <w:marBottom w:val="0"/>
      <w:divBdr>
        <w:top w:val="none" w:sz="0" w:space="0" w:color="auto"/>
        <w:left w:val="none" w:sz="0" w:space="0" w:color="auto"/>
        <w:bottom w:val="none" w:sz="0" w:space="0" w:color="auto"/>
        <w:right w:val="none" w:sz="0" w:space="0" w:color="auto"/>
      </w:divBdr>
    </w:div>
    <w:div w:id="1201550571">
      <w:bodyDiv w:val="1"/>
      <w:marLeft w:val="0"/>
      <w:marRight w:val="0"/>
      <w:marTop w:val="0"/>
      <w:marBottom w:val="0"/>
      <w:divBdr>
        <w:top w:val="none" w:sz="0" w:space="0" w:color="auto"/>
        <w:left w:val="none" w:sz="0" w:space="0" w:color="auto"/>
        <w:bottom w:val="none" w:sz="0" w:space="0" w:color="auto"/>
        <w:right w:val="none" w:sz="0" w:space="0" w:color="auto"/>
      </w:divBdr>
    </w:div>
    <w:div w:id="1234467546">
      <w:bodyDiv w:val="1"/>
      <w:marLeft w:val="0"/>
      <w:marRight w:val="0"/>
      <w:marTop w:val="0"/>
      <w:marBottom w:val="0"/>
      <w:divBdr>
        <w:top w:val="none" w:sz="0" w:space="0" w:color="auto"/>
        <w:left w:val="none" w:sz="0" w:space="0" w:color="auto"/>
        <w:bottom w:val="none" w:sz="0" w:space="0" w:color="auto"/>
        <w:right w:val="none" w:sz="0" w:space="0" w:color="auto"/>
      </w:divBdr>
    </w:div>
    <w:div w:id="1278947197">
      <w:bodyDiv w:val="1"/>
      <w:marLeft w:val="0"/>
      <w:marRight w:val="0"/>
      <w:marTop w:val="0"/>
      <w:marBottom w:val="0"/>
      <w:divBdr>
        <w:top w:val="none" w:sz="0" w:space="0" w:color="auto"/>
        <w:left w:val="none" w:sz="0" w:space="0" w:color="auto"/>
        <w:bottom w:val="none" w:sz="0" w:space="0" w:color="auto"/>
        <w:right w:val="none" w:sz="0" w:space="0" w:color="auto"/>
      </w:divBdr>
    </w:div>
    <w:div w:id="1355111965">
      <w:bodyDiv w:val="1"/>
      <w:marLeft w:val="0"/>
      <w:marRight w:val="0"/>
      <w:marTop w:val="0"/>
      <w:marBottom w:val="0"/>
      <w:divBdr>
        <w:top w:val="none" w:sz="0" w:space="0" w:color="auto"/>
        <w:left w:val="none" w:sz="0" w:space="0" w:color="auto"/>
        <w:bottom w:val="none" w:sz="0" w:space="0" w:color="auto"/>
        <w:right w:val="none" w:sz="0" w:space="0" w:color="auto"/>
      </w:divBdr>
    </w:div>
    <w:div w:id="1398623121">
      <w:bodyDiv w:val="1"/>
      <w:marLeft w:val="0"/>
      <w:marRight w:val="0"/>
      <w:marTop w:val="0"/>
      <w:marBottom w:val="0"/>
      <w:divBdr>
        <w:top w:val="none" w:sz="0" w:space="0" w:color="auto"/>
        <w:left w:val="none" w:sz="0" w:space="0" w:color="auto"/>
        <w:bottom w:val="none" w:sz="0" w:space="0" w:color="auto"/>
        <w:right w:val="none" w:sz="0" w:space="0" w:color="auto"/>
      </w:divBdr>
    </w:div>
    <w:div w:id="1402679035">
      <w:bodyDiv w:val="1"/>
      <w:marLeft w:val="0"/>
      <w:marRight w:val="0"/>
      <w:marTop w:val="0"/>
      <w:marBottom w:val="0"/>
      <w:divBdr>
        <w:top w:val="none" w:sz="0" w:space="0" w:color="auto"/>
        <w:left w:val="none" w:sz="0" w:space="0" w:color="auto"/>
        <w:bottom w:val="none" w:sz="0" w:space="0" w:color="auto"/>
        <w:right w:val="none" w:sz="0" w:space="0" w:color="auto"/>
      </w:divBdr>
    </w:div>
    <w:div w:id="1548566805">
      <w:bodyDiv w:val="1"/>
      <w:marLeft w:val="0"/>
      <w:marRight w:val="0"/>
      <w:marTop w:val="0"/>
      <w:marBottom w:val="0"/>
      <w:divBdr>
        <w:top w:val="none" w:sz="0" w:space="0" w:color="auto"/>
        <w:left w:val="none" w:sz="0" w:space="0" w:color="auto"/>
        <w:bottom w:val="none" w:sz="0" w:space="0" w:color="auto"/>
        <w:right w:val="none" w:sz="0" w:space="0" w:color="auto"/>
      </w:divBdr>
    </w:div>
    <w:div w:id="1581716128">
      <w:bodyDiv w:val="1"/>
      <w:marLeft w:val="0"/>
      <w:marRight w:val="0"/>
      <w:marTop w:val="0"/>
      <w:marBottom w:val="0"/>
      <w:divBdr>
        <w:top w:val="none" w:sz="0" w:space="0" w:color="auto"/>
        <w:left w:val="none" w:sz="0" w:space="0" w:color="auto"/>
        <w:bottom w:val="none" w:sz="0" w:space="0" w:color="auto"/>
        <w:right w:val="none" w:sz="0" w:space="0" w:color="auto"/>
      </w:divBdr>
    </w:div>
    <w:div w:id="1584146682">
      <w:bodyDiv w:val="1"/>
      <w:marLeft w:val="0"/>
      <w:marRight w:val="0"/>
      <w:marTop w:val="0"/>
      <w:marBottom w:val="0"/>
      <w:divBdr>
        <w:top w:val="none" w:sz="0" w:space="0" w:color="auto"/>
        <w:left w:val="none" w:sz="0" w:space="0" w:color="auto"/>
        <w:bottom w:val="none" w:sz="0" w:space="0" w:color="auto"/>
        <w:right w:val="none" w:sz="0" w:space="0" w:color="auto"/>
      </w:divBdr>
    </w:div>
    <w:div w:id="1593590439">
      <w:bodyDiv w:val="1"/>
      <w:marLeft w:val="0"/>
      <w:marRight w:val="0"/>
      <w:marTop w:val="0"/>
      <w:marBottom w:val="0"/>
      <w:divBdr>
        <w:top w:val="none" w:sz="0" w:space="0" w:color="auto"/>
        <w:left w:val="none" w:sz="0" w:space="0" w:color="auto"/>
        <w:bottom w:val="none" w:sz="0" w:space="0" w:color="auto"/>
        <w:right w:val="none" w:sz="0" w:space="0" w:color="auto"/>
      </w:divBdr>
    </w:div>
    <w:div w:id="1594825081">
      <w:bodyDiv w:val="1"/>
      <w:marLeft w:val="0"/>
      <w:marRight w:val="0"/>
      <w:marTop w:val="0"/>
      <w:marBottom w:val="0"/>
      <w:divBdr>
        <w:top w:val="none" w:sz="0" w:space="0" w:color="auto"/>
        <w:left w:val="none" w:sz="0" w:space="0" w:color="auto"/>
        <w:bottom w:val="none" w:sz="0" w:space="0" w:color="auto"/>
        <w:right w:val="none" w:sz="0" w:space="0" w:color="auto"/>
      </w:divBdr>
    </w:div>
    <w:div w:id="1602185215">
      <w:bodyDiv w:val="1"/>
      <w:marLeft w:val="0"/>
      <w:marRight w:val="0"/>
      <w:marTop w:val="0"/>
      <w:marBottom w:val="0"/>
      <w:divBdr>
        <w:top w:val="none" w:sz="0" w:space="0" w:color="auto"/>
        <w:left w:val="none" w:sz="0" w:space="0" w:color="auto"/>
        <w:bottom w:val="none" w:sz="0" w:space="0" w:color="auto"/>
        <w:right w:val="none" w:sz="0" w:space="0" w:color="auto"/>
      </w:divBdr>
    </w:div>
    <w:div w:id="1604991625">
      <w:bodyDiv w:val="1"/>
      <w:marLeft w:val="0"/>
      <w:marRight w:val="0"/>
      <w:marTop w:val="0"/>
      <w:marBottom w:val="0"/>
      <w:divBdr>
        <w:top w:val="none" w:sz="0" w:space="0" w:color="auto"/>
        <w:left w:val="none" w:sz="0" w:space="0" w:color="auto"/>
        <w:bottom w:val="none" w:sz="0" w:space="0" w:color="auto"/>
        <w:right w:val="none" w:sz="0" w:space="0" w:color="auto"/>
      </w:divBdr>
    </w:div>
    <w:div w:id="1656881856">
      <w:bodyDiv w:val="1"/>
      <w:marLeft w:val="0"/>
      <w:marRight w:val="0"/>
      <w:marTop w:val="0"/>
      <w:marBottom w:val="0"/>
      <w:divBdr>
        <w:top w:val="none" w:sz="0" w:space="0" w:color="auto"/>
        <w:left w:val="none" w:sz="0" w:space="0" w:color="auto"/>
        <w:bottom w:val="none" w:sz="0" w:space="0" w:color="auto"/>
        <w:right w:val="none" w:sz="0" w:space="0" w:color="auto"/>
      </w:divBdr>
    </w:div>
    <w:div w:id="1676765668">
      <w:bodyDiv w:val="1"/>
      <w:marLeft w:val="0"/>
      <w:marRight w:val="0"/>
      <w:marTop w:val="0"/>
      <w:marBottom w:val="0"/>
      <w:divBdr>
        <w:top w:val="none" w:sz="0" w:space="0" w:color="auto"/>
        <w:left w:val="none" w:sz="0" w:space="0" w:color="auto"/>
        <w:bottom w:val="none" w:sz="0" w:space="0" w:color="auto"/>
        <w:right w:val="none" w:sz="0" w:space="0" w:color="auto"/>
      </w:divBdr>
    </w:div>
    <w:div w:id="1767653757">
      <w:bodyDiv w:val="1"/>
      <w:marLeft w:val="0"/>
      <w:marRight w:val="0"/>
      <w:marTop w:val="0"/>
      <w:marBottom w:val="0"/>
      <w:divBdr>
        <w:top w:val="none" w:sz="0" w:space="0" w:color="auto"/>
        <w:left w:val="none" w:sz="0" w:space="0" w:color="auto"/>
        <w:bottom w:val="none" w:sz="0" w:space="0" w:color="auto"/>
        <w:right w:val="none" w:sz="0" w:space="0" w:color="auto"/>
      </w:divBdr>
    </w:div>
    <w:div w:id="1785882638">
      <w:bodyDiv w:val="1"/>
      <w:marLeft w:val="0"/>
      <w:marRight w:val="0"/>
      <w:marTop w:val="0"/>
      <w:marBottom w:val="0"/>
      <w:divBdr>
        <w:top w:val="none" w:sz="0" w:space="0" w:color="auto"/>
        <w:left w:val="none" w:sz="0" w:space="0" w:color="auto"/>
        <w:bottom w:val="none" w:sz="0" w:space="0" w:color="auto"/>
        <w:right w:val="none" w:sz="0" w:space="0" w:color="auto"/>
      </w:divBdr>
    </w:div>
    <w:div w:id="1787461622">
      <w:bodyDiv w:val="1"/>
      <w:marLeft w:val="0"/>
      <w:marRight w:val="0"/>
      <w:marTop w:val="0"/>
      <w:marBottom w:val="0"/>
      <w:divBdr>
        <w:top w:val="none" w:sz="0" w:space="0" w:color="auto"/>
        <w:left w:val="none" w:sz="0" w:space="0" w:color="auto"/>
        <w:bottom w:val="none" w:sz="0" w:space="0" w:color="auto"/>
        <w:right w:val="none" w:sz="0" w:space="0" w:color="auto"/>
      </w:divBdr>
    </w:div>
    <w:div w:id="1806655509">
      <w:bodyDiv w:val="1"/>
      <w:marLeft w:val="0"/>
      <w:marRight w:val="0"/>
      <w:marTop w:val="0"/>
      <w:marBottom w:val="0"/>
      <w:divBdr>
        <w:top w:val="none" w:sz="0" w:space="0" w:color="auto"/>
        <w:left w:val="none" w:sz="0" w:space="0" w:color="auto"/>
        <w:bottom w:val="none" w:sz="0" w:space="0" w:color="auto"/>
        <w:right w:val="none" w:sz="0" w:space="0" w:color="auto"/>
      </w:divBdr>
    </w:div>
    <w:div w:id="1910844653">
      <w:bodyDiv w:val="1"/>
      <w:marLeft w:val="0"/>
      <w:marRight w:val="0"/>
      <w:marTop w:val="0"/>
      <w:marBottom w:val="0"/>
      <w:divBdr>
        <w:top w:val="none" w:sz="0" w:space="0" w:color="auto"/>
        <w:left w:val="none" w:sz="0" w:space="0" w:color="auto"/>
        <w:bottom w:val="none" w:sz="0" w:space="0" w:color="auto"/>
        <w:right w:val="none" w:sz="0" w:space="0" w:color="auto"/>
      </w:divBdr>
    </w:div>
    <w:div w:id="1916477770">
      <w:bodyDiv w:val="1"/>
      <w:marLeft w:val="0"/>
      <w:marRight w:val="0"/>
      <w:marTop w:val="0"/>
      <w:marBottom w:val="0"/>
      <w:divBdr>
        <w:top w:val="none" w:sz="0" w:space="0" w:color="auto"/>
        <w:left w:val="none" w:sz="0" w:space="0" w:color="auto"/>
        <w:bottom w:val="none" w:sz="0" w:space="0" w:color="auto"/>
        <w:right w:val="none" w:sz="0" w:space="0" w:color="auto"/>
      </w:divBdr>
    </w:div>
    <w:div w:id="2054839086">
      <w:bodyDiv w:val="1"/>
      <w:marLeft w:val="0"/>
      <w:marRight w:val="0"/>
      <w:marTop w:val="0"/>
      <w:marBottom w:val="0"/>
      <w:divBdr>
        <w:top w:val="none" w:sz="0" w:space="0" w:color="auto"/>
        <w:left w:val="none" w:sz="0" w:space="0" w:color="auto"/>
        <w:bottom w:val="none" w:sz="0" w:space="0" w:color="auto"/>
        <w:right w:val="none" w:sz="0" w:space="0" w:color="auto"/>
      </w:divBdr>
    </w:div>
    <w:div w:id="2070961583">
      <w:bodyDiv w:val="1"/>
      <w:marLeft w:val="0"/>
      <w:marRight w:val="0"/>
      <w:marTop w:val="0"/>
      <w:marBottom w:val="0"/>
      <w:divBdr>
        <w:top w:val="none" w:sz="0" w:space="0" w:color="auto"/>
        <w:left w:val="none" w:sz="0" w:space="0" w:color="auto"/>
        <w:bottom w:val="none" w:sz="0" w:space="0" w:color="auto"/>
        <w:right w:val="none" w:sz="0" w:space="0" w:color="auto"/>
      </w:divBdr>
    </w:div>
    <w:div w:id="2076969365">
      <w:bodyDiv w:val="1"/>
      <w:marLeft w:val="0"/>
      <w:marRight w:val="0"/>
      <w:marTop w:val="0"/>
      <w:marBottom w:val="0"/>
      <w:divBdr>
        <w:top w:val="none" w:sz="0" w:space="0" w:color="auto"/>
        <w:left w:val="none" w:sz="0" w:space="0" w:color="auto"/>
        <w:bottom w:val="none" w:sz="0" w:space="0" w:color="auto"/>
        <w:right w:val="none" w:sz="0" w:space="0" w:color="auto"/>
      </w:divBdr>
    </w:div>
    <w:div w:id="2098550159">
      <w:bodyDiv w:val="1"/>
      <w:marLeft w:val="0"/>
      <w:marRight w:val="0"/>
      <w:marTop w:val="0"/>
      <w:marBottom w:val="0"/>
      <w:divBdr>
        <w:top w:val="none" w:sz="0" w:space="0" w:color="auto"/>
        <w:left w:val="none" w:sz="0" w:space="0" w:color="auto"/>
        <w:bottom w:val="none" w:sz="0" w:space="0" w:color="auto"/>
        <w:right w:val="none" w:sz="0" w:space="0" w:color="auto"/>
      </w:divBdr>
    </w:div>
    <w:div w:id="2102288058">
      <w:bodyDiv w:val="1"/>
      <w:marLeft w:val="0"/>
      <w:marRight w:val="0"/>
      <w:marTop w:val="0"/>
      <w:marBottom w:val="0"/>
      <w:divBdr>
        <w:top w:val="none" w:sz="0" w:space="0" w:color="auto"/>
        <w:left w:val="none" w:sz="0" w:space="0" w:color="auto"/>
        <w:bottom w:val="none" w:sz="0" w:space="0" w:color="auto"/>
        <w:right w:val="none" w:sz="0" w:space="0" w:color="auto"/>
      </w:divBdr>
    </w:div>
    <w:div w:id="212757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evensonfinancialmarketing.wordpress.com/2012/05/14/greater-engagement-better-business-performan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www.gallup.com/q1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B31A2-3B64-4D25-AD08-D5D022CE0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860</TotalTime>
  <Pages>33</Pages>
  <Words>7070</Words>
  <Characters>40303</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 Ying Cheung</dc:creator>
  <cp:keywords/>
  <dc:description/>
  <cp:lastModifiedBy>Cherry Cho Ying Cheung</cp:lastModifiedBy>
  <cp:revision>329</cp:revision>
  <dcterms:created xsi:type="dcterms:W3CDTF">2025-04-21T01:27:00Z</dcterms:created>
  <dcterms:modified xsi:type="dcterms:W3CDTF">2025-07-15T03:22:00Z</dcterms:modified>
</cp:coreProperties>
</file>