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E9" w:rsidRPr="0099747E" w:rsidRDefault="00D129CF" w:rsidP="001623BE">
      <w:pPr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  <w:u w:val="single"/>
        </w:rPr>
      </w:pPr>
      <w:r w:rsidRPr="0099747E">
        <w:rPr>
          <w:rFonts w:ascii="Garamond" w:hAnsi="Garamond" w:cs="Times New Roman"/>
          <w:b/>
          <w:sz w:val="24"/>
          <w:szCs w:val="24"/>
          <w:u w:val="single"/>
        </w:rPr>
        <w:t xml:space="preserve">DEALING WITH </w:t>
      </w:r>
      <w:r w:rsidR="003B54B4">
        <w:rPr>
          <w:rFonts w:ascii="Garamond" w:hAnsi="Garamond" w:cs="Times New Roman"/>
          <w:b/>
          <w:sz w:val="24"/>
          <w:szCs w:val="24"/>
          <w:u w:val="single"/>
        </w:rPr>
        <w:t>STUDENT DISHONESTY</w:t>
      </w:r>
      <w:r w:rsidRPr="0099747E">
        <w:rPr>
          <w:rFonts w:ascii="Garamond" w:hAnsi="Garamond" w:cs="Times New Roman"/>
          <w:b/>
          <w:sz w:val="24"/>
          <w:szCs w:val="24"/>
          <w:u w:val="single"/>
        </w:rPr>
        <w:t xml:space="preserve"> IN NON-SUPERVISED EVALUATION COMPONENTS</w:t>
      </w:r>
      <w:r w:rsidR="000F614D">
        <w:rPr>
          <w:rFonts w:ascii="Garamond" w:hAnsi="Garamond" w:cs="Times New Roman"/>
          <w:b/>
          <w:sz w:val="24"/>
          <w:szCs w:val="24"/>
          <w:u w:val="single"/>
        </w:rPr>
        <w:t xml:space="preserve"> IN COURSES</w:t>
      </w:r>
    </w:p>
    <w:p w:rsidR="006B62FA" w:rsidRDefault="006B62FA" w:rsidP="0027209B">
      <w:pPr>
        <w:spacing w:after="0" w:line="240" w:lineRule="auto"/>
        <w:rPr>
          <w:rFonts w:ascii="Garamond" w:hAnsi="Garamond" w:cs="Times New Roman"/>
          <w:sz w:val="24"/>
          <w:szCs w:val="24"/>
        </w:rPr>
      </w:pPr>
    </w:p>
    <w:p w:rsidR="0027209B" w:rsidRPr="0027209B" w:rsidRDefault="007B7345" w:rsidP="0027209B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The Senate had </w:t>
      </w:r>
      <w:r w:rsidR="00382F37">
        <w:rPr>
          <w:rFonts w:ascii="Garamond" w:hAnsi="Garamond" w:cs="Times New Roman"/>
          <w:sz w:val="24"/>
          <w:szCs w:val="24"/>
        </w:rPr>
        <w:t xml:space="preserve">recently </w:t>
      </w:r>
      <w:r>
        <w:rPr>
          <w:rFonts w:ascii="Garamond" w:hAnsi="Garamond" w:cs="Times New Roman"/>
          <w:sz w:val="24"/>
          <w:szCs w:val="24"/>
        </w:rPr>
        <w:t>approved the guidelines for dealing with cases of use o</w:t>
      </w:r>
      <w:r w:rsidR="00DD76DC">
        <w:rPr>
          <w:rFonts w:ascii="Garamond" w:hAnsi="Garamond" w:cs="Times New Roman"/>
          <w:sz w:val="24"/>
          <w:szCs w:val="24"/>
        </w:rPr>
        <w:t>f unfair me</w:t>
      </w:r>
      <w:r w:rsidR="00B633C2">
        <w:rPr>
          <w:rFonts w:ascii="Garamond" w:hAnsi="Garamond" w:cs="Times New Roman"/>
          <w:sz w:val="24"/>
          <w:szCs w:val="24"/>
        </w:rPr>
        <w:t xml:space="preserve">ans in examinations. A need was felt to examine if these guidelines should be applied to </w:t>
      </w:r>
      <w:r w:rsidR="00571D3D">
        <w:rPr>
          <w:rFonts w:ascii="Garamond" w:hAnsi="Garamond" w:cs="Times New Roman"/>
          <w:sz w:val="24"/>
          <w:szCs w:val="24"/>
        </w:rPr>
        <w:t>student malpractice</w:t>
      </w:r>
      <w:r w:rsidR="00DD76DC">
        <w:rPr>
          <w:rFonts w:ascii="Garamond" w:hAnsi="Garamond" w:cs="Times New Roman"/>
          <w:sz w:val="24"/>
          <w:szCs w:val="24"/>
        </w:rPr>
        <w:t xml:space="preserve"> </w:t>
      </w:r>
      <w:r w:rsidR="0027209B">
        <w:rPr>
          <w:rFonts w:ascii="Garamond" w:hAnsi="Garamond" w:cs="Times New Roman"/>
          <w:sz w:val="24"/>
          <w:szCs w:val="24"/>
        </w:rPr>
        <w:t>detected in non-supervised evaluation com</w:t>
      </w:r>
      <w:r w:rsidR="00217BB9">
        <w:rPr>
          <w:rFonts w:ascii="Garamond" w:hAnsi="Garamond" w:cs="Times New Roman"/>
          <w:sz w:val="24"/>
          <w:szCs w:val="24"/>
        </w:rPr>
        <w:t xml:space="preserve">ponents such as assignments and </w:t>
      </w:r>
      <w:r w:rsidR="0027209B">
        <w:rPr>
          <w:rFonts w:ascii="Garamond" w:hAnsi="Garamond" w:cs="Times New Roman"/>
          <w:sz w:val="24"/>
          <w:szCs w:val="24"/>
        </w:rPr>
        <w:t>term papers</w:t>
      </w:r>
      <w:r w:rsidR="00B33581">
        <w:rPr>
          <w:rFonts w:ascii="Garamond" w:hAnsi="Garamond" w:cs="Times New Roman"/>
          <w:sz w:val="24"/>
          <w:szCs w:val="24"/>
        </w:rPr>
        <w:t xml:space="preserve"> </w:t>
      </w:r>
      <w:r w:rsidR="008920BD">
        <w:rPr>
          <w:rFonts w:ascii="Garamond" w:hAnsi="Garamond" w:cs="Times New Roman"/>
          <w:sz w:val="24"/>
          <w:szCs w:val="24"/>
        </w:rPr>
        <w:t>(henceforth referred to as “assignment”)</w:t>
      </w:r>
      <w:r w:rsidR="00702ED8">
        <w:rPr>
          <w:rFonts w:ascii="Garamond" w:hAnsi="Garamond" w:cs="Times New Roman"/>
          <w:sz w:val="24"/>
          <w:szCs w:val="24"/>
        </w:rPr>
        <w:t>.</w:t>
      </w:r>
      <w:r w:rsidR="00A51217">
        <w:rPr>
          <w:rFonts w:ascii="Garamond" w:hAnsi="Garamond" w:cs="Times New Roman"/>
          <w:sz w:val="24"/>
          <w:szCs w:val="24"/>
        </w:rPr>
        <w:t xml:space="preserve"> This </w:t>
      </w:r>
      <w:r w:rsidR="007B64DC">
        <w:rPr>
          <w:rFonts w:ascii="Garamond" w:hAnsi="Garamond" w:cs="Times New Roman"/>
          <w:sz w:val="24"/>
          <w:szCs w:val="24"/>
        </w:rPr>
        <w:t>document</w:t>
      </w:r>
      <w:r w:rsidR="00A51217">
        <w:rPr>
          <w:rFonts w:ascii="Garamond" w:hAnsi="Garamond" w:cs="Times New Roman"/>
          <w:sz w:val="24"/>
          <w:szCs w:val="24"/>
        </w:rPr>
        <w:t xml:space="preserve"> presents </w:t>
      </w:r>
      <w:r w:rsidR="00C67677">
        <w:rPr>
          <w:rFonts w:ascii="Garamond" w:hAnsi="Garamond" w:cs="Times New Roman"/>
          <w:sz w:val="24"/>
          <w:szCs w:val="24"/>
        </w:rPr>
        <w:t>students responsibilities</w:t>
      </w:r>
      <w:r w:rsidR="00A51217">
        <w:rPr>
          <w:rFonts w:ascii="Garamond" w:hAnsi="Garamond" w:cs="Times New Roman"/>
          <w:sz w:val="24"/>
          <w:szCs w:val="24"/>
        </w:rPr>
        <w:t xml:space="preserve"> </w:t>
      </w:r>
      <w:r w:rsidR="00C67677">
        <w:rPr>
          <w:rFonts w:ascii="Garamond" w:hAnsi="Garamond" w:cs="Times New Roman"/>
          <w:sz w:val="24"/>
          <w:szCs w:val="24"/>
        </w:rPr>
        <w:t>related to</w:t>
      </w:r>
      <w:r w:rsidR="009D66AC">
        <w:rPr>
          <w:rFonts w:ascii="Garamond" w:hAnsi="Garamond" w:cs="Times New Roman"/>
          <w:sz w:val="24"/>
          <w:szCs w:val="24"/>
        </w:rPr>
        <w:t xml:space="preserve"> academic malpractice</w:t>
      </w:r>
      <w:r w:rsidR="00965899">
        <w:rPr>
          <w:rFonts w:ascii="Garamond" w:hAnsi="Garamond" w:cs="Times New Roman"/>
          <w:sz w:val="24"/>
          <w:szCs w:val="24"/>
        </w:rPr>
        <w:t xml:space="preserve"> </w:t>
      </w:r>
      <w:r w:rsidR="00F04E27">
        <w:rPr>
          <w:rFonts w:ascii="Garamond" w:hAnsi="Garamond" w:cs="Times New Roman"/>
          <w:sz w:val="24"/>
          <w:szCs w:val="24"/>
        </w:rPr>
        <w:t>and minimize such occurrences.</w:t>
      </w:r>
    </w:p>
    <w:p w:rsidR="0027209B" w:rsidRDefault="0027209B" w:rsidP="0027209B">
      <w:pPr>
        <w:spacing w:after="0" w:line="240" w:lineRule="auto"/>
        <w:rPr>
          <w:rFonts w:ascii="Garamond" w:hAnsi="Garamond" w:cs="Times New Roman"/>
          <w:sz w:val="24"/>
          <w:szCs w:val="24"/>
        </w:rPr>
      </w:pPr>
    </w:p>
    <w:p w:rsidR="007F3D8F" w:rsidRPr="0019134B" w:rsidRDefault="00700C35" w:rsidP="005B605D">
      <w:pPr>
        <w:pStyle w:val="ListParagraph"/>
        <w:tabs>
          <w:tab w:val="left" w:pos="1695"/>
        </w:tabs>
        <w:spacing w:after="0" w:line="240" w:lineRule="auto"/>
        <w:contextualSpacing w:val="0"/>
        <w:rPr>
          <w:rFonts w:ascii="Garamond" w:hAnsi="Garamond" w:cs="Times New Roman"/>
          <w:sz w:val="24"/>
          <w:szCs w:val="24"/>
        </w:rPr>
      </w:pPr>
      <w:r w:rsidRPr="0027209B">
        <w:rPr>
          <w:rFonts w:ascii="Garamond" w:hAnsi="Garamond" w:cs="Times New Roman"/>
          <w:sz w:val="24"/>
          <w:szCs w:val="24"/>
        </w:rPr>
        <w:tab/>
      </w:r>
    </w:p>
    <w:p w:rsidR="00CB6D46" w:rsidRDefault="001B4841" w:rsidP="007B64DC">
      <w:pPr>
        <w:spacing w:after="0" w:line="240" w:lineRule="auto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>Responsibilities</w:t>
      </w:r>
      <w:r w:rsidR="00581B4E">
        <w:rPr>
          <w:rFonts w:ascii="Garamond" w:hAnsi="Garamond" w:cs="Times New Roman"/>
          <w:b/>
          <w:sz w:val="24"/>
          <w:szCs w:val="24"/>
          <w:u w:val="single"/>
        </w:rPr>
        <w:t xml:space="preserve"> of the Student</w:t>
      </w:r>
    </w:p>
    <w:p w:rsidR="00504977" w:rsidRPr="00504977" w:rsidRDefault="00504977" w:rsidP="00563C69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The student is expected to comply with the academic integrity</w:t>
      </w:r>
      <w:r w:rsidR="00560D7D">
        <w:rPr>
          <w:rFonts w:ascii="Garamond" w:hAnsi="Garamond" w:cs="Times New Roman"/>
          <w:sz w:val="24"/>
          <w:szCs w:val="24"/>
        </w:rPr>
        <w:t xml:space="preserve"> policy</w:t>
      </w:r>
      <w:r>
        <w:rPr>
          <w:rFonts w:ascii="Garamond" w:hAnsi="Garamond" w:cs="Times New Roman"/>
          <w:sz w:val="24"/>
          <w:szCs w:val="24"/>
        </w:rPr>
        <w:t xml:space="preserve"> set forth in the course handout </w:t>
      </w:r>
      <w:r w:rsidR="00777752">
        <w:rPr>
          <w:rFonts w:ascii="Garamond" w:hAnsi="Garamond" w:cs="Times New Roman"/>
          <w:sz w:val="24"/>
          <w:szCs w:val="24"/>
        </w:rPr>
        <w:t>and announced by the instructor.</w:t>
      </w:r>
      <w:r w:rsidR="00057E2A">
        <w:rPr>
          <w:rFonts w:ascii="Garamond" w:hAnsi="Garamond" w:cs="Times New Roman"/>
          <w:sz w:val="24"/>
          <w:szCs w:val="24"/>
        </w:rPr>
        <w:t xml:space="preserve"> The student should understand that </w:t>
      </w:r>
      <w:r w:rsidR="00AC327D">
        <w:rPr>
          <w:rFonts w:ascii="Garamond" w:hAnsi="Garamond" w:cs="Times New Roman"/>
          <w:sz w:val="24"/>
          <w:szCs w:val="24"/>
        </w:rPr>
        <w:t>while receiving</w:t>
      </w:r>
      <w:r w:rsidR="00FF0C64">
        <w:rPr>
          <w:rFonts w:ascii="Garamond" w:hAnsi="Garamond" w:cs="Times New Roman"/>
          <w:sz w:val="24"/>
          <w:szCs w:val="24"/>
        </w:rPr>
        <w:t xml:space="preserve"> assistance fr</w:t>
      </w:r>
      <w:r w:rsidR="00AC327D">
        <w:rPr>
          <w:rFonts w:ascii="Garamond" w:hAnsi="Garamond" w:cs="Times New Roman"/>
          <w:sz w:val="24"/>
          <w:szCs w:val="24"/>
        </w:rPr>
        <w:t>o</w:t>
      </w:r>
      <w:r w:rsidR="00FF0C64">
        <w:rPr>
          <w:rFonts w:ascii="Garamond" w:hAnsi="Garamond" w:cs="Times New Roman"/>
          <w:sz w:val="24"/>
          <w:szCs w:val="24"/>
        </w:rPr>
        <w:t>m</w:t>
      </w:r>
      <w:r w:rsidR="00AC327D">
        <w:rPr>
          <w:rFonts w:ascii="Garamond" w:hAnsi="Garamond" w:cs="Times New Roman"/>
          <w:sz w:val="24"/>
          <w:szCs w:val="24"/>
        </w:rPr>
        <w:t xml:space="preserve"> a fellow student </w:t>
      </w:r>
      <w:r w:rsidR="00764A73">
        <w:rPr>
          <w:rFonts w:ascii="Garamond" w:hAnsi="Garamond" w:cs="Times New Roman"/>
          <w:sz w:val="24"/>
          <w:szCs w:val="24"/>
        </w:rPr>
        <w:t xml:space="preserve">(except </w:t>
      </w:r>
      <w:r w:rsidR="006E2941">
        <w:rPr>
          <w:rFonts w:ascii="Garamond" w:hAnsi="Garamond" w:cs="Times New Roman"/>
          <w:sz w:val="24"/>
          <w:szCs w:val="24"/>
        </w:rPr>
        <w:t>in cases when collaboration is allowed</w:t>
      </w:r>
      <w:r w:rsidR="00764A73">
        <w:rPr>
          <w:rFonts w:ascii="Garamond" w:hAnsi="Garamond" w:cs="Times New Roman"/>
          <w:sz w:val="24"/>
          <w:szCs w:val="24"/>
        </w:rPr>
        <w:t xml:space="preserve">) </w:t>
      </w:r>
      <w:r w:rsidR="00AC327D">
        <w:rPr>
          <w:rFonts w:ascii="Garamond" w:hAnsi="Garamond" w:cs="Times New Roman"/>
          <w:sz w:val="24"/>
          <w:szCs w:val="24"/>
        </w:rPr>
        <w:t xml:space="preserve">is </w:t>
      </w:r>
      <w:r w:rsidR="00165584">
        <w:rPr>
          <w:rFonts w:ascii="Garamond" w:hAnsi="Garamond" w:cs="Times New Roman"/>
          <w:sz w:val="24"/>
          <w:szCs w:val="24"/>
        </w:rPr>
        <w:t xml:space="preserve">an </w:t>
      </w:r>
      <w:r w:rsidR="006A676E">
        <w:rPr>
          <w:rFonts w:ascii="Garamond" w:hAnsi="Garamond" w:cs="Times New Roman"/>
          <w:sz w:val="24"/>
          <w:szCs w:val="24"/>
        </w:rPr>
        <w:t xml:space="preserve">obvious act </w:t>
      </w:r>
      <w:r w:rsidR="00AC327D">
        <w:rPr>
          <w:rFonts w:ascii="Garamond" w:hAnsi="Garamond" w:cs="Times New Roman"/>
          <w:sz w:val="24"/>
          <w:szCs w:val="24"/>
        </w:rPr>
        <w:t xml:space="preserve">of dishonesty, </w:t>
      </w:r>
      <w:r w:rsidR="00F653F1">
        <w:rPr>
          <w:rFonts w:ascii="Garamond" w:hAnsi="Garamond" w:cs="Times New Roman"/>
          <w:sz w:val="24"/>
          <w:szCs w:val="24"/>
        </w:rPr>
        <w:t xml:space="preserve">providing assistance in any form that is expressly disallowed </w:t>
      </w:r>
      <w:r w:rsidR="00AE00F6">
        <w:rPr>
          <w:rFonts w:ascii="Garamond" w:hAnsi="Garamond" w:cs="Times New Roman"/>
          <w:sz w:val="24"/>
          <w:szCs w:val="24"/>
        </w:rPr>
        <w:t>is also</w:t>
      </w:r>
      <w:r w:rsidR="00EA5E9B">
        <w:rPr>
          <w:rFonts w:ascii="Garamond" w:hAnsi="Garamond" w:cs="Times New Roman"/>
          <w:sz w:val="24"/>
          <w:szCs w:val="24"/>
        </w:rPr>
        <w:t xml:space="preserve"> an infraction.</w:t>
      </w:r>
      <w:r w:rsidR="00932128">
        <w:rPr>
          <w:rFonts w:ascii="Garamond" w:hAnsi="Garamond" w:cs="Times New Roman"/>
          <w:sz w:val="24"/>
          <w:szCs w:val="24"/>
        </w:rPr>
        <w:t xml:space="preserve"> </w:t>
      </w:r>
      <w:r w:rsidR="00245B5D">
        <w:rPr>
          <w:rFonts w:ascii="Garamond" w:hAnsi="Garamond" w:cs="Times New Roman"/>
          <w:sz w:val="24"/>
          <w:szCs w:val="24"/>
        </w:rPr>
        <w:t>It is also the responsibility of the student to report to the instructor any cases</w:t>
      </w:r>
      <w:r w:rsidR="007F0C2A">
        <w:rPr>
          <w:rFonts w:ascii="Garamond" w:hAnsi="Garamond" w:cs="Times New Roman"/>
          <w:sz w:val="24"/>
          <w:szCs w:val="24"/>
        </w:rPr>
        <w:t xml:space="preserve"> of violation of the honor code by either oneself or a fellow student.</w:t>
      </w:r>
    </w:p>
    <w:p w:rsidR="00BD30A0" w:rsidRDefault="00BD30A0" w:rsidP="00DD397C">
      <w:pPr>
        <w:spacing w:after="0" w:line="240" w:lineRule="auto"/>
        <w:ind w:left="360"/>
        <w:jc w:val="center"/>
        <w:rPr>
          <w:rFonts w:ascii="Garamond" w:hAnsi="Garamond" w:cs="Times New Roman"/>
          <w:b/>
          <w:sz w:val="24"/>
          <w:szCs w:val="24"/>
          <w:u w:val="single"/>
        </w:rPr>
      </w:pPr>
    </w:p>
    <w:p w:rsidR="00572C3B" w:rsidRPr="00DD397C" w:rsidRDefault="004A69AC" w:rsidP="007B64DC">
      <w:pPr>
        <w:spacing w:after="0" w:line="240" w:lineRule="auto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 xml:space="preserve">Operational Guidelines on Dealing with </w:t>
      </w:r>
      <w:r w:rsidR="00572C3B" w:rsidRPr="00DD397C">
        <w:rPr>
          <w:rFonts w:ascii="Garamond" w:hAnsi="Garamond" w:cs="Times New Roman"/>
          <w:b/>
          <w:sz w:val="24"/>
          <w:szCs w:val="24"/>
          <w:u w:val="single"/>
        </w:rPr>
        <w:t>Academic Malpractice</w:t>
      </w:r>
    </w:p>
    <w:p w:rsidR="00552EC2" w:rsidRDefault="00552EC2" w:rsidP="007B64DC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Depending on the nature</w:t>
      </w:r>
      <w:r w:rsidR="00600D01">
        <w:rPr>
          <w:rFonts w:ascii="Garamond" w:hAnsi="Garamond" w:cs="Times New Roman"/>
          <w:sz w:val="24"/>
          <w:szCs w:val="24"/>
        </w:rPr>
        <w:t xml:space="preserve"> and the degree</w:t>
      </w:r>
      <w:r>
        <w:rPr>
          <w:rFonts w:ascii="Garamond" w:hAnsi="Garamond" w:cs="Times New Roman"/>
          <w:sz w:val="24"/>
          <w:szCs w:val="24"/>
        </w:rPr>
        <w:t xml:space="preserve"> of academic</w:t>
      </w:r>
      <w:r w:rsidR="003962DC">
        <w:rPr>
          <w:rFonts w:ascii="Garamond" w:hAnsi="Garamond" w:cs="Times New Roman"/>
          <w:sz w:val="24"/>
          <w:szCs w:val="24"/>
        </w:rPr>
        <w:t xml:space="preserve"> dishonesty</w:t>
      </w:r>
      <w:r w:rsidR="008C5CA5">
        <w:rPr>
          <w:rFonts w:ascii="Garamond" w:hAnsi="Garamond" w:cs="Times New Roman"/>
          <w:sz w:val="24"/>
          <w:szCs w:val="24"/>
        </w:rPr>
        <w:t>,</w:t>
      </w:r>
      <w:r w:rsidR="00DA543F">
        <w:rPr>
          <w:rFonts w:ascii="Garamond" w:hAnsi="Garamond" w:cs="Times New Roman"/>
          <w:sz w:val="24"/>
          <w:szCs w:val="24"/>
        </w:rPr>
        <w:t xml:space="preserve"> in line with the academic integrity policy announced through the course handout</w:t>
      </w:r>
      <w:r w:rsidR="00367694">
        <w:rPr>
          <w:rFonts w:ascii="Garamond" w:hAnsi="Garamond" w:cs="Times New Roman"/>
          <w:sz w:val="24"/>
          <w:szCs w:val="24"/>
        </w:rPr>
        <w:t>, the instructor</w:t>
      </w:r>
      <w:r w:rsidR="00DA543F">
        <w:rPr>
          <w:rFonts w:ascii="Garamond" w:hAnsi="Garamond" w:cs="Times New Roman"/>
          <w:sz w:val="24"/>
          <w:szCs w:val="24"/>
        </w:rPr>
        <w:t xml:space="preserve"> </w:t>
      </w:r>
      <w:r w:rsidR="00BE1B74">
        <w:rPr>
          <w:rFonts w:ascii="Garamond" w:hAnsi="Garamond" w:cs="Times New Roman"/>
          <w:sz w:val="24"/>
          <w:szCs w:val="24"/>
        </w:rPr>
        <w:t>may take suitable action that includes</w:t>
      </w:r>
      <w:r w:rsidR="00BC2C39">
        <w:rPr>
          <w:rFonts w:ascii="Garamond" w:hAnsi="Garamond" w:cs="Times New Roman"/>
          <w:sz w:val="24"/>
          <w:szCs w:val="24"/>
        </w:rPr>
        <w:t xml:space="preserve"> one or more of the following</w:t>
      </w:r>
      <w:r w:rsidR="00E34073">
        <w:rPr>
          <w:rFonts w:ascii="Garamond" w:hAnsi="Garamond" w:cs="Times New Roman"/>
          <w:sz w:val="24"/>
          <w:szCs w:val="24"/>
        </w:rPr>
        <w:t>:</w:t>
      </w:r>
    </w:p>
    <w:p w:rsidR="00BE1B74" w:rsidRPr="0018695F" w:rsidRDefault="0025710E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Issuing </w:t>
      </w:r>
      <w:r w:rsidR="00B6042C">
        <w:rPr>
          <w:rFonts w:ascii="Garamond" w:hAnsi="Garamond" w:cs="Times New Roman"/>
          <w:sz w:val="24"/>
          <w:szCs w:val="24"/>
        </w:rPr>
        <w:t>a formal warning to the student</w:t>
      </w:r>
      <w:r w:rsidR="001329DE">
        <w:rPr>
          <w:rFonts w:ascii="Garamond" w:hAnsi="Garamond" w:cs="Times New Roman"/>
          <w:sz w:val="24"/>
          <w:szCs w:val="24"/>
        </w:rPr>
        <w:t>, with a copy to his mentor/academic advisor</w:t>
      </w:r>
    </w:p>
    <w:p w:rsidR="00462BE1" w:rsidRPr="0018695F" w:rsidRDefault="0095121F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 w:rsidRPr="0018695F">
        <w:rPr>
          <w:rFonts w:ascii="Garamond" w:hAnsi="Garamond" w:cs="Times New Roman"/>
          <w:sz w:val="24"/>
          <w:szCs w:val="24"/>
        </w:rPr>
        <w:t xml:space="preserve">Requiring the student to resubmit the same </w:t>
      </w:r>
      <w:r w:rsidR="00723C68" w:rsidRPr="0018695F">
        <w:rPr>
          <w:rFonts w:ascii="Garamond" w:hAnsi="Garamond" w:cs="Times New Roman"/>
          <w:sz w:val="24"/>
          <w:szCs w:val="24"/>
        </w:rPr>
        <w:t>(or a different)</w:t>
      </w:r>
      <w:r w:rsidRPr="0018695F">
        <w:rPr>
          <w:rFonts w:ascii="Garamond" w:hAnsi="Garamond" w:cs="Times New Roman"/>
          <w:sz w:val="24"/>
          <w:szCs w:val="24"/>
        </w:rPr>
        <w:t xml:space="preserve"> assignmen</w:t>
      </w:r>
      <w:r w:rsidR="00175D54" w:rsidRPr="0018695F">
        <w:rPr>
          <w:rFonts w:ascii="Garamond" w:hAnsi="Garamond" w:cs="Times New Roman"/>
          <w:sz w:val="24"/>
          <w:szCs w:val="24"/>
        </w:rPr>
        <w:t>t for full credit</w:t>
      </w:r>
      <w:r w:rsidR="00462BE1" w:rsidRPr="0018695F">
        <w:rPr>
          <w:rFonts w:ascii="Garamond" w:hAnsi="Garamond" w:cs="Times New Roman"/>
          <w:sz w:val="24"/>
          <w:szCs w:val="24"/>
        </w:rPr>
        <w:t xml:space="preserve"> or reduced credit</w:t>
      </w:r>
    </w:p>
    <w:p w:rsidR="00462BE1" w:rsidRPr="0018695F" w:rsidRDefault="00491919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 w:rsidRPr="0018695F">
        <w:rPr>
          <w:rFonts w:ascii="Garamond" w:hAnsi="Garamond" w:cs="Times New Roman"/>
          <w:sz w:val="24"/>
          <w:szCs w:val="24"/>
        </w:rPr>
        <w:t>Awarding zero in the assignment</w:t>
      </w:r>
    </w:p>
    <w:p w:rsidR="00C60A4B" w:rsidRDefault="00C60A4B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 w:rsidRPr="0018695F">
        <w:rPr>
          <w:rFonts w:ascii="Garamond" w:hAnsi="Garamond" w:cs="Times New Roman"/>
          <w:sz w:val="24"/>
          <w:szCs w:val="24"/>
        </w:rPr>
        <w:t>Awarding one or more grade</w:t>
      </w:r>
      <w:r w:rsidR="004B5799" w:rsidRPr="0018695F">
        <w:rPr>
          <w:rFonts w:ascii="Garamond" w:hAnsi="Garamond" w:cs="Times New Roman"/>
          <w:sz w:val="24"/>
          <w:szCs w:val="24"/>
        </w:rPr>
        <w:t>s</w:t>
      </w:r>
      <w:r w:rsidR="00420260" w:rsidRPr="0018695F">
        <w:rPr>
          <w:rFonts w:ascii="Garamond" w:hAnsi="Garamond" w:cs="Times New Roman"/>
          <w:sz w:val="24"/>
          <w:szCs w:val="24"/>
        </w:rPr>
        <w:t xml:space="preserve"> lesser in the cour</w:t>
      </w:r>
      <w:r w:rsidR="00717ADE">
        <w:rPr>
          <w:rFonts w:ascii="Garamond" w:hAnsi="Garamond" w:cs="Times New Roman"/>
          <w:sz w:val="24"/>
          <w:szCs w:val="24"/>
        </w:rPr>
        <w:t>se</w:t>
      </w:r>
      <w:r w:rsidR="00CA1A66">
        <w:rPr>
          <w:rFonts w:ascii="Garamond" w:hAnsi="Garamond" w:cs="Times New Roman"/>
          <w:sz w:val="24"/>
          <w:szCs w:val="24"/>
        </w:rPr>
        <w:t xml:space="preserve">, after </w:t>
      </w:r>
      <w:r w:rsidR="0015057A">
        <w:rPr>
          <w:rFonts w:ascii="Garamond" w:hAnsi="Garamond" w:cs="Times New Roman"/>
          <w:sz w:val="24"/>
          <w:szCs w:val="24"/>
        </w:rPr>
        <w:t>reporting to</w:t>
      </w:r>
      <w:r w:rsidR="002A0635">
        <w:rPr>
          <w:rFonts w:ascii="Garamond" w:hAnsi="Garamond" w:cs="Times New Roman"/>
          <w:sz w:val="24"/>
          <w:szCs w:val="24"/>
        </w:rPr>
        <w:t xml:space="preserve"> Head of the Department</w:t>
      </w:r>
    </w:p>
    <w:p w:rsidR="0073101A" w:rsidRPr="0018695F" w:rsidRDefault="0073101A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Report the matter as </w:t>
      </w:r>
      <w:r w:rsidR="00E94780">
        <w:rPr>
          <w:rFonts w:ascii="Garamond" w:hAnsi="Garamond" w:cs="Times New Roman"/>
          <w:sz w:val="24"/>
          <w:szCs w:val="24"/>
        </w:rPr>
        <w:t>academic malpractice</w:t>
      </w:r>
      <w:r>
        <w:rPr>
          <w:rFonts w:ascii="Garamond" w:hAnsi="Garamond" w:cs="Times New Roman"/>
          <w:sz w:val="24"/>
          <w:szCs w:val="24"/>
        </w:rPr>
        <w:t xml:space="preserve"> to the Examination Committee</w:t>
      </w:r>
    </w:p>
    <w:p w:rsidR="00E61EC4" w:rsidRDefault="00E61EC4" w:rsidP="00E61EC4">
      <w:pPr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:rsidR="005E2558" w:rsidRDefault="00696FBB" w:rsidP="007B64DC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The</w:t>
      </w:r>
      <w:r w:rsidR="00461DB7">
        <w:rPr>
          <w:rFonts w:ascii="Garamond" w:hAnsi="Garamond" w:cs="Times New Roman"/>
          <w:sz w:val="24"/>
          <w:szCs w:val="24"/>
        </w:rPr>
        <w:t xml:space="preserve"> Examination Committee</w:t>
      </w:r>
      <w:r w:rsidR="009C6EFC">
        <w:rPr>
          <w:rFonts w:ascii="Garamond" w:hAnsi="Garamond" w:cs="Times New Roman"/>
          <w:sz w:val="24"/>
          <w:szCs w:val="24"/>
        </w:rPr>
        <w:t>,</w:t>
      </w:r>
      <w:r w:rsidR="00461DB7">
        <w:rPr>
          <w:rFonts w:ascii="Garamond" w:hAnsi="Garamond" w:cs="Times New Roman"/>
          <w:sz w:val="24"/>
          <w:szCs w:val="24"/>
        </w:rPr>
        <w:t xml:space="preserve"> </w:t>
      </w:r>
      <w:r w:rsidR="009C62DA">
        <w:rPr>
          <w:rFonts w:ascii="Garamond" w:hAnsi="Garamond" w:cs="Times New Roman"/>
          <w:sz w:val="24"/>
          <w:szCs w:val="24"/>
        </w:rPr>
        <w:t xml:space="preserve">after </w:t>
      </w:r>
      <w:r w:rsidR="00727A40">
        <w:rPr>
          <w:rFonts w:ascii="Garamond" w:hAnsi="Garamond" w:cs="Times New Roman"/>
          <w:sz w:val="24"/>
          <w:szCs w:val="24"/>
        </w:rPr>
        <w:t xml:space="preserve">taking into due consideration the intensity of the offence and </w:t>
      </w:r>
      <w:r w:rsidR="00E07632">
        <w:rPr>
          <w:rFonts w:ascii="Garamond" w:hAnsi="Garamond" w:cs="Times New Roman"/>
          <w:sz w:val="24"/>
          <w:szCs w:val="24"/>
        </w:rPr>
        <w:t>the number of times the student has committed prior offenses</w:t>
      </w:r>
      <w:r w:rsidR="0031550B">
        <w:rPr>
          <w:rFonts w:ascii="Garamond" w:hAnsi="Garamond" w:cs="Times New Roman"/>
          <w:sz w:val="24"/>
          <w:szCs w:val="24"/>
        </w:rPr>
        <w:t>,</w:t>
      </w:r>
      <w:r w:rsidR="00C9528B">
        <w:rPr>
          <w:rFonts w:ascii="Garamond" w:hAnsi="Garamond" w:cs="Times New Roman"/>
          <w:sz w:val="24"/>
          <w:szCs w:val="24"/>
        </w:rPr>
        <w:t xml:space="preserve"> </w:t>
      </w:r>
      <w:r w:rsidR="009A2A9C">
        <w:rPr>
          <w:rFonts w:ascii="Garamond" w:hAnsi="Garamond" w:cs="Times New Roman"/>
          <w:sz w:val="24"/>
          <w:szCs w:val="24"/>
        </w:rPr>
        <w:t xml:space="preserve">shall take </w:t>
      </w:r>
      <w:r w:rsidR="00726616">
        <w:rPr>
          <w:rFonts w:ascii="Garamond" w:hAnsi="Garamond" w:cs="Times New Roman"/>
          <w:sz w:val="24"/>
          <w:szCs w:val="24"/>
        </w:rPr>
        <w:t>one or more of t</w:t>
      </w:r>
      <w:r w:rsidR="009A2A9C">
        <w:rPr>
          <w:rFonts w:ascii="Garamond" w:hAnsi="Garamond" w:cs="Times New Roman"/>
          <w:sz w:val="24"/>
          <w:szCs w:val="24"/>
        </w:rPr>
        <w:t>he following actions:</w:t>
      </w:r>
    </w:p>
    <w:p w:rsidR="003C6E86" w:rsidRDefault="008F706D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Issuing</w:t>
      </w:r>
      <w:r w:rsidR="003C6E86">
        <w:rPr>
          <w:rFonts w:ascii="Garamond" w:hAnsi="Garamond" w:cs="Times New Roman"/>
          <w:sz w:val="24"/>
          <w:szCs w:val="24"/>
        </w:rPr>
        <w:t xml:space="preserve"> a formal warning to the student</w:t>
      </w:r>
      <w:r w:rsidR="00720043">
        <w:rPr>
          <w:rFonts w:ascii="Garamond" w:hAnsi="Garamond" w:cs="Times New Roman"/>
          <w:sz w:val="24"/>
          <w:szCs w:val="24"/>
        </w:rPr>
        <w:t xml:space="preserve">, with a </w:t>
      </w:r>
      <w:r w:rsidR="00F054A9">
        <w:rPr>
          <w:rFonts w:ascii="Garamond" w:hAnsi="Garamond" w:cs="Times New Roman"/>
          <w:sz w:val="24"/>
          <w:szCs w:val="24"/>
        </w:rPr>
        <w:t>copy</w:t>
      </w:r>
      <w:r w:rsidR="00720043">
        <w:rPr>
          <w:rFonts w:ascii="Garamond" w:hAnsi="Garamond" w:cs="Times New Roman"/>
          <w:sz w:val="24"/>
          <w:szCs w:val="24"/>
        </w:rPr>
        <w:t xml:space="preserve"> to the personal file of the student</w:t>
      </w:r>
    </w:p>
    <w:p w:rsidR="008627CA" w:rsidRDefault="00061508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Requiring</w:t>
      </w:r>
      <w:r w:rsidR="00CD38D0">
        <w:rPr>
          <w:rFonts w:ascii="Garamond" w:hAnsi="Garamond" w:cs="Times New Roman"/>
          <w:sz w:val="24"/>
          <w:szCs w:val="24"/>
        </w:rPr>
        <w:t xml:space="preserve"> the final grade of the student in the course</w:t>
      </w:r>
      <w:r w:rsidR="006061AF">
        <w:rPr>
          <w:rFonts w:ascii="Garamond" w:hAnsi="Garamond" w:cs="Times New Roman"/>
          <w:sz w:val="24"/>
          <w:szCs w:val="24"/>
        </w:rPr>
        <w:t xml:space="preserve"> to </w:t>
      </w:r>
      <w:r w:rsidR="00FF1ECE">
        <w:rPr>
          <w:rFonts w:ascii="Garamond" w:hAnsi="Garamond" w:cs="Times New Roman"/>
          <w:sz w:val="24"/>
          <w:szCs w:val="24"/>
        </w:rPr>
        <w:t>be reduced by one or more.</w:t>
      </w:r>
    </w:p>
    <w:p w:rsidR="00FF1ECE" w:rsidRDefault="00B811C4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Cancel</w:t>
      </w:r>
      <w:r w:rsidR="004F6684">
        <w:rPr>
          <w:rFonts w:ascii="Garamond" w:hAnsi="Garamond" w:cs="Times New Roman"/>
          <w:sz w:val="24"/>
          <w:szCs w:val="24"/>
        </w:rPr>
        <w:t>ling</w:t>
      </w:r>
      <w:r>
        <w:rPr>
          <w:rFonts w:ascii="Garamond" w:hAnsi="Garamond" w:cs="Times New Roman"/>
          <w:sz w:val="24"/>
          <w:szCs w:val="24"/>
        </w:rPr>
        <w:t xml:space="preserve"> the student’s registration in the said course</w:t>
      </w:r>
    </w:p>
    <w:p w:rsidR="00E56A29" w:rsidRDefault="00197072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Debar</w:t>
      </w:r>
      <w:r w:rsidR="005D4D45">
        <w:rPr>
          <w:rFonts w:ascii="Garamond" w:hAnsi="Garamond" w:cs="Times New Roman"/>
          <w:sz w:val="24"/>
          <w:szCs w:val="24"/>
        </w:rPr>
        <w:t>ring</w:t>
      </w:r>
      <w:r>
        <w:rPr>
          <w:rFonts w:ascii="Garamond" w:hAnsi="Garamond" w:cs="Times New Roman"/>
          <w:sz w:val="24"/>
          <w:szCs w:val="24"/>
        </w:rPr>
        <w:t xml:space="preserve"> the student from registering in the next semester</w:t>
      </w:r>
    </w:p>
    <w:p w:rsidR="00FF6750" w:rsidRDefault="00FF6750" w:rsidP="00C82F6B">
      <w:pPr>
        <w:pStyle w:val="ListParagraph"/>
        <w:numPr>
          <w:ilvl w:val="0"/>
          <w:numId w:val="7"/>
        </w:numPr>
        <w:spacing w:before="120" w:after="0" w:line="240" w:lineRule="auto"/>
        <w:ind w:left="1077" w:hanging="357"/>
        <w:contextualSpacing w:val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Discontin</w:t>
      </w:r>
      <w:r w:rsidR="00CF267A">
        <w:rPr>
          <w:rFonts w:ascii="Garamond" w:hAnsi="Garamond" w:cs="Times New Roman"/>
          <w:sz w:val="24"/>
          <w:szCs w:val="24"/>
        </w:rPr>
        <w:t>uing</w:t>
      </w:r>
      <w:r>
        <w:rPr>
          <w:rFonts w:ascii="Garamond" w:hAnsi="Garamond" w:cs="Times New Roman"/>
          <w:sz w:val="24"/>
          <w:szCs w:val="24"/>
        </w:rPr>
        <w:t xml:space="preserve"> the student from the program</w:t>
      </w:r>
    </w:p>
    <w:p w:rsidR="007B64DC" w:rsidRDefault="007B64DC" w:rsidP="007B64DC">
      <w:pPr>
        <w:pStyle w:val="ListParagraph"/>
        <w:spacing w:before="120" w:after="0" w:line="240" w:lineRule="auto"/>
        <w:ind w:left="1077"/>
        <w:contextualSpacing w:val="0"/>
        <w:rPr>
          <w:rFonts w:ascii="Garamond" w:hAnsi="Garamond" w:cs="Times New Roman"/>
          <w:sz w:val="24"/>
          <w:szCs w:val="24"/>
        </w:rPr>
      </w:pPr>
    </w:p>
    <w:p w:rsidR="007B64DC" w:rsidRDefault="007B64DC" w:rsidP="007B64DC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 understand my responsibilities as state</w:t>
      </w:r>
      <w:r w:rsidR="00C67677">
        <w:rPr>
          <w:rFonts w:ascii="Garamond" w:hAnsi="Garamond" w:cs="Times New Roman"/>
          <w:sz w:val="24"/>
          <w:szCs w:val="24"/>
        </w:rPr>
        <w:t xml:space="preserve"> above and I promise that I will</w:t>
      </w:r>
      <w:r>
        <w:rPr>
          <w:rFonts w:ascii="Garamond" w:hAnsi="Garamond" w:cs="Times New Roman"/>
          <w:sz w:val="24"/>
          <w:szCs w:val="24"/>
        </w:rPr>
        <w:t xml:space="preserve"> adher</w:t>
      </w:r>
      <w:r w:rsidR="00C67677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 xml:space="preserve"> to them.</w:t>
      </w:r>
    </w:p>
    <w:p w:rsidR="007B64DC" w:rsidRDefault="007B64DC" w:rsidP="007B64DC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</w:p>
    <w:p w:rsidR="007B64DC" w:rsidRDefault="007B64DC" w:rsidP="007B64DC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Name</w:t>
      </w:r>
      <w:r w:rsidR="007C61B3">
        <w:rPr>
          <w:rFonts w:ascii="Garamond" w:hAnsi="Garamond" w:cs="Times New Roman"/>
          <w:sz w:val="24"/>
          <w:szCs w:val="24"/>
        </w:rPr>
        <w:t>(s)</w:t>
      </w:r>
      <w:r>
        <w:rPr>
          <w:rFonts w:ascii="Garamond" w:hAnsi="Garamond" w:cs="Times New Roman"/>
          <w:sz w:val="24"/>
          <w:szCs w:val="24"/>
        </w:rPr>
        <w:t>:</w:t>
      </w:r>
    </w:p>
    <w:p w:rsidR="007B64DC" w:rsidRPr="007B64DC" w:rsidRDefault="007B64DC" w:rsidP="007B64DC">
      <w:pPr>
        <w:spacing w:before="120" w:after="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ID No:</w:t>
      </w:r>
    </w:p>
    <w:p w:rsidR="003C6E86" w:rsidRDefault="003C6E86" w:rsidP="00E61EC4">
      <w:pPr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sectPr w:rsidR="003C6E86" w:rsidSect="00A7362B">
      <w:headerReference w:type="default" r:id="rId7"/>
      <w:pgSz w:w="12240" w:h="15840"/>
      <w:pgMar w:top="709" w:right="1440" w:bottom="851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5DD" w:rsidRDefault="003825DD" w:rsidP="00381184">
      <w:pPr>
        <w:spacing w:after="0" w:line="240" w:lineRule="auto"/>
      </w:pPr>
      <w:r>
        <w:separator/>
      </w:r>
    </w:p>
  </w:endnote>
  <w:endnote w:type="continuationSeparator" w:id="0">
    <w:p w:rsidR="003825DD" w:rsidRDefault="003825DD" w:rsidP="0038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5DD" w:rsidRDefault="003825DD" w:rsidP="00381184">
      <w:pPr>
        <w:spacing w:after="0" w:line="240" w:lineRule="auto"/>
      </w:pPr>
      <w:r>
        <w:separator/>
      </w:r>
    </w:p>
  </w:footnote>
  <w:footnote w:type="continuationSeparator" w:id="0">
    <w:p w:rsidR="003825DD" w:rsidRDefault="003825DD" w:rsidP="00381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4D" w:rsidRPr="00381184" w:rsidRDefault="00750C4D" w:rsidP="00715E8A">
    <w:pPr>
      <w:pStyle w:val="Header"/>
      <w:tabs>
        <w:tab w:val="left" w:pos="5903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2E32"/>
    <w:multiLevelType w:val="hybridMultilevel"/>
    <w:tmpl w:val="BCE6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E167C"/>
    <w:multiLevelType w:val="hybridMultilevel"/>
    <w:tmpl w:val="C44A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345A3"/>
    <w:multiLevelType w:val="hybridMultilevel"/>
    <w:tmpl w:val="9058E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325E5"/>
    <w:multiLevelType w:val="hybridMultilevel"/>
    <w:tmpl w:val="C44A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23531"/>
    <w:multiLevelType w:val="hybridMultilevel"/>
    <w:tmpl w:val="8F9A97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B0B62C9"/>
    <w:multiLevelType w:val="hybridMultilevel"/>
    <w:tmpl w:val="018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275CD"/>
    <w:multiLevelType w:val="hybridMultilevel"/>
    <w:tmpl w:val="DA36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93B"/>
    <w:rsid w:val="00002669"/>
    <w:rsid w:val="0000294D"/>
    <w:rsid w:val="00012D2E"/>
    <w:rsid w:val="00013832"/>
    <w:rsid w:val="00023223"/>
    <w:rsid w:val="00023C4E"/>
    <w:rsid w:val="00032129"/>
    <w:rsid w:val="00033FF6"/>
    <w:rsid w:val="0003539B"/>
    <w:rsid w:val="000402CB"/>
    <w:rsid w:val="00043E7D"/>
    <w:rsid w:val="00044255"/>
    <w:rsid w:val="0004448A"/>
    <w:rsid w:val="0004641D"/>
    <w:rsid w:val="00050730"/>
    <w:rsid w:val="000521E6"/>
    <w:rsid w:val="00052722"/>
    <w:rsid w:val="00052A68"/>
    <w:rsid w:val="00053E04"/>
    <w:rsid w:val="00057C6E"/>
    <w:rsid w:val="00057E2A"/>
    <w:rsid w:val="00061058"/>
    <w:rsid w:val="00061508"/>
    <w:rsid w:val="000652BD"/>
    <w:rsid w:val="00065A30"/>
    <w:rsid w:val="00066C17"/>
    <w:rsid w:val="00067FFD"/>
    <w:rsid w:val="00070485"/>
    <w:rsid w:val="0007246F"/>
    <w:rsid w:val="00072E92"/>
    <w:rsid w:val="00073BC1"/>
    <w:rsid w:val="0008114C"/>
    <w:rsid w:val="0008574A"/>
    <w:rsid w:val="00094365"/>
    <w:rsid w:val="00096C00"/>
    <w:rsid w:val="000A2AFD"/>
    <w:rsid w:val="000A5C30"/>
    <w:rsid w:val="000B0296"/>
    <w:rsid w:val="000B04FF"/>
    <w:rsid w:val="000B0568"/>
    <w:rsid w:val="000B088D"/>
    <w:rsid w:val="000B17FD"/>
    <w:rsid w:val="000B5C73"/>
    <w:rsid w:val="000B7451"/>
    <w:rsid w:val="000C3B79"/>
    <w:rsid w:val="000C732A"/>
    <w:rsid w:val="000D2DBD"/>
    <w:rsid w:val="000D58EE"/>
    <w:rsid w:val="000D7DCA"/>
    <w:rsid w:val="000E0606"/>
    <w:rsid w:val="000E275B"/>
    <w:rsid w:val="000F2E94"/>
    <w:rsid w:val="000F4554"/>
    <w:rsid w:val="000F614D"/>
    <w:rsid w:val="001042CE"/>
    <w:rsid w:val="00105DFC"/>
    <w:rsid w:val="00111416"/>
    <w:rsid w:val="00121E36"/>
    <w:rsid w:val="00125DE1"/>
    <w:rsid w:val="00127986"/>
    <w:rsid w:val="0013217B"/>
    <w:rsid w:val="001329DE"/>
    <w:rsid w:val="0013421B"/>
    <w:rsid w:val="0015057A"/>
    <w:rsid w:val="00151810"/>
    <w:rsid w:val="00155508"/>
    <w:rsid w:val="001623BE"/>
    <w:rsid w:val="00165584"/>
    <w:rsid w:val="001701C4"/>
    <w:rsid w:val="00170585"/>
    <w:rsid w:val="00170CD5"/>
    <w:rsid w:val="00170EE3"/>
    <w:rsid w:val="00171116"/>
    <w:rsid w:val="00175D54"/>
    <w:rsid w:val="0017658F"/>
    <w:rsid w:val="0018695F"/>
    <w:rsid w:val="0019134B"/>
    <w:rsid w:val="00192A14"/>
    <w:rsid w:val="001937A8"/>
    <w:rsid w:val="001948E9"/>
    <w:rsid w:val="0019491A"/>
    <w:rsid w:val="00194C6F"/>
    <w:rsid w:val="00197072"/>
    <w:rsid w:val="001A1AE0"/>
    <w:rsid w:val="001A52FE"/>
    <w:rsid w:val="001A78A9"/>
    <w:rsid w:val="001B2E64"/>
    <w:rsid w:val="001B4841"/>
    <w:rsid w:val="001C11AD"/>
    <w:rsid w:val="001C475C"/>
    <w:rsid w:val="001D06A5"/>
    <w:rsid w:val="001D2FF5"/>
    <w:rsid w:val="001D43D0"/>
    <w:rsid w:val="001E1592"/>
    <w:rsid w:val="001E48E8"/>
    <w:rsid w:val="001F06E2"/>
    <w:rsid w:val="001F1981"/>
    <w:rsid w:val="001F2496"/>
    <w:rsid w:val="001F58A5"/>
    <w:rsid w:val="001F5EC2"/>
    <w:rsid w:val="00200807"/>
    <w:rsid w:val="0020784D"/>
    <w:rsid w:val="00207CAB"/>
    <w:rsid w:val="00211E2F"/>
    <w:rsid w:val="00217BB9"/>
    <w:rsid w:val="00217CF7"/>
    <w:rsid w:val="0022005A"/>
    <w:rsid w:val="00232751"/>
    <w:rsid w:val="0023481B"/>
    <w:rsid w:val="00240D2B"/>
    <w:rsid w:val="0024190E"/>
    <w:rsid w:val="00245B5D"/>
    <w:rsid w:val="00245D31"/>
    <w:rsid w:val="0025710E"/>
    <w:rsid w:val="002633B1"/>
    <w:rsid w:val="002671AE"/>
    <w:rsid w:val="00270B55"/>
    <w:rsid w:val="002710B8"/>
    <w:rsid w:val="0027209B"/>
    <w:rsid w:val="00272EB4"/>
    <w:rsid w:val="00273D11"/>
    <w:rsid w:val="00276365"/>
    <w:rsid w:val="00276F82"/>
    <w:rsid w:val="0028554B"/>
    <w:rsid w:val="002860BE"/>
    <w:rsid w:val="00291E56"/>
    <w:rsid w:val="0029313E"/>
    <w:rsid w:val="0029391A"/>
    <w:rsid w:val="0029574F"/>
    <w:rsid w:val="002A0635"/>
    <w:rsid w:val="002B17BE"/>
    <w:rsid w:val="002B2DB5"/>
    <w:rsid w:val="002B5E38"/>
    <w:rsid w:val="002C08F2"/>
    <w:rsid w:val="002C390D"/>
    <w:rsid w:val="002D220F"/>
    <w:rsid w:val="002E1900"/>
    <w:rsid w:val="002E6ADE"/>
    <w:rsid w:val="002F4AA8"/>
    <w:rsid w:val="0030276D"/>
    <w:rsid w:val="003053D6"/>
    <w:rsid w:val="003102B6"/>
    <w:rsid w:val="003140FD"/>
    <w:rsid w:val="0031550B"/>
    <w:rsid w:val="00331E15"/>
    <w:rsid w:val="00331F9C"/>
    <w:rsid w:val="003331B3"/>
    <w:rsid w:val="00333281"/>
    <w:rsid w:val="00337AD7"/>
    <w:rsid w:val="0034246C"/>
    <w:rsid w:val="00342895"/>
    <w:rsid w:val="00343801"/>
    <w:rsid w:val="00351AD9"/>
    <w:rsid w:val="00352A24"/>
    <w:rsid w:val="0036007F"/>
    <w:rsid w:val="00367694"/>
    <w:rsid w:val="003738B8"/>
    <w:rsid w:val="00374E25"/>
    <w:rsid w:val="00380ABE"/>
    <w:rsid w:val="00381184"/>
    <w:rsid w:val="003825DD"/>
    <w:rsid w:val="00382F37"/>
    <w:rsid w:val="00385265"/>
    <w:rsid w:val="00390842"/>
    <w:rsid w:val="00390FF2"/>
    <w:rsid w:val="003962DC"/>
    <w:rsid w:val="00396C35"/>
    <w:rsid w:val="00397850"/>
    <w:rsid w:val="00397F19"/>
    <w:rsid w:val="003A1944"/>
    <w:rsid w:val="003A7EFD"/>
    <w:rsid w:val="003B1C7B"/>
    <w:rsid w:val="003B54B4"/>
    <w:rsid w:val="003C008B"/>
    <w:rsid w:val="003C2FFD"/>
    <w:rsid w:val="003C370A"/>
    <w:rsid w:val="003C6E86"/>
    <w:rsid w:val="003D01A4"/>
    <w:rsid w:val="003E07C0"/>
    <w:rsid w:val="003E0B90"/>
    <w:rsid w:val="003E0ED4"/>
    <w:rsid w:val="003E7D3E"/>
    <w:rsid w:val="003F3005"/>
    <w:rsid w:val="003F6B69"/>
    <w:rsid w:val="003F6CAA"/>
    <w:rsid w:val="003F72B9"/>
    <w:rsid w:val="004024E0"/>
    <w:rsid w:val="00405703"/>
    <w:rsid w:val="00410F40"/>
    <w:rsid w:val="00420260"/>
    <w:rsid w:val="004248F8"/>
    <w:rsid w:val="004262A4"/>
    <w:rsid w:val="004409C4"/>
    <w:rsid w:val="00457E6B"/>
    <w:rsid w:val="00461DB7"/>
    <w:rsid w:val="004620E3"/>
    <w:rsid w:val="00462BE1"/>
    <w:rsid w:val="0046779A"/>
    <w:rsid w:val="00475B0D"/>
    <w:rsid w:val="0049038C"/>
    <w:rsid w:val="00491919"/>
    <w:rsid w:val="004A1FF1"/>
    <w:rsid w:val="004A3D8A"/>
    <w:rsid w:val="004A4623"/>
    <w:rsid w:val="004A69AC"/>
    <w:rsid w:val="004B3445"/>
    <w:rsid w:val="004B3C68"/>
    <w:rsid w:val="004B51D7"/>
    <w:rsid w:val="004B575A"/>
    <w:rsid w:val="004B5799"/>
    <w:rsid w:val="004C62F2"/>
    <w:rsid w:val="004C638D"/>
    <w:rsid w:val="004D32FF"/>
    <w:rsid w:val="004D574C"/>
    <w:rsid w:val="004D7D0D"/>
    <w:rsid w:val="004E08C7"/>
    <w:rsid w:val="004E2B7E"/>
    <w:rsid w:val="004F484C"/>
    <w:rsid w:val="004F6684"/>
    <w:rsid w:val="00500284"/>
    <w:rsid w:val="005005D2"/>
    <w:rsid w:val="00501FAD"/>
    <w:rsid w:val="00504977"/>
    <w:rsid w:val="00507118"/>
    <w:rsid w:val="00510DB2"/>
    <w:rsid w:val="00520B36"/>
    <w:rsid w:val="00521F22"/>
    <w:rsid w:val="00526852"/>
    <w:rsid w:val="005277E7"/>
    <w:rsid w:val="00531E05"/>
    <w:rsid w:val="005332CB"/>
    <w:rsid w:val="005370D0"/>
    <w:rsid w:val="00551BA6"/>
    <w:rsid w:val="00552EC2"/>
    <w:rsid w:val="00560D7D"/>
    <w:rsid w:val="00560F89"/>
    <w:rsid w:val="00563C69"/>
    <w:rsid w:val="00564EEE"/>
    <w:rsid w:val="00567EB3"/>
    <w:rsid w:val="00571D3D"/>
    <w:rsid w:val="00572C3B"/>
    <w:rsid w:val="0057648A"/>
    <w:rsid w:val="00576DB7"/>
    <w:rsid w:val="00577A9C"/>
    <w:rsid w:val="00580EE7"/>
    <w:rsid w:val="00581015"/>
    <w:rsid w:val="00581B4E"/>
    <w:rsid w:val="005868E0"/>
    <w:rsid w:val="00590033"/>
    <w:rsid w:val="0059288D"/>
    <w:rsid w:val="00592BB8"/>
    <w:rsid w:val="005936F7"/>
    <w:rsid w:val="005A526A"/>
    <w:rsid w:val="005B1A80"/>
    <w:rsid w:val="005B605D"/>
    <w:rsid w:val="005C0EC2"/>
    <w:rsid w:val="005D11FB"/>
    <w:rsid w:val="005D4D45"/>
    <w:rsid w:val="005D4FE4"/>
    <w:rsid w:val="005D5C7B"/>
    <w:rsid w:val="005D6898"/>
    <w:rsid w:val="005D68F3"/>
    <w:rsid w:val="005D6FE7"/>
    <w:rsid w:val="005E0A44"/>
    <w:rsid w:val="005E10E9"/>
    <w:rsid w:val="005E18F0"/>
    <w:rsid w:val="005E2558"/>
    <w:rsid w:val="005E2B9B"/>
    <w:rsid w:val="005F3D75"/>
    <w:rsid w:val="005F448C"/>
    <w:rsid w:val="005F5EA1"/>
    <w:rsid w:val="00600D01"/>
    <w:rsid w:val="0060218D"/>
    <w:rsid w:val="00604AB2"/>
    <w:rsid w:val="006061AF"/>
    <w:rsid w:val="0061162A"/>
    <w:rsid w:val="00613AF4"/>
    <w:rsid w:val="006171A9"/>
    <w:rsid w:val="00620B8B"/>
    <w:rsid w:val="00621042"/>
    <w:rsid w:val="006223F5"/>
    <w:rsid w:val="00626C99"/>
    <w:rsid w:val="00635B17"/>
    <w:rsid w:val="00643932"/>
    <w:rsid w:val="00643DE9"/>
    <w:rsid w:val="0065057D"/>
    <w:rsid w:val="006508AA"/>
    <w:rsid w:val="006533EA"/>
    <w:rsid w:val="00654997"/>
    <w:rsid w:val="00657F70"/>
    <w:rsid w:val="006607F1"/>
    <w:rsid w:val="00663046"/>
    <w:rsid w:val="00665AD5"/>
    <w:rsid w:val="0066738B"/>
    <w:rsid w:val="0067118C"/>
    <w:rsid w:val="00672EF1"/>
    <w:rsid w:val="00682573"/>
    <w:rsid w:val="0068494E"/>
    <w:rsid w:val="00690B78"/>
    <w:rsid w:val="006915DE"/>
    <w:rsid w:val="00696FBB"/>
    <w:rsid w:val="006A3083"/>
    <w:rsid w:val="006A5122"/>
    <w:rsid w:val="006A676E"/>
    <w:rsid w:val="006A67BC"/>
    <w:rsid w:val="006B2396"/>
    <w:rsid w:val="006B36FB"/>
    <w:rsid w:val="006B3F38"/>
    <w:rsid w:val="006B403E"/>
    <w:rsid w:val="006B575F"/>
    <w:rsid w:val="006B62FA"/>
    <w:rsid w:val="006B73E3"/>
    <w:rsid w:val="006C5ACE"/>
    <w:rsid w:val="006C78EC"/>
    <w:rsid w:val="006D2244"/>
    <w:rsid w:val="006D2245"/>
    <w:rsid w:val="006D33E4"/>
    <w:rsid w:val="006D3B69"/>
    <w:rsid w:val="006D5F9A"/>
    <w:rsid w:val="006E2312"/>
    <w:rsid w:val="006E2941"/>
    <w:rsid w:val="006F18B1"/>
    <w:rsid w:val="006F5A7C"/>
    <w:rsid w:val="006F76C4"/>
    <w:rsid w:val="00700C35"/>
    <w:rsid w:val="00702ED8"/>
    <w:rsid w:val="00703F55"/>
    <w:rsid w:val="007073BF"/>
    <w:rsid w:val="00707CB6"/>
    <w:rsid w:val="007100D1"/>
    <w:rsid w:val="00711198"/>
    <w:rsid w:val="00715E8A"/>
    <w:rsid w:val="00715E94"/>
    <w:rsid w:val="00717ADE"/>
    <w:rsid w:val="00720043"/>
    <w:rsid w:val="00723C68"/>
    <w:rsid w:val="00726616"/>
    <w:rsid w:val="00727A40"/>
    <w:rsid w:val="0073101A"/>
    <w:rsid w:val="0074589C"/>
    <w:rsid w:val="00747B03"/>
    <w:rsid w:val="007501F8"/>
    <w:rsid w:val="00750C4D"/>
    <w:rsid w:val="007514D8"/>
    <w:rsid w:val="00764A73"/>
    <w:rsid w:val="00772FD1"/>
    <w:rsid w:val="007739AB"/>
    <w:rsid w:val="0077431C"/>
    <w:rsid w:val="00776ABA"/>
    <w:rsid w:val="00777752"/>
    <w:rsid w:val="007815DB"/>
    <w:rsid w:val="00784394"/>
    <w:rsid w:val="0078579A"/>
    <w:rsid w:val="00790B43"/>
    <w:rsid w:val="00791ACE"/>
    <w:rsid w:val="00796FC1"/>
    <w:rsid w:val="007A10C3"/>
    <w:rsid w:val="007B4600"/>
    <w:rsid w:val="007B4ED5"/>
    <w:rsid w:val="007B64DC"/>
    <w:rsid w:val="007B7345"/>
    <w:rsid w:val="007C315D"/>
    <w:rsid w:val="007C33CA"/>
    <w:rsid w:val="007C61B3"/>
    <w:rsid w:val="007C6728"/>
    <w:rsid w:val="007C76B3"/>
    <w:rsid w:val="007C77AE"/>
    <w:rsid w:val="007D4937"/>
    <w:rsid w:val="007D5E36"/>
    <w:rsid w:val="007F0382"/>
    <w:rsid w:val="007F0C2A"/>
    <w:rsid w:val="007F1D67"/>
    <w:rsid w:val="007F3D8F"/>
    <w:rsid w:val="007F5608"/>
    <w:rsid w:val="007F7FCD"/>
    <w:rsid w:val="008003ED"/>
    <w:rsid w:val="0080199C"/>
    <w:rsid w:val="0080320D"/>
    <w:rsid w:val="0080767D"/>
    <w:rsid w:val="008113D2"/>
    <w:rsid w:val="00814520"/>
    <w:rsid w:val="00815D03"/>
    <w:rsid w:val="008162FF"/>
    <w:rsid w:val="00822267"/>
    <w:rsid w:val="00823039"/>
    <w:rsid w:val="00830B1B"/>
    <w:rsid w:val="008326A6"/>
    <w:rsid w:val="008335F8"/>
    <w:rsid w:val="00833716"/>
    <w:rsid w:val="00834C92"/>
    <w:rsid w:val="00836123"/>
    <w:rsid w:val="0083618A"/>
    <w:rsid w:val="0083651E"/>
    <w:rsid w:val="00841ABC"/>
    <w:rsid w:val="00851909"/>
    <w:rsid w:val="00855428"/>
    <w:rsid w:val="00856E62"/>
    <w:rsid w:val="008617D5"/>
    <w:rsid w:val="008627CA"/>
    <w:rsid w:val="008634CA"/>
    <w:rsid w:val="00865B2C"/>
    <w:rsid w:val="0086685B"/>
    <w:rsid w:val="00870130"/>
    <w:rsid w:val="008719C2"/>
    <w:rsid w:val="00872992"/>
    <w:rsid w:val="008759B6"/>
    <w:rsid w:val="00882DD8"/>
    <w:rsid w:val="008920BD"/>
    <w:rsid w:val="008925E5"/>
    <w:rsid w:val="00893839"/>
    <w:rsid w:val="008A3185"/>
    <w:rsid w:val="008A3EAC"/>
    <w:rsid w:val="008A6663"/>
    <w:rsid w:val="008B2C28"/>
    <w:rsid w:val="008C0D11"/>
    <w:rsid w:val="008C14C4"/>
    <w:rsid w:val="008C20C2"/>
    <w:rsid w:val="008C5CA5"/>
    <w:rsid w:val="008D1470"/>
    <w:rsid w:val="008D303F"/>
    <w:rsid w:val="008E268F"/>
    <w:rsid w:val="008E301F"/>
    <w:rsid w:val="008E31CF"/>
    <w:rsid w:val="008E6C74"/>
    <w:rsid w:val="008E7830"/>
    <w:rsid w:val="008F45EA"/>
    <w:rsid w:val="008F706D"/>
    <w:rsid w:val="00903280"/>
    <w:rsid w:val="00905DF5"/>
    <w:rsid w:val="009061BF"/>
    <w:rsid w:val="0090791F"/>
    <w:rsid w:val="00910AD0"/>
    <w:rsid w:val="00915D41"/>
    <w:rsid w:val="00920787"/>
    <w:rsid w:val="00924155"/>
    <w:rsid w:val="00931CC7"/>
    <w:rsid w:val="00932128"/>
    <w:rsid w:val="009406CF"/>
    <w:rsid w:val="009468C3"/>
    <w:rsid w:val="009473B6"/>
    <w:rsid w:val="0095121F"/>
    <w:rsid w:val="00962754"/>
    <w:rsid w:val="00962EB2"/>
    <w:rsid w:val="00965899"/>
    <w:rsid w:val="00967B1D"/>
    <w:rsid w:val="00967CB2"/>
    <w:rsid w:val="00971A80"/>
    <w:rsid w:val="0097250E"/>
    <w:rsid w:val="009768BB"/>
    <w:rsid w:val="009828D6"/>
    <w:rsid w:val="00987A34"/>
    <w:rsid w:val="009904CE"/>
    <w:rsid w:val="009912D9"/>
    <w:rsid w:val="0099616F"/>
    <w:rsid w:val="0099747E"/>
    <w:rsid w:val="009A0765"/>
    <w:rsid w:val="009A2A9C"/>
    <w:rsid w:val="009A2C98"/>
    <w:rsid w:val="009C3FF2"/>
    <w:rsid w:val="009C62DA"/>
    <w:rsid w:val="009C6EFC"/>
    <w:rsid w:val="009D1300"/>
    <w:rsid w:val="009D1AED"/>
    <w:rsid w:val="009D3109"/>
    <w:rsid w:val="009D66AC"/>
    <w:rsid w:val="009E10B5"/>
    <w:rsid w:val="009F031E"/>
    <w:rsid w:val="00A02A9A"/>
    <w:rsid w:val="00A0518C"/>
    <w:rsid w:val="00A058A0"/>
    <w:rsid w:val="00A107DA"/>
    <w:rsid w:val="00A10DF3"/>
    <w:rsid w:val="00A1155A"/>
    <w:rsid w:val="00A135D5"/>
    <w:rsid w:val="00A14A78"/>
    <w:rsid w:val="00A30039"/>
    <w:rsid w:val="00A3080C"/>
    <w:rsid w:val="00A327E8"/>
    <w:rsid w:val="00A46D58"/>
    <w:rsid w:val="00A51217"/>
    <w:rsid w:val="00A53E4B"/>
    <w:rsid w:val="00A72618"/>
    <w:rsid w:val="00A7362B"/>
    <w:rsid w:val="00A74B61"/>
    <w:rsid w:val="00A77584"/>
    <w:rsid w:val="00A8023C"/>
    <w:rsid w:val="00A83EDB"/>
    <w:rsid w:val="00A91339"/>
    <w:rsid w:val="00AA183D"/>
    <w:rsid w:val="00AB113E"/>
    <w:rsid w:val="00AC327D"/>
    <w:rsid w:val="00AC4AD2"/>
    <w:rsid w:val="00AC5462"/>
    <w:rsid w:val="00AD3501"/>
    <w:rsid w:val="00AE00F6"/>
    <w:rsid w:val="00AE2818"/>
    <w:rsid w:val="00AE37C0"/>
    <w:rsid w:val="00AF2871"/>
    <w:rsid w:val="00AF7607"/>
    <w:rsid w:val="00B03989"/>
    <w:rsid w:val="00B13784"/>
    <w:rsid w:val="00B14223"/>
    <w:rsid w:val="00B21121"/>
    <w:rsid w:val="00B21A93"/>
    <w:rsid w:val="00B234F0"/>
    <w:rsid w:val="00B23887"/>
    <w:rsid w:val="00B32059"/>
    <w:rsid w:val="00B33581"/>
    <w:rsid w:val="00B371DF"/>
    <w:rsid w:val="00B474A2"/>
    <w:rsid w:val="00B525A9"/>
    <w:rsid w:val="00B547D4"/>
    <w:rsid w:val="00B6042C"/>
    <w:rsid w:val="00B633C2"/>
    <w:rsid w:val="00B6459C"/>
    <w:rsid w:val="00B646F9"/>
    <w:rsid w:val="00B6543E"/>
    <w:rsid w:val="00B70155"/>
    <w:rsid w:val="00B72AE9"/>
    <w:rsid w:val="00B811C4"/>
    <w:rsid w:val="00B8586C"/>
    <w:rsid w:val="00B877F1"/>
    <w:rsid w:val="00B9061D"/>
    <w:rsid w:val="00B952C6"/>
    <w:rsid w:val="00B959A5"/>
    <w:rsid w:val="00BA0EF4"/>
    <w:rsid w:val="00BA2C46"/>
    <w:rsid w:val="00BA3C67"/>
    <w:rsid w:val="00BA491D"/>
    <w:rsid w:val="00BA6FCA"/>
    <w:rsid w:val="00BB10C0"/>
    <w:rsid w:val="00BC1E77"/>
    <w:rsid w:val="00BC2C39"/>
    <w:rsid w:val="00BC425F"/>
    <w:rsid w:val="00BD057B"/>
    <w:rsid w:val="00BD238F"/>
    <w:rsid w:val="00BD30A0"/>
    <w:rsid w:val="00BE047D"/>
    <w:rsid w:val="00BE1B74"/>
    <w:rsid w:val="00BE726B"/>
    <w:rsid w:val="00BE757F"/>
    <w:rsid w:val="00BF3F2E"/>
    <w:rsid w:val="00BF54EC"/>
    <w:rsid w:val="00C12D10"/>
    <w:rsid w:val="00C15049"/>
    <w:rsid w:val="00C23A0F"/>
    <w:rsid w:val="00C3180C"/>
    <w:rsid w:val="00C35434"/>
    <w:rsid w:val="00C3558B"/>
    <w:rsid w:val="00C432DB"/>
    <w:rsid w:val="00C54A8A"/>
    <w:rsid w:val="00C55578"/>
    <w:rsid w:val="00C5643E"/>
    <w:rsid w:val="00C57B4F"/>
    <w:rsid w:val="00C60A4B"/>
    <w:rsid w:val="00C61D11"/>
    <w:rsid w:val="00C6524F"/>
    <w:rsid w:val="00C67677"/>
    <w:rsid w:val="00C728AC"/>
    <w:rsid w:val="00C729D5"/>
    <w:rsid w:val="00C77A59"/>
    <w:rsid w:val="00C82F6B"/>
    <w:rsid w:val="00C9171D"/>
    <w:rsid w:val="00C9351E"/>
    <w:rsid w:val="00C9528B"/>
    <w:rsid w:val="00C96117"/>
    <w:rsid w:val="00C97A28"/>
    <w:rsid w:val="00CA1A66"/>
    <w:rsid w:val="00CB40DB"/>
    <w:rsid w:val="00CB4BC4"/>
    <w:rsid w:val="00CB4D38"/>
    <w:rsid w:val="00CB6B70"/>
    <w:rsid w:val="00CB6D46"/>
    <w:rsid w:val="00CC76ED"/>
    <w:rsid w:val="00CD1E56"/>
    <w:rsid w:val="00CD243C"/>
    <w:rsid w:val="00CD38D0"/>
    <w:rsid w:val="00CD3CA2"/>
    <w:rsid w:val="00CD43F0"/>
    <w:rsid w:val="00CD5F5A"/>
    <w:rsid w:val="00CE22D6"/>
    <w:rsid w:val="00CE2E62"/>
    <w:rsid w:val="00CE3B6D"/>
    <w:rsid w:val="00CE5D7A"/>
    <w:rsid w:val="00CF002A"/>
    <w:rsid w:val="00CF0AEA"/>
    <w:rsid w:val="00CF267A"/>
    <w:rsid w:val="00CF3545"/>
    <w:rsid w:val="00CF5A14"/>
    <w:rsid w:val="00CF68A0"/>
    <w:rsid w:val="00CF6941"/>
    <w:rsid w:val="00D01B5F"/>
    <w:rsid w:val="00D025ED"/>
    <w:rsid w:val="00D03346"/>
    <w:rsid w:val="00D11266"/>
    <w:rsid w:val="00D11456"/>
    <w:rsid w:val="00D129CF"/>
    <w:rsid w:val="00D1539C"/>
    <w:rsid w:val="00D26156"/>
    <w:rsid w:val="00D26DE0"/>
    <w:rsid w:val="00D27450"/>
    <w:rsid w:val="00D2797A"/>
    <w:rsid w:val="00D27C5B"/>
    <w:rsid w:val="00D36390"/>
    <w:rsid w:val="00D37965"/>
    <w:rsid w:val="00D41972"/>
    <w:rsid w:val="00D42258"/>
    <w:rsid w:val="00D425A7"/>
    <w:rsid w:val="00D43370"/>
    <w:rsid w:val="00D463EC"/>
    <w:rsid w:val="00D51812"/>
    <w:rsid w:val="00D53532"/>
    <w:rsid w:val="00D542DC"/>
    <w:rsid w:val="00D576BB"/>
    <w:rsid w:val="00D61800"/>
    <w:rsid w:val="00D61F19"/>
    <w:rsid w:val="00D65A53"/>
    <w:rsid w:val="00D66A0C"/>
    <w:rsid w:val="00D7085F"/>
    <w:rsid w:val="00D70ACB"/>
    <w:rsid w:val="00D70E6E"/>
    <w:rsid w:val="00D7112B"/>
    <w:rsid w:val="00D71AB9"/>
    <w:rsid w:val="00D744D6"/>
    <w:rsid w:val="00D80807"/>
    <w:rsid w:val="00D81283"/>
    <w:rsid w:val="00D866A7"/>
    <w:rsid w:val="00D91D3D"/>
    <w:rsid w:val="00D95A43"/>
    <w:rsid w:val="00D97510"/>
    <w:rsid w:val="00DA543F"/>
    <w:rsid w:val="00DA6EC1"/>
    <w:rsid w:val="00DB3B5E"/>
    <w:rsid w:val="00DB5C31"/>
    <w:rsid w:val="00DC0704"/>
    <w:rsid w:val="00DC1139"/>
    <w:rsid w:val="00DC3406"/>
    <w:rsid w:val="00DC3EE2"/>
    <w:rsid w:val="00DC4F85"/>
    <w:rsid w:val="00DC6A1C"/>
    <w:rsid w:val="00DD1642"/>
    <w:rsid w:val="00DD2E05"/>
    <w:rsid w:val="00DD2E0D"/>
    <w:rsid w:val="00DD397C"/>
    <w:rsid w:val="00DD76DC"/>
    <w:rsid w:val="00DE6AB3"/>
    <w:rsid w:val="00E04F6F"/>
    <w:rsid w:val="00E07632"/>
    <w:rsid w:val="00E16D47"/>
    <w:rsid w:val="00E34073"/>
    <w:rsid w:val="00E34839"/>
    <w:rsid w:val="00E35AC8"/>
    <w:rsid w:val="00E36E5E"/>
    <w:rsid w:val="00E42AA3"/>
    <w:rsid w:val="00E47C5E"/>
    <w:rsid w:val="00E52D4E"/>
    <w:rsid w:val="00E52EA8"/>
    <w:rsid w:val="00E53B37"/>
    <w:rsid w:val="00E55546"/>
    <w:rsid w:val="00E56A29"/>
    <w:rsid w:val="00E57854"/>
    <w:rsid w:val="00E61122"/>
    <w:rsid w:val="00E61EC4"/>
    <w:rsid w:val="00E65125"/>
    <w:rsid w:val="00E67C2D"/>
    <w:rsid w:val="00E81107"/>
    <w:rsid w:val="00E82D48"/>
    <w:rsid w:val="00E8734E"/>
    <w:rsid w:val="00E87FB0"/>
    <w:rsid w:val="00E94780"/>
    <w:rsid w:val="00E95919"/>
    <w:rsid w:val="00E96250"/>
    <w:rsid w:val="00E9692C"/>
    <w:rsid w:val="00E96C03"/>
    <w:rsid w:val="00EA4879"/>
    <w:rsid w:val="00EA4F65"/>
    <w:rsid w:val="00EA5E9B"/>
    <w:rsid w:val="00EA6EDE"/>
    <w:rsid w:val="00EB1AFD"/>
    <w:rsid w:val="00EC118D"/>
    <w:rsid w:val="00EC4C1F"/>
    <w:rsid w:val="00EC51F3"/>
    <w:rsid w:val="00EC6C68"/>
    <w:rsid w:val="00EE28DC"/>
    <w:rsid w:val="00EF026D"/>
    <w:rsid w:val="00EF139D"/>
    <w:rsid w:val="00EF216E"/>
    <w:rsid w:val="00EF2D9B"/>
    <w:rsid w:val="00EF40D0"/>
    <w:rsid w:val="00EF4CFB"/>
    <w:rsid w:val="00EF4FD7"/>
    <w:rsid w:val="00EF60A1"/>
    <w:rsid w:val="00F01652"/>
    <w:rsid w:val="00F01BA4"/>
    <w:rsid w:val="00F04E27"/>
    <w:rsid w:val="00F054A9"/>
    <w:rsid w:val="00F1090F"/>
    <w:rsid w:val="00F10EEB"/>
    <w:rsid w:val="00F12244"/>
    <w:rsid w:val="00F15F76"/>
    <w:rsid w:val="00F176E5"/>
    <w:rsid w:val="00F246A6"/>
    <w:rsid w:val="00F32696"/>
    <w:rsid w:val="00F33E12"/>
    <w:rsid w:val="00F34052"/>
    <w:rsid w:val="00F343B4"/>
    <w:rsid w:val="00F35A29"/>
    <w:rsid w:val="00F37033"/>
    <w:rsid w:val="00F52E56"/>
    <w:rsid w:val="00F52EC3"/>
    <w:rsid w:val="00F55EE5"/>
    <w:rsid w:val="00F63A05"/>
    <w:rsid w:val="00F653F1"/>
    <w:rsid w:val="00F73C3B"/>
    <w:rsid w:val="00F74040"/>
    <w:rsid w:val="00F86827"/>
    <w:rsid w:val="00F91893"/>
    <w:rsid w:val="00F91D89"/>
    <w:rsid w:val="00F9217C"/>
    <w:rsid w:val="00F95259"/>
    <w:rsid w:val="00F9546B"/>
    <w:rsid w:val="00FB24CF"/>
    <w:rsid w:val="00FB3D10"/>
    <w:rsid w:val="00FB606A"/>
    <w:rsid w:val="00FC393B"/>
    <w:rsid w:val="00FD0565"/>
    <w:rsid w:val="00FD210E"/>
    <w:rsid w:val="00FD418E"/>
    <w:rsid w:val="00FE3D59"/>
    <w:rsid w:val="00FE688A"/>
    <w:rsid w:val="00FF0C64"/>
    <w:rsid w:val="00FF1ECE"/>
    <w:rsid w:val="00FF4DEB"/>
    <w:rsid w:val="00FF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84"/>
  </w:style>
  <w:style w:type="paragraph" w:styleId="Footer">
    <w:name w:val="footer"/>
    <w:basedOn w:val="Normal"/>
    <w:link w:val="FooterChar"/>
    <w:uiPriority w:val="99"/>
    <w:unhideWhenUsed/>
    <w:rsid w:val="00381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84"/>
  </w:style>
  <w:style w:type="paragraph" w:styleId="BalloonText">
    <w:name w:val="Balloon Text"/>
    <w:basedOn w:val="Normal"/>
    <w:link w:val="BalloonTextChar"/>
    <w:uiPriority w:val="99"/>
    <w:semiHidden/>
    <w:unhideWhenUsed/>
    <w:rsid w:val="0038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84"/>
  </w:style>
  <w:style w:type="paragraph" w:styleId="Footer">
    <w:name w:val="footer"/>
    <w:basedOn w:val="Normal"/>
    <w:link w:val="FooterChar"/>
    <w:uiPriority w:val="99"/>
    <w:unhideWhenUsed/>
    <w:rsid w:val="00381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84"/>
  </w:style>
  <w:style w:type="paragraph" w:styleId="BalloonText">
    <w:name w:val="Balloon Text"/>
    <w:basedOn w:val="Normal"/>
    <w:link w:val="BalloonTextChar"/>
    <w:uiPriority w:val="99"/>
    <w:semiHidden/>
    <w:unhideWhenUsed/>
    <w:rsid w:val="0038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akv</dc:creator>
  <cp:lastModifiedBy>BITS</cp:lastModifiedBy>
  <cp:revision>744</cp:revision>
  <cp:lastPrinted>2014-03-05T07:04:00Z</cp:lastPrinted>
  <dcterms:created xsi:type="dcterms:W3CDTF">2014-03-05T09:12:00Z</dcterms:created>
  <dcterms:modified xsi:type="dcterms:W3CDTF">2014-09-10T09:44:00Z</dcterms:modified>
</cp:coreProperties>
</file>