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E83C73" w:rsidRDefault="004834D9">
      <w:pPr>
        <w:pStyle w:val="1"/>
        <w:rPr>
          <w:sz w:val="52"/>
        </w:rPr>
      </w:pPr>
      <w:r w:rsidRPr="00E83C73">
        <w:rPr>
          <w:sz w:val="52"/>
        </w:rPr>
        <w:t xml:space="preserve">EXERCISE </w:t>
      </w:r>
      <w:r w:rsidR="004E691C" w:rsidRPr="00E83C73">
        <w:rPr>
          <w:sz w:val="52"/>
        </w:rPr>
        <w:t>3</w:t>
      </w:r>
      <w:r w:rsidRPr="00E83C73">
        <w:rPr>
          <w:sz w:val="52"/>
        </w:rPr>
        <w:t>:</w:t>
      </w:r>
      <w:r w:rsidR="00E83C73">
        <w:rPr>
          <w:sz w:val="52"/>
        </w:rPr>
        <w:t xml:space="preserve"> </w:t>
      </w:r>
      <w:r w:rsidR="004E691C" w:rsidRPr="00E83C73">
        <w:rPr>
          <w:rFonts w:hint="eastAsia"/>
          <w:sz w:val="52"/>
        </w:rPr>
        <w:t>G</w:t>
      </w:r>
      <w:r w:rsidR="004E691C" w:rsidRPr="00E83C73">
        <w:rPr>
          <w:sz w:val="52"/>
        </w:rPr>
        <w:t>LOBAL OPTIMIZATION</w:t>
      </w:r>
    </w:p>
    <w:p w:rsidR="004834D9" w:rsidRPr="00E83C73" w:rsidRDefault="004834D9">
      <w:pPr>
        <w:rPr>
          <w:rFonts w:hint="eastAsia"/>
        </w:rPr>
      </w:pPr>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D4304F" w:rsidRPr="00E83C73" w:rsidRDefault="004834D9">
      <w:pPr>
        <w:pStyle w:val="2"/>
        <w:rPr>
          <w:sz w:val="32"/>
        </w:rPr>
      </w:pPr>
      <w:r w:rsidRPr="00E83C73">
        <w:rPr>
          <w:sz w:val="32"/>
        </w:rPr>
        <w:t xml:space="preserve">PART 1: </w:t>
      </w:r>
      <w:r w:rsidR="004E691C" w:rsidRPr="00E83C73">
        <w:rPr>
          <w:sz w:val="32"/>
        </w:rPr>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rFonts w:hint="eastAsia"/>
          <w:sz w:val="22"/>
        </w:rPr>
      </w:pPr>
      <w:proofErr w:type="spellStart"/>
      <w:r>
        <w:rPr>
          <w:rFonts w:hint="eastAsia"/>
          <w:b/>
        </w:rPr>
        <w:t>main</w:t>
      </w:r>
      <w:r w:rsidR="005C1CB0" w:rsidRPr="00F83871">
        <w:rPr>
          <w:b/>
        </w:rPr>
        <w:t>.m</w:t>
      </w:r>
      <w:proofErr w:type="spellEnd"/>
      <w:r w:rsidR="002C6DD0">
        <w:br/>
      </w:r>
      <w:r w:rsidR="002C6DD0" w:rsidRPr="00E83C73">
        <w:rPr>
          <w:sz w:val="20"/>
          <w:szCs w:val="20"/>
        </w:rPr>
        <w:t xml:space="preserve">: </w:t>
      </w:r>
      <w:r w:rsidR="002E2F5C" w:rsidRPr="00E83C73">
        <w:rPr>
          <w:sz w:val="20"/>
          <w:szCs w:val="20"/>
        </w:rPr>
        <w:t xml:space="preserve">This is the main script that execute branch and bound, find inlier and outlier points, and draw images and </w:t>
      </w:r>
      <w:r w:rsidR="001A3DB9" w:rsidRPr="00E83C73">
        <w:rPr>
          <w:sz w:val="20"/>
          <w:szCs w:val="20"/>
        </w:rPr>
        <w:t xml:space="preserve">convergence </w:t>
      </w:r>
      <w:r w:rsidR="002E2F5C" w:rsidRPr="00E83C73">
        <w:rPr>
          <w:noProof/>
          <w:sz w:val="20"/>
          <w:szCs w:val="20"/>
        </w:rPr>
        <w:t>plot.</w:t>
      </w:r>
      <w:r w:rsidR="00E01873" w:rsidRPr="00E83C73">
        <w:rPr>
          <w:sz w:val="20"/>
          <w:szCs w:val="20"/>
        </w:rPr>
        <w:br/>
      </w:r>
      <w:r w:rsidR="000A2341" w:rsidRPr="00E83C73">
        <w:rPr>
          <w:sz w:val="20"/>
          <w:szCs w:val="20"/>
        </w:rPr>
        <w:t xml:space="preserve"> </w:t>
      </w:r>
      <w:r w:rsidR="002E2F5C" w:rsidRPr="00E83C73">
        <w:rPr>
          <w:sz w:val="20"/>
          <w:szCs w:val="20"/>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E83C73">
        <w:rPr>
          <w:sz w:val="20"/>
          <w:szCs w:val="20"/>
        </w:rPr>
        <w:t xml:space="preserve"> </w:t>
      </w:r>
      <w:r w:rsidR="00D7417A" w:rsidRPr="00E83C73">
        <w:rPr>
          <w:sz w:val="20"/>
          <w:szCs w:val="20"/>
        </w:rPr>
        <w:t>After that, remove all the elements in the list that upper bound is lower than current best lower bound.</w:t>
      </w:r>
      <w:r w:rsidR="002C7F31" w:rsidRPr="00E83C73">
        <w:rPr>
          <w:sz w:val="20"/>
          <w:szCs w:val="20"/>
        </w:rPr>
        <w:t xml:space="preserve"> The iterations stop when the current lower bound and upper bound are nearer than 1.</w:t>
      </w:r>
      <w:r w:rsidR="002C7F31" w:rsidRPr="00E83C73">
        <w:rPr>
          <w:sz w:val="20"/>
          <w:szCs w:val="20"/>
        </w:rPr>
        <w:br/>
        <w:t xml:space="preserve"> </w:t>
      </w:r>
      <w:r w:rsidR="00E00D2B" w:rsidRPr="00E83C73">
        <w:rPr>
          <w:sz w:val="20"/>
          <w:szCs w:val="20"/>
        </w:rPr>
        <w:t>If the iteration is over, compute inlier and outlier points in the result antenna location</w:t>
      </w:r>
      <w:r w:rsidR="00465E2D" w:rsidRPr="00E83C73">
        <w:rPr>
          <w:sz w:val="20"/>
          <w:szCs w:val="20"/>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40F72" w:rsidRPr="00E83C73" w:rsidRDefault="00E45EFF" w:rsidP="00E83C73">
      <w:pPr>
        <w:pStyle w:val="a0"/>
        <w:numPr>
          <w:ilvl w:val="0"/>
          <w:numId w:val="25"/>
        </w:numPr>
        <w:rPr>
          <w:rFonts w:hint="eastAsia"/>
          <w:sz w:val="22"/>
        </w:rPr>
      </w:pPr>
      <w:proofErr w:type="spellStart"/>
      <w:r>
        <w:rPr>
          <w:b/>
        </w:rPr>
        <w:t>makeChilds</w:t>
      </w:r>
      <w:r w:rsidR="005C1CB0" w:rsidRPr="00F83871">
        <w:rPr>
          <w:b/>
        </w:rPr>
        <w:t>.m</w:t>
      </w:r>
      <w:proofErr w:type="spellEnd"/>
      <w:r w:rsidR="00A571FD">
        <w:rPr>
          <w:b/>
        </w:rPr>
        <w:br/>
      </w:r>
      <w:r w:rsidR="00A571FD">
        <w:rPr>
          <w:noProof/>
        </w:rPr>
        <w:drawing>
          <wp:inline distT="0" distB="0" distL="0" distR="0" wp14:anchorId="1AE743A0" wp14:editId="4CD5E88F">
            <wp:extent cx="4550735" cy="146054"/>
            <wp:effectExtent l="0" t="0" r="254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3618" cy="161231"/>
                    </a:xfrm>
                    <a:prstGeom prst="rect">
                      <a:avLst/>
                    </a:prstGeom>
                  </pic:spPr>
                </pic:pic>
              </a:graphicData>
            </a:graphic>
          </wp:inline>
        </w:drawing>
      </w:r>
      <w:r w:rsidR="00E011C3">
        <w:br/>
      </w:r>
      <w:r w:rsidR="00E011C3" w:rsidRPr="00E83C73">
        <w:rPr>
          <w:sz w:val="20"/>
          <w:szCs w:val="20"/>
        </w:rPr>
        <w:t xml:space="preserve">: </w:t>
      </w:r>
      <w:r w:rsidR="00C05500" w:rsidRPr="00E83C73">
        <w:rPr>
          <w:sz w:val="20"/>
          <w:szCs w:val="20"/>
        </w:rPr>
        <w:t xml:space="preserve">This function </w:t>
      </w:r>
      <w:r w:rsidR="000542E8" w:rsidRPr="00E83C73">
        <w:rPr>
          <w:sz w:val="20"/>
          <w:szCs w:val="20"/>
        </w:rPr>
        <w:t>is</w:t>
      </w:r>
      <w:r w:rsidR="00671EC4" w:rsidRPr="00E83C73">
        <w:rPr>
          <w:sz w:val="20"/>
          <w:szCs w:val="20"/>
        </w:rPr>
        <w:t xml:space="preserve"> used to </w:t>
      </w:r>
      <w:r w:rsidR="0028248C" w:rsidRPr="00E83C73">
        <w:rPr>
          <w:sz w:val="20"/>
          <w:szCs w:val="20"/>
        </w:rPr>
        <w:t>split the current space into two children</w:t>
      </w:r>
      <w:r w:rsidR="00465E2D" w:rsidRPr="00E83C73">
        <w:rPr>
          <w:sz w:val="20"/>
          <w:szCs w:val="20"/>
        </w:rPr>
        <w:t xml:space="preserve"> along the longest dimension</w:t>
      </w:r>
      <w:r w:rsidR="00D7417A" w:rsidRPr="00E83C73">
        <w:rPr>
          <w:sz w:val="20"/>
          <w:szCs w:val="20"/>
        </w:rPr>
        <w:t xml:space="preserve">. </w:t>
      </w:r>
      <w:r w:rsidR="00465E2D" w:rsidRPr="00E83C73">
        <w:rPr>
          <w:sz w:val="20"/>
          <w:szCs w:val="20"/>
        </w:rPr>
        <w:t>It returns first and second child node that lower and upper bound is calculated</w:t>
      </w:r>
      <w:r w:rsidR="00C71022" w:rsidRPr="00E83C73">
        <w:rPr>
          <w:sz w:val="20"/>
          <w:szCs w:val="20"/>
        </w:rPr>
        <w:t xml:space="preserve"> in space</w:t>
      </w:r>
      <w:r w:rsidR="00465E2D" w:rsidRPr="00E83C73">
        <w:rPr>
          <w:sz w:val="20"/>
          <w:szCs w:val="20"/>
        </w:rPr>
        <w:t>.</w:t>
      </w:r>
    </w:p>
    <w:p w:rsidR="00532698" w:rsidRPr="00E83C73" w:rsidRDefault="00E45EFF" w:rsidP="00E83C73">
      <w:pPr>
        <w:pStyle w:val="a0"/>
        <w:numPr>
          <w:ilvl w:val="0"/>
          <w:numId w:val="25"/>
        </w:numPr>
        <w:rPr>
          <w:rFonts w:hint="eastAsia"/>
          <w:sz w:val="22"/>
          <w:szCs w:val="22"/>
        </w:rPr>
      </w:pPr>
      <w:proofErr w:type="spellStart"/>
      <w:r>
        <w:rPr>
          <w:b/>
        </w:rPr>
        <w:t>calBounds</w:t>
      </w:r>
      <w:r w:rsidR="009B5482" w:rsidRPr="00F83871">
        <w:rPr>
          <w:b/>
        </w:rPr>
        <w:t>.m</w:t>
      </w:r>
      <w:proofErr w:type="spellEnd"/>
      <w:r w:rsidR="00A571FD">
        <w:rPr>
          <w:b/>
        </w:rPr>
        <w:br/>
      </w:r>
      <w:r w:rsidR="00A571FD">
        <w:rPr>
          <w:noProof/>
        </w:rPr>
        <w:drawing>
          <wp:inline distT="0" distB="0" distL="0" distR="0" wp14:anchorId="09D5129E" wp14:editId="4E37F810">
            <wp:extent cx="5355752" cy="128330"/>
            <wp:effectExtent l="0" t="0" r="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424" cy="146581"/>
                    </a:xfrm>
                    <a:prstGeom prst="rect">
                      <a:avLst/>
                    </a:prstGeom>
                  </pic:spPr>
                </pic:pic>
              </a:graphicData>
            </a:graphic>
          </wp:inline>
        </w:drawing>
      </w:r>
      <w:r w:rsidR="009B5482">
        <w:br/>
      </w:r>
      <w:r w:rsidR="009B5482" w:rsidRPr="00E83C73">
        <w:rPr>
          <w:sz w:val="20"/>
          <w:szCs w:val="20"/>
        </w:rPr>
        <w:t xml:space="preserve">: </w:t>
      </w:r>
      <w:r w:rsidR="00AD3CC0" w:rsidRPr="00E83C73">
        <w:rPr>
          <w:sz w:val="20"/>
          <w:szCs w:val="20"/>
        </w:rPr>
        <w:t xml:space="preserve">This function is used to calculate </w:t>
      </w:r>
      <w:bookmarkStart w:id="4" w:name="OLE_LINK65"/>
      <w:bookmarkStart w:id="5" w:name="OLE_LINK66"/>
      <w:bookmarkStart w:id="6" w:name="OLE_LINK73"/>
      <w:bookmarkStart w:id="7" w:name="OLE_LINK70"/>
      <w:bookmarkStart w:id="8" w:name="OLE_LINK71"/>
      <w:bookmarkStart w:id="9" w:name="OLE_LINK72"/>
      <w:r w:rsidR="005000DB" w:rsidRPr="00E83C73">
        <w:rPr>
          <w:sz w:val="20"/>
          <w:szCs w:val="20"/>
        </w:rPr>
        <w:t>the cardinality bounds</w:t>
      </w:r>
      <w:r w:rsidR="00450671" w:rsidRPr="00E83C73">
        <w:rPr>
          <w:sz w:val="20"/>
          <w:szCs w:val="20"/>
        </w:rPr>
        <w:t>. For calculating the lower bound, test the model at the center in the current space. For calculating the upper bound, test the extended shape corresponding to the union of all the antenna coverages in the current space.</w:t>
      </w:r>
      <w:r w:rsidR="006A3CF0" w:rsidRPr="00E83C73">
        <w:rPr>
          <w:sz w:val="20"/>
          <w:szCs w:val="20"/>
        </w:rPr>
        <w:t xml:space="preserve"> The return values </w:t>
      </w:r>
      <w:proofErr w:type="spellStart"/>
      <w:r w:rsidR="006A3CF0" w:rsidRPr="00E83C73">
        <w:rPr>
          <w:i/>
          <w:sz w:val="20"/>
          <w:szCs w:val="20"/>
        </w:rPr>
        <w:t>lowerBound</w:t>
      </w:r>
      <w:proofErr w:type="spellEnd"/>
      <w:r w:rsidR="006A3CF0" w:rsidRPr="00E83C73">
        <w:rPr>
          <w:sz w:val="20"/>
          <w:szCs w:val="20"/>
        </w:rPr>
        <w:t xml:space="preserve"> and </w:t>
      </w:r>
      <w:proofErr w:type="spellStart"/>
      <w:r w:rsidR="006A3CF0" w:rsidRPr="00E83C73">
        <w:rPr>
          <w:i/>
          <w:sz w:val="20"/>
          <w:szCs w:val="20"/>
        </w:rPr>
        <w:t>upperBound</w:t>
      </w:r>
      <w:proofErr w:type="spellEnd"/>
      <w:r w:rsidR="006A3CF0" w:rsidRPr="00E83C73">
        <w:rPr>
          <w:sz w:val="20"/>
          <w:szCs w:val="20"/>
        </w:rPr>
        <w:t xml:space="preserve"> are the number of inliers in each, and </w:t>
      </w:r>
      <w:proofErr w:type="spellStart"/>
      <w:r w:rsidR="006A3CF0" w:rsidRPr="00E83C73">
        <w:rPr>
          <w:i/>
          <w:sz w:val="20"/>
          <w:szCs w:val="20"/>
        </w:rPr>
        <w:t>lowerInliers</w:t>
      </w:r>
      <w:proofErr w:type="spellEnd"/>
      <w:r w:rsidR="006A3CF0" w:rsidRPr="00E83C73">
        <w:rPr>
          <w:sz w:val="20"/>
          <w:szCs w:val="20"/>
        </w:rPr>
        <w:t xml:space="preserve"> and </w:t>
      </w:r>
      <w:proofErr w:type="spellStart"/>
      <w:r w:rsidR="006A3CF0" w:rsidRPr="00E83C73">
        <w:rPr>
          <w:i/>
          <w:sz w:val="20"/>
          <w:szCs w:val="20"/>
        </w:rPr>
        <w:t>upperInliers</w:t>
      </w:r>
      <w:proofErr w:type="spellEnd"/>
      <w:r w:rsidR="006A3CF0" w:rsidRPr="00E83C73">
        <w:rPr>
          <w:sz w:val="20"/>
          <w:szCs w:val="20"/>
        </w:rPr>
        <w:t xml:space="preserve"> are the indices list of inliers in each.</w:t>
      </w:r>
      <w:bookmarkEnd w:id="4"/>
      <w:bookmarkEnd w:id="5"/>
      <w:bookmarkEnd w:id="6"/>
      <w:bookmarkEnd w:id="7"/>
      <w:bookmarkEnd w:id="8"/>
      <w:bookmarkEnd w:id="9"/>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Pr="00D82BDC" w:rsidRDefault="00A37FEB" w:rsidP="00A37FEB">
      <w:pPr>
        <w:pStyle w:val="a"/>
        <w:rPr>
          <w:sz w:val="22"/>
          <w:szCs w:val="22"/>
        </w:rPr>
      </w:pPr>
      <w:bookmarkStart w:id="10" w:name="OLE_LINK6"/>
      <w:bookmarkStart w:id="11" w:name="OLE_LINK7"/>
      <w:r w:rsidRPr="00D82BDC">
        <w:rPr>
          <w:rFonts w:hint="eastAsia"/>
          <w:sz w:val="22"/>
          <w:szCs w:val="22"/>
        </w:rPr>
        <w:t xml:space="preserve">Open the file </w:t>
      </w:r>
      <w:r w:rsidR="009B5D58" w:rsidRPr="00D82BDC">
        <w:rPr>
          <w:sz w:val="22"/>
          <w:szCs w:val="22"/>
        </w:rPr>
        <w:t>“</w:t>
      </w:r>
      <w:proofErr w:type="spellStart"/>
      <w:r w:rsidR="009B5D58" w:rsidRPr="00D82BDC">
        <w:rPr>
          <w:sz w:val="22"/>
          <w:szCs w:val="22"/>
        </w:rPr>
        <w:t>main</w:t>
      </w:r>
      <w:r w:rsidRPr="00D82BDC">
        <w:rPr>
          <w:sz w:val="22"/>
          <w:szCs w:val="22"/>
        </w:rPr>
        <w:t>.m</w:t>
      </w:r>
      <w:proofErr w:type="spellEnd"/>
      <w:r w:rsidRPr="00D82BDC">
        <w:rPr>
          <w:sz w:val="22"/>
          <w:szCs w:val="22"/>
        </w:rPr>
        <w:t xml:space="preserve">” in </w:t>
      </w:r>
      <w:proofErr w:type="spellStart"/>
      <w:r w:rsidRPr="00D82BDC">
        <w:rPr>
          <w:sz w:val="22"/>
          <w:szCs w:val="22"/>
        </w:rPr>
        <w:t>Matlab</w:t>
      </w:r>
      <w:proofErr w:type="spellEnd"/>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 xml:space="preserve">The left part shows result images of applying </w:t>
      </w:r>
      <w:proofErr w:type="spellStart"/>
      <w:r w:rsidRPr="00D82BDC">
        <w:rPr>
          <w:sz w:val="22"/>
          <w:szCs w:val="22"/>
        </w:rPr>
        <w:t>BnB</w:t>
      </w:r>
      <w:proofErr w:type="spellEnd"/>
      <w:r w:rsidRPr="00D82BDC">
        <w:rPr>
          <w:sz w:val="22"/>
          <w:szCs w:val="22"/>
        </w:rPr>
        <w:t xml:space="preserve"> before and after</w:t>
      </w:r>
      <w:r w:rsidR="00216385" w:rsidRPr="00D82BDC">
        <w:rPr>
          <w:sz w:val="22"/>
          <w:szCs w:val="22"/>
        </w:rPr>
        <w:t>.</w:t>
      </w:r>
    </w:p>
    <w:p w:rsidR="004B3908" w:rsidRDefault="00E77CD6" w:rsidP="00E83C73">
      <w:pPr>
        <w:pStyle w:val="a"/>
        <w:numPr>
          <w:ilvl w:val="1"/>
          <w:numId w:val="7"/>
        </w:numPr>
        <w:rPr>
          <w:sz w:val="22"/>
          <w:szCs w:val="22"/>
        </w:rPr>
      </w:pPr>
      <w:r w:rsidRPr="00D82BDC">
        <w:rPr>
          <w:sz w:val="22"/>
          <w:szCs w:val="22"/>
        </w:rPr>
        <w:t>The right part shows the result plot of convergence of bounds</w:t>
      </w:r>
    </w:p>
    <w:bookmarkEnd w:id="10"/>
    <w:bookmarkEnd w:id="11"/>
    <w:p w:rsidR="00E83C73" w:rsidRDefault="00E83C73" w:rsidP="00400B30">
      <w:pPr>
        <w:pStyle w:val="3"/>
        <w:rPr>
          <w:rFonts w:asciiTheme="minorHAnsi" w:eastAsiaTheme="minorEastAsia" w:hAnsiTheme="minorHAnsi" w:cstheme="minorBidi"/>
          <w:color w:val="595959" w:themeColor="text1" w:themeTint="A6"/>
          <w:sz w:val="24"/>
        </w:rPr>
      </w:pPr>
    </w:p>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FB7EC4" w:rsidRDefault="00D7417A" w:rsidP="00E77CD6">
      <w:pPr>
        <w:rPr>
          <w:rFonts w:asciiTheme="majorHAnsi" w:eastAsiaTheme="majorEastAsia" w:hAnsiTheme="majorHAnsi" w:cstheme="majorBidi" w:hint="eastAsia"/>
          <w:b/>
          <w:color w:val="003863" w:themeColor="accent1" w:themeShade="80"/>
          <w:sz w:val="28"/>
        </w:rPr>
      </w:pPr>
      <w:bookmarkStart w:id="12" w:name="OLE_LINK1"/>
      <w:bookmarkStart w:id="13" w:name="OLE_LINK2"/>
      <w:bookmarkStart w:id="14"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3375660"/>
                    </a:xfrm>
                    <a:prstGeom prst="rect">
                      <a:avLst/>
                    </a:prstGeom>
                  </pic:spPr>
                </pic:pic>
              </a:graphicData>
            </a:graphic>
          </wp:inline>
        </w:drawing>
      </w:r>
    </w:p>
    <w:p w:rsidR="00E83C73" w:rsidRDefault="00E83C73" w:rsidP="00045EF5">
      <w:pPr>
        <w:pStyle w:val="3"/>
        <w:rPr>
          <w:b/>
          <w:color w:val="003863" w:themeColor="accent1" w:themeShade="80"/>
          <w:sz w:val="28"/>
        </w:rPr>
      </w:pPr>
    </w:p>
    <w:p w:rsidR="00045EF5" w:rsidRDefault="00045EF5" w:rsidP="00045EF5">
      <w:pPr>
        <w:pStyle w:val="3"/>
        <w:rPr>
          <w:b/>
          <w:color w:val="003863" w:themeColor="accent1" w:themeShade="80"/>
          <w:sz w:val="28"/>
        </w:rPr>
      </w:pPr>
      <w:r>
        <w:rPr>
          <w:b/>
          <w:color w:val="003863" w:themeColor="accent1" w:themeShade="80"/>
          <w:sz w:val="28"/>
        </w:rPr>
        <w:t>The results of the antenna location</w:t>
      </w:r>
    </w:p>
    <w:p w:rsidR="00045EF5" w:rsidRPr="00045EF5" w:rsidRDefault="00045EF5" w:rsidP="0051290A">
      <w:pPr>
        <w:pStyle w:val="a0"/>
        <w:rPr>
          <w:rFonts w:hint="eastAsia"/>
          <w:color w:val="000000" w:themeColor="text1"/>
        </w:rPr>
      </w:pPr>
      <w:r w:rsidRPr="00045EF5">
        <w:rPr>
          <w:color w:val="000000" w:themeColor="text1"/>
        </w:rPr>
        <w:t>(x, y) = (623.5918, 322.0938)</w:t>
      </w:r>
      <w:bookmarkStart w:id="15" w:name="_GoBack"/>
      <w:bookmarkEnd w:id="15"/>
    </w:p>
    <w:p w:rsidR="00E83C73" w:rsidRDefault="00E83C73">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51290A" w:rsidRDefault="0051290A" w:rsidP="0051290A">
      <w:pPr>
        <w:pStyle w:val="3"/>
        <w:rPr>
          <w:b/>
          <w:color w:val="003863" w:themeColor="accent1" w:themeShade="80"/>
          <w:sz w:val="28"/>
        </w:rPr>
      </w:pPr>
      <w:r>
        <w:rPr>
          <w:b/>
          <w:color w:val="003863" w:themeColor="accent1" w:themeShade="80"/>
          <w:sz w:val="28"/>
        </w:rPr>
        <w:lastRenderedPageBreak/>
        <w:t>Indices of the inliers and outliers</w:t>
      </w:r>
    </w:p>
    <w:tbl>
      <w:tblPr>
        <w:tblW w:w="9720" w:type="dxa"/>
        <w:tblCellMar>
          <w:left w:w="99" w:type="dxa"/>
          <w:right w:w="99" w:type="dxa"/>
        </w:tblCellMar>
        <w:tblLook w:val="04A0" w:firstRow="1" w:lastRow="0" w:firstColumn="1" w:lastColumn="0" w:noHBand="0" w:noVBand="1"/>
      </w:tblPr>
      <w:tblGrid>
        <w:gridCol w:w="983"/>
        <w:gridCol w:w="1134"/>
        <w:gridCol w:w="937"/>
        <w:gridCol w:w="1266"/>
        <w:gridCol w:w="1080"/>
        <w:gridCol w:w="969"/>
        <w:gridCol w:w="992"/>
        <w:gridCol w:w="1093"/>
        <w:gridCol w:w="1266"/>
      </w:tblGrid>
      <w:tr w:rsidR="0051290A" w:rsidRPr="0051290A" w:rsidTr="0051290A">
        <w:trPr>
          <w:trHeight w:val="345"/>
        </w:trPr>
        <w:tc>
          <w:tcPr>
            <w:tcW w:w="4320" w:type="dxa"/>
            <w:gridSpan w:val="4"/>
            <w:tcBorders>
              <w:top w:val="single" w:sz="8" w:space="0" w:color="000000"/>
              <w:left w:val="single" w:sz="8" w:space="0" w:color="000000"/>
              <w:bottom w:val="single" w:sz="8" w:space="0" w:color="000000"/>
              <w:right w:val="single" w:sz="8" w:space="0" w:color="000000"/>
            </w:tcBorders>
            <w:shd w:val="clear" w:color="000000" w:fill="A9D08E"/>
            <w:noWrap/>
            <w:vAlign w:val="center"/>
            <w:hideMark/>
          </w:tcPr>
          <w:p w:rsidR="0051290A" w:rsidRPr="0051290A" w:rsidRDefault="0051290A" w:rsidP="0051290A">
            <w:pPr>
              <w:spacing w:before="0" w:after="0" w:line="240" w:lineRule="auto"/>
              <w:jc w:val="center"/>
              <w:rPr>
                <w:rFonts w:ascii="맑은 고딕" w:eastAsia="맑은 고딕" w:hAnsi="맑은 고딕" w:cs="굴림"/>
                <w:b/>
                <w:color w:val="000000"/>
                <w:sz w:val="22"/>
                <w:szCs w:val="22"/>
              </w:rPr>
            </w:pPr>
            <w:r w:rsidRPr="0051290A">
              <w:rPr>
                <w:rFonts w:ascii="맑은 고딕" w:eastAsia="맑은 고딕" w:hAnsi="맑은 고딕" w:cs="굴림" w:hint="eastAsia"/>
                <w:b/>
                <w:color w:val="000000"/>
                <w:sz w:val="22"/>
                <w:szCs w:val="22"/>
              </w:rPr>
              <w:t>Inliers</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center"/>
              <w:rPr>
                <w:rFonts w:ascii="맑은 고딕" w:eastAsia="맑은 고딕" w:hAnsi="맑은 고딕" w:cs="굴림" w:hint="eastAsia"/>
                <w:color w:val="000000"/>
                <w:sz w:val="22"/>
                <w:szCs w:val="22"/>
              </w:rPr>
            </w:pPr>
          </w:p>
        </w:tc>
        <w:tc>
          <w:tcPr>
            <w:tcW w:w="4320" w:type="dxa"/>
            <w:gridSpan w:val="4"/>
            <w:tcBorders>
              <w:top w:val="single" w:sz="8" w:space="0" w:color="000000"/>
              <w:left w:val="single" w:sz="8" w:space="0" w:color="000000"/>
              <w:bottom w:val="single" w:sz="8" w:space="0" w:color="000000"/>
              <w:right w:val="single" w:sz="8" w:space="0" w:color="000000"/>
            </w:tcBorders>
            <w:shd w:val="clear" w:color="000000" w:fill="F4B084"/>
            <w:noWrap/>
            <w:vAlign w:val="center"/>
            <w:hideMark/>
          </w:tcPr>
          <w:p w:rsidR="0051290A" w:rsidRPr="0051290A" w:rsidRDefault="0051290A" w:rsidP="0051290A">
            <w:pPr>
              <w:spacing w:before="0" w:after="0" w:line="240" w:lineRule="auto"/>
              <w:jc w:val="center"/>
              <w:rPr>
                <w:rFonts w:ascii="맑은 고딕" w:eastAsia="맑은 고딕" w:hAnsi="맑은 고딕" w:cs="굴림"/>
                <w:b/>
                <w:color w:val="000000"/>
                <w:sz w:val="22"/>
                <w:szCs w:val="22"/>
              </w:rPr>
            </w:pPr>
            <w:r w:rsidRPr="0051290A">
              <w:rPr>
                <w:rFonts w:ascii="맑은 고딕" w:eastAsia="맑은 고딕" w:hAnsi="맑은 고딕" w:cs="굴림" w:hint="eastAsia"/>
                <w:b/>
                <w:color w:val="000000"/>
                <w:sz w:val="22"/>
                <w:szCs w:val="22"/>
              </w:rPr>
              <w:t>Outliers</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58</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151</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76</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156</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87</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89</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109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159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26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165</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30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167</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33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93</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59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39</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94</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42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169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44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119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45</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46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128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69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178</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181</w:t>
            </w:r>
          </w:p>
        </w:tc>
      </w:tr>
      <w:tr w:rsidR="0051290A" w:rsidRPr="0051290A" w:rsidTr="0051290A">
        <w:trPr>
          <w:trHeight w:val="113"/>
        </w:trPr>
        <w:tc>
          <w:tcPr>
            <w:tcW w:w="983"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200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183</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138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187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190</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191</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79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199</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149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88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99</w:t>
            </w:r>
          </w:p>
        </w:tc>
        <w:tc>
          <w:tcPr>
            <w:tcW w:w="1093"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0"/>
                <w:szCs w:val="14"/>
              </w:rPr>
            </w:pPr>
            <w:r w:rsidRPr="0051290A">
              <w:rPr>
                <w:rFonts w:ascii="맑은 고딕" w:eastAsia="맑은 고딕" w:hAnsi="맑은 고딕" w:cs="굴림" w:hint="eastAsia"/>
                <w:color w:val="000000"/>
                <w:sz w:val="10"/>
                <w:szCs w:val="14"/>
              </w:rPr>
              <w:t xml:space="preserve">　</w:t>
            </w:r>
          </w:p>
        </w:tc>
      </w:tr>
    </w:tbl>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bookmarkEnd w:id="12"/>
    <w:bookmarkEnd w:id="13"/>
    <w:bookmarkEnd w:id="14"/>
    <w:p w:rsidR="00257EBE" w:rsidRDefault="00E450DD" w:rsidP="00C80F22">
      <w:pPr>
        <w:pStyle w:val="a0"/>
        <w:numPr>
          <w:ilvl w:val="0"/>
          <w:numId w:val="0"/>
        </w:numPr>
      </w:pPr>
      <w:r>
        <w:t xml:space="preserve"> I have implemented coverage maximization by branch and b</w:t>
      </w:r>
      <w:r w:rsidR="004A2E8A">
        <w:t xml:space="preserve">ound where the model to find </w:t>
      </w:r>
      <w:r>
        <w:t>is the (x, y) 2D position of the antenna.</w:t>
      </w:r>
      <w:r w:rsidR="00F33716">
        <w:t xml:space="preserve"> </w:t>
      </w:r>
      <w:r w:rsidR="00A53263">
        <w:t xml:space="preserve">The upper and lower bounds are converged at </w:t>
      </w:r>
      <w:r w:rsidR="00A53263" w:rsidRPr="00271062">
        <w:rPr>
          <w:b/>
        </w:rPr>
        <w:t>iteration 161</w:t>
      </w:r>
      <w:r w:rsidR="00A53263">
        <w:t>.</w:t>
      </w:r>
      <w:r w:rsidR="00E73BA6">
        <w:t xml:space="preserve"> The result of the antenna location is </w:t>
      </w:r>
      <w:r w:rsidR="00E73BA6" w:rsidRPr="00271062">
        <w:rPr>
          <w:b/>
        </w:rPr>
        <w:t>(623.5918, 322.0938)</w:t>
      </w:r>
      <w:r w:rsidR="00E73BA6">
        <w:t xml:space="preserve"> a</w:t>
      </w:r>
      <w:r w:rsidR="005C0757">
        <w:t xml:space="preserve">nd the number of inliers is </w:t>
      </w:r>
      <w:r w:rsidR="005C0757" w:rsidRPr="00271062">
        <w:rPr>
          <w:b/>
        </w:rPr>
        <w:t>64</w:t>
      </w:r>
      <w:r w:rsidR="00BD19B8">
        <w:t xml:space="preserve"> </w:t>
      </w:r>
      <w:r w:rsidR="005C0757">
        <w:t>(t</w:t>
      </w:r>
      <w:r w:rsidR="00E73BA6">
        <w:t>he iterations stop when the lower and upper bound are nearer than 1</w:t>
      </w:r>
      <w:r w:rsidR="005C0757">
        <w:t>)</w:t>
      </w:r>
      <w:r w:rsidR="00A17F89">
        <w:t>. The execution time is about 2 secs, so it finds the optimal solution quite fast.</w:t>
      </w:r>
    </w:p>
    <w:p w:rsidR="0017245C" w:rsidRPr="008F5241" w:rsidRDefault="00271062" w:rsidP="003C4715">
      <w:pPr>
        <w:pStyle w:val="a0"/>
        <w:numPr>
          <w:ilvl w:val="0"/>
          <w:numId w:val="0"/>
        </w:numPr>
      </w:pPr>
      <w:r>
        <w:rPr>
          <w:rFonts w:hint="eastAsia"/>
        </w:rPr>
        <w:t xml:space="preserve"> </w:t>
      </w:r>
      <w:r>
        <w:t xml:space="preserve">The branch and bound method is faster than exhaustive search, because in this method we cannot search the </w:t>
      </w:r>
      <w:bookmarkEnd w:id="0"/>
      <w:bookmarkEnd w:id="1"/>
      <w:r w:rsidR="0094141F">
        <w:t xml:space="preserve">space estimated there is no optimal solution. </w:t>
      </w:r>
      <w:r w:rsidR="00FB7EC4">
        <w:t xml:space="preserve">Also, it guarantees optimal solution. </w:t>
      </w:r>
      <w:r w:rsidR="0094141F">
        <w:t xml:space="preserve">But if the points are comparatively scattered, it need to search most </w:t>
      </w:r>
      <w:r w:rsidR="00A17F89">
        <w:t>spaces</w:t>
      </w:r>
      <w:r w:rsidR="0094141F">
        <w:t>. So the exe</w:t>
      </w:r>
      <w:r w:rsidR="00A17F89">
        <w:t xml:space="preserve">cution time depends on </w:t>
      </w:r>
      <w:r w:rsidR="003C29C4">
        <w:t xml:space="preserve">the number of data points and </w:t>
      </w:r>
      <w:r w:rsidR="00A17F89">
        <w:t>how data points are scattered.</w:t>
      </w:r>
    </w:p>
    <w:sectPr w:rsidR="0017245C" w:rsidRPr="008F5241">
      <w:footerReference w:type="default" r:id="rId10"/>
      <w:footerReference w:type="first" r:id="rId11"/>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29B" w:rsidRDefault="00E7429B">
      <w:pPr>
        <w:spacing w:before="0" w:after="0" w:line="240" w:lineRule="auto"/>
      </w:pPr>
      <w:r>
        <w:separator/>
      </w:r>
    </w:p>
    <w:p w:rsidR="00E7429B" w:rsidRDefault="00E7429B"/>
  </w:endnote>
  <w:endnote w:type="continuationSeparator" w:id="0">
    <w:p w:rsidR="00E7429B" w:rsidRDefault="00E7429B">
      <w:pPr>
        <w:spacing w:before="0" w:after="0" w:line="240" w:lineRule="auto"/>
      </w:pPr>
      <w:r>
        <w:continuationSeparator/>
      </w:r>
    </w:p>
    <w:p w:rsidR="00E7429B" w:rsidRDefault="00E74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E83C73">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29B" w:rsidRDefault="00E7429B">
      <w:pPr>
        <w:spacing w:before="0" w:after="0" w:line="240" w:lineRule="auto"/>
      </w:pPr>
      <w:r>
        <w:separator/>
      </w:r>
    </w:p>
    <w:p w:rsidR="00E7429B" w:rsidRDefault="00E7429B"/>
  </w:footnote>
  <w:footnote w:type="continuationSeparator" w:id="0">
    <w:p w:rsidR="00E7429B" w:rsidRDefault="00E7429B">
      <w:pPr>
        <w:spacing w:before="0" w:after="0" w:line="240" w:lineRule="auto"/>
      </w:pPr>
      <w:r>
        <w:continuationSeparator/>
      </w:r>
    </w:p>
    <w:p w:rsidR="00E7429B" w:rsidRDefault="00E7429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45EF5"/>
    <w:rsid w:val="0005092B"/>
    <w:rsid w:val="00053A47"/>
    <w:rsid w:val="000542E8"/>
    <w:rsid w:val="00056A09"/>
    <w:rsid w:val="00076386"/>
    <w:rsid w:val="000A2341"/>
    <w:rsid w:val="000C151F"/>
    <w:rsid w:val="000C1D99"/>
    <w:rsid w:val="000C435F"/>
    <w:rsid w:val="000D147A"/>
    <w:rsid w:val="000E21CE"/>
    <w:rsid w:val="000F14F2"/>
    <w:rsid w:val="0010083E"/>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71062"/>
    <w:rsid w:val="0028248C"/>
    <w:rsid w:val="002B60F5"/>
    <w:rsid w:val="002C6DD0"/>
    <w:rsid w:val="002C7F31"/>
    <w:rsid w:val="002D22E0"/>
    <w:rsid w:val="002E2F5C"/>
    <w:rsid w:val="003008EC"/>
    <w:rsid w:val="003017C2"/>
    <w:rsid w:val="00304C72"/>
    <w:rsid w:val="00306A9A"/>
    <w:rsid w:val="003112E5"/>
    <w:rsid w:val="0033444B"/>
    <w:rsid w:val="00335C9F"/>
    <w:rsid w:val="00344C0D"/>
    <w:rsid w:val="00363054"/>
    <w:rsid w:val="0038072B"/>
    <w:rsid w:val="00383C42"/>
    <w:rsid w:val="00385685"/>
    <w:rsid w:val="003913C9"/>
    <w:rsid w:val="0039423E"/>
    <w:rsid w:val="003A7D70"/>
    <w:rsid w:val="003B1199"/>
    <w:rsid w:val="003C29C4"/>
    <w:rsid w:val="003C2D0C"/>
    <w:rsid w:val="003C4715"/>
    <w:rsid w:val="003C4B16"/>
    <w:rsid w:val="003E2CE3"/>
    <w:rsid w:val="003E32B5"/>
    <w:rsid w:val="003F0D8E"/>
    <w:rsid w:val="003F670E"/>
    <w:rsid w:val="00400B30"/>
    <w:rsid w:val="00450671"/>
    <w:rsid w:val="0045436F"/>
    <w:rsid w:val="00463ED1"/>
    <w:rsid w:val="00465162"/>
    <w:rsid w:val="00465E2D"/>
    <w:rsid w:val="004715E2"/>
    <w:rsid w:val="004834D9"/>
    <w:rsid w:val="004866A3"/>
    <w:rsid w:val="004952CD"/>
    <w:rsid w:val="004A2E8A"/>
    <w:rsid w:val="004A5267"/>
    <w:rsid w:val="004B3908"/>
    <w:rsid w:val="004D1733"/>
    <w:rsid w:val="004E691C"/>
    <w:rsid w:val="005000DB"/>
    <w:rsid w:val="00502587"/>
    <w:rsid w:val="00511480"/>
    <w:rsid w:val="00511A07"/>
    <w:rsid w:val="0051290A"/>
    <w:rsid w:val="00532698"/>
    <w:rsid w:val="00540F72"/>
    <w:rsid w:val="0055795B"/>
    <w:rsid w:val="00557EC5"/>
    <w:rsid w:val="005641EB"/>
    <w:rsid w:val="005A6E30"/>
    <w:rsid w:val="005B0315"/>
    <w:rsid w:val="005B22FC"/>
    <w:rsid w:val="005C0757"/>
    <w:rsid w:val="005C086F"/>
    <w:rsid w:val="005C1CB0"/>
    <w:rsid w:val="005E2E99"/>
    <w:rsid w:val="005E3296"/>
    <w:rsid w:val="005F690D"/>
    <w:rsid w:val="006270CB"/>
    <w:rsid w:val="00671EC4"/>
    <w:rsid w:val="006A3CF0"/>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141F"/>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17F89"/>
    <w:rsid w:val="00A26470"/>
    <w:rsid w:val="00A30FF7"/>
    <w:rsid w:val="00A37FEB"/>
    <w:rsid w:val="00A52D90"/>
    <w:rsid w:val="00A53263"/>
    <w:rsid w:val="00A571FD"/>
    <w:rsid w:val="00A8081B"/>
    <w:rsid w:val="00A9485A"/>
    <w:rsid w:val="00AA22BF"/>
    <w:rsid w:val="00AB1942"/>
    <w:rsid w:val="00AB2285"/>
    <w:rsid w:val="00AD055C"/>
    <w:rsid w:val="00AD2FC6"/>
    <w:rsid w:val="00AD3CC0"/>
    <w:rsid w:val="00B0371F"/>
    <w:rsid w:val="00B1319A"/>
    <w:rsid w:val="00B21ED6"/>
    <w:rsid w:val="00B27BD8"/>
    <w:rsid w:val="00B7139E"/>
    <w:rsid w:val="00B71C13"/>
    <w:rsid w:val="00B71FFB"/>
    <w:rsid w:val="00B86027"/>
    <w:rsid w:val="00BA2167"/>
    <w:rsid w:val="00BA5955"/>
    <w:rsid w:val="00BA5EEA"/>
    <w:rsid w:val="00BB31DB"/>
    <w:rsid w:val="00BC42B8"/>
    <w:rsid w:val="00BD19B8"/>
    <w:rsid w:val="00BD4B1F"/>
    <w:rsid w:val="00BF0C44"/>
    <w:rsid w:val="00BF144E"/>
    <w:rsid w:val="00C01CC3"/>
    <w:rsid w:val="00C05500"/>
    <w:rsid w:val="00C278EE"/>
    <w:rsid w:val="00C34881"/>
    <w:rsid w:val="00C36928"/>
    <w:rsid w:val="00C52FC2"/>
    <w:rsid w:val="00C630B4"/>
    <w:rsid w:val="00C649A2"/>
    <w:rsid w:val="00C7102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0DD"/>
    <w:rsid w:val="00E45EFF"/>
    <w:rsid w:val="00E513DA"/>
    <w:rsid w:val="00E53907"/>
    <w:rsid w:val="00E60DA5"/>
    <w:rsid w:val="00E61A42"/>
    <w:rsid w:val="00E73BA6"/>
    <w:rsid w:val="00E7429B"/>
    <w:rsid w:val="00E77CD6"/>
    <w:rsid w:val="00E832CD"/>
    <w:rsid w:val="00E83C73"/>
    <w:rsid w:val="00E951A6"/>
    <w:rsid w:val="00EA2DDE"/>
    <w:rsid w:val="00EB2091"/>
    <w:rsid w:val="00EC0F68"/>
    <w:rsid w:val="00EC5313"/>
    <w:rsid w:val="00EE01F0"/>
    <w:rsid w:val="00EF5A30"/>
    <w:rsid w:val="00EF5C79"/>
    <w:rsid w:val="00F21607"/>
    <w:rsid w:val="00F33716"/>
    <w:rsid w:val="00F43ADC"/>
    <w:rsid w:val="00F45D7C"/>
    <w:rsid w:val="00F53D25"/>
    <w:rsid w:val="00F57618"/>
    <w:rsid w:val="00F719D8"/>
    <w:rsid w:val="00F83871"/>
    <w:rsid w:val="00FB21DB"/>
    <w:rsid w:val="00FB431B"/>
    <w:rsid w:val="00FB7EC4"/>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273178435">
      <w:bodyDiv w:val="1"/>
      <w:marLeft w:val="0"/>
      <w:marRight w:val="0"/>
      <w:marTop w:val="0"/>
      <w:marBottom w:val="0"/>
      <w:divBdr>
        <w:top w:val="none" w:sz="0" w:space="0" w:color="auto"/>
        <w:left w:val="none" w:sz="0" w:space="0" w:color="auto"/>
        <w:bottom w:val="none" w:sz="0" w:space="0" w:color="auto"/>
        <w:right w:val="none" w:sz="0" w:space="0" w:color="auto"/>
      </w:divBdr>
    </w:div>
    <w:div w:id="298262452">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 w:id="1401947174">
      <w:bodyDiv w:val="1"/>
      <w:marLeft w:val="0"/>
      <w:marRight w:val="0"/>
      <w:marTop w:val="0"/>
      <w:marBottom w:val="0"/>
      <w:divBdr>
        <w:top w:val="none" w:sz="0" w:space="0" w:color="auto"/>
        <w:left w:val="none" w:sz="0" w:space="0" w:color="auto"/>
        <w:bottom w:val="none" w:sz="0" w:space="0" w:color="auto"/>
        <w:right w:val="none" w:sz="0" w:space="0" w:color="auto"/>
      </w:divBdr>
    </w:div>
    <w:div w:id="1457988474">
      <w:bodyDiv w:val="1"/>
      <w:marLeft w:val="0"/>
      <w:marRight w:val="0"/>
      <w:marTop w:val="0"/>
      <w:marBottom w:val="0"/>
      <w:divBdr>
        <w:top w:val="none" w:sz="0" w:space="0" w:color="auto"/>
        <w:left w:val="none" w:sz="0" w:space="0" w:color="auto"/>
        <w:bottom w:val="none" w:sz="0" w:space="0" w:color="auto"/>
        <w:right w:val="none" w:sz="0" w:space="0" w:color="auto"/>
      </w:divBdr>
    </w:div>
    <w:div w:id="1596402327">
      <w:bodyDiv w:val="1"/>
      <w:marLeft w:val="0"/>
      <w:marRight w:val="0"/>
      <w:marTop w:val="0"/>
      <w:marBottom w:val="0"/>
      <w:divBdr>
        <w:top w:val="none" w:sz="0" w:space="0" w:color="auto"/>
        <w:left w:val="none" w:sz="0" w:space="0" w:color="auto"/>
        <w:bottom w:val="none" w:sz="0" w:space="0" w:color="auto"/>
        <w:right w:val="none" w:sz="0" w:space="0" w:color="auto"/>
      </w:divBdr>
    </w:div>
    <w:div w:id="1835798903">
      <w:bodyDiv w:val="1"/>
      <w:marLeft w:val="0"/>
      <w:marRight w:val="0"/>
      <w:marTop w:val="0"/>
      <w:marBottom w:val="0"/>
      <w:divBdr>
        <w:top w:val="none" w:sz="0" w:space="0" w:color="auto"/>
        <w:left w:val="none" w:sz="0" w:space="0" w:color="auto"/>
        <w:bottom w:val="none" w:sz="0" w:space="0" w:color="auto"/>
        <w:right w:val="none" w:sz="0" w:space="0" w:color="auto"/>
      </w:divBdr>
    </w:div>
    <w:div w:id="201498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5386</TotalTime>
  <Pages>3</Pages>
  <Words>575</Words>
  <Characters>3280</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168</cp:revision>
  <dcterms:created xsi:type="dcterms:W3CDTF">2018-09-29T16:04:00Z</dcterms:created>
  <dcterms:modified xsi:type="dcterms:W3CDTF">2018-11-03T03:05:00Z</dcterms:modified>
</cp:coreProperties>
</file>