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CHERRY</w:t>
      </w:r>
    </w:p>
    <w:p>
      <w:pPr>
        <w:jc w:val="center"/>
      </w:pPr>
      <w:r>
        <w:rPr>
          <w:b/>
          <w:sz w:val="46"/>
        </w:rPr>
        <w:t>DealFlow — Master Jira Planning &amp; Execution Plan</w:t>
      </w:r>
    </w:p>
    <w:p>
      <w:pPr>
        <w:jc w:val="center"/>
      </w:pPr>
      <w:r>
        <w:rPr>
          <w:i/>
        </w:rPr>
        <w:t>Releases • Sprints • Epics • Features • User Stories • Tasks • Dependencies • Estimates • Acceptance Criteria</w:t>
      </w:r>
    </w:p>
    <w:p>
      <w:pPr>
        <w:jc w:val="center"/>
      </w:pPr>
      <w:r>
        <w:rPr>
          <w:b/>
        </w:rPr>
        <w:t>Version 1.0 | Planning baseline | Accelerated product execution</w:t>
      </w:r>
    </w:p>
    <w:p>
      <w:pPr>
        <w:pStyle w:val="Heading1"/>
      </w:pPr>
      <w:r>
        <w:t>1. Purpose</w:t>
      </w:r>
    </w:p>
    <w:p>
      <w:r>
        <w:t>This document is the complete planning source for setting up the DealFlow Jira project. It intentionally contains planning structure rather than Jira configuration instructions. Jira should be configured from this document first; implementation begins only after the initial planning structure is loaded.</w:t>
      </w:r>
    </w:p>
    <w:p>
      <w:r>
        <w:t>Primary objective: move from a blank Jira project to a controlled, traceable product-delivery system, then execute DealFlow V1 as quickly as practical.</w:t>
      </w:r>
    </w:p>
    <w:p>
      <w:pPr>
        <w:pStyle w:val="Heading1"/>
      </w:pPr>
      <w:r>
        <w:t>2. Product Definition</w:t>
      </w:r>
    </w:p>
    <w:p>
      <w:r>
        <w:t>DealFlow is a configurable real-estate business operating platform that organizes existing and new business data, manages the lead-to-deal lifecycle, ensures every opportunity has a clear next action, and brings contacts, leads, requirements, properties, follow-ups, visits, documents and deals into one simple workspace.</w:t>
      </w:r>
    </w:p>
    <w:p>
      <w:r>
        <w:t>Core V1 promise: Manage every real-estate opportunity from first contact to closure without losing history, follow-ups, documents, ownership or next action.</w:t>
      </w:r>
    </w:p>
    <w:p>
      <w:pPr>
        <w:pStyle w:val="Heading1"/>
      </w:pPr>
      <w:r>
        <w:t>3. Planning Principles</w:t>
      </w:r>
    </w:p>
    <w:p>
      <w:pPr>
        <w:pStyle w:val="ListBullet"/>
      </w:pPr>
      <w:r>
        <w:t>Build small, release early, measure real usage, improve continuously.</w:t>
      </w:r>
    </w:p>
    <w:p>
      <w:pPr>
        <w:pStyle w:val="ListBullet"/>
      </w:pPr>
      <w:r>
        <w:t>V1 is a usable release milestone, not the end of the product.</w:t>
      </w:r>
    </w:p>
    <w:p>
      <w:pPr>
        <w:pStyle w:val="ListBullet"/>
      </w:pPr>
      <w:r>
        <w:t>Keep the customer experience simple; complexity belongs inside the system.</w:t>
      </w:r>
    </w:p>
    <w:p>
      <w:pPr>
        <w:pStyle w:val="ListBullet"/>
      </w:pPr>
      <w:r>
        <w:t>Historical/imported data and actively managed data must remain distinguishable.</w:t>
      </w:r>
    </w:p>
    <w:p>
      <w:pPr>
        <w:pStyle w:val="ListBullet"/>
      </w:pPr>
      <w:r>
        <w:t>Every important active record should have status, owner, next action, timing and history.</w:t>
      </w:r>
    </w:p>
    <w:p>
      <w:pPr>
        <w:pStyle w:val="ListBullet"/>
      </w:pPr>
      <w:r>
        <w:t>Use a modular monolith initially; extract services only when evidence justifies it.</w:t>
      </w:r>
    </w:p>
    <w:p>
      <w:pPr>
        <w:pStyle w:val="ListBullet"/>
      </w:pPr>
      <w:r>
        <w:t>Security, tenant isolation, testing, observability and auditability are part of delivery, not post-release work.</w:t>
      </w:r>
    </w:p>
    <w:p>
      <w:pPr>
        <w:pStyle w:val="ListBullet"/>
      </w:pPr>
      <w:r>
        <w:t>One story at a time: implement, test, validate, commit, close.</w:t>
      </w:r>
    </w:p>
    <w:p>
      <w:pPr>
        <w:pStyle w:val="ListBullet"/>
      </w:pPr>
      <w:r>
        <w:t>Do not allow low-priority features to interrupt the V1 critical path.</w:t>
      </w:r>
    </w:p>
    <w:p>
      <w:pPr>
        <w:pStyle w:val="ListBullet"/>
      </w:pPr>
      <w:r>
        <w:t>Avoid premature microservices, advanced AI and complex infrastructure during the accelerated V1 build.</w:t>
      </w:r>
    </w:p>
    <w:p>
      <w:pPr>
        <w:pStyle w:val="Heading1"/>
      </w:pPr>
      <w:r>
        <w:t>4. Jira Hierarchy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Level</w:t>
            </w:r>
          </w:p>
        </w:tc>
        <w:tc>
          <w:tcPr>
            <w:tcW w:type="dxa" w:w="3408"/>
            <w:shd w:fill="D9EAF7"/>
          </w:tcPr>
          <w:p>
            <w:r>
              <w:rPr>
                <w:b/>
              </w:rPr>
              <w:t>Purpose</w:t>
            </w:r>
          </w:p>
        </w:tc>
        <w:tc>
          <w:tcPr>
            <w:tcW w:type="dxa" w:w="3408"/>
            <w:shd w:fill="D9EAF7"/>
          </w:tcPr>
          <w:p>
            <w:r>
              <w:rPr>
                <w:b/>
              </w:rPr>
              <w:t>Example</w:t>
            </w:r>
          </w:p>
        </w:tc>
      </w:tr>
      <w:tr>
        <w:tc>
          <w:tcPr>
            <w:tcW w:type="dxa" w:w="3408"/>
          </w:tcPr>
          <w:p>
            <w:r>
              <w:t>Release</w:t>
            </w:r>
          </w:p>
        </w:tc>
        <w:tc>
          <w:tcPr>
            <w:tcW w:type="dxa" w:w="3408"/>
          </w:tcPr>
          <w:p>
            <w:r>
              <w:t>Commercial/product milestone</w:t>
            </w:r>
          </w:p>
        </w:tc>
        <w:tc>
          <w:tcPr>
            <w:tcW w:type="dxa" w:w="3408"/>
          </w:tcPr>
          <w:p>
            <w:r>
              <w:t>R1 — DealFlow V1</w:t>
            </w:r>
          </w:p>
        </w:tc>
      </w:tr>
      <w:tr>
        <w:tc>
          <w:tcPr>
            <w:tcW w:type="dxa" w:w="3408"/>
          </w:tcPr>
          <w:p>
            <w:r>
              <w:t>Sprint</w:t>
            </w:r>
          </w:p>
        </w:tc>
        <w:tc>
          <w:tcPr>
            <w:tcW w:type="dxa" w:w="3408"/>
          </w:tcPr>
          <w:p>
            <w:r>
              <w:t>Time-boxed delivery increment</w:t>
            </w:r>
          </w:p>
        </w:tc>
        <w:tc>
          <w:tcPr>
            <w:tcW w:type="dxa" w:w="3408"/>
          </w:tcPr>
          <w:p>
            <w:r>
              <w:t>DF-S01 — V1 Core Product</w:t>
            </w:r>
          </w:p>
        </w:tc>
      </w:tr>
      <w:tr>
        <w:tc>
          <w:tcPr>
            <w:tcW w:type="dxa" w:w="3408"/>
          </w:tcPr>
          <w:p>
            <w:r>
              <w:t>Epic</w:t>
            </w:r>
          </w:p>
        </w:tc>
        <w:tc>
          <w:tcPr>
            <w:tcW w:type="dxa" w:w="3408"/>
          </w:tcPr>
          <w:p>
            <w:r>
              <w:t>Major capability</w:t>
            </w:r>
          </w:p>
        </w:tc>
        <w:tc>
          <w:tcPr>
            <w:tcW w:type="dxa" w:w="3408"/>
          </w:tcPr>
          <w:p>
            <w:r>
              <w:t>DF-E04 — Lead Management</w:t>
            </w:r>
          </w:p>
        </w:tc>
      </w:tr>
      <w:tr>
        <w:tc>
          <w:tcPr>
            <w:tcW w:type="dxa" w:w="3408"/>
          </w:tcPr>
          <w:p>
            <w:r>
              <w:t>Feature</w:t>
            </w:r>
          </w:p>
        </w:tc>
        <w:tc>
          <w:tcPr>
            <w:tcW w:type="dxa" w:w="3408"/>
          </w:tcPr>
          <w:p>
            <w:r>
              <w:t>Capability within an epic</w:t>
            </w:r>
          </w:p>
        </w:tc>
        <w:tc>
          <w:tcPr>
            <w:tcW w:type="dxa" w:w="3408"/>
          </w:tcPr>
          <w:p>
            <w:r>
              <w:t>Lead lifecycle</w:t>
            </w:r>
          </w:p>
        </w:tc>
      </w:tr>
      <w:tr>
        <w:tc>
          <w:tcPr>
            <w:tcW w:type="dxa" w:w="3408"/>
          </w:tcPr>
          <w:p>
            <w:r>
              <w:t>Story</w:t>
            </w:r>
          </w:p>
        </w:tc>
        <w:tc>
          <w:tcPr>
            <w:tcW w:type="dxa" w:w="3408"/>
          </w:tcPr>
          <w:p>
            <w:r>
              <w:t>User-visible requirement</w:t>
            </w:r>
          </w:p>
        </w:tc>
        <w:tc>
          <w:tcPr>
            <w:tcW w:type="dxa" w:w="3408"/>
          </w:tcPr>
          <w:p>
            <w:r>
              <w:t>As an agent, I can create a lead</w:t>
            </w:r>
          </w:p>
        </w:tc>
      </w:tr>
      <w:tr>
        <w:tc>
          <w:tcPr>
            <w:tcW w:type="dxa" w:w="3408"/>
          </w:tcPr>
          <w:p>
            <w:r>
              <w:t>Task</w:t>
            </w:r>
          </w:p>
        </w:tc>
        <w:tc>
          <w:tcPr>
            <w:tcW w:type="dxa" w:w="3408"/>
          </w:tcPr>
          <w:p>
            <w:r>
              <w:t>Engineering implementation</w:t>
            </w:r>
          </w:p>
        </w:tc>
        <w:tc>
          <w:tcPr>
            <w:tcW w:type="dxa" w:w="3408"/>
          </w:tcPr>
          <w:p>
            <w:r>
              <w:t>Create lead service</w:t>
            </w:r>
          </w:p>
        </w:tc>
      </w:tr>
      <w:tr>
        <w:tc>
          <w:tcPr>
            <w:tcW w:type="dxa" w:w="3408"/>
          </w:tcPr>
          <w:p>
            <w:r>
              <w:t>Sub-task</w:t>
            </w:r>
          </w:p>
        </w:tc>
        <w:tc>
          <w:tcPr>
            <w:tcW w:type="dxa" w:w="3408"/>
          </w:tcPr>
          <w:p>
            <w:r>
              <w:t>Small implementation step</w:t>
            </w:r>
          </w:p>
        </w:tc>
        <w:tc>
          <w:tcPr>
            <w:tcW w:type="dxa" w:w="3408"/>
          </w:tcPr>
          <w:p>
            <w:r>
              <w:t>Add validation tests</w:t>
            </w:r>
          </w:p>
        </w:tc>
      </w:tr>
      <w:tr>
        <w:tc>
          <w:tcPr>
            <w:tcW w:type="dxa" w:w="3408"/>
          </w:tcPr>
          <w:p>
            <w:r>
              <w:t>Bug</w:t>
            </w:r>
          </w:p>
        </w:tc>
        <w:tc>
          <w:tcPr>
            <w:tcW w:type="dxa" w:w="3408"/>
          </w:tcPr>
          <w:p>
            <w:r>
              <w:t>Defect</w:t>
            </w:r>
          </w:p>
        </w:tc>
        <w:tc>
          <w:tcPr>
            <w:tcW w:type="dxa" w:w="3408"/>
          </w:tcPr>
          <w:p>
            <w:r>
              <w:t>Prevent duplicate lead creation</w:t>
            </w:r>
          </w:p>
        </w:tc>
      </w:tr>
      <w:tr>
        <w:tc>
          <w:tcPr>
            <w:tcW w:type="dxa" w:w="3408"/>
          </w:tcPr>
          <w:p>
            <w:r>
              <w:t>Spike</w:t>
            </w:r>
          </w:p>
        </w:tc>
        <w:tc>
          <w:tcPr>
            <w:tcW w:type="dxa" w:w="3408"/>
          </w:tcPr>
          <w:p>
            <w:r>
              <w:t>Time-boxed investigation</w:t>
            </w:r>
          </w:p>
        </w:tc>
        <w:tc>
          <w:tcPr>
            <w:tcW w:type="dxa" w:w="3408"/>
          </w:tcPr>
          <w:p>
            <w:r>
              <w:t>Evaluate import parsing approach</w:t>
            </w:r>
          </w:p>
        </w:tc>
      </w:tr>
    </w:tbl>
    <w:p>
      <w:pPr>
        <w:pStyle w:val="Heading1"/>
      </w:pPr>
      <w:r>
        <w:t>5. Releases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Release</w:t>
            </w:r>
          </w:p>
        </w:tc>
        <w:tc>
          <w:tcPr>
            <w:tcW w:type="dxa" w:w="2556"/>
            <w:shd w:fill="D9EAF7"/>
          </w:tcPr>
          <w:p>
            <w:r>
              <w:rPr>
                <w:b/>
              </w:rPr>
              <w:t>Name</w:t>
            </w:r>
          </w:p>
        </w:tc>
        <w:tc>
          <w:tcPr>
            <w:tcW w:type="dxa" w:w="2556"/>
            <w:shd w:fill="D9EAF7"/>
          </w:tcPr>
          <w:p>
            <w:r>
              <w:rPr>
                <w:b/>
              </w:rPr>
              <w:t>Target</w:t>
            </w:r>
          </w:p>
        </w:tc>
        <w:tc>
          <w:tcPr>
            <w:tcW w:type="dxa" w:w="2556"/>
            <w:shd w:fill="D9EAF7"/>
          </w:tcPr>
          <w:p>
            <w:r>
              <w:rPr>
                <w:b/>
              </w:rPr>
              <w:t>Exit Objective</w:t>
            </w:r>
          </w:p>
        </w:tc>
      </w:tr>
      <w:tr>
        <w:tc>
          <w:tcPr>
            <w:tcW w:type="dxa" w:w="2556"/>
          </w:tcPr>
          <w:p>
            <w:r>
              <w:t>R0</w:t>
            </w:r>
          </w:p>
        </w:tc>
        <w:tc>
          <w:tcPr>
            <w:tcW w:type="dxa" w:w="2556"/>
          </w:tcPr>
          <w:p>
            <w:r>
              <w:t>Planning &amp; Engineering Setup</w:t>
            </w:r>
          </w:p>
        </w:tc>
        <w:tc>
          <w:tcPr>
            <w:tcW w:type="dxa" w:w="2556"/>
          </w:tcPr>
          <w:p>
            <w:r>
              <w:t>27 Sep 2026</w:t>
            </w:r>
          </w:p>
        </w:tc>
        <w:tc>
          <w:tcPr>
            <w:tcW w:type="dxa" w:w="2556"/>
          </w:tcPr>
          <w:p>
            <w:r>
              <w:t>Jira, repository, environments, CI, development standards and test foundation ready.</w:t>
            </w:r>
          </w:p>
        </w:tc>
      </w:tr>
      <w:tr>
        <w:tc>
          <w:tcPr>
            <w:tcW w:type="dxa" w:w="2556"/>
          </w:tcPr>
          <w:p>
            <w:r>
              <w:t>R1</w:t>
            </w:r>
          </w:p>
        </w:tc>
        <w:tc>
          <w:tcPr>
            <w:tcW w:type="dxa" w:w="2556"/>
          </w:tcPr>
          <w:p>
            <w:r>
              <w:t>DealFlow V1</w:t>
            </w:r>
          </w:p>
        </w:tc>
        <w:tc>
          <w:tcPr>
            <w:tcW w:type="dxa" w:w="2556"/>
          </w:tcPr>
          <w:p>
            <w:r>
              <w:t>28 Sep–11 Oct 2026</w:t>
            </w:r>
          </w:p>
        </w:tc>
        <w:tc>
          <w:tcPr>
            <w:tcW w:type="dxa" w:w="2556"/>
          </w:tcPr>
          <w:p>
            <w:r>
              <w:t>Complete core real-estate opportunity workflow and deployable V1.</w:t>
            </w:r>
          </w:p>
        </w:tc>
      </w:tr>
      <w:tr>
        <w:tc>
          <w:tcPr>
            <w:tcW w:type="dxa" w:w="2556"/>
          </w:tcPr>
          <w:p>
            <w:r>
              <w:t>R1.1</w:t>
            </w:r>
          </w:p>
        </w:tc>
        <w:tc>
          <w:tcPr>
            <w:tcW w:type="dxa" w:w="2556"/>
          </w:tcPr>
          <w:p>
            <w:r>
              <w:t>Operational Expansion</w:t>
            </w:r>
          </w:p>
        </w:tc>
        <w:tc>
          <w:tcPr>
            <w:tcW w:type="dxa" w:w="2556"/>
          </w:tcPr>
          <w:p>
            <w:r>
              <w:t>12–25 Oct 2026</w:t>
            </w:r>
          </w:p>
        </w:tc>
        <w:tc>
          <w:tcPr>
            <w:tcW w:type="dxa" w:w="2556"/>
          </w:tcPr>
          <w:p>
            <w:r>
              <w:t>Site visits, feedback, deal workspace, notifications and bulk operations.</w:t>
            </w:r>
          </w:p>
        </w:tc>
      </w:tr>
      <w:tr>
        <w:tc>
          <w:tcPr>
            <w:tcW w:type="dxa" w:w="2556"/>
          </w:tcPr>
          <w:p>
            <w:r>
              <w:t>R1.2</w:t>
            </w:r>
          </w:p>
        </w:tc>
        <w:tc>
          <w:tcPr>
            <w:tcW w:type="dxa" w:w="2556"/>
          </w:tcPr>
          <w:p>
            <w:r>
              <w:t>Automation &amp; Integration</w:t>
            </w:r>
          </w:p>
        </w:tc>
        <w:tc>
          <w:tcPr>
            <w:tcW w:type="dxa" w:w="2556"/>
          </w:tcPr>
          <w:p>
            <w:r>
              <w:t>26 Oct–22 Nov 2026</w:t>
            </w:r>
          </w:p>
        </w:tc>
        <w:tc>
          <w:tcPr>
            <w:tcW w:type="dxa" w:w="2556"/>
          </w:tcPr>
          <w:p>
            <w:r>
              <w:t>Automation, roles, permissions, approvals, advanced import and integrations.</w:t>
            </w:r>
          </w:p>
        </w:tc>
      </w:tr>
      <w:tr>
        <w:tc>
          <w:tcPr>
            <w:tcW w:type="dxa" w:w="2556"/>
          </w:tcPr>
          <w:p>
            <w:r>
              <w:t>R1.3</w:t>
            </w:r>
          </w:p>
        </w:tc>
        <w:tc>
          <w:tcPr>
            <w:tcW w:type="dxa" w:w="2556"/>
          </w:tcPr>
          <w:p>
            <w:r>
              <w:t>AI-Assisted DealFlow</w:t>
            </w:r>
          </w:p>
        </w:tc>
        <w:tc>
          <w:tcPr>
            <w:tcW w:type="dxa" w:w="2556"/>
          </w:tcPr>
          <w:p>
            <w:r>
              <w:t>23 Nov–6 Dec 2026</w:t>
            </w:r>
          </w:p>
        </w:tc>
        <w:tc>
          <w:tcPr>
            <w:tcW w:type="dxa" w:w="2556"/>
          </w:tcPr>
          <w:p>
            <w:r>
              <w:t>AI extraction, summaries, matching assistance, next actions and drafting.</w:t>
            </w:r>
          </w:p>
        </w:tc>
      </w:tr>
      <w:tr>
        <w:tc>
          <w:tcPr>
            <w:tcW w:type="dxa" w:w="2556"/>
          </w:tcPr>
          <w:p>
            <w:r>
              <w:t>R2</w:t>
            </w:r>
          </w:p>
        </w:tc>
        <w:tc>
          <w:tcPr>
            <w:tcW w:type="dxa" w:w="2556"/>
          </w:tcPr>
          <w:p>
            <w:r>
              <w:t>Commercial Platform</w:t>
            </w:r>
          </w:p>
        </w:tc>
        <w:tc>
          <w:tcPr>
            <w:tcW w:type="dxa" w:w="2556"/>
          </w:tcPr>
          <w:p>
            <w:r>
              <w:t>After R1.3</w:t>
            </w:r>
          </w:p>
        </w:tc>
        <w:tc>
          <w:tcPr>
            <w:tcW w:type="dxa" w:w="2556"/>
          </w:tcPr>
          <w:p>
            <w:r>
              <w:t>Billing, entitlements, Cherry Control Plane and deeper operational capabilities.</w:t>
            </w:r>
          </w:p>
        </w:tc>
      </w:tr>
      <w:tr>
        <w:tc>
          <w:tcPr>
            <w:tcW w:type="dxa" w:w="2556"/>
          </w:tcPr>
          <w:p>
            <w:r>
              <w:t>R2+</w:t>
            </w:r>
          </w:p>
        </w:tc>
        <w:tc>
          <w:tcPr>
            <w:tcW w:type="dxa" w:w="2556"/>
          </w:tcPr>
          <w:p>
            <w:r>
              <w:t>Scale &amp; Continuous Evolution</w:t>
            </w:r>
          </w:p>
        </w:tc>
        <w:tc>
          <w:tcPr>
            <w:tcW w:type="dxa" w:w="2556"/>
          </w:tcPr>
          <w:p>
            <w:r>
              <w:t>Ongoing</w:t>
            </w:r>
          </w:p>
        </w:tc>
        <w:tc>
          <w:tcPr>
            <w:tcW w:type="dxa" w:w="2556"/>
          </w:tcPr>
          <w:p>
            <w:r>
              <w:t>Reliability, performance, new industries, advanced workflows and evidence-driven product evolution.</w:t>
            </w:r>
          </w:p>
        </w:tc>
      </w:tr>
    </w:tbl>
    <w:p>
      <w:pPr>
        <w:pStyle w:val="Heading1"/>
      </w:pPr>
      <w:r>
        <w:t>6. Sprint Calendar</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rPr>
              <w:t>Sprint</w:t>
            </w:r>
          </w:p>
        </w:tc>
        <w:tc>
          <w:tcPr>
            <w:tcW w:type="dxa" w:w="2045"/>
            <w:shd w:fill="D9EAF7"/>
          </w:tcPr>
          <w:p>
            <w:r>
              <w:rPr>
                <w:b/>
              </w:rPr>
              <w:t>Name</w:t>
            </w:r>
          </w:p>
        </w:tc>
        <w:tc>
          <w:tcPr>
            <w:tcW w:type="dxa" w:w="2045"/>
            <w:shd w:fill="D9EAF7"/>
          </w:tcPr>
          <w:p>
            <w:r>
              <w:rPr>
                <w:b/>
              </w:rPr>
              <w:t>Dates</w:t>
            </w:r>
          </w:p>
        </w:tc>
        <w:tc>
          <w:tcPr>
            <w:tcW w:type="dxa" w:w="2045"/>
            <w:shd w:fill="D9EAF7"/>
          </w:tcPr>
          <w:p>
            <w:r>
              <w:rPr>
                <w:b/>
              </w:rPr>
              <w:t>Goal</w:t>
            </w:r>
          </w:p>
        </w:tc>
        <w:tc>
          <w:tcPr>
            <w:tcW w:type="dxa" w:w="2045"/>
            <w:shd w:fill="D9EAF7"/>
          </w:tcPr>
          <w:p>
            <w:r>
              <w:rPr>
                <w:b/>
              </w:rPr>
              <w:t>Release</w:t>
            </w:r>
          </w:p>
        </w:tc>
      </w:tr>
      <w:tr>
        <w:tc>
          <w:tcPr>
            <w:tcW w:type="dxa" w:w="2045"/>
          </w:tcPr>
          <w:p>
            <w:r>
              <w:t>DF-S00</w:t>
            </w:r>
          </w:p>
        </w:tc>
        <w:tc>
          <w:tcPr>
            <w:tcW w:type="dxa" w:w="2045"/>
          </w:tcPr>
          <w:p>
            <w:r>
              <w:t>Jira &amp; Engineering Setup</w:t>
            </w:r>
          </w:p>
        </w:tc>
        <w:tc>
          <w:tcPr>
            <w:tcW w:type="dxa" w:w="2045"/>
          </w:tcPr>
          <w:p>
            <w:r>
              <w:t>27 Sep</w:t>
            </w:r>
          </w:p>
        </w:tc>
        <w:tc>
          <w:tcPr>
            <w:tcW w:type="dxa" w:w="2045"/>
          </w:tcPr>
          <w:p>
            <w:r>
              <w:t>Planning baseline and development foundation complete</w:t>
            </w:r>
          </w:p>
        </w:tc>
        <w:tc>
          <w:tcPr>
            <w:tcW w:type="dxa" w:w="2045"/>
          </w:tcPr>
          <w:p>
            <w:r>
              <w:t>R0</w:t>
            </w:r>
          </w:p>
        </w:tc>
      </w:tr>
      <w:tr>
        <w:tc>
          <w:tcPr>
            <w:tcW w:type="dxa" w:w="2045"/>
          </w:tcPr>
          <w:p>
            <w:r>
              <w:t>DF-S01</w:t>
            </w:r>
          </w:p>
        </w:tc>
        <w:tc>
          <w:tcPr>
            <w:tcW w:type="dxa" w:w="2045"/>
          </w:tcPr>
          <w:p>
            <w:r>
              <w:t>DealFlow V1 — Core Build</w:t>
            </w:r>
          </w:p>
        </w:tc>
        <w:tc>
          <w:tcPr>
            <w:tcW w:type="dxa" w:w="2045"/>
          </w:tcPr>
          <w:p>
            <w:r>
              <w:t>28 Sep–11 Oct</w:t>
            </w:r>
          </w:p>
        </w:tc>
        <w:tc>
          <w:tcPr>
            <w:tcW w:type="dxa" w:w="2045"/>
          </w:tcPr>
          <w:p>
            <w:r>
              <w:t>Complete end-to-end V1 workflow</w:t>
            </w:r>
          </w:p>
        </w:tc>
        <w:tc>
          <w:tcPr>
            <w:tcW w:type="dxa" w:w="2045"/>
          </w:tcPr>
          <w:p>
            <w:r>
              <w:t>R1</w:t>
            </w:r>
          </w:p>
        </w:tc>
      </w:tr>
      <w:tr>
        <w:tc>
          <w:tcPr>
            <w:tcW w:type="dxa" w:w="2045"/>
          </w:tcPr>
          <w:p>
            <w:r>
              <w:t>DF-S02</w:t>
            </w:r>
          </w:p>
        </w:tc>
        <w:tc>
          <w:tcPr>
            <w:tcW w:type="dxa" w:w="2045"/>
          </w:tcPr>
          <w:p>
            <w:r>
              <w:t>Operational Expansion</w:t>
            </w:r>
          </w:p>
        </w:tc>
        <w:tc>
          <w:tcPr>
            <w:tcW w:type="dxa" w:w="2045"/>
          </w:tcPr>
          <w:p>
            <w:r>
              <w:t>12–25 Oct</w:t>
            </w:r>
          </w:p>
        </w:tc>
        <w:tc>
          <w:tcPr>
            <w:tcW w:type="dxa" w:w="2045"/>
          </w:tcPr>
          <w:p>
            <w:r>
              <w:t>Visits, feedback, deal workspace, notifications</w:t>
            </w:r>
          </w:p>
        </w:tc>
        <w:tc>
          <w:tcPr>
            <w:tcW w:type="dxa" w:w="2045"/>
          </w:tcPr>
          <w:p>
            <w:r>
              <w:t>R1.1</w:t>
            </w:r>
          </w:p>
        </w:tc>
      </w:tr>
      <w:tr>
        <w:tc>
          <w:tcPr>
            <w:tcW w:type="dxa" w:w="2045"/>
          </w:tcPr>
          <w:p>
            <w:r>
              <w:t>DF-S03</w:t>
            </w:r>
          </w:p>
        </w:tc>
        <w:tc>
          <w:tcPr>
            <w:tcW w:type="dxa" w:w="2045"/>
          </w:tcPr>
          <w:p>
            <w:r>
              <w:t>Automation &amp; Access</w:t>
            </w:r>
          </w:p>
        </w:tc>
        <w:tc>
          <w:tcPr>
            <w:tcW w:type="dxa" w:w="2045"/>
          </w:tcPr>
          <w:p>
            <w:r>
              <w:t>26 Oct–8 Nov</w:t>
            </w:r>
          </w:p>
        </w:tc>
        <w:tc>
          <w:tcPr>
            <w:tcW w:type="dxa" w:w="2045"/>
          </w:tcPr>
          <w:p>
            <w:r>
              <w:t>Automation, roles, permissions, approvals</w:t>
            </w:r>
          </w:p>
        </w:tc>
        <w:tc>
          <w:tcPr>
            <w:tcW w:type="dxa" w:w="2045"/>
          </w:tcPr>
          <w:p>
            <w:r>
              <w:t>R1.2</w:t>
            </w:r>
          </w:p>
        </w:tc>
      </w:tr>
      <w:tr>
        <w:tc>
          <w:tcPr>
            <w:tcW w:type="dxa" w:w="2045"/>
          </w:tcPr>
          <w:p>
            <w:r>
              <w:t>DF-S04</w:t>
            </w:r>
          </w:p>
        </w:tc>
        <w:tc>
          <w:tcPr>
            <w:tcW w:type="dxa" w:w="2045"/>
          </w:tcPr>
          <w:p>
            <w:r>
              <w:t>Data &amp; Integrations</w:t>
            </w:r>
          </w:p>
        </w:tc>
        <w:tc>
          <w:tcPr>
            <w:tcW w:type="dxa" w:w="2045"/>
          </w:tcPr>
          <w:p>
            <w:r>
              <w:t>9–22 Nov</w:t>
            </w:r>
          </w:p>
        </w:tc>
        <w:tc>
          <w:tcPr>
            <w:tcW w:type="dxa" w:w="2045"/>
          </w:tcPr>
          <w:p>
            <w:r>
              <w:t>Advanced import and high-value integrations</w:t>
            </w:r>
          </w:p>
        </w:tc>
        <w:tc>
          <w:tcPr>
            <w:tcW w:type="dxa" w:w="2045"/>
          </w:tcPr>
          <w:p>
            <w:r>
              <w:t>R1.2</w:t>
            </w:r>
          </w:p>
        </w:tc>
      </w:tr>
      <w:tr>
        <w:tc>
          <w:tcPr>
            <w:tcW w:type="dxa" w:w="2045"/>
          </w:tcPr>
          <w:p>
            <w:r>
              <w:t>DF-S05</w:t>
            </w:r>
          </w:p>
        </w:tc>
        <w:tc>
          <w:tcPr>
            <w:tcW w:type="dxa" w:w="2045"/>
          </w:tcPr>
          <w:p>
            <w:r>
              <w:t>AI Foundation</w:t>
            </w:r>
          </w:p>
        </w:tc>
        <w:tc>
          <w:tcPr>
            <w:tcW w:type="dxa" w:w="2045"/>
          </w:tcPr>
          <w:p>
            <w:r>
              <w:t>23 Nov–6 Dec</w:t>
            </w:r>
          </w:p>
        </w:tc>
        <w:tc>
          <w:tcPr>
            <w:tcW w:type="dxa" w:w="2045"/>
          </w:tcPr>
          <w:p>
            <w:r>
              <w:t>AI-assisted workflows with permission boundaries</w:t>
            </w:r>
          </w:p>
        </w:tc>
        <w:tc>
          <w:tcPr>
            <w:tcW w:type="dxa" w:w="2045"/>
          </w:tcPr>
          <w:p>
            <w:r>
              <w:t>R1.3</w:t>
            </w:r>
          </w:p>
        </w:tc>
      </w:tr>
      <w:tr>
        <w:tc>
          <w:tcPr>
            <w:tcW w:type="dxa" w:w="2045"/>
          </w:tcPr>
          <w:p>
            <w:r>
              <w:t>DF-S06</w:t>
            </w:r>
          </w:p>
        </w:tc>
        <w:tc>
          <w:tcPr>
            <w:tcW w:type="dxa" w:w="2045"/>
          </w:tcPr>
          <w:p>
            <w:r>
              <w:t>Billing Foundation</w:t>
            </w:r>
          </w:p>
        </w:tc>
        <w:tc>
          <w:tcPr>
            <w:tcW w:type="dxa" w:w="2045"/>
          </w:tcPr>
          <w:p>
            <w:r>
              <w:t>Post-S05</w:t>
            </w:r>
          </w:p>
        </w:tc>
        <w:tc>
          <w:tcPr>
            <w:tcW w:type="dxa" w:w="2045"/>
          </w:tcPr>
          <w:p>
            <w:r>
              <w:t>Plans, subscriptions, entitlements and payment lifecycle</w:t>
            </w:r>
          </w:p>
        </w:tc>
        <w:tc>
          <w:tcPr>
            <w:tcW w:type="dxa" w:w="2045"/>
          </w:tcPr>
          <w:p>
            <w:r>
              <w:t>R2</w:t>
            </w:r>
          </w:p>
        </w:tc>
      </w:tr>
      <w:tr>
        <w:tc>
          <w:tcPr>
            <w:tcW w:type="dxa" w:w="2045"/>
          </w:tcPr>
          <w:p>
            <w:r>
              <w:t>DF-S07</w:t>
            </w:r>
          </w:p>
        </w:tc>
        <w:tc>
          <w:tcPr>
            <w:tcW w:type="dxa" w:w="2045"/>
          </w:tcPr>
          <w:p>
            <w:r>
              <w:t>Cherry Control Plane</w:t>
            </w:r>
          </w:p>
        </w:tc>
        <w:tc>
          <w:tcPr>
            <w:tcW w:type="dxa" w:w="2045"/>
          </w:tcPr>
          <w:p>
            <w:r>
              <w:t>Post-S06</w:t>
            </w:r>
          </w:p>
        </w:tc>
        <w:tc>
          <w:tcPr>
            <w:tcW w:type="dxa" w:w="2045"/>
          </w:tcPr>
          <w:p>
            <w:r>
              <w:t>Internal customer, tenant, billing and operational control plane</w:t>
            </w:r>
          </w:p>
        </w:tc>
        <w:tc>
          <w:tcPr>
            <w:tcW w:type="dxa" w:w="2045"/>
          </w:tcPr>
          <w:p>
            <w:r>
              <w:t>R2</w:t>
            </w:r>
          </w:p>
        </w:tc>
      </w:tr>
      <w:tr>
        <w:tc>
          <w:tcPr>
            <w:tcW w:type="dxa" w:w="2045"/>
          </w:tcPr>
          <w:p>
            <w:r>
              <w:t>DF-S08+</w:t>
            </w:r>
          </w:p>
        </w:tc>
        <w:tc>
          <w:tcPr>
            <w:tcW w:type="dxa" w:w="2045"/>
          </w:tcPr>
          <w:p>
            <w:r>
              <w:t>Scale &amp; Continuous Improvement</w:t>
            </w:r>
          </w:p>
        </w:tc>
        <w:tc>
          <w:tcPr>
            <w:tcW w:type="dxa" w:w="2045"/>
          </w:tcPr>
          <w:p>
            <w:r>
              <w:t>Ongoing</w:t>
            </w:r>
          </w:p>
        </w:tc>
        <w:tc>
          <w:tcPr>
            <w:tcW w:type="dxa" w:w="2045"/>
          </w:tcPr>
          <w:p>
            <w:r>
              <w:t>Reliability, performance, analytics and product evolution</w:t>
            </w:r>
          </w:p>
        </w:tc>
        <w:tc>
          <w:tcPr>
            <w:tcW w:type="dxa" w:w="2045"/>
          </w:tcPr>
          <w:p>
            <w:r>
              <w:t>R2+</w:t>
            </w:r>
          </w:p>
        </w:tc>
      </w:tr>
    </w:tbl>
    <w:p>
      <w:pPr>
        <w:pStyle w:val="Heading1"/>
      </w:pPr>
      <w:r>
        <w:t>7. Estimation &amp; Priority Rules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Priority</w:t>
            </w:r>
          </w:p>
        </w:tc>
        <w:tc>
          <w:tcPr>
            <w:tcW w:type="dxa" w:w="3408"/>
            <w:shd w:fill="D9EAF7"/>
          </w:tcPr>
          <w:p>
            <w:r>
              <w:rPr>
                <w:b/>
              </w:rPr>
              <w:t>Meaning</w:t>
            </w:r>
          </w:p>
        </w:tc>
        <w:tc>
          <w:tcPr>
            <w:tcW w:type="dxa" w:w="3408"/>
            <w:shd w:fill="D9EAF7"/>
          </w:tcPr>
          <w:p>
            <w:r>
              <w:rPr>
                <w:b/>
              </w:rPr>
              <w:t>Use</w:t>
            </w:r>
          </w:p>
        </w:tc>
      </w:tr>
      <w:tr>
        <w:tc>
          <w:tcPr>
            <w:tcW w:type="dxa" w:w="3408"/>
          </w:tcPr>
          <w:p>
            <w:r>
              <w:t>P0</w:t>
            </w:r>
          </w:p>
        </w:tc>
        <w:tc>
          <w:tcPr>
            <w:tcW w:type="dxa" w:w="3408"/>
          </w:tcPr>
          <w:p>
            <w:r>
              <w:t>Critical</w:t>
            </w:r>
          </w:p>
        </w:tc>
        <w:tc>
          <w:tcPr>
            <w:tcW w:type="dxa" w:w="3408"/>
          </w:tcPr>
          <w:p>
            <w:r>
              <w:t>Required for V1 workflow, security, data integrity or production readiness.</w:t>
            </w:r>
          </w:p>
        </w:tc>
      </w:tr>
      <w:tr>
        <w:tc>
          <w:tcPr>
            <w:tcW w:type="dxa" w:w="3408"/>
          </w:tcPr>
          <w:p>
            <w:r>
              <w:t>P1</w:t>
            </w:r>
          </w:p>
        </w:tc>
        <w:tc>
          <w:tcPr>
            <w:tcW w:type="dxa" w:w="3408"/>
          </w:tcPr>
          <w:p>
            <w:r>
              <w:t>High</w:t>
            </w:r>
          </w:p>
        </w:tc>
        <w:tc>
          <w:tcPr>
            <w:tcW w:type="dxa" w:w="3408"/>
          </w:tcPr>
          <w:p>
            <w:r>
              <w:t>Important for usable operations; may follow immediately after V1.</w:t>
            </w:r>
          </w:p>
        </w:tc>
      </w:tr>
      <w:tr>
        <w:tc>
          <w:tcPr>
            <w:tcW w:type="dxa" w:w="3408"/>
          </w:tcPr>
          <w:p>
            <w:r>
              <w:t>P2</w:t>
            </w:r>
          </w:p>
        </w:tc>
        <w:tc>
          <w:tcPr>
            <w:tcW w:type="dxa" w:w="3408"/>
          </w:tcPr>
          <w:p>
            <w:r>
              <w:t>Medium</w:t>
            </w:r>
          </w:p>
        </w:tc>
        <w:tc>
          <w:tcPr>
            <w:tcW w:type="dxa" w:w="3408"/>
          </w:tcPr>
          <w:p>
            <w:r>
              <w:t>V1.2/V1.3 capability or validated customer demand.</w:t>
            </w:r>
          </w:p>
        </w:tc>
      </w:tr>
      <w:tr>
        <w:tc>
          <w:tcPr>
            <w:tcW w:type="dxa" w:w="3408"/>
          </w:tcPr>
          <w:p>
            <w:r>
              <w:t>P3</w:t>
            </w:r>
          </w:p>
        </w:tc>
        <w:tc>
          <w:tcPr>
            <w:tcW w:type="dxa" w:w="3408"/>
          </w:tcPr>
          <w:p>
            <w:r>
              <w:t>Later</w:t>
            </w:r>
          </w:p>
        </w:tc>
        <w:tc>
          <w:tcPr>
            <w:tcW w:type="dxa" w:w="3408"/>
          </w:tcPr>
          <w:p>
            <w:r>
              <w:t>Future opportunity; do not interrupt committed work.</w:t>
            </w:r>
          </w:p>
        </w:tc>
      </w:tr>
    </w:tbl>
    <w:p>
      <w:r>
        <w:t>Story points: 1, 2, 3, 5, 8, 13. Stories above 13 points must be decomposed. Estimates are planning aids, not delivery guarantees.</w:t>
      </w:r>
    </w:p>
    <w:p>
      <w:pPr>
        <w:pStyle w:val="Heading1"/>
      </w:pPr>
      <w:r>
        <w:t>8. Complete Epic Catalog</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rPr>
              <w:t>ID</w:t>
            </w:r>
          </w:p>
        </w:tc>
        <w:tc>
          <w:tcPr>
            <w:tcW w:type="dxa" w:w="2045"/>
            <w:shd w:fill="D9EAF7"/>
          </w:tcPr>
          <w:p>
            <w:r>
              <w:rPr>
                <w:b/>
              </w:rPr>
              <w:t>Epic</w:t>
            </w:r>
          </w:p>
        </w:tc>
        <w:tc>
          <w:tcPr>
            <w:tcW w:type="dxa" w:w="2045"/>
            <w:shd w:fill="D9EAF7"/>
          </w:tcPr>
          <w:p>
            <w:r>
              <w:rPr>
                <w:b/>
              </w:rPr>
              <w:t>Priority</w:t>
            </w:r>
          </w:p>
        </w:tc>
        <w:tc>
          <w:tcPr>
            <w:tcW w:type="dxa" w:w="2045"/>
            <w:shd w:fill="D9EAF7"/>
          </w:tcPr>
          <w:p>
            <w:r>
              <w:rPr>
                <w:b/>
              </w:rPr>
              <w:t>Release</w:t>
            </w:r>
          </w:p>
        </w:tc>
        <w:tc>
          <w:tcPr>
            <w:tcW w:type="dxa" w:w="2045"/>
            <w:shd w:fill="D9EAF7"/>
          </w:tcPr>
          <w:p>
            <w:r>
              <w:rPr>
                <w:b/>
              </w:rPr>
              <w:t>Description</w:t>
            </w:r>
          </w:p>
        </w:tc>
      </w:tr>
      <w:tr>
        <w:tc>
          <w:tcPr>
            <w:tcW w:type="dxa" w:w="2045"/>
          </w:tcPr>
          <w:p>
            <w:r>
              <w:t>DF-E01</w:t>
            </w:r>
          </w:p>
        </w:tc>
        <w:tc>
          <w:tcPr>
            <w:tcW w:type="dxa" w:w="2045"/>
          </w:tcPr>
          <w:p>
            <w:r>
              <w:t>Platform Foundation</w:t>
            </w:r>
          </w:p>
        </w:tc>
        <w:tc>
          <w:tcPr>
            <w:tcW w:type="dxa" w:w="2045"/>
          </w:tcPr>
          <w:p>
            <w:r>
              <w:t>P0</w:t>
            </w:r>
          </w:p>
        </w:tc>
        <w:tc>
          <w:tcPr>
            <w:tcW w:type="dxa" w:w="2045"/>
          </w:tcPr>
          <w:p>
            <w:r>
              <w:t>R0/R1</w:t>
            </w:r>
          </w:p>
        </w:tc>
        <w:tc>
          <w:tcPr>
            <w:tcW w:type="dxa" w:w="2045"/>
          </w:tcPr>
          <w:p>
            <w:r>
              <w:t>Technical foundation used by all product modules.</w:t>
            </w:r>
          </w:p>
        </w:tc>
      </w:tr>
      <w:tr>
        <w:tc>
          <w:tcPr>
            <w:tcW w:type="dxa" w:w="2045"/>
          </w:tcPr>
          <w:p>
            <w:r>
              <w:t>DF-E02</w:t>
            </w:r>
          </w:p>
        </w:tc>
        <w:tc>
          <w:tcPr>
            <w:tcW w:type="dxa" w:w="2045"/>
          </w:tcPr>
          <w:p>
            <w:r>
              <w:t>Identity &amp; Tenancy</w:t>
            </w:r>
          </w:p>
        </w:tc>
        <w:tc>
          <w:tcPr>
            <w:tcW w:type="dxa" w:w="2045"/>
          </w:tcPr>
          <w:p>
            <w:r>
              <w:t>P0</w:t>
            </w:r>
          </w:p>
        </w:tc>
        <w:tc>
          <w:tcPr>
            <w:tcW w:type="dxa" w:w="2045"/>
          </w:tcPr>
          <w:p>
            <w:r>
              <w:t>R1</w:t>
            </w:r>
          </w:p>
        </w:tc>
        <w:tc>
          <w:tcPr>
            <w:tcW w:type="dxa" w:w="2045"/>
          </w:tcPr>
          <w:p>
            <w:r>
              <w:t>Authentication, users, organizations, memberships and tenant isolation.</w:t>
            </w:r>
          </w:p>
        </w:tc>
      </w:tr>
      <w:tr>
        <w:tc>
          <w:tcPr>
            <w:tcW w:type="dxa" w:w="2045"/>
          </w:tcPr>
          <w:p>
            <w:r>
              <w:t>DF-E03</w:t>
            </w:r>
          </w:p>
        </w:tc>
        <w:tc>
          <w:tcPr>
            <w:tcW w:type="dxa" w:w="2045"/>
          </w:tcPr>
          <w:p>
            <w:r>
              <w:t>Contacts &amp; Customers</w:t>
            </w:r>
          </w:p>
        </w:tc>
        <w:tc>
          <w:tcPr>
            <w:tcW w:type="dxa" w:w="2045"/>
          </w:tcPr>
          <w:p>
            <w:r>
              <w:t>P0</w:t>
            </w:r>
          </w:p>
        </w:tc>
        <w:tc>
          <w:tcPr>
            <w:tcW w:type="dxa" w:w="2045"/>
          </w:tcPr>
          <w:p>
            <w:r>
              <w:t>R1</w:t>
            </w:r>
          </w:p>
        </w:tc>
        <w:tc>
          <w:tcPr>
            <w:tcW w:type="dxa" w:w="2045"/>
          </w:tcPr>
          <w:p>
            <w:r>
              <w:t>People and customer records, ownership, search and history.</w:t>
            </w:r>
          </w:p>
        </w:tc>
      </w:tr>
      <w:tr>
        <w:tc>
          <w:tcPr>
            <w:tcW w:type="dxa" w:w="2045"/>
          </w:tcPr>
          <w:p>
            <w:r>
              <w:t>DF-E04</w:t>
            </w:r>
          </w:p>
        </w:tc>
        <w:tc>
          <w:tcPr>
            <w:tcW w:type="dxa" w:w="2045"/>
          </w:tcPr>
          <w:p>
            <w:r>
              <w:t>Lead Management</w:t>
            </w:r>
          </w:p>
        </w:tc>
        <w:tc>
          <w:tcPr>
            <w:tcW w:type="dxa" w:w="2045"/>
          </w:tcPr>
          <w:p>
            <w:r>
              <w:t>P0</w:t>
            </w:r>
          </w:p>
        </w:tc>
        <w:tc>
          <w:tcPr>
            <w:tcW w:type="dxa" w:w="2045"/>
          </w:tcPr>
          <w:p>
            <w:r>
              <w:t>R1</w:t>
            </w:r>
          </w:p>
        </w:tc>
        <w:tc>
          <w:tcPr>
            <w:tcW w:type="dxa" w:w="2045"/>
          </w:tcPr>
          <w:p>
            <w:r>
              <w:t>Lead lifecycle, ownership, qualification, interest and outcomes.</w:t>
            </w:r>
          </w:p>
        </w:tc>
      </w:tr>
      <w:tr>
        <w:tc>
          <w:tcPr>
            <w:tcW w:type="dxa" w:w="2045"/>
          </w:tcPr>
          <w:p>
            <w:r>
              <w:t>DF-E05</w:t>
            </w:r>
          </w:p>
        </w:tc>
        <w:tc>
          <w:tcPr>
            <w:tcW w:type="dxa" w:w="2045"/>
          </w:tcPr>
          <w:p>
            <w:r>
              <w:t>Customer Requirements</w:t>
            </w:r>
          </w:p>
        </w:tc>
        <w:tc>
          <w:tcPr>
            <w:tcW w:type="dxa" w:w="2045"/>
          </w:tcPr>
          <w:p>
            <w:r>
              <w:t>P0</w:t>
            </w:r>
          </w:p>
        </w:tc>
        <w:tc>
          <w:tcPr>
            <w:tcW w:type="dxa" w:w="2045"/>
          </w:tcPr>
          <w:p>
            <w:r>
              <w:t>R1</w:t>
            </w:r>
          </w:p>
        </w:tc>
        <w:tc>
          <w:tcPr>
            <w:tcW w:type="dxa" w:w="2045"/>
          </w:tcPr>
          <w:p>
            <w:r>
              <w:t>Structured requirements that drive property matching.</w:t>
            </w:r>
          </w:p>
        </w:tc>
      </w:tr>
      <w:tr>
        <w:tc>
          <w:tcPr>
            <w:tcW w:type="dxa" w:w="2045"/>
          </w:tcPr>
          <w:p>
            <w:r>
              <w:t>DF-E06</w:t>
            </w:r>
          </w:p>
        </w:tc>
        <w:tc>
          <w:tcPr>
            <w:tcW w:type="dxa" w:w="2045"/>
          </w:tcPr>
          <w:p>
            <w:r>
              <w:t>Property Management</w:t>
            </w:r>
          </w:p>
        </w:tc>
        <w:tc>
          <w:tcPr>
            <w:tcW w:type="dxa" w:w="2045"/>
          </w:tcPr>
          <w:p>
            <w:r>
              <w:t>P0</w:t>
            </w:r>
          </w:p>
        </w:tc>
        <w:tc>
          <w:tcPr>
            <w:tcW w:type="dxa" w:w="2045"/>
          </w:tcPr>
          <w:p>
            <w:r>
              <w:t>R1</w:t>
            </w:r>
          </w:p>
        </w:tc>
        <w:tc>
          <w:tcPr>
            <w:tcW w:type="dxa" w:w="2045"/>
          </w:tcPr>
          <w:p>
            <w:r>
              <w:t>Property inventory, availability, search and ownership/source.</w:t>
            </w:r>
          </w:p>
        </w:tc>
      </w:tr>
      <w:tr>
        <w:tc>
          <w:tcPr>
            <w:tcW w:type="dxa" w:w="2045"/>
          </w:tcPr>
          <w:p>
            <w:r>
              <w:t>DF-E07</w:t>
            </w:r>
          </w:p>
        </w:tc>
        <w:tc>
          <w:tcPr>
            <w:tcW w:type="dxa" w:w="2045"/>
          </w:tcPr>
          <w:p>
            <w:r>
              <w:t>Data Import</w:t>
            </w:r>
          </w:p>
        </w:tc>
        <w:tc>
          <w:tcPr>
            <w:tcW w:type="dxa" w:w="2045"/>
          </w:tcPr>
          <w:p>
            <w:r>
              <w:t>P0</w:t>
            </w:r>
          </w:p>
        </w:tc>
        <w:tc>
          <w:tcPr>
            <w:tcW w:type="dxa" w:w="2045"/>
          </w:tcPr>
          <w:p>
            <w:r>
              <w:t>R1</w:t>
            </w:r>
          </w:p>
        </w:tc>
        <w:tc>
          <w:tcPr>
            <w:tcW w:type="dxa" w:w="2045"/>
          </w:tcPr>
          <w:p>
            <w:r>
              <w:t>Safe onboarding of existing CSV/XLSX data with provenance and review.</w:t>
            </w:r>
          </w:p>
        </w:tc>
      </w:tr>
      <w:tr>
        <w:tc>
          <w:tcPr>
            <w:tcW w:type="dxa" w:w="2045"/>
          </w:tcPr>
          <w:p>
            <w:r>
              <w:t>DF-E08</w:t>
            </w:r>
          </w:p>
        </w:tc>
        <w:tc>
          <w:tcPr>
            <w:tcW w:type="dxa" w:w="2045"/>
          </w:tcPr>
          <w:p>
            <w:r>
              <w:t>Property Matching</w:t>
            </w:r>
          </w:p>
        </w:tc>
        <w:tc>
          <w:tcPr>
            <w:tcW w:type="dxa" w:w="2045"/>
          </w:tcPr>
          <w:p>
            <w:r>
              <w:t>P0</w:t>
            </w:r>
          </w:p>
        </w:tc>
        <w:tc>
          <w:tcPr>
            <w:tcW w:type="dxa" w:w="2045"/>
          </w:tcPr>
          <w:p>
            <w:r>
              <w:t>R1</w:t>
            </w:r>
          </w:p>
        </w:tc>
        <w:tc>
          <w:tcPr>
            <w:tcW w:type="dxa" w:w="2045"/>
          </w:tcPr>
          <w:p>
            <w:r>
              <w:t>Requirement-to-property matching with transparent reasons.</w:t>
            </w:r>
          </w:p>
        </w:tc>
      </w:tr>
      <w:tr>
        <w:tc>
          <w:tcPr>
            <w:tcW w:type="dxa" w:w="2045"/>
          </w:tcPr>
          <w:p>
            <w:r>
              <w:t>DF-E09</w:t>
            </w:r>
          </w:p>
        </w:tc>
        <w:tc>
          <w:tcPr>
            <w:tcW w:type="dxa" w:w="2045"/>
          </w:tcPr>
          <w:p>
            <w:r>
              <w:t>Follow-Up Intelligence</w:t>
            </w:r>
          </w:p>
        </w:tc>
        <w:tc>
          <w:tcPr>
            <w:tcW w:type="dxa" w:w="2045"/>
          </w:tcPr>
          <w:p>
            <w:r>
              <w:t>P0</w:t>
            </w:r>
          </w:p>
        </w:tc>
        <w:tc>
          <w:tcPr>
            <w:tcW w:type="dxa" w:w="2045"/>
          </w:tcPr>
          <w:p>
            <w:r>
              <w:t>R1</w:t>
            </w:r>
          </w:p>
        </w:tc>
        <w:tc>
          <w:tcPr>
            <w:tcW w:type="dxa" w:w="2045"/>
          </w:tcPr>
          <w:p>
            <w:r>
              <w:t>Due, overdue, upcoming and recommended next actions.</w:t>
            </w:r>
          </w:p>
        </w:tc>
      </w:tr>
      <w:tr>
        <w:tc>
          <w:tcPr>
            <w:tcW w:type="dxa" w:w="2045"/>
          </w:tcPr>
          <w:p>
            <w:r>
              <w:t>DF-E10</w:t>
            </w:r>
          </w:p>
        </w:tc>
        <w:tc>
          <w:tcPr>
            <w:tcW w:type="dxa" w:w="2045"/>
          </w:tcPr>
          <w:p>
            <w:r>
              <w:t>Timeline &amp; Activity</w:t>
            </w:r>
          </w:p>
        </w:tc>
        <w:tc>
          <w:tcPr>
            <w:tcW w:type="dxa" w:w="2045"/>
          </w:tcPr>
          <w:p>
            <w:r>
              <w:t>P0</w:t>
            </w:r>
          </w:p>
        </w:tc>
        <w:tc>
          <w:tcPr>
            <w:tcW w:type="dxa" w:w="2045"/>
          </w:tcPr>
          <w:p>
            <w:r>
              <w:t>R1</w:t>
            </w:r>
          </w:p>
        </w:tc>
        <w:tc>
          <w:tcPr>
            <w:tcW w:type="dxa" w:w="2045"/>
          </w:tcPr>
          <w:p>
            <w:r>
              <w:t>Chronological business history and auditable activities.</w:t>
            </w:r>
          </w:p>
        </w:tc>
      </w:tr>
      <w:tr>
        <w:tc>
          <w:tcPr>
            <w:tcW w:type="dxa" w:w="2045"/>
          </w:tcPr>
          <w:p>
            <w:r>
              <w:t>DF-E11</w:t>
            </w:r>
          </w:p>
        </w:tc>
        <w:tc>
          <w:tcPr>
            <w:tcW w:type="dxa" w:w="2045"/>
          </w:tcPr>
          <w:p>
            <w:r>
              <w:t>Pipeline &amp; Today's Attention</w:t>
            </w:r>
          </w:p>
        </w:tc>
        <w:tc>
          <w:tcPr>
            <w:tcW w:type="dxa" w:w="2045"/>
          </w:tcPr>
          <w:p>
            <w:r>
              <w:t>P0</w:t>
            </w:r>
          </w:p>
        </w:tc>
        <w:tc>
          <w:tcPr>
            <w:tcW w:type="dxa" w:w="2045"/>
          </w:tcPr>
          <w:p>
            <w:r>
              <w:t>R1</w:t>
            </w:r>
          </w:p>
        </w:tc>
        <w:tc>
          <w:tcPr>
            <w:tcW w:type="dxa" w:w="2045"/>
          </w:tcPr>
          <w:p>
            <w:r>
              <w:t>Opportunity pipeline and daily operational focus.</w:t>
            </w:r>
          </w:p>
        </w:tc>
      </w:tr>
      <w:tr>
        <w:tc>
          <w:tcPr>
            <w:tcW w:type="dxa" w:w="2045"/>
          </w:tcPr>
          <w:p>
            <w:r>
              <w:t>DF-E12</w:t>
            </w:r>
          </w:p>
        </w:tc>
        <w:tc>
          <w:tcPr>
            <w:tcW w:type="dxa" w:w="2045"/>
          </w:tcPr>
          <w:p>
            <w:r>
              <w:t>Documents</w:t>
            </w:r>
          </w:p>
        </w:tc>
        <w:tc>
          <w:tcPr>
            <w:tcW w:type="dxa" w:w="2045"/>
          </w:tcPr>
          <w:p>
            <w:r>
              <w:t>P1</w:t>
            </w:r>
          </w:p>
        </w:tc>
        <w:tc>
          <w:tcPr>
            <w:tcW w:type="dxa" w:w="2045"/>
          </w:tcPr>
          <w:p>
            <w:r>
              <w:t>R1</w:t>
            </w:r>
          </w:p>
        </w:tc>
        <w:tc>
          <w:tcPr>
            <w:tcW w:type="dxa" w:w="2045"/>
          </w:tcPr>
          <w:p>
            <w:r>
              <w:t>Basic document lifecycle and association with records.</w:t>
            </w:r>
          </w:p>
        </w:tc>
      </w:tr>
      <w:tr>
        <w:tc>
          <w:tcPr>
            <w:tcW w:type="dxa" w:w="2045"/>
          </w:tcPr>
          <w:p>
            <w:r>
              <w:t>DF-E13</w:t>
            </w:r>
          </w:p>
        </w:tc>
        <w:tc>
          <w:tcPr>
            <w:tcW w:type="dxa" w:w="2045"/>
          </w:tcPr>
          <w:p>
            <w:r>
              <w:t>Dashboard &amp; Analytics</w:t>
            </w:r>
          </w:p>
        </w:tc>
        <w:tc>
          <w:tcPr>
            <w:tcW w:type="dxa" w:w="2045"/>
          </w:tcPr>
          <w:p>
            <w:r>
              <w:t>P1</w:t>
            </w:r>
          </w:p>
        </w:tc>
        <w:tc>
          <w:tcPr>
            <w:tcW w:type="dxa" w:w="2045"/>
          </w:tcPr>
          <w:p>
            <w:r>
              <w:t>R1</w:t>
            </w:r>
          </w:p>
        </w:tc>
        <w:tc>
          <w:tcPr>
            <w:tcW w:type="dxa" w:w="2045"/>
          </w:tcPr>
          <w:p>
            <w:r>
              <w:t>Basic operational metrics and dashboard.</w:t>
            </w:r>
          </w:p>
        </w:tc>
      </w:tr>
      <w:tr>
        <w:tc>
          <w:tcPr>
            <w:tcW w:type="dxa" w:w="2045"/>
          </w:tcPr>
          <w:p>
            <w:r>
              <w:t>DF-E14</w:t>
            </w:r>
          </w:p>
        </w:tc>
        <w:tc>
          <w:tcPr>
            <w:tcW w:type="dxa" w:w="2045"/>
          </w:tcPr>
          <w:p>
            <w:r>
              <w:t>End-to-End QA</w:t>
            </w:r>
          </w:p>
        </w:tc>
        <w:tc>
          <w:tcPr>
            <w:tcW w:type="dxa" w:w="2045"/>
          </w:tcPr>
          <w:p>
            <w:r>
              <w:t>P0</w:t>
            </w:r>
          </w:p>
        </w:tc>
        <w:tc>
          <w:tcPr>
            <w:tcW w:type="dxa" w:w="2045"/>
          </w:tcPr>
          <w:p>
            <w:r>
              <w:t>R1</w:t>
            </w:r>
          </w:p>
        </w:tc>
        <w:tc>
          <w:tcPr>
            <w:tcW w:type="dxa" w:w="2045"/>
          </w:tcPr>
          <w:p>
            <w:r>
              <w:t>Critical journeys, regression and release validation.</w:t>
            </w:r>
          </w:p>
        </w:tc>
      </w:tr>
      <w:tr>
        <w:tc>
          <w:tcPr>
            <w:tcW w:type="dxa" w:w="2045"/>
          </w:tcPr>
          <w:p>
            <w:r>
              <w:t>DF-E15</w:t>
            </w:r>
          </w:p>
        </w:tc>
        <w:tc>
          <w:tcPr>
            <w:tcW w:type="dxa" w:w="2045"/>
          </w:tcPr>
          <w:p>
            <w:r>
              <w:t>Security &amp; Production Hardening</w:t>
            </w:r>
          </w:p>
        </w:tc>
        <w:tc>
          <w:tcPr>
            <w:tcW w:type="dxa" w:w="2045"/>
          </w:tcPr>
          <w:p>
            <w:r>
              <w:t>P0</w:t>
            </w:r>
          </w:p>
        </w:tc>
        <w:tc>
          <w:tcPr>
            <w:tcW w:type="dxa" w:w="2045"/>
          </w:tcPr>
          <w:p>
            <w:r>
              <w:t>R1</w:t>
            </w:r>
          </w:p>
        </w:tc>
        <w:tc>
          <w:tcPr>
            <w:tcW w:type="dxa" w:w="2045"/>
          </w:tcPr>
          <w:p>
            <w:r>
              <w:t>Tenant isolation, security checks, secrets, logging and hardening.</w:t>
            </w:r>
          </w:p>
        </w:tc>
      </w:tr>
      <w:tr>
        <w:tc>
          <w:tcPr>
            <w:tcW w:type="dxa" w:w="2045"/>
          </w:tcPr>
          <w:p>
            <w:r>
              <w:t>DF-E16</w:t>
            </w:r>
          </w:p>
        </w:tc>
        <w:tc>
          <w:tcPr>
            <w:tcW w:type="dxa" w:w="2045"/>
          </w:tcPr>
          <w:p>
            <w:r>
              <w:t>Deployment &amp; Launch</w:t>
            </w:r>
          </w:p>
        </w:tc>
        <w:tc>
          <w:tcPr>
            <w:tcW w:type="dxa" w:w="2045"/>
          </w:tcPr>
          <w:p>
            <w:r>
              <w:t>P0</w:t>
            </w:r>
          </w:p>
        </w:tc>
        <w:tc>
          <w:tcPr>
            <w:tcW w:type="dxa" w:w="2045"/>
          </w:tcPr>
          <w:p>
            <w:r>
              <w:t>R1</w:t>
            </w:r>
          </w:p>
        </w:tc>
        <w:tc>
          <w:tcPr>
            <w:tcW w:type="dxa" w:w="2045"/>
          </w:tcPr>
          <w:p>
            <w:r>
              <w:t>Staging/production deployment, smoke tests, rollback and launch readiness.</w:t>
            </w:r>
          </w:p>
        </w:tc>
      </w:tr>
      <w:tr>
        <w:tc>
          <w:tcPr>
            <w:tcW w:type="dxa" w:w="2045"/>
          </w:tcPr>
          <w:p>
            <w:r>
              <w:t>DF-E17</w:t>
            </w:r>
          </w:p>
        </w:tc>
        <w:tc>
          <w:tcPr>
            <w:tcW w:type="dxa" w:w="2045"/>
          </w:tcPr>
          <w:p>
            <w:r>
              <w:t>Site Visits</w:t>
            </w:r>
          </w:p>
        </w:tc>
        <w:tc>
          <w:tcPr>
            <w:tcW w:type="dxa" w:w="2045"/>
          </w:tcPr>
          <w:p>
            <w:r>
              <w:t>P1</w:t>
            </w:r>
          </w:p>
        </w:tc>
        <w:tc>
          <w:tcPr>
            <w:tcW w:type="dxa" w:w="2045"/>
          </w:tcPr>
          <w:p>
            <w:r>
              <w:t>R1.1</w:t>
            </w:r>
          </w:p>
        </w:tc>
        <w:tc>
          <w:tcPr>
            <w:tcW w:type="dxa" w:w="2045"/>
          </w:tcPr>
          <w:p>
            <w:r>
              <w:t>Visit scheduling, reminders, attendance, feedback and next action.</w:t>
            </w:r>
          </w:p>
        </w:tc>
      </w:tr>
      <w:tr>
        <w:tc>
          <w:tcPr>
            <w:tcW w:type="dxa" w:w="2045"/>
          </w:tcPr>
          <w:p>
            <w:r>
              <w:t>DF-E18</w:t>
            </w:r>
          </w:p>
        </w:tc>
        <w:tc>
          <w:tcPr>
            <w:tcW w:type="dxa" w:w="2045"/>
          </w:tcPr>
          <w:p>
            <w:r>
              <w:t>Deal Workspace</w:t>
            </w:r>
          </w:p>
        </w:tc>
        <w:tc>
          <w:tcPr>
            <w:tcW w:type="dxa" w:w="2045"/>
          </w:tcPr>
          <w:p>
            <w:r>
              <w:t>P1</w:t>
            </w:r>
          </w:p>
        </w:tc>
        <w:tc>
          <w:tcPr>
            <w:tcW w:type="dxa" w:w="2045"/>
          </w:tcPr>
          <w:p>
            <w:r>
              <w:t>R1.1</w:t>
            </w:r>
          </w:p>
        </w:tc>
        <w:tc>
          <w:tcPr>
            <w:tcW w:type="dxa" w:w="2045"/>
          </w:tcPr>
          <w:p>
            <w:r>
              <w:t>Negotiation, documents, tasks, payments/commission placeholders and deal history.</w:t>
            </w:r>
          </w:p>
        </w:tc>
      </w:tr>
      <w:tr>
        <w:tc>
          <w:tcPr>
            <w:tcW w:type="dxa" w:w="2045"/>
          </w:tcPr>
          <w:p>
            <w:r>
              <w:t>DF-E19</w:t>
            </w:r>
          </w:p>
        </w:tc>
        <w:tc>
          <w:tcPr>
            <w:tcW w:type="dxa" w:w="2045"/>
          </w:tcPr>
          <w:p>
            <w:r>
              <w:t>Notifications &amp; Bulk Operations</w:t>
            </w:r>
          </w:p>
        </w:tc>
        <w:tc>
          <w:tcPr>
            <w:tcW w:type="dxa" w:w="2045"/>
          </w:tcPr>
          <w:p>
            <w:r>
              <w:t>P1</w:t>
            </w:r>
          </w:p>
        </w:tc>
        <w:tc>
          <w:tcPr>
            <w:tcW w:type="dxa" w:w="2045"/>
          </w:tcPr>
          <w:p>
            <w:r>
              <w:t>R1.1</w:t>
            </w:r>
          </w:p>
        </w:tc>
        <w:tc>
          <w:tcPr>
            <w:tcW w:type="dxa" w:w="2045"/>
          </w:tcPr>
          <w:p>
            <w:r>
              <w:t>Operational notifications and efficient bulk actions.</w:t>
            </w:r>
          </w:p>
        </w:tc>
      </w:tr>
      <w:tr>
        <w:tc>
          <w:tcPr>
            <w:tcW w:type="dxa" w:w="2045"/>
          </w:tcPr>
          <w:p>
            <w:r>
              <w:t>DF-E20</w:t>
            </w:r>
          </w:p>
        </w:tc>
        <w:tc>
          <w:tcPr>
            <w:tcW w:type="dxa" w:w="2045"/>
          </w:tcPr>
          <w:p>
            <w:r>
              <w:t>Automation</w:t>
            </w:r>
          </w:p>
        </w:tc>
        <w:tc>
          <w:tcPr>
            <w:tcW w:type="dxa" w:w="2045"/>
          </w:tcPr>
          <w:p>
            <w:r>
              <w:t>P2</w:t>
            </w:r>
          </w:p>
        </w:tc>
        <w:tc>
          <w:tcPr>
            <w:tcW w:type="dxa" w:w="2045"/>
          </w:tcPr>
          <w:p>
            <w:r>
              <w:t>R1.2</w:t>
            </w:r>
          </w:p>
        </w:tc>
        <w:tc>
          <w:tcPr>
            <w:tcW w:type="dxa" w:w="2045"/>
          </w:tcPr>
          <w:p>
            <w:r>
              <w:t>Rule/trigger/action workflows without customer-specific code.</w:t>
            </w:r>
          </w:p>
        </w:tc>
      </w:tr>
      <w:tr>
        <w:tc>
          <w:tcPr>
            <w:tcW w:type="dxa" w:w="2045"/>
          </w:tcPr>
          <w:p>
            <w:r>
              <w:t>DF-E21</w:t>
            </w:r>
          </w:p>
        </w:tc>
        <w:tc>
          <w:tcPr>
            <w:tcW w:type="dxa" w:w="2045"/>
          </w:tcPr>
          <w:p>
            <w:r>
              <w:t>Roles, Permissions &amp; Approvals</w:t>
            </w:r>
          </w:p>
        </w:tc>
        <w:tc>
          <w:tcPr>
            <w:tcW w:type="dxa" w:w="2045"/>
          </w:tcPr>
          <w:p>
            <w:r>
              <w:t>P2</w:t>
            </w:r>
          </w:p>
        </w:tc>
        <w:tc>
          <w:tcPr>
            <w:tcW w:type="dxa" w:w="2045"/>
          </w:tcPr>
          <w:p>
            <w:r>
              <w:t>R1.2</w:t>
            </w:r>
          </w:p>
        </w:tc>
        <w:tc>
          <w:tcPr>
            <w:tcW w:type="dxa" w:w="2045"/>
          </w:tcPr>
          <w:p>
            <w:r>
              <w:t>Granular access and approval controls.</w:t>
            </w:r>
          </w:p>
        </w:tc>
      </w:tr>
      <w:tr>
        <w:tc>
          <w:tcPr>
            <w:tcW w:type="dxa" w:w="2045"/>
          </w:tcPr>
          <w:p>
            <w:r>
              <w:t>DF-E22</w:t>
            </w:r>
          </w:p>
        </w:tc>
        <w:tc>
          <w:tcPr>
            <w:tcW w:type="dxa" w:w="2045"/>
          </w:tcPr>
          <w:p>
            <w:r>
              <w:t>Advanced Import</w:t>
            </w:r>
          </w:p>
        </w:tc>
        <w:tc>
          <w:tcPr>
            <w:tcW w:type="dxa" w:w="2045"/>
          </w:tcPr>
          <w:p>
            <w:r>
              <w:t>P2</w:t>
            </w:r>
          </w:p>
        </w:tc>
        <w:tc>
          <w:tcPr>
            <w:tcW w:type="dxa" w:w="2045"/>
          </w:tcPr>
          <w:p>
            <w:r>
              <w:t>R1.2</w:t>
            </w:r>
          </w:p>
        </w:tc>
        <w:tc>
          <w:tcPr>
            <w:tcW w:type="dxa" w:w="2045"/>
          </w:tcPr>
          <w:p>
            <w:r>
              <w:t>Merge, rollback, mapping templates, advanced validation.</w:t>
            </w:r>
          </w:p>
        </w:tc>
      </w:tr>
      <w:tr>
        <w:tc>
          <w:tcPr>
            <w:tcW w:type="dxa" w:w="2045"/>
          </w:tcPr>
          <w:p>
            <w:r>
              <w:t>DF-E23</w:t>
            </w:r>
          </w:p>
        </w:tc>
        <w:tc>
          <w:tcPr>
            <w:tcW w:type="dxa" w:w="2045"/>
          </w:tcPr>
          <w:p>
            <w:r>
              <w:t>Integrations</w:t>
            </w:r>
          </w:p>
        </w:tc>
        <w:tc>
          <w:tcPr>
            <w:tcW w:type="dxa" w:w="2045"/>
          </w:tcPr>
          <w:p>
            <w:r>
              <w:t>P2</w:t>
            </w:r>
          </w:p>
        </w:tc>
        <w:tc>
          <w:tcPr>
            <w:tcW w:type="dxa" w:w="2045"/>
          </w:tcPr>
          <w:p>
            <w:r>
              <w:t>R1.2</w:t>
            </w:r>
          </w:p>
        </w:tc>
        <w:tc>
          <w:tcPr>
            <w:tcW w:type="dxa" w:w="2045"/>
          </w:tcPr>
          <w:p>
            <w:r>
              <w:t>Validated high-value external integrations.</w:t>
            </w:r>
          </w:p>
        </w:tc>
      </w:tr>
      <w:tr>
        <w:tc>
          <w:tcPr>
            <w:tcW w:type="dxa" w:w="2045"/>
          </w:tcPr>
          <w:p>
            <w:r>
              <w:t>DF-E24</w:t>
            </w:r>
          </w:p>
        </w:tc>
        <w:tc>
          <w:tcPr>
            <w:tcW w:type="dxa" w:w="2045"/>
          </w:tcPr>
          <w:p>
            <w:r>
              <w:t>AI Assistance</w:t>
            </w:r>
          </w:p>
        </w:tc>
        <w:tc>
          <w:tcPr>
            <w:tcW w:type="dxa" w:w="2045"/>
          </w:tcPr>
          <w:p>
            <w:r>
              <w:t>P2</w:t>
            </w:r>
          </w:p>
        </w:tc>
        <w:tc>
          <w:tcPr>
            <w:tcW w:type="dxa" w:w="2045"/>
          </w:tcPr>
          <w:p>
            <w:r>
              <w:t>R1.3</w:t>
            </w:r>
          </w:p>
        </w:tc>
        <w:tc>
          <w:tcPr>
            <w:tcW w:type="dxa" w:w="2045"/>
          </w:tcPr>
          <w:p>
            <w:r>
              <w:t>AI extraction, summaries, recommendations and drafting.</w:t>
            </w:r>
          </w:p>
        </w:tc>
      </w:tr>
      <w:tr>
        <w:tc>
          <w:tcPr>
            <w:tcW w:type="dxa" w:w="2045"/>
          </w:tcPr>
          <w:p>
            <w:r>
              <w:t>DF-E25</w:t>
            </w:r>
          </w:p>
        </w:tc>
        <w:tc>
          <w:tcPr>
            <w:tcW w:type="dxa" w:w="2045"/>
          </w:tcPr>
          <w:p>
            <w:r>
              <w:t>Billing &amp; Entitlements</w:t>
            </w:r>
          </w:p>
        </w:tc>
        <w:tc>
          <w:tcPr>
            <w:tcW w:type="dxa" w:w="2045"/>
          </w:tcPr>
          <w:p>
            <w:r>
              <w:t>P2</w:t>
            </w:r>
          </w:p>
        </w:tc>
        <w:tc>
          <w:tcPr>
            <w:tcW w:type="dxa" w:w="2045"/>
          </w:tcPr>
          <w:p>
            <w:r>
              <w:t>R2</w:t>
            </w:r>
          </w:p>
        </w:tc>
        <w:tc>
          <w:tcPr>
            <w:tcW w:type="dxa" w:w="2045"/>
          </w:tcPr>
          <w:p>
            <w:r>
              <w:t>Plans, subscriptions, provider events, invoices, access and recovery.</w:t>
            </w:r>
          </w:p>
        </w:tc>
      </w:tr>
      <w:tr>
        <w:tc>
          <w:tcPr>
            <w:tcW w:type="dxa" w:w="2045"/>
          </w:tcPr>
          <w:p>
            <w:r>
              <w:t>DF-E26</w:t>
            </w:r>
          </w:p>
        </w:tc>
        <w:tc>
          <w:tcPr>
            <w:tcW w:type="dxa" w:w="2045"/>
          </w:tcPr>
          <w:p>
            <w:r>
              <w:t>Cherry Control Plane</w:t>
            </w:r>
          </w:p>
        </w:tc>
        <w:tc>
          <w:tcPr>
            <w:tcW w:type="dxa" w:w="2045"/>
          </w:tcPr>
          <w:p>
            <w:r>
              <w:t>P2</w:t>
            </w:r>
          </w:p>
        </w:tc>
        <w:tc>
          <w:tcPr>
            <w:tcW w:type="dxa" w:w="2045"/>
          </w:tcPr>
          <w:p>
            <w:r>
              <w:t>R2</w:t>
            </w:r>
          </w:p>
        </w:tc>
        <w:tc>
          <w:tcPr>
            <w:tcW w:type="dxa" w:w="2045"/>
          </w:tcPr>
          <w:p>
            <w:r>
              <w:t>Internal tenant, customer, billing, support, audit and operational control.</w:t>
            </w:r>
          </w:p>
        </w:tc>
      </w:tr>
      <w:tr>
        <w:tc>
          <w:tcPr>
            <w:tcW w:type="dxa" w:w="2045"/>
          </w:tcPr>
          <w:p>
            <w:r>
              <w:t>DF-E27</w:t>
            </w:r>
          </w:p>
        </w:tc>
        <w:tc>
          <w:tcPr>
            <w:tcW w:type="dxa" w:w="2045"/>
          </w:tcPr>
          <w:p>
            <w:r>
              <w:t>Scale &amp; Reliability</w:t>
            </w:r>
          </w:p>
        </w:tc>
        <w:tc>
          <w:tcPr>
            <w:tcW w:type="dxa" w:w="2045"/>
          </w:tcPr>
          <w:p>
            <w:r>
              <w:t>P2</w:t>
            </w:r>
          </w:p>
        </w:tc>
        <w:tc>
          <w:tcPr>
            <w:tcW w:type="dxa" w:w="2045"/>
          </w:tcPr>
          <w:p>
            <w:r>
              <w:t>R2+</w:t>
            </w:r>
          </w:p>
        </w:tc>
        <w:tc>
          <w:tcPr>
            <w:tcW w:type="dxa" w:w="2045"/>
          </w:tcPr>
          <w:p>
            <w:r>
              <w:t>Performance, resilience, observability, backup/recovery and capacity.</w:t>
            </w:r>
          </w:p>
        </w:tc>
      </w:tr>
    </w:tbl>
    <w:p>
      <w:pPr>
        <w:pStyle w:val="Heading1"/>
      </w:pPr>
      <w:r>
        <w:t>9. Release R0 — Planning &amp; Engineering Setup</w:t>
      </w:r>
    </w:p>
    <w:p>
      <w:r>
        <w:t>Goal: Jira and engineering can support controlled development without repeatedly stopping for setup.</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rPr>
              <w:t>Story</w:t>
            </w:r>
          </w:p>
        </w:tc>
        <w:tc>
          <w:tcPr>
            <w:tcW w:type="dxa" w:w="2045"/>
            <w:shd w:fill="D9EAF7"/>
          </w:tcPr>
          <w:p>
            <w:r>
              <w:rPr>
                <w:b/>
              </w:rPr>
              <w:t>Summary</w:t>
            </w:r>
          </w:p>
        </w:tc>
        <w:tc>
          <w:tcPr>
            <w:tcW w:type="dxa" w:w="2045"/>
            <w:shd w:fill="D9EAF7"/>
          </w:tcPr>
          <w:p>
            <w:r>
              <w:rPr>
                <w:b/>
              </w:rPr>
              <w:t>Priority</w:t>
            </w:r>
          </w:p>
        </w:tc>
        <w:tc>
          <w:tcPr>
            <w:tcW w:type="dxa" w:w="2045"/>
            <w:shd w:fill="D9EAF7"/>
          </w:tcPr>
          <w:p>
            <w:r>
              <w:rPr>
                <w:b/>
              </w:rPr>
              <w:t>Points</w:t>
            </w:r>
          </w:p>
        </w:tc>
        <w:tc>
          <w:tcPr>
            <w:tcW w:type="dxa" w:w="2045"/>
            <w:shd w:fill="D9EAF7"/>
          </w:tcPr>
          <w:p>
            <w:r>
              <w:rPr>
                <w:b/>
              </w:rPr>
              <w:t>Acceptance</w:t>
            </w:r>
          </w:p>
        </w:tc>
      </w:tr>
      <w:tr>
        <w:tc>
          <w:tcPr>
            <w:tcW w:type="dxa" w:w="2045"/>
          </w:tcPr>
          <w:p>
            <w:r>
              <w:t>DF-001</w:t>
            </w:r>
          </w:p>
        </w:tc>
        <w:tc>
          <w:tcPr>
            <w:tcW w:type="dxa" w:w="2045"/>
          </w:tcPr>
          <w:p>
            <w:r>
              <w:t>Create DealFlow Jira project</w:t>
            </w:r>
          </w:p>
        </w:tc>
        <w:tc>
          <w:tcPr>
            <w:tcW w:type="dxa" w:w="2045"/>
          </w:tcPr>
          <w:p>
            <w:r>
              <w:t>P0</w:t>
            </w:r>
          </w:p>
        </w:tc>
        <w:tc>
          <w:tcPr>
            <w:tcW w:type="dxa" w:w="2045"/>
          </w:tcPr>
          <w:p>
            <w:r>
              <w:t>2</w:t>
            </w:r>
          </w:p>
        </w:tc>
        <w:tc>
          <w:tcPr>
            <w:tcW w:type="dxa" w:w="2045"/>
          </w:tcPr>
          <w:p>
            <w:r>
              <w:t>Project exists with Scrum board and standard issue hierarchy.</w:t>
            </w:r>
          </w:p>
        </w:tc>
      </w:tr>
      <w:tr>
        <w:tc>
          <w:tcPr>
            <w:tcW w:type="dxa" w:w="2045"/>
          </w:tcPr>
          <w:p>
            <w:r>
              <w:t>DF-002</w:t>
            </w:r>
          </w:p>
        </w:tc>
        <w:tc>
          <w:tcPr>
            <w:tcW w:type="dxa" w:w="2045"/>
          </w:tcPr>
          <w:p>
            <w:r>
              <w:t>Define Jira workflow</w:t>
            </w:r>
          </w:p>
        </w:tc>
        <w:tc>
          <w:tcPr>
            <w:tcW w:type="dxa" w:w="2045"/>
          </w:tcPr>
          <w:p>
            <w:r>
              <w:t>P0</w:t>
            </w:r>
          </w:p>
        </w:tc>
        <w:tc>
          <w:tcPr>
            <w:tcW w:type="dxa" w:w="2045"/>
          </w:tcPr>
          <w:p>
            <w:r>
              <w:t>2</w:t>
            </w:r>
          </w:p>
        </w:tc>
        <w:tc>
          <w:tcPr>
            <w:tcW w:type="dxa" w:w="2045"/>
          </w:tcPr>
          <w:p>
            <w:r>
              <w:t>Backlog → Ready → In Progress → Code Complete → Testing → Review → Done.</w:t>
            </w:r>
          </w:p>
        </w:tc>
      </w:tr>
      <w:tr>
        <w:tc>
          <w:tcPr>
            <w:tcW w:type="dxa" w:w="2045"/>
          </w:tcPr>
          <w:p>
            <w:r>
              <w:t>DF-003</w:t>
            </w:r>
          </w:p>
        </w:tc>
        <w:tc>
          <w:tcPr>
            <w:tcW w:type="dxa" w:w="2045"/>
          </w:tcPr>
          <w:p>
            <w:r>
              <w:t>Create releases/versions</w:t>
            </w:r>
          </w:p>
        </w:tc>
        <w:tc>
          <w:tcPr>
            <w:tcW w:type="dxa" w:w="2045"/>
          </w:tcPr>
          <w:p>
            <w:r>
              <w:t>P0</w:t>
            </w:r>
          </w:p>
        </w:tc>
        <w:tc>
          <w:tcPr>
            <w:tcW w:type="dxa" w:w="2045"/>
          </w:tcPr>
          <w:p>
            <w:r>
              <w:t>1</w:t>
            </w:r>
          </w:p>
        </w:tc>
        <w:tc>
          <w:tcPr>
            <w:tcW w:type="dxa" w:w="2045"/>
          </w:tcPr>
          <w:p>
            <w:r>
              <w:t>R0, R1, R1.1, R1.2, R1.3 and R2 exist.</w:t>
            </w:r>
          </w:p>
        </w:tc>
      </w:tr>
      <w:tr>
        <w:tc>
          <w:tcPr>
            <w:tcW w:type="dxa" w:w="2045"/>
          </w:tcPr>
          <w:p>
            <w:r>
              <w:t>DF-004</w:t>
            </w:r>
          </w:p>
        </w:tc>
        <w:tc>
          <w:tcPr>
            <w:tcW w:type="dxa" w:w="2045"/>
          </w:tcPr>
          <w:p>
            <w:r>
              <w:t>Create components and labels</w:t>
            </w:r>
          </w:p>
        </w:tc>
        <w:tc>
          <w:tcPr>
            <w:tcW w:type="dxa" w:w="2045"/>
          </w:tcPr>
          <w:p>
            <w:r>
              <w:t>P0</w:t>
            </w:r>
          </w:p>
        </w:tc>
        <w:tc>
          <w:tcPr>
            <w:tcW w:type="dxa" w:w="2045"/>
          </w:tcPr>
          <w:p>
            <w:r>
              <w:t>1</w:t>
            </w:r>
          </w:p>
        </w:tc>
        <w:tc>
          <w:tcPr>
            <w:tcW w:type="dxa" w:w="2045"/>
          </w:tcPr>
          <w:p>
            <w:r>
              <w:t>Controlled component/label vocabulary exists.</w:t>
            </w:r>
          </w:p>
        </w:tc>
      </w:tr>
      <w:tr>
        <w:tc>
          <w:tcPr>
            <w:tcW w:type="dxa" w:w="2045"/>
          </w:tcPr>
          <w:p>
            <w:r>
              <w:t>DF-005</w:t>
            </w:r>
          </w:p>
        </w:tc>
        <w:tc>
          <w:tcPr>
            <w:tcW w:type="dxa" w:w="2045"/>
          </w:tcPr>
          <w:p>
            <w:r>
              <w:t>Create DoR and DoD</w:t>
            </w:r>
          </w:p>
        </w:tc>
        <w:tc>
          <w:tcPr>
            <w:tcW w:type="dxa" w:w="2045"/>
          </w:tcPr>
          <w:p>
            <w:r>
              <w:t>P0</w:t>
            </w:r>
          </w:p>
        </w:tc>
        <w:tc>
          <w:tcPr>
            <w:tcW w:type="dxa" w:w="2045"/>
          </w:tcPr>
          <w:p>
            <w:r>
              <w:t>2</w:t>
            </w:r>
          </w:p>
        </w:tc>
        <w:tc>
          <w:tcPr>
            <w:tcW w:type="dxa" w:w="2045"/>
          </w:tcPr>
          <w:p>
            <w:r>
              <w:t>Ready and Done criteria are documented.</w:t>
            </w:r>
          </w:p>
        </w:tc>
      </w:tr>
      <w:tr>
        <w:tc>
          <w:tcPr>
            <w:tcW w:type="dxa" w:w="2045"/>
          </w:tcPr>
          <w:p>
            <w:r>
              <w:t>DF-006</w:t>
            </w:r>
          </w:p>
        </w:tc>
        <w:tc>
          <w:tcPr>
            <w:tcW w:type="dxa" w:w="2045"/>
          </w:tcPr>
          <w:p>
            <w:r>
              <w:t>Create repository</w:t>
            </w:r>
          </w:p>
        </w:tc>
        <w:tc>
          <w:tcPr>
            <w:tcW w:type="dxa" w:w="2045"/>
          </w:tcPr>
          <w:p>
            <w:r>
              <w:t>P0</w:t>
            </w:r>
          </w:p>
        </w:tc>
        <w:tc>
          <w:tcPr>
            <w:tcW w:type="dxa" w:w="2045"/>
          </w:tcPr>
          <w:p>
            <w:r>
              <w:t>2</w:t>
            </w:r>
          </w:p>
        </w:tc>
        <w:tc>
          <w:tcPr>
            <w:tcW w:type="dxa" w:w="2045"/>
          </w:tcPr>
          <w:p>
            <w:r>
              <w:t>DealFlow GitHub repository exists with main/develop.</w:t>
            </w:r>
          </w:p>
        </w:tc>
      </w:tr>
      <w:tr>
        <w:tc>
          <w:tcPr>
            <w:tcW w:type="dxa" w:w="2045"/>
          </w:tcPr>
          <w:p>
            <w:r>
              <w:t>DF-007</w:t>
            </w:r>
          </w:p>
        </w:tc>
        <w:tc>
          <w:tcPr>
            <w:tcW w:type="dxa" w:w="2045"/>
          </w:tcPr>
          <w:p>
            <w:r>
              <w:t>Define Git conventions</w:t>
            </w:r>
          </w:p>
        </w:tc>
        <w:tc>
          <w:tcPr>
            <w:tcW w:type="dxa" w:w="2045"/>
          </w:tcPr>
          <w:p>
            <w:r>
              <w:t>P0</w:t>
            </w:r>
          </w:p>
        </w:tc>
        <w:tc>
          <w:tcPr>
            <w:tcW w:type="dxa" w:w="2045"/>
          </w:tcPr>
          <w:p>
            <w:r>
              <w:t>1</w:t>
            </w:r>
          </w:p>
        </w:tc>
        <w:tc>
          <w:tcPr>
            <w:tcW w:type="dxa" w:w="2045"/>
          </w:tcPr>
          <w:p>
            <w:r>
              <w:t>Branch, commit and PR conventions documented.</w:t>
            </w:r>
          </w:p>
        </w:tc>
      </w:tr>
      <w:tr>
        <w:tc>
          <w:tcPr>
            <w:tcW w:type="dxa" w:w="2045"/>
          </w:tcPr>
          <w:p>
            <w:r>
              <w:t>DF-008</w:t>
            </w:r>
          </w:p>
        </w:tc>
        <w:tc>
          <w:tcPr>
            <w:tcW w:type="dxa" w:w="2045"/>
          </w:tcPr>
          <w:p>
            <w:r>
              <w:t>Bootstrap backend</w:t>
            </w:r>
          </w:p>
        </w:tc>
        <w:tc>
          <w:tcPr>
            <w:tcW w:type="dxa" w:w="2045"/>
          </w:tcPr>
          <w:p>
            <w:r>
              <w:t>P0</w:t>
            </w:r>
          </w:p>
        </w:tc>
        <w:tc>
          <w:tcPr>
            <w:tcW w:type="dxa" w:w="2045"/>
          </w:tcPr>
          <w:p>
            <w:r>
              <w:t>3</w:t>
            </w:r>
          </w:p>
        </w:tc>
        <w:tc>
          <w:tcPr>
            <w:tcW w:type="dxa" w:w="2045"/>
          </w:tcPr>
          <w:p>
            <w:r>
              <w:t>FastAPI application runs locally.</w:t>
            </w:r>
          </w:p>
        </w:tc>
      </w:tr>
      <w:tr>
        <w:tc>
          <w:tcPr>
            <w:tcW w:type="dxa" w:w="2045"/>
          </w:tcPr>
          <w:p>
            <w:r>
              <w:t>DF-009</w:t>
            </w:r>
          </w:p>
        </w:tc>
        <w:tc>
          <w:tcPr>
            <w:tcW w:type="dxa" w:w="2045"/>
          </w:tcPr>
          <w:p>
            <w:r>
              <w:t>Bootstrap frontend</w:t>
            </w:r>
          </w:p>
        </w:tc>
        <w:tc>
          <w:tcPr>
            <w:tcW w:type="dxa" w:w="2045"/>
          </w:tcPr>
          <w:p>
            <w:r>
              <w:t>P0</w:t>
            </w:r>
          </w:p>
        </w:tc>
        <w:tc>
          <w:tcPr>
            <w:tcW w:type="dxa" w:w="2045"/>
          </w:tcPr>
          <w:p>
            <w:r>
              <w:t>3</w:t>
            </w:r>
          </w:p>
        </w:tc>
        <w:tc>
          <w:tcPr>
            <w:tcW w:type="dxa" w:w="2045"/>
          </w:tcPr>
          <w:p>
            <w:r>
              <w:t>React/TypeScript/Vite application runs locally.</w:t>
            </w:r>
          </w:p>
        </w:tc>
      </w:tr>
      <w:tr>
        <w:tc>
          <w:tcPr>
            <w:tcW w:type="dxa" w:w="2045"/>
          </w:tcPr>
          <w:p>
            <w:r>
              <w:t>DF-010</w:t>
            </w:r>
          </w:p>
        </w:tc>
        <w:tc>
          <w:tcPr>
            <w:tcW w:type="dxa" w:w="2045"/>
          </w:tcPr>
          <w:p>
            <w:r>
              <w:t>Bootstrap PostgreSQL/Alembic</w:t>
            </w:r>
          </w:p>
        </w:tc>
        <w:tc>
          <w:tcPr>
            <w:tcW w:type="dxa" w:w="2045"/>
          </w:tcPr>
          <w:p>
            <w:r>
              <w:t>P0</w:t>
            </w:r>
          </w:p>
        </w:tc>
        <w:tc>
          <w:tcPr>
            <w:tcW w:type="dxa" w:w="2045"/>
          </w:tcPr>
          <w:p>
            <w:r>
              <w:t>3</w:t>
            </w:r>
          </w:p>
        </w:tc>
        <w:tc>
          <w:tcPr>
            <w:tcW w:type="dxa" w:w="2045"/>
          </w:tcPr>
          <w:p>
            <w:r>
              <w:t>Database and migration workflow work locally.</w:t>
            </w:r>
          </w:p>
        </w:tc>
      </w:tr>
      <w:tr>
        <w:tc>
          <w:tcPr>
            <w:tcW w:type="dxa" w:w="2045"/>
          </w:tcPr>
          <w:p>
            <w:r>
              <w:t>DF-011</w:t>
            </w:r>
          </w:p>
        </w:tc>
        <w:tc>
          <w:tcPr>
            <w:tcW w:type="dxa" w:w="2045"/>
          </w:tcPr>
          <w:p>
            <w:r>
              <w:t>Create Docker development environment</w:t>
            </w:r>
          </w:p>
        </w:tc>
        <w:tc>
          <w:tcPr>
            <w:tcW w:type="dxa" w:w="2045"/>
          </w:tcPr>
          <w:p>
            <w:r>
              <w:t>P0</w:t>
            </w:r>
          </w:p>
        </w:tc>
        <w:tc>
          <w:tcPr>
            <w:tcW w:type="dxa" w:w="2045"/>
          </w:tcPr>
          <w:p>
            <w:r>
              <w:t>3</w:t>
            </w:r>
          </w:p>
        </w:tc>
        <w:tc>
          <w:tcPr>
            <w:tcW w:type="dxa" w:w="2045"/>
          </w:tcPr>
          <w:p>
            <w:r>
              <w:t>Required services start reproducibly.</w:t>
            </w:r>
          </w:p>
        </w:tc>
      </w:tr>
      <w:tr>
        <w:tc>
          <w:tcPr>
            <w:tcW w:type="dxa" w:w="2045"/>
          </w:tcPr>
          <w:p>
            <w:r>
              <w:t>DF-012</w:t>
            </w:r>
          </w:p>
        </w:tc>
        <w:tc>
          <w:tcPr>
            <w:tcW w:type="dxa" w:w="2045"/>
          </w:tcPr>
          <w:p>
            <w:r>
              <w:t>Create CI foundation</w:t>
            </w:r>
          </w:p>
        </w:tc>
        <w:tc>
          <w:tcPr>
            <w:tcW w:type="dxa" w:w="2045"/>
          </w:tcPr>
          <w:p>
            <w:r>
              <w:t>P0</w:t>
            </w:r>
          </w:p>
        </w:tc>
        <w:tc>
          <w:tcPr>
            <w:tcW w:type="dxa" w:w="2045"/>
          </w:tcPr>
          <w:p>
            <w:r>
              <w:t>3</w:t>
            </w:r>
          </w:p>
        </w:tc>
        <w:tc>
          <w:tcPr>
            <w:tcW w:type="dxa" w:w="2045"/>
          </w:tcPr>
          <w:p>
            <w:r>
              <w:t>Tests/lint/build execute on push/PR.</w:t>
            </w:r>
          </w:p>
        </w:tc>
      </w:tr>
      <w:tr>
        <w:tc>
          <w:tcPr>
            <w:tcW w:type="dxa" w:w="2045"/>
          </w:tcPr>
          <w:p>
            <w:r>
              <w:t>DF-013</w:t>
            </w:r>
          </w:p>
        </w:tc>
        <w:tc>
          <w:tcPr>
            <w:tcW w:type="dxa" w:w="2045"/>
          </w:tcPr>
          <w:p>
            <w:r>
              <w:t>Create test foundation</w:t>
            </w:r>
          </w:p>
        </w:tc>
        <w:tc>
          <w:tcPr>
            <w:tcW w:type="dxa" w:w="2045"/>
          </w:tcPr>
          <w:p>
            <w:r>
              <w:t>P0</w:t>
            </w:r>
          </w:p>
        </w:tc>
        <w:tc>
          <w:tcPr>
            <w:tcW w:type="dxa" w:w="2045"/>
          </w:tcPr>
          <w:p>
            <w:r>
              <w:t>2</w:t>
            </w:r>
          </w:p>
        </w:tc>
        <w:tc>
          <w:tcPr>
            <w:tcW w:type="dxa" w:w="2045"/>
          </w:tcPr>
          <w:p>
            <w:r>
              <w:t>Backend/frontend test frameworks run.</w:t>
            </w:r>
          </w:p>
        </w:tc>
      </w:tr>
      <w:tr>
        <w:tc>
          <w:tcPr>
            <w:tcW w:type="dxa" w:w="2045"/>
          </w:tcPr>
          <w:p>
            <w:r>
              <w:t>DF-014</w:t>
            </w:r>
          </w:p>
        </w:tc>
        <w:tc>
          <w:tcPr>
            <w:tcW w:type="dxa" w:w="2045"/>
          </w:tcPr>
          <w:p>
            <w:r>
              <w:t>Create environment configuration</w:t>
            </w:r>
          </w:p>
        </w:tc>
        <w:tc>
          <w:tcPr>
            <w:tcW w:type="dxa" w:w="2045"/>
          </w:tcPr>
          <w:p>
            <w:r>
              <w:t>P0</w:t>
            </w:r>
          </w:p>
        </w:tc>
        <w:tc>
          <w:tcPr>
            <w:tcW w:type="dxa" w:w="2045"/>
          </w:tcPr>
          <w:p>
            <w:r>
              <w:t>2</w:t>
            </w:r>
          </w:p>
        </w:tc>
        <w:tc>
          <w:tcPr>
            <w:tcW w:type="dxa" w:w="2045"/>
          </w:tcPr>
          <w:p>
            <w:r>
              <w:t>Local/staging configuration pattern exists.</w:t>
            </w:r>
          </w:p>
        </w:tc>
      </w:tr>
      <w:tr>
        <w:tc>
          <w:tcPr>
            <w:tcW w:type="dxa" w:w="2045"/>
          </w:tcPr>
          <w:p>
            <w:r>
              <w:t>DF-015</w:t>
            </w:r>
          </w:p>
        </w:tc>
        <w:tc>
          <w:tcPr>
            <w:tcW w:type="dxa" w:w="2045"/>
          </w:tcPr>
          <w:p>
            <w:r>
              <w:t>Create development documentation</w:t>
            </w:r>
          </w:p>
        </w:tc>
        <w:tc>
          <w:tcPr>
            <w:tcW w:type="dxa" w:w="2045"/>
          </w:tcPr>
          <w:p>
            <w:r>
              <w:t>P1</w:t>
            </w:r>
          </w:p>
        </w:tc>
        <w:tc>
          <w:tcPr>
            <w:tcW w:type="dxa" w:w="2045"/>
          </w:tcPr>
          <w:p>
            <w:r>
              <w:t>2</w:t>
            </w:r>
          </w:p>
        </w:tc>
        <w:tc>
          <w:tcPr>
            <w:tcW w:type="dxa" w:w="2045"/>
          </w:tcPr>
          <w:p>
            <w:r>
              <w:t>README and contribution workflow are usable.</w:t>
            </w:r>
          </w:p>
        </w:tc>
      </w:tr>
    </w:tbl>
    <w:p>
      <w:pPr>
        <w:pStyle w:val="Heading1"/>
      </w:pPr>
      <w:r>
        <w:t>10. Release R1 — DealFlow V1 Complete Story Backlog</w:t>
      </w:r>
    </w:p>
    <w:p>
      <w:r>
        <w:t>The following stories form the V1 implementation baseline. Technical tasks should be created beneath these stories during refinement; the story remains the customer-facing unit of completion.</w:t>
      </w:r>
    </w:p>
    <w:p>
      <w:pPr>
        <w:pStyle w:val="Heading2"/>
      </w:pPr>
      <w:r>
        <w:t>DF-E01 Platform Foundation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DF-101</w:t>
            </w:r>
          </w:p>
        </w:tc>
        <w:tc>
          <w:tcPr>
            <w:tcW w:type="dxa" w:w="2556"/>
          </w:tcPr>
          <w:p>
            <w:r>
              <w:t>Create application configuration system</w:t>
            </w:r>
          </w:p>
        </w:tc>
        <w:tc>
          <w:tcPr>
            <w:tcW w:type="dxa" w:w="2556"/>
          </w:tcPr>
          <w:p>
            <w:r>
              <w:t>P0</w:t>
            </w:r>
          </w:p>
        </w:tc>
        <w:tc>
          <w:tcPr>
            <w:tcW w:type="dxa" w:w="2556"/>
          </w:tcPr>
          <w:p>
            <w:r>
              <w:t>3</w:t>
            </w:r>
          </w:p>
        </w:tc>
      </w:tr>
      <w:tr>
        <w:tc>
          <w:tcPr>
            <w:tcW w:type="dxa" w:w="2556"/>
          </w:tcPr>
          <w:p>
            <w:r>
              <w:t>DF-102</w:t>
            </w:r>
          </w:p>
        </w:tc>
        <w:tc>
          <w:tcPr>
            <w:tcW w:type="dxa" w:w="2556"/>
          </w:tcPr>
          <w:p>
            <w:r>
              <w:t>Create database base model and UUID strategy</w:t>
            </w:r>
          </w:p>
        </w:tc>
        <w:tc>
          <w:tcPr>
            <w:tcW w:type="dxa" w:w="2556"/>
          </w:tcPr>
          <w:p>
            <w:r>
              <w:t>P0</w:t>
            </w:r>
          </w:p>
        </w:tc>
        <w:tc>
          <w:tcPr>
            <w:tcW w:type="dxa" w:w="2556"/>
          </w:tcPr>
          <w:p>
            <w:r>
              <w:t>3</w:t>
            </w:r>
          </w:p>
        </w:tc>
      </w:tr>
      <w:tr>
        <w:tc>
          <w:tcPr>
            <w:tcW w:type="dxa" w:w="2556"/>
          </w:tcPr>
          <w:p>
            <w:r>
              <w:t>DF-103</w:t>
            </w:r>
          </w:p>
        </w:tc>
        <w:tc>
          <w:tcPr>
            <w:tcW w:type="dxa" w:w="2556"/>
          </w:tcPr>
          <w:p>
            <w:r>
              <w:t>Create migration conventions</w:t>
            </w:r>
          </w:p>
        </w:tc>
        <w:tc>
          <w:tcPr>
            <w:tcW w:type="dxa" w:w="2556"/>
          </w:tcPr>
          <w:p>
            <w:r>
              <w:t>P0</w:t>
            </w:r>
          </w:p>
        </w:tc>
        <w:tc>
          <w:tcPr>
            <w:tcW w:type="dxa" w:w="2556"/>
          </w:tcPr>
          <w:p>
            <w:r>
              <w:t>2</w:t>
            </w:r>
          </w:p>
        </w:tc>
      </w:tr>
      <w:tr>
        <w:tc>
          <w:tcPr>
            <w:tcW w:type="dxa" w:w="2556"/>
          </w:tcPr>
          <w:p>
            <w:r>
              <w:t>DF-104</w:t>
            </w:r>
          </w:p>
        </w:tc>
        <w:tc>
          <w:tcPr>
            <w:tcW w:type="dxa" w:w="2556"/>
          </w:tcPr>
          <w:p>
            <w:r>
              <w:t>Create API error/validation conventions</w:t>
            </w:r>
          </w:p>
        </w:tc>
        <w:tc>
          <w:tcPr>
            <w:tcW w:type="dxa" w:w="2556"/>
          </w:tcPr>
          <w:p>
            <w:r>
              <w:t>P0</w:t>
            </w:r>
          </w:p>
        </w:tc>
        <w:tc>
          <w:tcPr>
            <w:tcW w:type="dxa" w:w="2556"/>
          </w:tcPr>
          <w:p>
            <w:r>
              <w:t>3</w:t>
            </w:r>
          </w:p>
        </w:tc>
      </w:tr>
      <w:tr>
        <w:tc>
          <w:tcPr>
            <w:tcW w:type="dxa" w:w="2556"/>
          </w:tcPr>
          <w:p>
            <w:r>
              <w:t>DF-105</w:t>
            </w:r>
          </w:p>
        </w:tc>
        <w:tc>
          <w:tcPr>
            <w:tcW w:type="dxa" w:w="2556"/>
          </w:tcPr>
          <w:p>
            <w:r>
              <w:t>Create health and readiness endpoints</w:t>
            </w:r>
          </w:p>
        </w:tc>
        <w:tc>
          <w:tcPr>
            <w:tcW w:type="dxa" w:w="2556"/>
          </w:tcPr>
          <w:p>
            <w:r>
              <w:t>P0</w:t>
            </w:r>
          </w:p>
        </w:tc>
        <w:tc>
          <w:tcPr>
            <w:tcW w:type="dxa" w:w="2556"/>
          </w:tcPr>
          <w:p>
            <w:r>
              <w:t>2</w:t>
            </w:r>
          </w:p>
        </w:tc>
      </w:tr>
      <w:tr>
        <w:tc>
          <w:tcPr>
            <w:tcW w:type="dxa" w:w="2556"/>
          </w:tcPr>
          <w:p>
            <w:r>
              <w:t>DF-106</w:t>
            </w:r>
          </w:p>
        </w:tc>
        <w:tc>
          <w:tcPr>
            <w:tcW w:type="dxa" w:w="2556"/>
          </w:tcPr>
          <w:p>
            <w:r>
              <w:t>Create structured application logging</w:t>
            </w:r>
          </w:p>
        </w:tc>
        <w:tc>
          <w:tcPr>
            <w:tcW w:type="dxa" w:w="2556"/>
          </w:tcPr>
          <w:p>
            <w:r>
              <w:t>P0</w:t>
            </w:r>
          </w:p>
        </w:tc>
        <w:tc>
          <w:tcPr>
            <w:tcW w:type="dxa" w:w="2556"/>
          </w:tcPr>
          <w:p>
            <w:r>
              <w:t>3</w:t>
            </w:r>
          </w:p>
        </w:tc>
      </w:tr>
      <w:tr>
        <w:tc>
          <w:tcPr>
            <w:tcW w:type="dxa" w:w="2556"/>
          </w:tcPr>
          <w:p>
            <w:r>
              <w:t>DF-107</w:t>
            </w:r>
          </w:p>
        </w:tc>
        <w:tc>
          <w:tcPr>
            <w:tcW w:type="dxa" w:w="2556"/>
          </w:tcPr>
          <w:p>
            <w:r>
              <w:t>Create API test harness</w:t>
            </w:r>
          </w:p>
        </w:tc>
        <w:tc>
          <w:tcPr>
            <w:tcW w:type="dxa" w:w="2556"/>
          </w:tcPr>
          <w:p>
            <w:r>
              <w:t>P0</w:t>
            </w:r>
          </w:p>
        </w:tc>
        <w:tc>
          <w:tcPr>
            <w:tcW w:type="dxa" w:w="2556"/>
          </w:tcPr>
          <w:p>
            <w:r>
              <w:t>3</w:t>
            </w:r>
          </w:p>
        </w:tc>
      </w:tr>
    </w:tbl>
    <w:p>
      <w:pPr>
        <w:pStyle w:val="Heading2"/>
      </w:pPr>
      <w:r>
        <w:t>DF-E02 Identity &amp; Tenancy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DF-111</w:t>
            </w:r>
          </w:p>
        </w:tc>
        <w:tc>
          <w:tcPr>
            <w:tcW w:type="dxa" w:w="2556"/>
          </w:tcPr>
          <w:p>
            <w:r>
              <w:t>Create organization/tenant model</w:t>
            </w:r>
          </w:p>
        </w:tc>
        <w:tc>
          <w:tcPr>
            <w:tcW w:type="dxa" w:w="2556"/>
          </w:tcPr>
          <w:p>
            <w:r>
              <w:t>P0</w:t>
            </w:r>
          </w:p>
        </w:tc>
        <w:tc>
          <w:tcPr>
            <w:tcW w:type="dxa" w:w="2556"/>
          </w:tcPr>
          <w:p>
            <w:r>
              <w:t>5</w:t>
            </w:r>
          </w:p>
        </w:tc>
      </w:tr>
      <w:tr>
        <w:tc>
          <w:tcPr>
            <w:tcW w:type="dxa" w:w="2556"/>
          </w:tcPr>
          <w:p>
            <w:r>
              <w:t>DF-112</w:t>
            </w:r>
          </w:p>
        </w:tc>
        <w:tc>
          <w:tcPr>
            <w:tcW w:type="dxa" w:w="2556"/>
          </w:tcPr>
          <w:p>
            <w:r>
              <w:t>Create user model</w:t>
            </w:r>
          </w:p>
        </w:tc>
        <w:tc>
          <w:tcPr>
            <w:tcW w:type="dxa" w:w="2556"/>
          </w:tcPr>
          <w:p>
            <w:r>
              <w:t>P0</w:t>
            </w:r>
          </w:p>
        </w:tc>
        <w:tc>
          <w:tcPr>
            <w:tcW w:type="dxa" w:w="2556"/>
          </w:tcPr>
          <w:p>
            <w:r>
              <w:t>3</w:t>
            </w:r>
          </w:p>
        </w:tc>
      </w:tr>
      <w:tr>
        <w:tc>
          <w:tcPr>
            <w:tcW w:type="dxa" w:w="2556"/>
          </w:tcPr>
          <w:p>
            <w:r>
              <w:t>DF-113</w:t>
            </w:r>
          </w:p>
        </w:tc>
        <w:tc>
          <w:tcPr>
            <w:tcW w:type="dxa" w:w="2556"/>
          </w:tcPr>
          <w:p>
            <w:r>
              <w:t>Create membership model</w:t>
            </w:r>
          </w:p>
        </w:tc>
        <w:tc>
          <w:tcPr>
            <w:tcW w:type="dxa" w:w="2556"/>
          </w:tcPr>
          <w:p>
            <w:r>
              <w:t>P0</w:t>
            </w:r>
          </w:p>
        </w:tc>
        <w:tc>
          <w:tcPr>
            <w:tcW w:type="dxa" w:w="2556"/>
          </w:tcPr>
          <w:p>
            <w:r>
              <w:t>3</w:t>
            </w:r>
          </w:p>
        </w:tc>
      </w:tr>
      <w:tr>
        <w:tc>
          <w:tcPr>
            <w:tcW w:type="dxa" w:w="2556"/>
          </w:tcPr>
          <w:p>
            <w:r>
              <w:t>DF-114</w:t>
            </w:r>
          </w:p>
        </w:tc>
        <w:tc>
          <w:tcPr>
            <w:tcW w:type="dxa" w:w="2556"/>
          </w:tcPr>
          <w:p>
            <w:r>
              <w:t>Implement authentication</w:t>
            </w:r>
          </w:p>
        </w:tc>
        <w:tc>
          <w:tcPr>
            <w:tcW w:type="dxa" w:w="2556"/>
          </w:tcPr>
          <w:p>
            <w:r>
              <w:t>P0</w:t>
            </w:r>
          </w:p>
        </w:tc>
        <w:tc>
          <w:tcPr>
            <w:tcW w:type="dxa" w:w="2556"/>
          </w:tcPr>
          <w:p>
            <w:r>
              <w:t>5</w:t>
            </w:r>
          </w:p>
        </w:tc>
      </w:tr>
      <w:tr>
        <w:tc>
          <w:tcPr>
            <w:tcW w:type="dxa" w:w="2556"/>
          </w:tcPr>
          <w:p>
            <w:r>
              <w:t>DF-115</w:t>
            </w:r>
          </w:p>
        </w:tc>
        <w:tc>
          <w:tcPr>
            <w:tcW w:type="dxa" w:w="2556"/>
          </w:tcPr>
          <w:p>
            <w:r>
              <w:t>Implement current-user context</w:t>
            </w:r>
          </w:p>
        </w:tc>
        <w:tc>
          <w:tcPr>
            <w:tcW w:type="dxa" w:w="2556"/>
          </w:tcPr>
          <w:p>
            <w:r>
              <w:t>P0</w:t>
            </w:r>
          </w:p>
        </w:tc>
        <w:tc>
          <w:tcPr>
            <w:tcW w:type="dxa" w:w="2556"/>
          </w:tcPr>
          <w:p>
            <w:r>
              <w:t>3</w:t>
            </w:r>
          </w:p>
        </w:tc>
      </w:tr>
      <w:tr>
        <w:tc>
          <w:tcPr>
            <w:tcW w:type="dxa" w:w="2556"/>
          </w:tcPr>
          <w:p>
            <w:r>
              <w:t>DF-116</w:t>
            </w:r>
          </w:p>
        </w:tc>
        <w:tc>
          <w:tcPr>
            <w:tcW w:type="dxa" w:w="2556"/>
          </w:tcPr>
          <w:p>
            <w:r>
              <w:t>Implement tenant context and isolation</w:t>
            </w:r>
          </w:p>
        </w:tc>
        <w:tc>
          <w:tcPr>
            <w:tcW w:type="dxa" w:w="2556"/>
          </w:tcPr>
          <w:p>
            <w:r>
              <w:t>P0</w:t>
            </w:r>
          </w:p>
        </w:tc>
        <w:tc>
          <w:tcPr>
            <w:tcW w:type="dxa" w:w="2556"/>
          </w:tcPr>
          <w:p>
            <w:r>
              <w:t>5</w:t>
            </w:r>
          </w:p>
        </w:tc>
      </w:tr>
      <w:tr>
        <w:tc>
          <w:tcPr>
            <w:tcW w:type="dxa" w:w="2556"/>
          </w:tcPr>
          <w:p>
            <w:r>
              <w:t>DF-117</w:t>
            </w:r>
          </w:p>
        </w:tc>
        <w:tc>
          <w:tcPr>
            <w:tcW w:type="dxa" w:w="2556"/>
          </w:tcPr>
          <w:p>
            <w:r>
              <w:t>Test unauthorized and cross-tenant access</w:t>
            </w:r>
          </w:p>
        </w:tc>
        <w:tc>
          <w:tcPr>
            <w:tcW w:type="dxa" w:w="2556"/>
          </w:tcPr>
          <w:p>
            <w:r>
              <w:t>P0</w:t>
            </w:r>
          </w:p>
        </w:tc>
        <w:tc>
          <w:tcPr>
            <w:tcW w:type="dxa" w:w="2556"/>
          </w:tcPr>
          <w:p>
            <w:r>
              <w:t>5</w:t>
            </w:r>
          </w:p>
        </w:tc>
      </w:tr>
    </w:tbl>
    <w:p>
      <w:pPr>
        <w:pStyle w:val="Heading2"/>
      </w:pPr>
      <w:r>
        <w:t>DF-E03 Contacts &amp; Customers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DF-121</w:t>
            </w:r>
          </w:p>
        </w:tc>
        <w:tc>
          <w:tcPr>
            <w:tcW w:type="dxa" w:w="2556"/>
          </w:tcPr>
          <w:p>
            <w:r>
              <w:t>Create contact record</w:t>
            </w:r>
          </w:p>
        </w:tc>
        <w:tc>
          <w:tcPr>
            <w:tcW w:type="dxa" w:w="2556"/>
          </w:tcPr>
          <w:p>
            <w:r>
              <w:t>P0</w:t>
            </w:r>
          </w:p>
        </w:tc>
        <w:tc>
          <w:tcPr>
            <w:tcW w:type="dxa" w:w="2556"/>
          </w:tcPr>
          <w:p>
            <w:r>
              <w:t>3</w:t>
            </w:r>
          </w:p>
        </w:tc>
      </w:tr>
      <w:tr>
        <w:tc>
          <w:tcPr>
            <w:tcW w:type="dxa" w:w="2556"/>
          </w:tcPr>
          <w:p>
            <w:r>
              <w:t>DF-122</w:t>
            </w:r>
          </w:p>
        </w:tc>
        <w:tc>
          <w:tcPr>
            <w:tcW w:type="dxa" w:w="2556"/>
          </w:tcPr>
          <w:p>
            <w:r>
              <w:t>Create customer profile</w:t>
            </w:r>
          </w:p>
        </w:tc>
        <w:tc>
          <w:tcPr>
            <w:tcW w:type="dxa" w:w="2556"/>
          </w:tcPr>
          <w:p>
            <w:r>
              <w:t>P0</w:t>
            </w:r>
          </w:p>
        </w:tc>
        <w:tc>
          <w:tcPr>
            <w:tcW w:type="dxa" w:w="2556"/>
          </w:tcPr>
          <w:p>
            <w:r>
              <w:t>3</w:t>
            </w:r>
          </w:p>
        </w:tc>
      </w:tr>
      <w:tr>
        <w:tc>
          <w:tcPr>
            <w:tcW w:type="dxa" w:w="2556"/>
          </w:tcPr>
          <w:p>
            <w:r>
              <w:t>DF-123</w:t>
            </w:r>
          </w:p>
        </w:tc>
        <w:tc>
          <w:tcPr>
            <w:tcW w:type="dxa" w:w="2556"/>
          </w:tcPr>
          <w:p>
            <w:r>
              <w:t>Assign owner to contact/customer</w:t>
            </w:r>
          </w:p>
        </w:tc>
        <w:tc>
          <w:tcPr>
            <w:tcW w:type="dxa" w:w="2556"/>
          </w:tcPr>
          <w:p>
            <w:r>
              <w:t>P0</w:t>
            </w:r>
          </w:p>
        </w:tc>
        <w:tc>
          <w:tcPr>
            <w:tcW w:type="dxa" w:w="2556"/>
          </w:tcPr>
          <w:p>
            <w:r>
              <w:t>2</w:t>
            </w:r>
          </w:p>
        </w:tc>
      </w:tr>
      <w:tr>
        <w:tc>
          <w:tcPr>
            <w:tcW w:type="dxa" w:w="2556"/>
          </w:tcPr>
          <w:p>
            <w:r>
              <w:t>DF-124</w:t>
            </w:r>
          </w:p>
        </w:tc>
        <w:tc>
          <w:tcPr>
            <w:tcW w:type="dxa" w:w="2556"/>
          </w:tcPr>
          <w:p>
            <w:r>
              <w:t>Search and filter contacts</w:t>
            </w:r>
          </w:p>
        </w:tc>
        <w:tc>
          <w:tcPr>
            <w:tcW w:type="dxa" w:w="2556"/>
          </w:tcPr>
          <w:p>
            <w:r>
              <w:t>P0</w:t>
            </w:r>
          </w:p>
        </w:tc>
        <w:tc>
          <w:tcPr>
            <w:tcW w:type="dxa" w:w="2556"/>
          </w:tcPr>
          <w:p>
            <w:r>
              <w:t>3</w:t>
            </w:r>
          </w:p>
        </w:tc>
      </w:tr>
      <w:tr>
        <w:tc>
          <w:tcPr>
            <w:tcW w:type="dxa" w:w="2556"/>
          </w:tcPr>
          <w:p>
            <w:r>
              <w:t>DF-125</w:t>
            </w:r>
          </w:p>
        </w:tc>
        <w:tc>
          <w:tcPr>
            <w:tcW w:type="dxa" w:w="2556"/>
          </w:tcPr>
          <w:p>
            <w:r>
              <w:t>Create contact history foundation</w:t>
            </w:r>
          </w:p>
        </w:tc>
        <w:tc>
          <w:tcPr>
            <w:tcW w:type="dxa" w:w="2556"/>
          </w:tcPr>
          <w:p>
            <w:r>
              <w:t>P0</w:t>
            </w:r>
          </w:p>
        </w:tc>
        <w:tc>
          <w:tcPr>
            <w:tcW w:type="dxa" w:w="2556"/>
          </w:tcPr>
          <w:p>
            <w:r>
              <w:t>3</w:t>
            </w:r>
          </w:p>
        </w:tc>
      </w:tr>
      <w:tr>
        <w:tc>
          <w:tcPr>
            <w:tcW w:type="dxa" w:w="2556"/>
          </w:tcPr>
          <w:p>
            <w:r>
              <w:t>DF-126</w:t>
            </w:r>
          </w:p>
        </w:tc>
        <w:tc>
          <w:tcPr>
            <w:tcW w:type="dxa" w:w="2556"/>
          </w:tcPr>
          <w:p>
            <w:r>
              <w:t>Detect likely duplicate contacts</w:t>
            </w:r>
          </w:p>
        </w:tc>
        <w:tc>
          <w:tcPr>
            <w:tcW w:type="dxa" w:w="2556"/>
          </w:tcPr>
          <w:p>
            <w:r>
              <w:t>P1</w:t>
            </w:r>
          </w:p>
        </w:tc>
        <w:tc>
          <w:tcPr>
            <w:tcW w:type="dxa" w:w="2556"/>
          </w:tcPr>
          <w:p>
            <w:r>
              <w:t>5</w:t>
            </w:r>
          </w:p>
        </w:tc>
      </w:tr>
    </w:tbl>
    <w:p>
      <w:pPr>
        <w:pStyle w:val="Heading2"/>
      </w:pPr>
      <w:r>
        <w:t>DF-E04 Lead Management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DF-131</w:t>
            </w:r>
          </w:p>
        </w:tc>
        <w:tc>
          <w:tcPr>
            <w:tcW w:type="dxa" w:w="2556"/>
          </w:tcPr>
          <w:p>
            <w:r>
              <w:t>Create lead from contact</w:t>
            </w:r>
          </w:p>
        </w:tc>
        <w:tc>
          <w:tcPr>
            <w:tcW w:type="dxa" w:w="2556"/>
          </w:tcPr>
          <w:p>
            <w:r>
              <w:t>P0</w:t>
            </w:r>
          </w:p>
        </w:tc>
        <w:tc>
          <w:tcPr>
            <w:tcW w:type="dxa" w:w="2556"/>
          </w:tcPr>
          <w:p>
            <w:r>
              <w:t>3</w:t>
            </w:r>
          </w:p>
        </w:tc>
      </w:tr>
      <w:tr>
        <w:tc>
          <w:tcPr>
            <w:tcW w:type="dxa" w:w="2556"/>
          </w:tcPr>
          <w:p>
            <w:r>
              <w:t>DF-132</w:t>
            </w:r>
          </w:p>
        </w:tc>
        <w:tc>
          <w:tcPr>
            <w:tcW w:type="dxa" w:w="2556"/>
          </w:tcPr>
          <w:p>
            <w:r>
              <w:t>Implement lead lifecycle statuses</w:t>
            </w:r>
          </w:p>
        </w:tc>
        <w:tc>
          <w:tcPr>
            <w:tcW w:type="dxa" w:w="2556"/>
          </w:tcPr>
          <w:p>
            <w:r>
              <w:t>P0</w:t>
            </w:r>
          </w:p>
        </w:tc>
        <w:tc>
          <w:tcPr>
            <w:tcW w:type="dxa" w:w="2556"/>
          </w:tcPr>
          <w:p>
            <w:r>
              <w:t>3</w:t>
            </w:r>
          </w:p>
        </w:tc>
      </w:tr>
      <w:tr>
        <w:tc>
          <w:tcPr>
            <w:tcW w:type="dxa" w:w="2556"/>
          </w:tcPr>
          <w:p>
            <w:r>
              <w:t>DF-133</w:t>
            </w:r>
          </w:p>
        </w:tc>
        <w:tc>
          <w:tcPr>
            <w:tcW w:type="dxa" w:w="2556"/>
          </w:tcPr>
          <w:p>
            <w:r>
              <w:t>Store lead interest separately from status</w:t>
            </w:r>
          </w:p>
        </w:tc>
        <w:tc>
          <w:tcPr>
            <w:tcW w:type="dxa" w:w="2556"/>
          </w:tcPr>
          <w:p>
            <w:r>
              <w:t>P0</w:t>
            </w:r>
          </w:p>
        </w:tc>
        <w:tc>
          <w:tcPr>
            <w:tcW w:type="dxa" w:w="2556"/>
          </w:tcPr>
          <w:p>
            <w:r>
              <w:t>2</w:t>
            </w:r>
          </w:p>
        </w:tc>
      </w:tr>
      <w:tr>
        <w:tc>
          <w:tcPr>
            <w:tcW w:type="dxa" w:w="2556"/>
          </w:tcPr>
          <w:p>
            <w:r>
              <w:t>DF-134</w:t>
            </w:r>
          </w:p>
        </w:tc>
        <w:tc>
          <w:tcPr>
            <w:tcW w:type="dxa" w:w="2556"/>
          </w:tcPr>
          <w:p>
            <w:r>
              <w:t>Store lead outcome separately from status</w:t>
            </w:r>
          </w:p>
        </w:tc>
        <w:tc>
          <w:tcPr>
            <w:tcW w:type="dxa" w:w="2556"/>
          </w:tcPr>
          <w:p>
            <w:r>
              <w:t>P0</w:t>
            </w:r>
          </w:p>
        </w:tc>
        <w:tc>
          <w:tcPr>
            <w:tcW w:type="dxa" w:w="2556"/>
          </w:tcPr>
          <w:p>
            <w:r>
              <w:t>2</w:t>
            </w:r>
          </w:p>
        </w:tc>
      </w:tr>
      <w:tr>
        <w:tc>
          <w:tcPr>
            <w:tcW w:type="dxa" w:w="2556"/>
          </w:tcPr>
          <w:p>
            <w:r>
              <w:t>DF-135</w:t>
            </w:r>
          </w:p>
        </w:tc>
        <w:tc>
          <w:tcPr>
            <w:tcW w:type="dxa" w:w="2556"/>
          </w:tcPr>
          <w:p>
            <w:r>
              <w:t>Assign lead owner</w:t>
            </w:r>
          </w:p>
        </w:tc>
        <w:tc>
          <w:tcPr>
            <w:tcW w:type="dxa" w:w="2556"/>
          </w:tcPr>
          <w:p>
            <w:r>
              <w:t>P0</w:t>
            </w:r>
          </w:p>
        </w:tc>
        <w:tc>
          <w:tcPr>
            <w:tcW w:type="dxa" w:w="2556"/>
          </w:tcPr>
          <w:p>
            <w:r>
              <w:t>2</w:t>
            </w:r>
          </w:p>
        </w:tc>
      </w:tr>
      <w:tr>
        <w:tc>
          <w:tcPr>
            <w:tcW w:type="dxa" w:w="2556"/>
          </w:tcPr>
          <w:p>
            <w:r>
              <w:t>DF-136</w:t>
            </w:r>
          </w:p>
        </w:tc>
        <w:tc>
          <w:tcPr>
            <w:tcW w:type="dxa" w:w="2556"/>
          </w:tcPr>
          <w:p>
            <w:r>
              <w:t>Create lead notes and source</w:t>
            </w:r>
          </w:p>
        </w:tc>
        <w:tc>
          <w:tcPr>
            <w:tcW w:type="dxa" w:w="2556"/>
          </w:tcPr>
          <w:p>
            <w:r>
              <w:t>P0</w:t>
            </w:r>
          </w:p>
        </w:tc>
        <w:tc>
          <w:tcPr>
            <w:tcW w:type="dxa" w:w="2556"/>
          </w:tcPr>
          <w:p>
            <w:r>
              <w:t>2</w:t>
            </w:r>
          </w:p>
        </w:tc>
      </w:tr>
      <w:tr>
        <w:tc>
          <w:tcPr>
            <w:tcW w:type="dxa" w:w="2556"/>
          </w:tcPr>
          <w:p>
            <w:r>
              <w:t>DF-137</w:t>
            </w:r>
          </w:p>
        </w:tc>
        <w:tc>
          <w:tcPr>
            <w:tcW w:type="dxa" w:w="2556"/>
          </w:tcPr>
          <w:p>
            <w:r>
              <w:t>Search/filter leads</w:t>
            </w:r>
          </w:p>
        </w:tc>
        <w:tc>
          <w:tcPr>
            <w:tcW w:type="dxa" w:w="2556"/>
          </w:tcPr>
          <w:p>
            <w:r>
              <w:t>P0</w:t>
            </w:r>
          </w:p>
        </w:tc>
        <w:tc>
          <w:tcPr>
            <w:tcW w:type="dxa" w:w="2556"/>
          </w:tcPr>
          <w:p>
            <w:r>
              <w:t>3</w:t>
            </w:r>
          </w:p>
        </w:tc>
      </w:tr>
    </w:tbl>
    <w:p>
      <w:pPr>
        <w:pStyle w:val="Heading2"/>
      </w:pPr>
      <w:r>
        <w:t>DF-E05 Customer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DF-141</w:t>
            </w:r>
          </w:p>
        </w:tc>
        <w:tc>
          <w:tcPr>
            <w:tcW w:type="dxa" w:w="2556"/>
          </w:tcPr>
          <w:p>
            <w:r>
              <w:t>Create customer requirement</w:t>
            </w:r>
          </w:p>
        </w:tc>
        <w:tc>
          <w:tcPr>
            <w:tcW w:type="dxa" w:w="2556"/>
          </w:tcPr>
          <w:p>
            <w:r>
              <w:t>P0</w:t>
            </w:r>
          </w:p>
        </w:tc>
        <w:tc>
          <w:tcPr>
            <w:tcW w:type="dxa" w:w="2556"/>
          </w:tcPr>
          <w:p>
            <w:r>
              <w:t>5</w:t>
            </w:r>
          </w:p>
        </w:tc>
      </w:tr>
      <w:tr>
        <w:tc>
          <w:tcPr>
            <w:tcW w:type="dxa" w:w="2556"/>
          </w:tcPr>
          <w:p>
            <w:r>
              <w:t>DF-142</w:t>
            </w:r>
          </w:p>
        </w:tc>
        <w:tc>
          <w:tcPr>
            <w:tcW w:type="dxa" w:w="2556"/>
          </w:tcPr>
          <w:p>
            <w:r>
              <w:t>Capture budget range</w:t>
            </w:r>
          </w:p>
        </w:tc>
        <w:tc>
          <w:tcPr>
            <w:tcW w:type="dxa" w:w="2556"/>
          </w:tcPr>
          <w:p>
            <w:r>
              <w:t>P0</w:t>
            </w:r>
          </w:p>
        </w:tc>
        <w:tc>
          <w:tcPr>
            <w:tcW w:type="dxa" w:w="2556"/>
          </w:tcPr>
          <w:p>
            <w:r>
              <w:t>2</w:t>
            </w:r>
          </w:p>
        </w:tc>
      </w:tr>
      <w:tr>
        <w:tc>
          <w:tcPr>
            <w:tcW w:type="dxa" w:w="2556"/>
          </w:tcPr>
          <w:p>
            <w:r>
              <w:t>DF-143</w:t>
            </w:r>
          </w:p>
        </w:tc>
        <w:tc>
          <w:tcPr>
            <w:tcW w:type="dxa" w:w="2556"/>
          </w:tcPr>
          <w:p>
            <w:r>
              <w:t>Capture location preferences</w:t>
            </w:r>
          </w:p>
        </w:tc>
        <w:tc>
          <w:tcPr>
            <w:tcW w:type="dxa" w:w="2556"/>
          </w:tcPr>
          <w:p>
            <w:r>
              <w:t>P0</w:t>
            </w:r>
          </w:p>
        </w:tc>
        <w:tc>
          <w:tcPr>
            <w:tcW w:type="dxa" w:w="2556"/>
          </w:tcPr>
          <w:p>
            <w:r>
              <w:t>2</w:t>
            </w:r>
          </w:p>
        </w:tc>
      </w:tr>
      <w:tr>
        <w:tc>
          <w:tcPr>
            <w:tcW w:type="dxa" w:w="2556"/>
          </w:tcPr>
          <w:p>
            <w:r>
              <w:t>DF-144</w:t>
            </w:r>
          </w:p>
        </w:tc>
        <w:tc>
          <w:tcPr>
            <w:tcW w:type="dxa" w:w="2556"/>
          </w:tcPr>
          <w:p>
            <w:r>
              <w:t>Capture property type/BHK/preferences</w:t>
            </w:r>
          </w:p>
        </w:tc>
        <w:tc>
          <w:tcPr>
            <w:tcW w:type="dxa" w:w="2556"/>
          </w:tcPr>
          <w:p>
            <w:r>
              <w:t>P0</w:t>
            </w:r>
          </w:p>
        </w:tc>
        <w:tc>
          <w:tcPr>
            <w:tcW w:type="dxa" w:w="2556"/>
          </w:tcPr>
          <w:p>
            <w:r>
              <w:t>3</w:t>
            </w:r>
          </w:p>
        </w:tc>
      </w:tr>
      <w:tr>
        <w:tc>
          <w:tcPr>
            <w:tcW w:type="dxa" w:w="2556"/>
          </w:tcPr>
          <w:p>
            <w:r>
              <w:t>DF-145</w:t>
            </w:r>
          </w:p>
        </w:tc>
        <w:tc>
          <w:tcPr>
            <w:tcW w:type="dxa" w:w="2556"/>
          </w:tcPr>
          <w:p>
            <w:r>
              <w:t>Capture possession/parking preferences</w:t>
            </w:r>
          </w:p>
        </w:tc>
        <w:tc>
          <w:tcPr>
            <w:tcW w:type="dxa" w:w="2556"/>
          </w:tcPr>
          <w:p>
            <w:r>
              <w:t>P0</w:t>
            </w:r>
          </w:p>
        </w:tc>
        <w:tc>
          <w:tcPr>
            <w:tcW w:type="dxa" w:w="2556"/>
          </w:tcPr>
          <w:p>
            <w:r>
              <w:t>2</w:t>
            </w:r>
          </w:p>
        </w:tc>
      </w:tr>
      <w:tr>
        <w:tc>
          <w:tcPr>
            <w:tcW w:type="dxa" w:w="2556"/>
          </w:tcPr>
          <w:p>
            <w:r>
              <w:t>DF-146</w:t>
            </w:r>
          </w:p>
        </w:tc>
        <w:tc>
          <w:tcPr>
            <w:tcW w:type="dxa" w:w="2556"/>
          </w:tcPr>
          <w:p>
            <w:r>
              <w:t>Associate requirement with lead/customer</w:t>
            </w:r>
          </w:p>
        </w:tc>
        <w:tc>
          <w:tcPr>
            <w:tcW w:type="dxa" w:w="2556"/>
          </w:tcPr>
          <w:p>
            <w:r>
              <w:t>P0</w:t>
            </w:r>
          </w:p>
        </w:tc>
        <w:tc>
          <w:tcPr>
            <w:tcW w:type="dxa" w:w="2556"/>
          </w:tcPr>
          <w:p>
            <w:r>
              <w:t>2</w:t>
            </w:r>
          </w:p>
        </w:tc>
      </w:tr>
      <w:tr>
        <w:tc>
          <w:tcPr>
            <w:tcW w:type="dxa" w:w="2556"/>
          </w:tcPr>
          <w:p>
            <w:r>
              <w:t>DF-147</w:t>
            </w:r>
          </w:p>
        </w:tc>
        <w:tc>
          <w:tcPr>
            <w:tcW w:type="dxa" w:w="2556"/>
          </w:tcPr>
          <w:p>
            <w:r>
              <w:t>Edit requirement while preserving history</w:t>
            </w:r>
          </w:p>
        </w:tc>
        <w:tc>
          <w:tcPr>
            <w:tcW w:type="dxa" w:w="2556"/>
          </w:tcPr>
          <w:p>
            <w:r>
              <w:t>P0</w:t>
            </w:r>
          </w:p>
        </w:tc>
        <w:tc>
          <w:tcPr>
            <w:tcW w:type="dxa" w:w="2556"/>
          </w:tcPr>
          <w:p>
            <w:r>
              <w:t>3</w:t>
            </w:r>
          </w:p>
        </w:tc>
      </w:tr>
    </w:tbl>
    <w:p>
      <w:pPr>
        <w:pStyle w:val="Heading2"/>
      </w:pPr>
      <w:r>
        <w:t>DF-E06 Property Management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DF-151</w:t>
            </w:r>
          </w:p>
        </w:tc>
        <w:tc>
          <w:tcPr>
            <w:tcW w:type="dxa" w:w="2556"/>
          </w:tcPr>
          <w:p>
            <w:r>
              <w:t>Create property record</w:t>
            </w:r>
          </w:p>
        </w:tc>
        <w:tc>
          <w:tcPr>
            <w:tcW w:type="dxa" w:w="2556"/>
          </w:tcPr>
          <w:p>
            <w:r>
              <w:t>P0</w:t>
            </w:r>
          </w:p>
        </w:tc>
        <w:tc>
          <w:tcPr>
            <w:tcW w:type="dxa" w:w="2556"/>
          </w:tcPr>
          <w:p>
            <w:r>
              <w:t>5</w:t>
            </w:r>
          </w:p>
        </w:tc>
      </w:tr>
      <w:tr>
        <w:tc>
          <w:tcPr>
            <w:tcW w:type="dxa" w:w="2556"/>
          </w:tcPr>
          <w:p>
            <w:r>
              <w:t>DF-152</w:t>
            </w:r>
          </w:p>
        </w:tc>
        <w:tc>
          <w:tcPr>
            <w:tcW w:type="dxa" w:w="2556"/>
          </w:tcPr>
          <w:p>
            <w:r>
              <w:t>Capture property commercial fields</w:t>
            </w:r>
          </w:p>
        </w:tc>
        <w:tc>
          <w:tcPr>
            <w:tcW w:type="dxa" w:w="2556"/>
          </w:tcPr>
          <w:p>
            <w:r>
              <w:t>P0</w:t>
            </w:r>
          </w:p>
        </w:tc>
        <w:tc>
          <w:tcPr>
            <w:tcW w:type="dxa" w:w="2556"/>
          </w:tcPr>
          <w:p>
            <w:r>
              <w:t>3</w:t>
            </w:r>
          </w:p>
        </w:tc>
      </w:tr>
      <w:tr>
        <w:tc>
          <w:tcPr>
            <w:tcW w:type="dxa" w:w="2556"/>
          </w:tcPr>
          <w:p>
            <w:r>
              <w:t>DF-153</w:t>
            </w:r>
          </w:p>
        </w:tc>
        <w:tc>
          <w:tcPr>
            <w:tcW w:type="dxa" w:w="2556"/>
          </w:tcPr>
          <w:p>
            <w:r>
              <w:t>Capture property location and attributes</w:t>
            </w:r>
          </w:p>
        </w:tc>
        <w:tc>
          <w:tcPr>
            <w:tcW w:type="dxa" w:w="2556"/>
          </w:tcPr>
          <w:p>
            <w:r>
              <w:t>P0</w:t>
            </w:r>
          </w:p>
        </w:tc>
        <w:tc>
          <w:tcPr>
            <w:tcW w:type="dxa" w:w="2556"/>
          </w:tcPr>
          <w:p>
            <w:r>
              <w:t>3</w:t>
            </w:r>
          </w:p>
        </w:tc>
      </w:tr>
      <w:tr>
        <w:tc>
          <w:tcPr>
            <w:tcW w:type="dxa" w:w="2556"/>
          </w:tcPr>
          <w:p>
            <w:r>
              <w:t>DF-154</w:t>
            </w:r>
          </w:p>
        </w:tc>
        <w:tc>
          <w:tcPr>
            <w:tcW w:type="dxa" w:w="2556"/>
          </w:tcPr>
          <w:p>
            <w:r>
              <w:t>Track property availability/status</w:t>
            </w:r>
          </w:p>
        </w:tc>
        <w:tc>
          <w:tcPr>
            <w:tcW w:type="dxa" w:w="2556"/>
          </w:tcPr>
          <w:p>
            <w:r>
              <w:t>P0</w:t>
            </w:r>
          </w:p>
        </w:tc>
        <w:tc>
          <w:tcPr>
            <w:tcW w:type="dxa" w:w="2556"/>
          </w:tcPr>
          <w:p>
            <w:r>
              <w:t>3</w:t>
            </w:r>
          </w:p>
        </w:tc>
      </w:tr>
      <w:tr>
        <w:tc>
          <w:tcPr>
            <w:tcW w:type="dxa" w:w="2556"/>
          </w:tcPr>
          <w:p>
            <w:r>
              <w:t>DF-155</w:t>
            </w:r>
          </w:p>
        </w:tc>
        <w:tc>
          <w:tcPr>
            <w:tcW w:type="dxa" w:w="2556"/>
          </w:tcPr>
          <w:p>
            <w:r>
              <w:t>Search/filter properties</w:t>
            </w:r>
          </w:p>
        </w:tc>
        <w:tc>
          <w:tcPr>
            <w:tcW w:type="dxa" w:w="2556"/>
          </w:tcPr>
          <w:p>
            <w:r>
              <w:t>P0</w:t>
            </w:r>
          </w:p>
        </w:tc>
        <w:tc>
          <w:tcPr>
            <w:tcW w:type="dxa" w:w="2556"/>
          </w:tcPr>
          <w:p>
            <w:r>
              <w:t>5</w:t>
            </w:r>
          </w:p>
        </w:tc>
      </w:tr>
      <w:tr>
        <w:tc>
          <w:tcPr>
            <w:tcW w:type="dxa" w:w="2556"/>
          </w:tcPr>
          <w:p>
            <w:r>
              <w:t>DF-156</w:t>
            </w:r>
          </w:p>
        </w:tc>
        <w:tc>
          <w:tcPr>
            <w:tcW w:type="dxa" w:w="2556"/>
          </w:tcPr>
          <w:p>
            <w:r>
              <w:t>Associate property source/owner</w:t>
            </w:r>
          </w:p>
        </w:tc>
        <w:tc>
          <w:tcPr>
            <w:tcW w:type="dxa" w:w="2556"/>
          </w:tcPr>
          <w:p>
            <w:r>
              <w:t>P0</w:t>
            </w:r>
          </w:p>
        </w:tc>
        <w:tc>
          <w:tcPr>
            <w:tcW w:type="dxa" w:w="2556"/>
          </w:tcPr>
          <w:p>
            <w:r>
              <w:t>2</w:t>
            </w:r>
          </w:p>
        </w:tc>
      </w:tr>
    </w:tbl>
    <w:p>
      <w:pPr>
        <w:pStyle w:val="Heading2"/>
      </w:pPr>
      <w:r>
        <w:t>DF-E07 Data Import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DF-161</w:t>
            </w:r>
          </w:p>
        </w:tc>
        <w:tc>
          <w:tcPr>
            <w:tcW w:type="dxa" w:w="2556"/>
          </w:tcPr>
          <w:p>
            <w:r>
              <w:t>Upload CSV/XLSX file</w:t>
            </w:r>
          </w:p>
        </w:tc>
        <w:tc>
          <w:tcPr>
            <w:tcW w:type="dxa" w:w="2556"/>
          </w:tcPr>
          <w:p>
            <w:r>
              <w:t>P0</w:t>
            </w:r>
          </w:p>
        </w:tc>
        <w:tc>
          <w:tcPr>
            <w:tcW w:type="dxa" w:w="2556"/>
          </w:tcPr>
          <w:p>
            <w:r>
              <w:t>5</w:t>
            </w:r>
          </w:p>
        </w:tc>
      </w:tr>
      <w:tr>
        <w:tc>
          <w:tcPr>
            <w:tcW w:type="dxa" w:w="2556"/>
          </w:tcPr>
          <w:p>
            <w:r>
              <w:t>DF-162</w:t>
            </w:r>
          </w:p>
        </w:tc>
        <w:tc>
          <w:tcPr>
            <w:tcW w:type="dxa" w:w="2556"/>
          </w:tcPr>
          <w:p>
            <w:r>
              <w:t>Analyze imported columns</w:t>
            </w:r>
          </w:p>
        </w:tc>
        <w:tc>
          <w:tcPr>
            <w:tcW w:type="dxa" w:w="2556"/>
          </w:tcPr>
          <w:p>
            <w:r>
              <w:t>P0</w:t>
            </w:r>
          </w:p>
        </w:tc>
        <w:tc>
          <w:tcPr>
            <w:tcW w:type="dxa" w:w="2556"/>
          </w:tcPr>
          <w:p>
            <w:r>
              <w:t>5</w:t>
            </w:r>
          </w:p>
        </w:tc>
      </w:tr>
      <w:tr>
        <w:tc>
          <w:tcPr>
            <w:tcW w:type="dxa" w:w="2556"/>
          </w:tcPr>
          <w:p>
            <w:r>
              <w:t>DF-163</w:t>
            </w:r>
          </w:p>
        </w:tc>
        <w:tc>
          <w:tcPr>
            <w:tcW w:type="dxa" w:w="2556"/>
          </w:tcPr>
          <w:p>
            <w:r>
              <w:t>Suggest and edit field mappings</w:t>
            </w:r>
          </w:p>
        </w:tc>
        <w:tc>
          <w:tcPr>
            <w:tcW w:type="dxa" w:w="2556"/>
          </w:tcPr>
          <w:p>
            <w:r>
              <w:t>P0</w:t>
            </w:r>
          </w:p>
        </w:tc>
        <w:tc>
          <w:tcPr>
            <w:tcW w:type="dxa" w:w="2556"/>
          </w:tcPr>
          <w:p>
            <w:r>
              <w:t>5</w:t>
            </w:r>
          </w:p>
        </w:tc>
      </w:tr>
      <w:tr>
        <w:tc>
          <w:tcPr>
            <w:tcW w:type="dxa" w:w="2556"/>
          </w:tcPr>
          <w:p>
            <w:r>
              <w:t>DF-164</w:t>
            </w:r>
          </w:p>
        </w:tc>
        <w:tc>
          <w:tcPr>
            <w:tcW w:type="dxa" w:w="2556"/>
          </w:tcPr>
          <w:p>
            <w:r>
              <w:t>Validate records before import</w:t>
            </w:r>
          </w:p>
        </w:tc>
        <w:tc>
          <w:tcPr>
            <w:tcW w:type="dxa" w:w="2556"/>
          </w:tcPr>
          <w:p>
            <w:r>
              <w:t>P0</w:t>
            </w:r>
          </w:p>
        </w:tc>
        <w:tc>
          <w:tcPr>
            <w:tcW w:type="dxa" w:w="2556"/>
          </w:tcPr>
          <w:p>
            <w:r>
              <w:t>5</w:t>
            </w:r>
          </w:p>
        </w:tc>
      </w:tr>
      <w:tr>
        <w:tc>
          <w:tcPr>
            <w:tcW w:type="dxa" w:w="2556"/>
          </w:tcPr>
          <w:p>
            <w:r>
              <w:t>DF-165</w:t>
            </w:r>
          </w:p>
        </w:tc>
        <w:tc>
          <w:tcPr>
            <w:tcW w:type="dxa" w:w="2556"/>
          </w:tcPr>
          <w:p>
            <w:r>
              <w:t>Preview import results</w:t>
            </w:r>
          </w:p>
        </w:tc>
        <w:tc>
          <w:tcPr>
            <w:tcW w:type="dxa" w:w="2556"/>
          </w:tcPr>
          <w:p>
            <w:r>
              <w:t>P0</w:t>
            </w:r>
          </w:p>
        </w:tc>
        <w:tc>
          <w:tcPr>
            <w:tcW w:type="dxa" w:w="2556"/>
          </w:tcPr>
          <w:p>
            <w:r>
              <w:t>3</w:t>
            </w:r>
          </w:p>
        </w:tc>
      </w:tr>
      <w:tr>
        <w:tc>
          <w:tcPr>
            <w:tcW w:type="dxa" w:w="2556"/>
          </w:tcPr>
          <w:p>
            <w:r>
              <w:t>DF-166</w:t>
            </w:r>
          </w:p>
        </w:tc>
        <w:tc>
          <w:tcPr>
            <w:tcW w:type="dxa" w:w="2556"/>
          </w:tcPr>
          <w:p>
            <w:r>
              <w:t>Create import batch/provenance record</w:t>
            </w:r>
          </w:p>
        </w:tc>
        <w:tc>
          <w:tcPr>
            <w:tcW w:type="dxa" w:w="2556"/>
          </w:tcPr>
          <w:p>
            <w:r>
              <w:t>P0</w:t>
            </w:r>
          </w:p>
        </w:tc>
        <w:tc>
          <w:tcPr>
            <w:tcW w:type="dxa" w:w="2556"/>
          </w:tcPr>
          <w:p>
            <w:r>
              <w:t>3</w:t>
            </w:r>
          </w:p>
        </w:tc>
      </w:tr>
      <w:tr>
        <w:tc>
          <w:tcPr>
            <w:tcW w:type="dxa" w:w="2556"/>
          </w:tcPr>
          <w:p>
            <w:r>
              <w:t>DF-167</w:t>
            </w:r>
          </w:p>
        </w:tc>
        <w:tc>
          <w:tcPr>
            <w:tcW w:type="dxa" w:w="2556"/>
          </w:tcPr>
          <w:p>
            <w:r>
              <w:t>Import records without silent overwrite</w:t>
            </w:r>
          </w:p>
        </w:tc>
        <w:tc>
          <w:tcPr>
            <w:tcW w:type="dxa" w:w="2556"/>
          </w:tcPr>
          <w:p>
            <w:r>
              <w:t>P0</w:t>
            </w:r>
          </w:p>
        </w:tc>
        <w:tc>
          <w:tcPr>
            <w:tcW w:type="dxa" w:w="2556"/>
          </w:tcPr>
          <w:p>
            <w:r>
              <w:t>5</w:t>
            </w:r>
          </w:p>
        </w:tc>
      </w:tr>
      <w:tr>
        <w:tc>
          <w:tcPr>
            <w:tcW w:type="dxa" w:w="2556"/>
          </w:tcPr>
          <w:p>
            <w:r>
              <w:t>DF-168</w:t>
            </w:r>
          </w:p>
        </w:tc>
        <w:tc>
          <w:tcPr>
            <w:tcW w:type="dxa" w:w="2556"/>
          </w:tcPr>
          <w:p>
            <w:r>
              <w:t>Mark imported records for review</w:t>
            </w:r>
          </w:p>
        </w:tc>
        <w:tc>
          <w:tcPr>
            <w:tcW w:type="dxa" w:w="2556"/>
          </w:tcPr>
          <w:p>
            <w:r>
              <w:t>P0</w:t>
            </w:r>
          </w:p>
        </w:tc>
        <w:tc>
          <w:tcPr>
            <w:tcW w:type="dxa" w:w="2556"/>
          </w:tcPr>
          <w:p>
            <w:r>
              <w:t>3</w:t>
            </w:r>
          </w:p>
        </w:tc>
      </w:tr>
      <w:tr>
        <w:tc>
          <w:tcPr>
            <w:tcW w:type="dxa" w:w="2556"/>
          </w:tcPr>
          <w:p>
            <w:r>
              <w:t>DF-169</w:t>
            </w:r>
          </w:p>
        </w:tc>
        <w:tc>
          <w:tcPr>
            <w:tcW w:type="dxa" w:w="2556"/>
          </w:tcPr>
          <w:p>
            <w:r>
              <w:t>Allow user to activate imported contact as lead</w:t>
            </w:r>
          </w:p>
        </w:tc>
        <w:tc>
          <w:tcPr>
            <w:tcW w:type="dxa" w:w="2556"/>
          </w:tcPr>
          <w:p>
            <w:r>
              <w:t>P0</w:t>
            </w:r>
          </w:p>
        </w:tc>
        <w:tc>
          <w:tcPr>
            <w:tcW w:type="dxa" w:w="2556"/>
          </w:tcPr>
          <w:p>
            <w:r>
              <w:t>3</w:t>
            </w:r>
          </w:p>
        </w:tc>
      </w:tr>
    </w:tbl>
    <w:p>
      <w:pPr>
        <w:pStyle w:val="Heading2"/>
      </w:pPr>
      <w:r>
        <w:t>DF-E08 Property Matching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DF-171</w:t>
            </w:r>
          </w:p>
        </w:tc>
        <w:tc>
          <w:tcPr>
            <w:tcW w:type="dxa" w:w="2556"/>
          </w:tcPr>
          <w:p>
            <w:r>
              <w:t>Match requirement to properties</w:t>
            </w:r>
          </w:p>
        </w:tc>
        <w:tc>
          <w:tcPr>
            <w:tcW w:type="dxa" w:w="2556"/>
          </w:tcPr>
          <w:p>
            <w:r>
              <w:t>P0</w:t>
            </w:r>
          </w:p>
        </w:tc>
        <w:tc>
          <w:tcPr>
            <w:tcW w:type="dxa" w:w="2556"/>
          </w:tcPr>
          <w:p>
            <w:r>
              <w:t>5</w:t>
            </w:r>
          </w:p>
        </w:tc>
      </w:tr>
      <w:tr>
        <w:tc>
          <w:tcPr>
            <w:tcW w:type="dxa" w:w="2556"/>
          </w:tcPr>
          <w:p>
            <w:r>
              <w:t>DF-172</w:t>
            </w:r>
          </w:p>
        </w:tc>
        <w:tc>
          <w:tcPr>
            <w:tcW w:type="dxa" w:w="2556"/>
          </w:tcPr>
          <w:p>
            <w:r>
              <w:t>Rank matching properties</w:t>
            </w:r>
          </w:p>
        </w:tc>
        <w:tc>
          <w:tcPr>
            <w:tcW w:type="dxa" w:w="2556"/>
          </w:tcPr>
          <w:p>
            <w:r>
              <w:t>P0</w:t>
            </w:r>
          </w:p>
        </w:tc>
        <w:tc>
          <w:tcPr>
            <w:tcW w:type="dxa" w:w="2556"/>
          </w:tcPr>
          <w:p>
            <w:r>
              <w:t>5</w:t>
            </w:r>
          </w:p>
        </w:tc>
      </w:tr>
      <w:tr>
        <w:tc>
          <w:tcPr>
            <w:tcW w:type="dxa" w:w="2556"/>
          </w:tcPr>
          <w:p>
            <w:r>
              <w:t>DF-173</w:t>
            </w:r>
          </w:p>
        </w:tc>
        <w:tc>
          <w:tcPr>
            <w:tcW w:type="dxa" w:w="2556"/>
          </w:tcPr>
          <w:p>
            <w:r>
              <w:t>Show match reasons</w:t>
            </w:r>
          </w:p>
        </w:tc>
        <w:tc>
          <w:tcPr>
            <w:tcW w:type="dxa" w:w="2556"/>
          </w:tcPr>
          <w:p>
            <w:r>
              <w:t>P0</w:t>
            </w:r>
          </w:p>
        </w:tc>
        <w:tc>
          <w:tcPr>
            <w:tcW w:type="dxa" w:w="2556"/>
          </w:tcPr>
          <w:p>
            <w:r>
              <w:t>3</w:t>
            </w:r>
          </w:p>
        </w:tc>
      </w:tr>
      <w:tr>
        <w:tc>
          <w:tcPr>
            <w:tcW w:type="dxa" w:w="2556"/>
          </w:tcPr>
          <w:p>
            <w:r>
              <w:t>DF-174</w:t>
            </w:r>
          </w:p>
        </w:tc>
        <w:tc>
          <w:tcPr>
            <w:tcW w:type="dxa" w:w="2556"/>
          </w:tcPr>
          <w:p>
            <w:r>
              <w:t>Filter match results</w:t>
            </w:r>
          </w:p>
        </w:tc>
        <w:tc>
          <w:tcPr>
            <w:tcW w:type="dxa" w:w="2556"/>
          </w:tcPr>
          <w:p>
            <w:r>
              <w:t>P0</w:t>
            </w:r>
          </w:p>
        </w:tc>
        <w:tc>
          <w:tcPr>
            <w:tcW w:type="dxa" w:w="2556"/>
          </w:tcPr>
          <w:p>
            <w:r>
              <w:t>3</w:t>
            </w:r>
          </w:p>
        </w:tc>
      </w:tr>
    </w:tbl>
    <w:p>
      <w:pPr>
        <w:pStyle w:val="Heading2"/>
      </w:pPr>
      <w:r>
        <w:t>DF-E09 Follow-Up Intelligence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DF-181</w:t>
            </w:r>
          </w:p>
        </w:tc>
        <w:tc>
          <w:tcPr>
            <w:tcW w:type="dxa" w:w="2556"/>
          </w:tcPr>
          <w:p>
            <w:r>
              <w:t>Create follow-up</w:t>
            </w:r>
          </w:p>
        </w:tc>
        <w:tc>
          <w:tcPr>
            <w:tcW w:type="dxa" w:w="2556"/>
          </w:tcPr>
          <w:p>
            <w:r>
              <w:t>P0</w:t>
            </w:r>
          </w:p>
        </w:tc>
        <w:tc>
          <w:tcPr>
            <w:tcW w:type="dxa" w:w="2556"/>
          </w:tcPr>
          <w:p>
            <w:r>
              <w:t>3</w:t>
            </w:r>
          </w:p>
        </w:tc>
      </w:tr>
      <w:tr>
        <w:tc>
          <w:tcPr>
            <w:tcW w:type="dxa" w:w="2556"/>
          </w:tcPr>
          <w:p>
            <w:r>
              <w:t>DF-182</w:t>
            </w:r>
          </w:p>
        </w:tc>
        <w:tc>
          <w:tcPr>
            <w:tcW w:type="dxa" w:w="2556"/>
          </w:tcPr>
          <w:p>
            <w:r>
              <w:t>Set follow-up due date/time</w:t>
            </w:r>
          </w:p>
        </w:tc>
        <w:tc>
          <w:tcPr>
            <w:tcW w:type="dxa" w:w="2556"/>
          </w:tcPr>
          <w:p>
            <w:r>
              <w:t>P0</w:t>
            </w:r>
          </w:p>
        </w:tc>
        <w:tc>
          <w:tcPr>
            <w:tcW w:type="dxa" w:w="2556"/>
          </w:tcPr>
          <w:p>
            <w:r>
              <w:t>2</w:t>
            </w:r>
          </w:p>
        </w:tc>
      </w:tr>
      <w:tr>
        <w:tc>
          <w:tcPr>
            <w:tcW w:type="dxa" w:w="2556"/>
          </w:tcPr>
          <w:p>
            <w:r>
              <w:t>DF-183</w:t>
            </w:r>
          </w:p>
        </w:tc>
        <w:tc>
          <w:tcPr>
            <w:tcW w:type="dxa" w:w="2556"/>
          </w:tcPr>
          <w:p>
            <w:r>
              <w:t>Track due/overdue/upcoming state</w:t>
            </w:r>
          </w:p>
        </w:tc>
        <w:tc>
          <w:tcPr>
            <w:tcW w:type="dxa" w:w="2556"/>
          </w:tcPr>
          <w:p>
            <w:r>
              <w:t>P0</w:t>
            </w:r>
          </w:p>
        </w:tc>
        <w:tc>
          <w:tcPr>
            <w:tcW w:type="dxa" w:w="2556"/>
          </w:tcPr>
          <w:p>
            <w:r>
              <w:t>3</w:t>
            </w:r>
          </w:p>
        </w:tc>
      </w:tr>
      <w:tr>
        <w:tc>
          <w:tcPr>
            <w:tcW w:type="dxa" w:w="2556"/>
          </w:tcPr>
          <w:p>
            <w:r>
              <w:t>DF-184</w:t>
            </w:r>
          </w:p>
        </w:tc>
        <w:tc>
          <w:tcPr>
            <w:tcW w:type="dxa" w:w="2556"/>
          </w:tcPr>
          <w:p>
            <w:r>
              <w:t>Complete follow-up with outcome</w:t>
            </w:r>
          </w:p>
        </w:tc>
        <w:tc>
          <w:tcPr>
            <w:tcW w:type="dxa" w:w="2556"/>
          </w:tcPr>
          <w:p>
            <w:r>
              <w:t>P0</w:t>
            </w:r>
          </w:p>
        </w:tc>
        <w:tc>
          <w:tcPr>
            <w:tcW w:type="dxa" w:w="2556"/>
          </w:tcPr>
          <w:p>
            <w:r>
              <w:t>3</w:t>
            </w:r>
          </w:p>
        </w:tc>
      </w:tr>
      <w:tr>
        <w:tc>
          <w:tcPr>
            <w:tcW w:type="dxa" w:w="2556"/>
          </w:tcPr>
          <w:p>
            <w:r>
              <w:t>DF-185</w:t>
            </w:r>
          </w:p>
        </w:tc>
        <w:tc>
          <w:tcPr>
            <w:tcW w:type="dxa" w:w="2556"/>
          </w:tcPr>
          <w:p>
            <w:r>
              <w:t>Set next action</w:t>
            </w:r>
          </w:p>
        </w:tc>
        <w:tc>
          <w:tcPr>
            <w:tcW w:type="dxa" w:w="2556"/>
          </w:tcPr>
          <w:p>
            <w:r>
              <w:t>P0</w:t>
            </w:r>
          </w:p>
        </w:tc>
        <w:tc>
          <w:tcPr>
            <w:tcW w:type="dxa" w:w="2556"/>
          </w:tcPr>
          <w:p>
            <w:r>
              <w:t>3</w:t>
            </w:r>
          </w:p>
        </w:tc>
      </w:tr>
      <w:tr>
        <w:tc>
          <w:tcPr>
            <w:tcW w:type="dxa" w:w="2556"/>
          </w:tcPr>
          <w:p>
            <w:r>
              <w:t>DF-186</w:t>
            </w:r>
          </w:p>
        </w:tc>
        <w:tc>
          <w:tcPr>
            <w:tcW w:type="dxa" w:w="2556"/>
          </w:tcPr>
          <w:p>
            <w:r>
              <w:t>Associate follow-up with lead/customer/property</w:t>
            </w:r>
          </w:p>
        </w:tc>
        <w:tc>
          <w:tcPr>
            <w:tcW w:type="dxa" w:w="2556"/>
          </w:tcPr>
          <w:p>
            <w:r>
              <w:t>P0</w:t>
            </w:r>
          </w:p>
        </w:tc>
        <w:tc>
          <w:tcPr>
            <w:tcW w:type="dxa" w:w="2556"/>
          </w:tcPr>
          <w:p>
            <w:r>
              <w:t>3</w:t>
            </w:r>
          </w:p>
        </w:tc>
      </w:tr>
    </w:tbl>
    <w:p>
      <w:pPr>
        <w:pStyle w:val="Heading2"/>
      </w:pPr>
      <w:r>
        <w:t>DF-E10 Timeline &amp; Activity</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DF-191</w:t>
            </w:r>
          </w:p>
        </w:tc>
        <w:tc>
          <w:tcPr>
            <w:tcW w:type="dxa" w:w="2556"/>
          </w:tcPr>
          <w:p>
            <w:r>
              <w:t>Create activity event model</w:t>
            </w:r>
          </w:p>
        </w:tc>
        <w:tc>
          <w:tcPr>
            <w:tcW w:type="dxa" w:w="2556"/>
          </w:tcPr>
          <w:p>
            <w:r>
              <w:t>P0</w:t>
            </w:r>
          </w:p>
        </w:tc>
        <w:tc>
          <w:tcPr>
            <w:tcW w:type="dxa" w:w="2556"/>
          </w:tcPr>
          <w:p>
            <w:r>
              <w:t>3</w:t>
            </w:r>
          </w:p>
        </w:tc>
      </w:tr>
      <w:tr>
        <w:tc>
          <w:tcPr>
            <w:tcW w:type="dxa" w:w="2556"/>
          </w:tcPr>
          <w:p>
            <w:r>
              <w:t>DF-192</w:t>
            </w:r>
          </w:p>
        </w:tc>
        <w:tc>
          <w:tcPr>
            <w:tcW w:type="dxa" w:w="2556"/>
          </w:tcPr>
          <w:p>
            <w:r>
              <w:t>Record key lifecycle events</w:t>
            </w:r>
          </w:p>
        </w:tc>
        <w:tc>
          <w:tcPr>
            <w:tcW w:type="dxa" w:w="2556"/>
          </w:tcPr>
          <w:p>
            <w:r>
              <w:t>P0</w:t>
            </w:r>
          </w:p>
        </w:tc>
        <w:tc>
          <w:tcPr>
            <w:tcW w:type="dxa" w:w="2556"/>
          </w:tcPr>
          <w:p>
            <w:r>
              <w:t>5</w:t>
            </w:r>
          </w:p>
        </w:tc>
      </w:tr>
      <w:tr>
        <w:tc>
          <w:tcPr>
            <w:tcW w:type="dxa" w:w="2556"/>
          </w:tcPr>
          <w:p>
            <w:r>
              <w:t>DF-193</w:t>
            </w:r>
          </w:p>
        </w:tc>
        <w:tc>
          <w:tcPr>
            <w:tcW w:type="dxa" w:w="2556"/>
          </w:tcPr>
          <w:p>
            <w:r>
              <w:t>Display chronological timeline</w:t>
            </w:r>
          </w:p>
        </w:tc>
        <w:tc>
          <w:tcPr>
            <w:tcW w:type="dxa" w:w="2556"/>
          </w:tcPr>
          <w:p>
            <w:r>
              <w:t>P0</w:t>
            </w:r>
          </w:p>
        </w:tc>
        <w:tc>
          <w:tcPr>
            <w:tcW w:type="dxa" w:w="2556"/>
          </w:tcPr>
          <w:p>
            <w:r>
              <w:t>3</w:t>
            </w:r>
          </w:p>
        </w:tc>
      </w:tr>
      <w:tr>
        <w:tc>
          <w:tcPr>
            <w:tcW w:type="dxa" w:w="2556"/>
          </w:tcPr>
          <w:p>
            <w:r>
              <w:t>DF-194</w:t>
            </w:r>
          </w:p>
        </w:tc>
        <w:tc>
          <w:tcPr>
            <w:tcW w:type="dxa" w:w="2556"/>
          </w:tcPr>
          <w:p>
            <w:r>
              <w:t>Preserve historical changes</w:t>
            </w:r>
          </w:p>
        </w:tc>
        <w:tc>
          <w:tcPr>
            <w:tcW w:type="dxa" w:w="2556"/>
          </w:tcPr>
          <w:p>
            <w:r>
              <w:t>P0</w:t>
            </w:r>
          </w:p>
        </w:tc>
        <w:tc>
          <w:tcPr>
            <w:tcW w:type="dxa" w:w="2556"/>
          </w:tcPr>
          <w:p>
            <w:r>
              <w:t>5</w:t>
            </w:r>
          </w:p>
        </w:tc>
      </w:tr>
    </w:tbl>
    <w:p>
      <w:pPr>
        <w:pStyle w:val="Heading2"/>
      </w:pPr>
      <w:r>
        <w:t>DF-E11 Pipeline &amp; Today's Attention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DF-201</w:t>
            </w:r>
          </w:p>
        </w:tc>
        <w:tc>
          <w:tcPr>
            <w:tcW w:type="dxa" w:w="2556"/>
          </w:tcPr>
          <w:p>
            <w:r>
              <w:t>Create pipeline stages</w:t>
            </w:r>
          </w:p>
        </w:tc>
        <w:tc>
          <w:tcPr>
            <w:tcW w:type="dxa" w:w="2556"/>
          </w:tcPr>
          <w:p>
            <w:r>
              <w:t>P0</w:t>
            </w:r>
          </w:p>
        </w:tc>
        <w:tc>
          <w:tcPr>
            <w:tcW w:type="dxa" w:w="2556"/>
          </w:tcPr>
          <w:p>
            <w:r>
              <w:t>3</w:t>
            </w:r>
          </w:p>
        </w:tc>
      </w:tr>
      <w:tr>
        <w:tc>
          <w:tcPr>
            <w:tcW w:type="dxa" w:w="2556"/>
          </w:tcPr>
          <w:p>
            <w:r>
              <w:t>DF-202</w:t>
            </w:r>
          </w:p>
        </w:tc>
        <w:tc>
          <w:tcPr>
            <w:tcW w:type="dxa" w:w="2556"/>
          </w:tcPr>
          <w:p>
            <w:r>
              <w:t>Move lead through pipeline</w:t>
            </w:r>
          </w:p>
        </w:tc>
        <w:tc>
          <w:tcPr>
            <w:tcW w:type="dxa" w:w="2556"/>
          </w:tcPr>
          <w:p>
            <w:r>
              <w:t>P0</w:t>
            </w:r>
          </w:p>
        </w:tc>
        <w:tc>
          <w:tcPr>
            <w:tcW w:type="dxa" w:w="2556"/>
          </w:tcPr>
          <w:p>
            <w:r>
              <w:t>3</w:t>
            </w:r>
          </w:p>
        </w:tc>
      </w:tr>
      <w:tr>
        <w:tc>
          <w:tcPr>
            <w:tcW w:type="dxa" w:w="2556"/>
          </w:tcPr>
          <w:p>
            <w:r>
              <w:t>DF-203</w:t>
            </w:r>
          </w:p>
        </w:tc>
        <w:tc>
          <w:tcPr>
            <w:tcW w:type="dxa" w:w="2556"/>
          </w:tcPr>
          <w:p>
            <w:r>
              <w:t>Build Today's Attention view</w:t>
            </w:r>
          </w:p>
        </w:tc>
        <w:tc>
          <w:tcPr>
            <w:tcW w:type="dxa" w:w="2556"/>
          </w:tcPr>
          <w:p>
            <w:r>
              <w:t>P0</w:t>
            </w:r>
          </w:p>
        </w:tc>
        <w:tc>
          <w:tcPr>
            <w:tcW w:type="dxa" w:w="2556"/>
          </w:tcPr>
          <w:p>
            <w:r>
              <w:t>5</w:t>
            </w:r>
          </w:p>
        </w:tc>
      </w:tr>
      <w:tr>
        <w:tc>
          <w:tcPr>
            <w:tcW w:type="dxa" w:w="2556"/>
          </w:tcPr>
          <w:p>
            <w:r>
              <w:t>DF-204</w:t>
            </w:r>
          </w:p>
        </w:tc>
        <w:tc>
          <w:tcPr>
            <w:tcW w:type="dxa" w:w="2556"/>
          </w:tcPr>
          <w:p>
            <w:r>
              <w:t>Show overdue actions</w:t>
            </w:r>
          </w:p>
        </w:tc>
        <w:tc>
          <w:tcPr>
            <w:tcW w:type="dxa" w:w="2556"/>
          </w:tcPr>
          <w:p>
            <w:r>
              <w:t>P0</w:t>
            </w:r>
          </w:p>
        </w:tc>
        <w:tc>
          <w:tcPr>
            <w:tcW w:type="dxa" w:w="2556"/>
          </w:tcPr>
          <w:p>
            <w:r>
              <w:t>3</w:t>
            </w:r>
          </w:p>
        </w:tc>
      </w:tr>
      <w:tr>
        <w:tc>
          <w:tcPr>
            <w:tcW w:type="dxa" w:w="2556"/>
          </w:tcPr>
          <w:p>
            <w:r>
              <w:t>DF-205</w:t>
            </w:r>
          </w:p>
        </w:tc>
        <w:tc>
          <w:tcPr>
            <w:tcW w:type="dxa" w:w="2556"/>
          </w:tcPr>
          <w:p>
            <w:r>
              <w:t>Show due-today actions</w:t>
            </w:r>
          </w:p>
        </w:tc>
        <w:tc>
          <w:tcPr>
            <w:tcW w:type="dxa" w:w="2556"/>
          </w:tcPr>
          <w:p>
            <w:r>
              <w:t>P0</w:t>
            </w:r>
          </w:p>
        </w:tc>
        <w:tc>
          <w:tcPr>
            <w:tcW w:type="dxa" w:w="2556"/>
          </w:tcPr>
          <w:p>
            <w:r>
              <w:t>3</w:t>
            </w:r>
          </w:p>
        </w:tc>
      </w:tr>
      <w:tr>
        <w:tc>
          <w:tcPr>
            <w:tcW w:type="dxa" w:w="2556"/>
          </w:tcPr>
          <w:p>
            <w:r>
              <w:t>DF-206</w:t>
            </w:r>
          </w:p>
        </w:tc>
        <w:tc>
          <w:tcPr>
            <w:tcW w:type="dxa" w:w="2556"/>
          </w:tcPr>
          <w:p>
            <w:r>
              <w:t>Show high-priority opportunities</w:t>
            </w:r>
          </w:p>
        </w:tc>
        <w:tc>
          <w:tcPr>
            <w:tcW w:type="dxa" w:w="2556"/>
          </w:tcPr>
          <w:p>
            <w:r>
              <w:t>P0</w:t>
            </w:r>
          </w:p>
        </w:tc>
        <w:tc>
          <w:tcPr>
            <w:tcW w:type="dxa" w:w="2556"/>
          </w:tcPr>
          <w:p>
            <w:r>
              <w:t>3</w:t>
            </w:r>
          </w:p>
        </w:tc>
      </w:tr>
      <w:tr>
        <w:tc>
          <w:tcPr>
            <w:tcW w:type="dxa" w:w="2556"/>
          </w:tcPr>
          <w:p>
            <w:r>
              <w:t>DF-207</w:t>
            </w:r>
          </w:p>
        </w:tc>
        <w:tc>
          <w:tcPr>
            <w:tcW w:type="dxa" w:w="2556"/>
          </w:tcPr>
          <w:p>
            <w:r>
              <w:t>Show pending operational work</w:t>
            </w:r>
          </w:p>
        </w:tc>
        <w:tc>
          <w:tcPr>
            <w:tcW w:type="dxa" w:w="2556"/>
          </w:tcPr>
          <w:p>
            <w:r>
              <w:t>P1</w:t>
            </w:r>
          </w:p>
        </w:tc>
        <w:tc>
          <w:tcPr>
            <w:tcW w:type="dxa" w:w="2556"/>
          </w:tcPr>
          <w:p>
            <w:r>
              <w:t>3</w:t>
            </w:r>
          </w:p>
        </w:tc>
      </w:tr>
    </w:tbl>
    <w:p>
      <w:pPr>
        <w:pStyle w:val="Heading2"/>
      </w:pPr>
      <w:r>
        <w:t>DF-E12 Documents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DF-211</w:t>
            </w:r>
          </w:p>
        </w:tc>
        <w:tc>
          <w:tcPr>
            <w:tcW w:type="dxa" w:w="2556"/>
          </w:tcPr>
          <w:p>
            <w:r>
              <w:t>Upload document</w:t>
            </w:r>
          </w:p>
        </w:tc>
        <w:tc>
          <w:tcPr>
            <w:tcW w:type="dxa" w:w="2556"/>
          </w:tcPr>
          <w:p>
            <w:r>
              <w:t>P1</w:t>
            </w:r>
          </w:p>
        </w:tc>
        <w:tc>
          <w:tcPr>
            <w:tcW w:type="dxa" w:w="2556"/>
          </w:tcPr>
          <w:p>
            <w:r>
              <w:t>5</w:t>
            </w:r>
          </w:p>
        </w:tc>
      </w:tr>
      <w:tr>
        <w:tc>
          <w:tcPr>
            <w:tcW w:type="dxa" w:w="2556"/>
          </w:tcPr>
          <w:p>
            <w:r>
              <w:t>DF-212</w:t>
            </w:r>
          </w:p>
        </w:tc>
        <w:tc>
          <w:tcPr>
            <w:tcW w:type="dxa" w:w="2556"/>
          </w:tcPr>
          <w:p>
            <w:r>
              <w:t>Associate document with business record</w:t>
            </w:r>
          </w:p>
        </w:tc>
        <w:tc>
          <w:tcPr>
            <w:tcW w:type="dxa" w:w="2556"/>
          </w:tcPr>
          <w:p>
            <w:r>
              <w:t>P1</w:t>
            </w:r>
          </w:p>
        </w:tc>
        <w:tc>
          <w:tcPr>
            <w:tcW w:type="dxa" w:w="2556"/>
          </w:tcPr>
          <w:p>
            <w:r>
              <w:t>3</w:t>
            </w:r>
          </w:p>
        </w:tc>
      </w:tr>
      <w:tr>
        <w:tc>
          <w:tcPr>
            <w:tcW w:type="dxa" w:w="2556"/>
          </w:tcPr>
          <w:p>
            <w:r>
              <w:t>DF-213</w:t>
            </w:r>
          </w:p>
        </w:tc>
        <w:tc>
          <w:tcPr>
            <w:tcW w:type="dxa" w:w="2556"/>
          </w:tcPr>
          <w:p>
            <w:r>
              <w:t>Track document status</w:t>
            </w:r>
          </w:p>
        </w:tc>
        <w:tc>
          <w:tcPr>
            <w:tcW w:type="dxa" w:w="2556"/>
          </w:tcPr>
          <w:p>
            <w:r>
              <w:t>P1</w:t>
            </w:r>
          </w:p>
        </w:tc>
        <w:tc>
          <w:tcPr>
            <w:tcW w:type="dxa" w:w="2556"/>
          </w:tcPr>
          <w:p>
            <w:r>
              <w:t>3</w:t>
            </w:r>
          </w:p>
        </w:tc>
      </w:tr>
      <w:tr>
        <w:tc>
          <w:tcPr>
            <w:tcW w:type="dxa" w:w="2556"/>
          </w:tcPr>
          <w:p>
            <w:r>
              <w:t>DF-214</w:t>
            </w:r>
          </w:p>
        </w:tc>
        <w:tc>
          <w:tcPr>
            <w:tcW w:type="dxa" w:w="2556"/>
          </w:tcPr>
          <w:p>
            <w:r>
              <w:t>Preserve document metadata/history</w:t>
            </w:r>
          </w:p>
        </w:tc>
        <w:tc>
          <w:tcPr>
            <w:tcW w:type="dxa" w:w="2556"/>
          </w:tcPr>
          <w:p>
            <w:r>
              <w:t>P1</w:t>
            </w:r>
          </w:p>
        </w:tc>
        <w:tc>
          <w:tcPr>
            <w:tcW w:type="dxa" w:w="2556"/>
          </w:tcPr>
          <w:p>
            <w:r>
              <w:t>3</w:t>
            </w:r>
          </w:p>
        </w:tc>
      </w:tr>
    </w:tbl>
    <w:p>
      <w:pPr>
        <w:pStyle w:val="Heading2"/>
      </w:pPr>
      <w:r>
        <w:t>DF-E13 Dashboard &amp; Analytics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DF-221</w:t>
            </w:r>
          </w:p>
        </w:tc>
        <w:tc>
          <w:tcPr>
            <w:tcW w:type="dxa" w:w="2556"/>
          </w:tcPr>
          <w:p>
            <w:r>
              <w:t>Create operational dashboard</w:t>
            </w:r>
          </w:p>
        </w:tc>
        <w:tc>
          <w:tcPr>
            <w:tcW w:type="dxa" w:w="2556"/>
          </w:tcPr>
          <w:p>
            <w:r>
              <w:t>P1</w:t>
            </w:r>
          </w:p>
        </w:tc>
        <w:tc>
          <w:tcPr>
            <w:tcW w:type="dxa" w:w="2556"/>
          </w:tcPr>
          <w:p>
            <w:r>
              <w:t>5</w:t>
            </w:r>
          </w:p>
        </w:tc>
      </w:tr>
      <w:tr>
        <w:tc>
          <w:tcPr>
            <w:tcW w:type="dxa" w:w="2556"/>
          </w:tcPr>
          <w:p>
            <w:r>
              <w:t>DF-222</w:t>
            </w:r>
          </w:p>
        </w:tc>
        <w:tc>
          <w:tcPr>
            <w:tcW w:type="dxa" w:w="2556"/>
          </w:tcPr>
          <w:p>
            <w:r>
              <w:t>Show lead metrics</w:t>
            </w:r>
          </w:p>
        </w:tc>
        <w:tc>
          <w:tcPr>
            <w:tcW w:type="dxa" w:w="2556"/>
          </w:tcPr>
          <w:p>
            <w:r>
              <w:t>P1</w:t>
            </w:r>
          </w:p>
        </w:tc>
        <w:tc>
          <w:tcPr>
            <w:tcW w:type="dxa" w:w="2556"/>
          </w:tcPr>
          <w:p>
            <w:r>
              <w:t>2</w:t>
            </w:r>
          </w:p>
        </w:tc>
      </w:tr>
      <w:tr>
        <w:tc>
          <w:tcPr>
            <w:tcW w:type="dxa" w:w="2556"/>
          </w:tcPr>
          <w:p>
            <w:r>
              <w:t>DF-223</w:t>
            </w:r>
          </w:p>
        </w:tc>
        <w:tc>
          <w:tcPr>
            <w:tcW w:type="dxa" w:w="2556"/>
          </w:tcPr>
          <w:p>
            <w:r>
              <w:t>Show follow-up metrics</w:t>
            </w:r>
          </w:p>
        </w:tc>
        <w:tc>
          <w:tcPr>
            <w:tcW w:type="dxa" w:w="2556"/>
          </w:tcPr>
          <w:p>
            <w:r>
              <w:t>P1</w:t>
            </w:r>
          </w:p>
        </w:tc>
        <w:tc>
          <w:tcPr>
            <w:tcW w:type="dxa" w:w="2556"/>
          </w:tcPr>
          <w:p>
            <w:r>
              <w:t>2</w:t>
            </w:r>
          </w:p>
        </w:tc>
      </w:tr>
      <w:tr>
        <w:tc>
          <w:tcPr>
            <w:tcW w:type="dxa" w:w="2556"/>
          </w:tcPr>
          <w:p>
            <w:r>
              <w:t>DF-224</w:t>
            </w:r>
          </w:p>
        </w:tc>
        <w:tc>
          <w:tcPr>
            <w:tcW w:type="dxa" w:w="2556"/>
          </w:tcPr>
          <w:p>
            <w:r>
              <w:t>Show property/opportunity metrics</w:t>
            </w:r>
          </w:p>
        </w:tc>
        <w:tc>
          <w:tcPr>
            <w:tcW w:type="dxa" w:w="2556"/>
          </w:tcPr>
          <w:p>
            <w:r>
              <w:t>P1</w:t>
            </w:r>
          </w:p>
        </w:tc>
        <w:tc>
          <w:tcPr>
            <w:tcW w:type="dxa" w:w="2556"/>
          </w:tcPr>
          <w:p>
            <w:r>
              <w:t>2</w:t>
            </w:r>
          </w:p>
        </w:tc>
      </w:tr>
    </w:tbl>
    <w:p>
      <w:pPr>
        <w:pStyle w:val="Heading2"/>
      </w:pPr>
      <w:r>
        <w:t>DF-E14 End-to-End QA</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DF-231</w:t>
            </w:r>
          </w:p>
        </w:tc>
        <w:tc>
          <w:tcPr>
            <w:tcW w:type="dxa" w:w="2556"/>
          </w:tcPr>
          <w:p>
            <w:r>
              <w:t>Test import-to-lead journey</w:t>
            </w:r>
          </w:p>
        </w:tc>
        <w:tc>
          <w:tcPr>
            <w:tcW w:type="dxa" w:w="2556"/>
          </w:tcPr>
          <w:p>
            <w:r>
              <w:t>P0</w:t>
            </w:r>
          </w:p>
        </w:tc>
        <w:tc>
          <w:tcPr>
            <w:tcW w:type="dxa" w:w="2556"/>
          </w:tcPr>
          <w:p>
            <w:r>
              <w:t>5</w:t>
            </w:r>
          </w:p>
        </w:tc>
      </w:tr>
      <w:tr>
        <w:tc>
          <w:tcPr>
            <w:tcW w:type="dxa" w:w="2556"/>
          </w:tcPr>
          <w:p>
            <w:r>
              <w:t>DF-232</w:t>
            </w:r>
          </w:p>
        </w:tc>
        <w:tc>
          <w:tcPr>
            <w:tcW w:type="dxa" w:w="2556"/>
          </w:tcPr>
          <w:p>
            <w:r>
              <w:t>Test lead-to-requirement-to-match journey</w:t>
            </w:r>
          </w:p>
        </w:tc>
        <w:tc>
          <w:tcPr>
            <w:tcW w:type="dxa" w:w="2556"/>
          </w:tcPr>
          <w:p>
            <w:r>
              <w:t>P0</w:t>
            </w:r>
          </w:p>
        </w:tc>
        <w:tc>
          <w:tcPr>
            <w:tcW w:type="dxa" w:w="2556"/>
          </w:tcPr>
          <w:p>
            <w:r>
              <w:t>5</w:t>
            </w:r>
          </w:p>
        </w:tc>
      </w:tr>
      <w:tr>
        <w:tc>
          <w:tcPr>
            <w:tcW w:type="dxa" w:w="2556"/>
          </w:tcPr>
          <w:p>
            <w:r>
              <w:t>DF-233</w:t>
            </w:r>
          </w:p>
        </w:tc>
        <w:tc>
          <w:tcPr>
            <w:tcW w:type="dxa" w:w="2556"/>
          </w:tcPr>
          <w:p>
            <w:r>
              <w:t>Test follow-up completion journey</w:t>
            </w:r>
          </w:p>
        </w:tc>
        <w:tc>
          <w:tcPr>
            <w:tcW w:type="dxa" w:w="2556"/>
          </w:tcPr>
          <w:p>
            <w:r>
              <w:t>P0</w:t>
            </w:r>
          </w:p>
        </w:tc>
        <w:tc>
          <w:tcPr>
            <w:tcW w:type="dxa" w:w="2556"/>
          </w:tcPr>
          <w:p>
            <w:r>
              <w:t>3</w:t>
            </w:r>
          </w:p>
        </w:tc>
      </w:tr>
      <w:tr>
        <w:tc>
          <w:tcPr>
            <w:tcW w:type="dxa" w:w="2556"/>
          </w:tcPr>
          <w:p>
            <w:r>
              <w:t>DF-234</w:t>
            </w:r>
          </w:p>
        </w:tc>
        <w:tc>
          <w:tcPr>
            <w:tcW w:type="dxa" w:w="2556"/>
          </w:tcPr>
          <w:p>
            <w:r>
              <w:t>Test pipeline journey</w:t>
            </w:r>
          </w:p>
        </w:tc>
        <w:tc>
          <w:tcPr>
            <w:tcW w:type="dxa" w:w="2556"/>
          </w:tcPr>
          <w:p>
            <w:r>
              <w:t>P0</w:t>
            </w:r>
          </w:p>
        </w:tc>
        <w:tc>
          <w:tcPr>
            <w:tcW w:type="dxa" w:w="2556"/>
          </w:tcPr>
          <w:p>
            <w:r>
              <w:t>3</w:t>
            </w:r>
          </w:p>
        </w:tc>
      </w:tr>
      <w:tr>
        <w:tc>
          <w:tcPr>
            <w:tcW w:type="dxa" w:w="2556"/>
          </w:tcPr>
          <w:p>
            <w:r>
              <w:t>DF-235</w:t>
            </w:r>
          </w:p>
        </w:tc>
        <w:tc>
          <w:tcPr>
            <w:tcW w:type="dxa" w:w="2556"/>
          </w:tcPr>
          <w:p>
            <w:r>
              <w:t>Run regression suite</w:t>
            </w:r>
          </w:p>
        </w:tc>
        <w:tc>
          <w:tcPr>
            <w:tcW w:type="dxa" w:w="2556"/>
          </w:tcPr>
          <w:p>
            <w:r>
              <w:t>P0</w:t>
            </w:r>
          </w:p>
        </w:tc>
        <w:tc>
          <w:tcPr>
            <w:tcW w:type="dxa" w:w="2556"/>
          </w:tcPr>
          <w:p>
            <w:r>
              <w:t>5</w:t>
            </w:r>
          </w:p>
        </w:tc>
      </w:tr>
    </w:tbl>
    <w:p>
      <w:pPr>
        <w:pStyle w:val="Heading2"/>
      </w:pPr>
      <w:r>
        <w:t>DF-E15 Security &amp; Production Hardening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DF-241</w:t>
            </w:r>
          </w:p>
        </w:tc>
        <w:tc>
          <w:tcPr>
            <w:tcW w:type="dxa" w:w="2556"/>
          </w:tcPr>
          <w:p>
            <w:r>
              <w:t>Validate tenant isolation</w:t>
            </w:r>
          </w:p>
        </w:tc>
        <w:tc>
          <w:tcPr>
            <w:tcW w:type="dxa" w:w="2556"/>
          </w:tcPr>
          <w:p>
            <w:r>
              <w:t>P0</w:t>
            </w:r>
          </w:p>
        </w:tc>
        <w:tc>
          <w:tcPr>
            <w:tcW w:type="dxa" w:w="2556"/>
          </w:tcPr>
          <w:p>
            <w:r>
              <w:t>5</w:t>
            </w:r>
          </w:p>
        </w:tc>
      </w:tr>
      <w:tr>
        <w:tc>
          <w:tcPr>
            <w:tcW w:type="dxa" w:w="2556"/>
          </w:tcPr>
          <w:p>
            <w:r>
              <w:t>DF-242</w:t>
            </w:r>
          </w:p>
        </w:tc>
        <w:tc>
          <w:tcPr>
            <w:tcW w:type="dxa" w:w="2556"/>
          </w:tcPr>
          <w:p>
            <w:r>
              <w:t>Validate authentication/authorization failures</w:t>
            </w:r>
          </w:p>
        </w:tc>
        <w:tc>
          <w:tcPr>
            <w:tcW w:type="dxa" w:w="2556"/>
          </w:tcPr>
          <w:p>
            <w:r>
              <w:t>P0</w:t>
            </w:r>
          </w:p>
        </w:tc>
        <w:tc>
          <w:tcPr>
            <w:tcW w:type="dxa" w:w="2556"/>
          </w:tcPr>
          <w:p>
            <w:r>
              <w:t>5</w:t>
            </w:r>
          </w:p>
        </w:tc>
      </w:tr>
      <w:tr>
        <w:tc>
          <w:tcPr>
            <w:tcW w:type="dxa" w:w="2556"/>
          </w:tcPr>
          <w:p>
            <w:r>
              <w:t>DF-243</w:t>
            </w:r>
          </w:p>
        </w:tc>
        <w:tc>
          <w:tcPr>
            <w:tcW w:type="dxa" w:w="2556"/>
          </w:tcPr>
          <w:p>
            <w:r>
              <w:t>Harden secrets/configuration</w:t>
            </w:r>
          </w:p>
        </w:tc>
        <w:tc>
          <w:tcPr>
            <w:tcW w:type="dxa" w:w="2556"/>
          </w:tcPr>
          <w:p>
            <w:r>
              <w:t>P0</w:t>
            </w:r>
          </w:p>
        </w:tc>
        <w:tc>
          <w:tcPr>
            <w:tcW w:type="dxa" w:w="2556"/>
          </w:tcPr>
          <w:p>
            <w:r>
              <w:t>3</w:t>
            </w:r>
          </w:p>
        </w:tc>
      </w:tr>
      <w:tr>
        <w:tc>
          <w:tcPr>
            <w:tcW w:type="dxa" w:w="2556"/>
          </w:tcPr>
          <w:p>
            <w:r>
              <w:t>DF-244</w:t>
            </w:r>
          </w:p>
        </w:tc>
        <w:tc>
          <w:tcPr>
            <w:tcW w:type="dxa" w:w="2556"/>
          </w:tcPr>
          <w:p>
            <w:r>
              <w:t>Validate input handling and error exposure</w:t>
            </w:r>
          </w:p>
        </w:tc>
        <w:tc>
          <w:tcPr>
            <w:tcW w:type="dxa" w:w="2556"/>
          </w:tcPr>
          <w:p>
            <w:r>
              <w:t>P0</w:t>
            </w:r>
          </w:p>
        </w:tc>
        <w:tc>
          <w:tcPr>
            <w:tcW w:type="dxa" w:w="2556"/>
          </w:tcPr>
          <w:p>
            <w:r>
              <w:t>3</w:t>
            </w:r>
          </w:p>
        </w:tc>
      </w:tr>
      <w:tr>
        <w:tc>
          <w:tcPr>
            <w:tcW w:type="dxa" w:w="2556"/>
          </w:tcPr>
          <w:p>
            <w:r>
              <w:t>DF-245</w:t>
            </w:r>
          </w:p>
        </w:tc>
        <w:tc>
          <w:tcPr>
            <w:tcW w:type="dxa" w:w="2556"/>
          </w:tcPr>
          <w:p>
            <w:r>
              <w:t>Create security/audit logging baseline</w:t>
            </w:r>
          </w:p>
        </w:tc>
        <w:tc>
          <w:tcPr>
            <w:tcW w:type="dxa" w:w="2556"/>
          </w:tcPr>
          <w:p>
            <w:r>
              <w:t>P0</w:t>
            </w:r>
          </w:p>
        </w:tc>
        <w:tc>
          <w:tcPr>
            <w:tcW w:type="dxa" w:w="2556"/>
          </w:tcPr>
          <w:p>
            <w:r>
              <w:t>3</w:t>
            </w:r>
          </w:p>
        </w:tc>
      </w:tr>
      <w:tr>
        <w:tc>
          <w:tcPr>
            <w:tcW w:type="dxa" w:w="2556"/>
          </w:tcPr>
          <w:p>
            <w:r>
              <w:t>DF-246</w:t>
            </w:r>
          </w:p>
        </w:tc>
        <w:tc>
          <w:tcPr>
            <w:tcW w:type="dxa" w:w="2556"/>
          </w:tcPr>
          <w:p>
            <w:r>
              <w:t>Review dependencies and known vulnerabilities</w:t>
            </w:r>
          </w:p>
        </w:tc>
        <w:tc>
          <w:tcPr>
            <w:tcW w:type="dxa" w:w="2556"/>
          </w:tcPr>
          <w:p>
            <w:r>
              <w:t>P0</w:t>
            </w:r>
          </w:p>
        </w:tc>
        <w:tc>
          <w:tcPr>
            <w:tcW w:type="dxa" w:w="2556"/>
          </w:tcPr>
          <w:p>
            <w:r>
              <w:t>3</w:t>
            </w:r>
          </w:p>
        </w:tc>
      </w:tr>
    </w:tbl>
    <w:p>
      <w:pPr>
        <w:pStyle w:val="Heading2"/>
      </w:pPr>
      <w:r>
        <w:t>DF-E16 Deployment &amp; Launch</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DF-251</w:t>
            </w:r>
          </w:p>
        </w:tc>
        <w:tc>
          <w:tcPr>
            <w:tcW w:type="dxa" w:w="2556"/>
          </w:tcPr>
          <w:p>
            <w:r>
              <w:t>Create staging deployment</w:t>
            </w:r>
          </w:p>
        </w:tc>
        <w:tc>
          <w:tcPr>
            <w:tcW w:type="dxa" w:w="2556"/>
          </w:tcPr>
          <w:p>
            <w:r>
              <w:t>P0</w:t>
            </w:r>
          </w:p>
        </w:tc>
        <w:tc>
          <w:tcPr>
            <w:tcW w:type="dxa" w:w="2556"/>
          </w:tcPr>
          <w:p>
            <w:r>
              <w:t>5</w:t>
            </w:r>
          </w:p>
        </w:tc>
      </w:tr>
      <w:tr>
        <w:tc>
          <w:tcPr>
            <w:tcW w:type="dxa" w:w="2556"/>
          </w:tcPr>
          <w:p>
            <w:r>
              <w:t>DF-252</w:t>
            </w:r>
          </w:p>
        </w:tc>
        <w:tc>
          <w:tcPr>
            <w:tcW w:type="dxa" w:w="2556"/>
          </w:tcPr>
          <w:p>
            <w:r>
              <w:t>Create production deployment</w:t>
            </w:r>
          </w:p>
        </w:tc>
        <w:tc>
          <w:tcPr>
            <w:tcW w:type="dxa" w:w="2556"/>
          </w:tcPr>
          <w:p>
            <w:r>
              <w:t>P0</w:t>
            </w:r>
          </w:p>
        </w:tc>
        <w:tc>
          <w:tcPr>
            <w:tcW w:type="dxa" w:w="2556"/>
          </w:tcPr>
          <w:p>
            <w:r>
              <w:t>5</w:t>
            </w:r>
          </w:p>
        </w:tc>
      </w:tr>
      <w:tr>
        <w:tc>
          <w:tcPr>
            <w:tcW w:type="dxa" w:w="2556"/>
          </w:tcPr>
          <w:p>
            <w:r>
              <w:t>DF-253</w:t>
            </w:r>
          </w:p>
        </w:tc>
        <w:tc>
          <w:tcPr>
            <w:tcW w:type="dxa" w:w="2556"/>
          </w:tcPr>
          <w:p>
            <w:r>
              <w:t>Run production migration safely</w:t>
            </w:r>
          </w:p>
        </w:tc>
        <w:tc>
          <w:tcPr>
            <w:tcW w:type="dxa" w:w="2556"/>
          </w:tcPr>
          <w:p>
            <w:r>
              <w:t>P0</w:t>
            </w:r>
          </w:p>
        </w:tc>
        <w:tc>
          <w:tcPr>
            <w:tcW w:type="dxa" w:w="2556"/>
          </w:tcPr>
          <w:p>
            <w:r>
              <w:t>3</w:t>
            </w:r>
          </w:p>
        </w:tc>
      </w:tr>
      <w:tr>
        <w:tc>
          <w:tcPr>
            <w:tcW w:type="dxa" w:w="2556"/>
          </w:tcPr>
          <w:p>
            <w:r>
              <w:t>DF-254</w:t>
            </w:r>
          </w:p>
        </w:tc>
        <w:tc>
          <w:tcPr>
            <w:tcW w:type="dxa" w:w="2556"/>
          </w:tcPr>
          <w:p>
            <w:r>
              <w:t>Run production smoke tests</w:t>
            </w:r>
          </w:p>
        </w:tc>
        <w:tc>
          <w:tcPr>
            <w:tcW w:type="dxa" w:w="2556"/>
          </w:tcPr>
          <w:p>
            <w:r>
              <w:t>P0</w:t>
            </w:r>
          </w:p>
        </w:tc>
        <w:tc>
          <w:tcPr>
            <w:tcW w:type="dxa" w:w="2556"/>
          </w:tcPr>
          <w:p>
            <w:r>
              <w:t>3</w:t>
            </w:r>
          </w:p>
        </w:tc>
      </w:tr>
      <w:tr>
        <w:tc>
          <w:tcPr>
            <w:tcW w:type="dxa" w:w="2556"/>
          </w:tcPr>
          <w:p>
            <w:r>
              <w:t>DF-255</w:t>
            </w:r>
          </w:p>
        </w:tc>
        <w:tc>
          <w:tcPr>
            <w:tcW w:type="dxa" w:w="2556"/>
          </w:tcPr>
          <w:p>
            <w:r>
              <w:t>Create rollback/recovery checklist</w:t>
            </w:r>
          </w:p>
        </w:tc>
        <w:tc>
          <w:tcPr>
            <w:tcW w:type="dxa" w:w="2556"/>
          </w:tcPr>
          <w:p>
            <w:r>
              <w:t>P0</w:t>
            </w:r>
          </w:p>
        </w:tc>
        <w:tc>
          <w:tcPr>
            <w:tcW w:type="dxa" w:w="2556"/>
          </w:tcPr>
          <w:p>
            <w:r>
              <w:t>3</w:t>
            </w:r>
          </w:p>
        </w:tc>
      </w:tr>
      <w:tr>
        <w:tc>
          <w:tcPr>
            <w:tcW w:type="dxa" w:w="2556"/>
          </w:tcPr>
          <w:p>
            <w:r>
              <w:t>DF-256</w:t>
            </w:r>
          </w:p>
        </w:tc>
        <w:tc>
          <w:tcPr>
            <w:tcW w:type="dxa" w:w="2556"/>
          </w:tcPr>
          <w:p>
            <w:r>
              <w:t>Create V1 release notes and known limitations</w:t>
            </w:r>
          </w:p>
        </w:tc>
        <w:tc>
          <w:tcPr>
            <w:tcW w:type="dxa" w:w="2556"/>
          </w:tcPr>
          <w:p>
            <w:r>
              <w:t>P0</w:t>
            </w:r>
          </w:p>
        </w:tc>
        <w:tc>
          <w:tcPr>
            <w:tcW w:type="dxa" w:w="2556"/>
          </w:tcPr>
          <w:p>
            <w:r>
              <w:t>2</w:t>
            </w:r>
          </w:p>
        </w:tc>
      </w:tr>
    </w:tbl>
    <w:p>
      <w:pPr>
        <w:pStyle w:val="Heading1"/>
      </w:pPr>
      <w:r>
        <w:t>11. Story Acceptance Criteria Template</w:t>
      </w:r>
    </w:p>
    <w:p>
      <w:r>
        <w:t>Use this pattern when converting each story into Jira:</w:t>
      </w:r>
    </w:p>
    <w:p>
      <w:pPr>
        <w:pStyle w:val="ListBullet"/>
      </w:pPr>
      <w:r>
        <w:t>Given the required context, the user can perform the intended action.</w:t>
      </w:r>
    </w:p>
    <w:p>
      <w:pPr>
        <w:pStyle w:val="ListBullet"/>
      </w:pPr>
      <w:r>
        <w:t>Valid input is accepted and persisted correctly.</w:t>
      </w:r>
    </w:p>
    <w:p>
      <w:pPr>
        <w:pStyle w:val="ListBullet"/>
      </w:pPr>
      <w:r>
        <w:t>Invalid input returns a clear, safe error.</w:t>
      </w:r>
    </w:p>
    <w:p>
      <w:pPr>
        <w:pStyle w:val="ListBullet"/>
      </w:pPr>
      <w:r>
        <w:t>Authorization and tenant boundaries are enforced where applicable.</w:t>
      </w:r>
    </w:p>
    <w:p>
      <w:pPr>
        <w:pStyle w:val="ListBullet"/>
      </w:pPr>
      <w:r>
        <w:t>The resulting state is visible through the relevant UI/API.</w:t>
      </w:r>
    </w:p>
    <w:p>
      <w:pPr>
        <w:pStyle w:val="ListBullet"/>
      </w:pPr>
      <w:r>
        <w:t>Relevant history/audit information is retained.</w:t>
      </w:r>
    </w:p>
    <w:p>
      <w:pPr>
        <w:pStyle w:val="ListBullet"/>
      </w:pPr>
      <w:r>
        <w:t>Automated tests cover the main success and failure paths.</w:t>
      </w:r>
    </w:p>
    <w:p>
      <w:pPr>
        <w:pStyle w:val="ListBullet"/>
      </w:pPr>
      <w:r>
        <w:t>No critical regression is introduced.</w:t>
      </w:r>
    </w:p>
    <w:p>
      <w:pPr>
        <w:pStyle w:val="Heading1"/>
      </w:pPr>
      <w:r>
        <w:t>12. R1.1 — Operational Expansion Stories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DF-301</w:t>
            </w:r>
          </w:p>
        </w:tc>
        <w:tc>
          <w:tcPr>
            <w:tcW w:type="dxa" w:w="2556"/>
          </w:tcPr>
          <w:p>
            <w:r>
              <w:t>Schedule a site visit</w:t>
            </w:r>
          </w:p>
        </w:tc>
        <w:tc>
          <w:tcPr>
            <w:tcW w:type="dxa" w:w="2556"/>
          </w:tcPr>
          <w:p>
            <w:r>
              <w:t>P1</w:t>
            </w:r>
          </w:p>
        </w:tc>
        <w:tc>
          <w:tcPr>
            <w:tcW w:type="dxa" w:w="2556"/>
          </w:tcPr>
          <w:p>
            <w:r>
              <w:t>5</w:t>
            </w:r>
          </w:p>
        </w:tc>
      </w:tr>
      <w:tr>
        <w:tc>
          <w:tcPr>
            <w:tcW w:type="dxa" w:w="2556"/>
          </w:tcPr>
          <w:p>
            <w:r>
              <w:t>DF-302</w:t>
            </w:r>
          </w:p>
        </w:tc>
        <w:tc>
          <w:tcPr>
            <w:tcW w:type="dxa" w:w="2556"/>
          </w:tcPr>
          <w:p>
            <w:r>
              <w:t>Confirm/cancel/reschedule a site visit</w:t>
            </w:r>
          </w:p>
        </w:tc>
        <w:tc>
          <w:tcPr>
            <w:tcW w:type="dxa" w:w="2556"/>
          </w:tcPr>
          <w:p>
            <w:r>
              <w:t>P1</w:t>
            </w:r>
          </w:p>
        </w:tc>
        <w:tc>
          <w:tcPr>
            <w:tcW w:type="dxa" w:w="2556"/>
          </w:tcPr>
          <w:p>
            <w:r>
              <w:t>3</w:t>
            </w:r>
          </w:p>
        </w:tc>
      </w:tr>
      <w:tr>
        <w:tc>
          <w:tcPr>
            <w:tcW w:type="dxa" w:w="2556"/>
          </w:tcPr>
          <w:p>
            <w:r>
              <w:t>DF-303</w:t>
            </w:r>
          </w:p>
        </w:tc>
        <w:tc>
          <w:tcPr>
            <w:tcW w:type="dxa" w:w="2556"/>
          </w:tcPr>
          <w:p>
            <w:r>
              <w:t>Record site visit feedback</w:t>
            </w:r>
          </w:p>
        </w:tc>
        <w:tc>
          <w:tcPr>
            <w:tcW w:type="dxa" w:w="2556"/>
          </w:tcPr>
          <w:p>
            <w:r>
              <w:t>P1</w:t>
            </w:r>
          </w:p>
        </w:tc>
        <w:tc>
          <w:tcPr>
            <w:tcW w:type="dxa" w:w="2556"/>
          </w:tcPr>
          <w:p>
            <w:r>
              <w:t>5</w:t>
            </w:r>
          </w:p>
        </w:tc>
      </w:tr>
      <w:tr>
        <w:tc>
          <w:tcPr>
            <w:tcW w:type="dxa" w:w="2556"/>
          </w:tcPr>
          <w:p>
            <w:r>
              <w:t>DF-304</w:t>
            </w:r>
          </w:p>
        </w:tc>
        <w:tc>
          <w:tcPr>
            <w:tcW w:type="dxa" w:w="2556"/>
          </w:tcPr>
          <w:p>
            <w:r>
              <w:t>Convert visit outcome into next action</w:t>
            </w:r>
          </w:p>
        </w:tc>
        <w:tc>
          <w:tcPr>
            <w:tcW w:type="dxa" w:w="2556"/>
          </w:tcPr>
          <w:p>
            <w:r>
              <w:t>P1</w:t>
            </w:r>
          </w:p>
        </w:tc>
        <w:tc>
          <w:tcPr>
            <w:tcW w:type="dxa" w:w="2556"/>
          </w:tcPr>
          <w:p>
            <w:r>
              <w:t>3</w:t>
            </w:r>
          </w:p>
        </w:tc>
      </w:tr>
      <w:tr>
        <w:tc>
          <w:tcPr>
            <w:tcW w:type="dxa" w:w="2556"/>
          </w:tcPr>
          <w:p>
            <w:r>
              <w:t>DF-305</w:t>
            </w:r>
          </w:p>
        </w:tc>
        <w:tc>
          <w:tcPr>
            <w:tcW w:type="dxa" w:w="2556"/>
          </w:tcPr>
          <w:p>
            <w:r>
              <w:t>Create deal workspace</w:t>
            </w:r>
          </w:p>
        </w:tc>
        <w:tc>
          <w:tcPr>
            <w:tcW w:type="dxa" w:w="2556"/>
          </w:tcPr>
          <w:p>
            <w:r>
              <w:t>P1</w:t>
            </w:r>
          </w:p>
        </w:tc>
        <w:tc>
          <w:tcPr>
            <w:tcW w:type="dxa" w:w="2556"/>
          </w:tcPr>
          <w:p>
            <w:r>
              <w:t>8</w:t>
            </w:r>
          </w:p>
        </w:tc>
      </w:tr>
      <w:tr>
        <w:tc>
          <w:tcPr>
            <w:tcW w:type="dxa" w:w="2556"/>
          </w:tcPr>
          <w:p>
            <w:r>
              <w:t>DF-306</w:t>
            </w:r>
          </w:p>
        </w:tc>
        <w:tc>
          <w:tcPr>
            <w:tcW w:type="dxa" w:w="2556"/>
          </w:tcPr>
          <w:p>
            <w:r>
              <w:t>Manage negotiation activities</w:t>
            </w:r>
          </w:p>
        </w:tc>
        <w:tc>
          <w:tcPr>
            <w:tcW w:type="dxa" w:w="2556"/>
          </w:tcPr>
          <w:p>
            <w:r>
              <w:t>P1</w:t>
            </w:r>
          </w:p>
        </w:tc>
        <w:tc>
          <w:tcPr>
            <w:tcW w:type="dxa" w:w="2556"/>
          </w:tcPr>
          <w:p>
            <w:r>
              <w:t>5</w:t>
            </w:r>
          </w:p>
        </w:tc>
      </w:tr>
      <w:tr>
        <w:tc>
          <w:tcPr>
            <w:tcW w:type="dxa" w:w="2556"/>
          </w:tcPr>
          <w:p>
            <w:r>
              <w:t>DF-307</w:t>
            </w:r>
          </w:p>
        </w:tc>
        <w:tc>
          <w:tcPr>
            <w:tcW w:type="dxa" w:w="2556"/>
          </w:tcPr>
          <w:p>
            <w:r>
              <w:t>Track deal documents</w:t>
            </w:r>
          </w:p>
        </w:tc>
        <w:tc>
          <w:tcPr>
            <w:tcW w:type="dxa" w:w="2556"/>
          </w:tcPr>
          <w:p>
            <w:r>
              <w:t>P1</w:t>
            </w:r>
          </w:p>
        </w:tc>
        <w:tc>
          <w:tcPr>
            <w:tcW w:type="dxa" w:w="2556"/>
          </w:tcPr>
          <w:p>
            <w:r>
              <w:t>3</w:t>
            </w:r>
          </w:p>
        </w:tc>
      </w:tr>
      <w:tr>
        <w:tc>
          <w:tcPr>
            <w:tcW w:type="dxa" w:w="2556"/>
          </w:tcPr>
          <w:p>
            <w:r>
              <w:t>DF-308</w:t>
            </w:r>
          </w:p>
        </w:tc>
        <w:tc>
          <w:tcPr>
            <w:tcW w:type="dxa" w:w="2556"/>
          </w:tcPr>
          <w:p>
            <w:r>
              <w:t>Create in-app notifications</w:t>
            </w:r>
          </w:p>
        </w:tc>
        <w:tc>
          <w:tcPr>
            <w:tcW w:type="dxa" w:w="2556"/>
          </w:tcPr>
          <w:p>
            <w:r>
              <w:t>P1</w:t>
            </w:r>
          </w:p>
        </w:tc>
        <w:tc>
          <w:tcPr>
            <w:tcW w:type="dxa" w:w="2556"/>
          </w:tcPr>
          <w:p>
            <w:r>
              <w:t>5</w:t>
            </w:r>
          </w:p>
        </w:tc>
      </w:tr>
      <w:tr>
        <w:tc>
          <w:tcPr>
            <w:tcW w:type="dxa" w:w="2556"/>
          </w:tcPr>
          <w:p>
            <w:r>
              <w:t>DF-309</w:t>
            </w:r>
          </w:p>
        </w:tc>
        <w:tc>
          <w:tcPr>
            <w:tcW w:type="dxa" w:w="2556"/>
          </w:tcPr>
          <w:p>
            <w:r>
              <w:t>Create bulk assignment operations</w:t>
            </w:r>
          </w:p>
        </w:tc>
        <w:tc>
          <w:tcPr>
            <w:tcW w:type="dxa" w:w="2556"/>
          </w:tcPr>
          <w:p>
            <w:r>
              <w:t>P1</w:t>
            </w:r>
          </w:p>
        </w:tc>
        <w:tc>
          <w:tcPr>
            <w:tcW w:type="dxa" w:w="2556"/>
          </w:tcPr>
          <w:p>
            <w:r>
              <w:t>3</w:t>
            </w:r>
          </w:p>
        </w:tc>
      </w:tr>
      <w:tr>
        <w:tc>
          <w:tcPr>
            <w:tcW w:type="dxa" w:w="2556"/>
          </w:tcPr>
          <w:p>
            <w:r>
              <w:t>DF-310</w:t>
            </w:r>
          </w:p>
        </w:tc>
        <w:tc>
          <w:tcPr>
            <w:tcW w:type="dxa" w:w="2556"/>
          </w:tcPr>
          <w:p>
            <w:r>
              <w:t>Create bulk status/update operations</w:t>
            </w:r>
          </w:p>
        </w:tc>
        <w:tc>
          <w:tcPr>
            <w:tcW w:type="dxa" w:w="2556"/>
          </w:tcPr>
          <w:p>
            <w:r>
              <w:t>P1</w:t>
            </w:r>
          </w:p>
        </w:tc>
        <w:tc>
          <w:tcPr>
            <w:tcW w:type="dxa" w:w="2556"/>
          </w:tcPr>
          <w:p>
            <w:r>
              <w:t>3</w:t>
            </w:r>
          </w:p>
        </w:tc>
      </w:tr>
    </w:tbl>
    <w:p>
      <w:pPr>
        <w:pStyle w:val="Heading1"/>
      </w:pPr>
      <w:r>
        <w:t>13. R1.2 — Automation, Access, Data &amp; Integrations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DF-401</w:t>
            </w:r>
          </w:p>
        </w:tc>
        <w:tc>
          <w:tcPr>
            <w:tcW w:type="dxa" w:w="2556"/>
          </w:tcPr>
          <w:p>
            <w:r>
              <w:t>Create automation trigger model</w:t>
            </w:r>
          </w:p>
        </w:tc>
        <w:tc>
          <w:tcPr>
            <w:tcW w:type="dxa" w:w="2556"/>
          </w:tcPr>
          <w:p>
            <w:r>
              <w:t>P2</w:t>
            </w:r>
          </w:p>
        </w:tc>
        <w:tc>
          <w:tcPr>
            <w:tcW w:type="dxa" w:w="2556"/>
          </w:tcPr>
          <w:p>
            <w:r>
              <w:t>5</w:t>
            </w:r>
          </w:p>
        </w:tc>
      </w:tr>
      <w:tr>
        <w:tc>
          <w:tcPr>
            <w:tcW w:type="dxa" w:w="2556"/>
          </w:tcPr>
          <w:p>
            <w:r>
              <w:t>DF-402</w:t>
            </w:r>
          </w:p>
        </w:tc>
        <w:tc>
          <w:tcPr>
            <w:tcW w:type="dxa" w:w="2556"/>
          </w:tcPr>
          <w:p>
            <w:r>
              <w:t>Create automation action model</w:t>
            </w:r>
          </w:p>
        </w:tc>
        <w:tc>
          <w:tcPr>
            <w:tcW w:type="dxa" w:w="2556"/>
          </w:tcPr>
          <w:p>
            <w:r>
              <w:t>P2</w:t>
            </w:r>
          </w:p>
        </w:tc>
        <w:tc>
          <w:tcPr>
            <w:tcW w:type="dxa" w:w="2556"/>
          </w:tcPr>
          <w:p>
            <w:r>
              <w:t>5</w:t>
            </w:r>
          </w:p>
        </w:tc>
      </w:tr>
      <w:tr>
        <w:tc>
          <w:tcPr>
            <w:tcW w:type="dxa" w:w="2556"/>
          </w:tcPr>
          <w:p>
            <w:r>
              <w:t>DF-403</w:t>
            </w:r>
          </w:p>
        </w:tc>
        <w:tc>
          <w:tcPr>
            <w:tcW w:type="dxa" w:w="2556"/>
          </w:tcPr>
          <w:p>
            <w:r>
              <w:t>Create basic workflow rules</w:t>
            </w:r>
          </w:p>
        </w:tc>
        <w:tc>
          <w:tcPr>
            <w:tcW w:type="dxa" w:w="2556"/>
          </w:tcPr>
          <w:p>
            <w:r>
              <w:t>P2</w:t>
            </w:r>
          </w:p>
        </w:tc>
        <w:tc>
          <w:tcPr>
            <w:tcW w:type="dxa" w:w="2556"/>
          </w:tcPr>
          <w:p>
            <w:r>
              <w:t>8</w:t>
            </w:r>
          </w:p>
        </w:tc>
      </w:tr>
      <w:tr>
        <w:tc>
          <w:tcPr>
            <w:tcW w:type="dxa" w:w="2556"/>
          </w:tcPr>
          <w:p>
            <w:r>
              <w:t>DF-404</w:t>
            </w:r>
          </w:p>
        </w:tc>
        <w:tc>
          <w:tcPr>
            <w:tcW w:type="dxa" w:w="2556"/>
          </w:tcPr>
          <w:p>
            <w:r>
              <w:t>Create role model</w:t>
            </w:r>
          </w:p>
        </w:tc>
        <w:tc>
          <w:tcPr>
            <w:tcW w:type="dxa" w:w="2556"/>
          </w:tcPr>
          <w:p>
            <w:r>
              <w:t>P2</w:t>
            </w:r>
          </w:p>
        </w:tc>
        <w:tc>
          <w:tcPr>
            <w:tcW w:type="dxa" w:w="2556"/>
          </w:tcPr>
          <w:p>
            <w:r>
              <w:t>3</w:t>
            </w:r>
          </w:p>
        </w:tc>
      </w:tr>
      <w:tr>
        <w:tc>
          <w:tcPr>
            <w:tcW w:type="dxa" w:w="2556"/>
          </w:tcPr>
          <w:p>
            <w:r>
              <w:t>DF-405</w:t>
            </w:r>
          </w:p>
        </w:tc>
        <w:tc>
          <w:tcPr>
            <w:tcW w:type="dxa" w:w="2556"/>
          </w:tcPr>
          <w:p>
            <w:r>
              <w:t>Create permission model</w:t>
            </w:r>
          </w:p>
        </w:tc>
        <w:tc>
          <w:tcPr>
            <w:tcW w:type="dxa" w:w="2556"/>
          </w:tcPr>
          <w:p>
            <w:r>
              <w:t>P2</w:t>
            </w:r>
          </w:p>
        </w:tc>
        <w:tc>
          <w:tcPr>
            <w:tcW w:type="dxa" w:w="2556"/>
          </w:tcPr>
          <w:p>
            <w:r>
              <w:t>5</w:t>
            </w:r>
          </w:p>
        </w:tc>
      </w:tr>
      <w:tr>
        <w:tc>
          <w:tcPr>
            <w:tcW w:type="dxa" w:w="2556"/>
          </w:tcPr>
          <w:p>
            <w:r>
              <w:t>DF-406</w:t>
            </w:r>
          </w:p>
        </w:tc>
        <w:tc>
          <w:tcPr>
            <w:tcW w:type="dxa" w:w="2556"/>
          </w:tcPr>
          <w:p>
            <w:r>
              <w:t>Create approval rules</w:t>
            </w:r>
          </w:p>
        </w:tc>
        <w:tc>
          <w:tcPr>
            <w:tcW w:type="dxa" w:w="2556"/>
          </w:tcPr>
          <w:p>
            <w:r>
              <w:t>P2</w:t>
            </w:r>
          </w:p>
        </w:tc>
        <w:tc>
          <w:tcPr>
            <w:tcW w:type="dxa" w:w="2556"/>
          </w:tcPr>
          <w:p>
            <w:r>
              <w:t>5</w:t>
            </w:r>
          </w:p>
        </w:tc>
      </w:tr>
      <w:tr>
        <w:tc>
          <w:tcPr>
            <w:tcW w:type="dxa" w:w="2556"/>
          </w:tcPr>
          <w:p>
            <w:r>
              <w:t>DF-407</w:t>
            </w:r>
          </w:p>
        </w:tc>
        <w:tc>
          <w:tcPr>
            <w:tcW w:type="dxa" w:w="2556"/>
          </w:tcPr>
          <w:p>
            <w:r>
              <w:t>Create import merge workflow</w:t>
            </w:r>
          </w:p>
        </w:tc>
        <w:tc>
          <w:tcPr>
            <w:tcW w:type="dxa" w:w="2556"/>
          </w:tcPr>
          <w:p>
            <w:r>
              <w:t>P2</w:t>
            </w:r>
          </w:p>
        </w:tc>
        <w:tc>
          <w:tcPr>
            <w:tcW w:type="dxa" w:w="2556"/>
          </w:tcPr>
          <w:p>
            <w:r>
              <w:t>5</w:t>
            </w:r>
          </w:p>
        </w:tc>
      </w:tr>
      <w:tr>
        <w:tc>
          <w:tcPr>
            <w:tcW w:type="dxa" w:w="2556"/>
          </w:tcPr>
          <w:p>
            <w:r>
              <w:t>DF-408</w:t>
            </w:r>
          </w:p>
        </w:tc>
        <w:tc>
          <w:tcPr>
            <w:tcW w:type="dxa" w:w="2556"/>
          </w:tcPr>
          <w:p>
            <w:r>
              <w:t>Create import rollback capability</w:t>
            </w:r>
          </w:p>
        </w:tc>
        <w:tc>
          <w:tcPr>
            <w:tcW w:type="dxa" w:w="2556"/>
          </w:tcPr>
          <w:p>
            <w:r>
              <w:t>P2</w:t>
            </w:r>
          </w:p>
        </w:tc>
        <w:tc>
          <w:tcPr>
            <w:tcW w:type="dxa" w:w="2556"/>
          </w:tcPr>
          <w:p>
            <w:r>
              <w:t>5</w:t>
            </w:r>
          </w:p>
        </w:tc>
      </w:tr>
      <w:tr>
        <w:tc>
          <w:tcPr>
            <w:tcW w:type="dxa" w:w="2556"/>
          </w:tcPr>
          <w:p>
            <w:r>
              <w:t>DF-409</w:t>
            </w:r>
          </w:p>
        </w:tc>
        <w:tc>
          <w:tcPr>
            <w:tcW w:type="dxa" w:w="2556"/>
          </w:tcPr>
          <w:p>
            <w:r>
              <w:t>Create reusable import mappings</w:t>
            </w:r>
          </w:p>
        </w:tc>
        <w:tc>
          <w:tcPr>
            <w:tcW w:type="dxa" w:w="2556"/>
          </w:tcPr>
          <w:p>
            <w:r>
              <w:t>P2</w:t>
            </w:r>
          </w:p>
        </w:tc>
        <w:tc>
          <w:tcPr>
            <w:tcW w:type="dxa" w:w="2556"/>
          </w:tcPr>
          <w:p>
            <w:r>
              <w:t>3</w:t>
            </w:r>
          </w:p>
        </w:tc>
      </w:tr>
      <w:tr>
        <w:tc>
          <w:tcPr>
            <w:tcW w:type="dxa" w:w="2556"/>
          </w:tcPr>
          <w:p>
            <w:r>
              <w:t>DF-410</w:t>
            </w:r>
          </w:p>
        </w:tc>
        <w:tc>
          <w:tcPr>
            <w:tcW w:type="dxa" w:w="2556"/>
          </w:tcPr>
          <w:p>
            <w:r>
              <w:t>Create integration adapter foundation</w:t>
            </w:r>
          </w:p>
        </w:tc>
        <w:tc>
          <w:tcPr>
            <w:tcW w:type="dxa" w:w="2556"/>
          </w:tcPr>
          <w:p>
            <w:r>
              <w:t>P2</w:t>
            </w:r>
          </w:p>
        </w:tc>
        <w:tc>
          <w:tcPr>
            <w:tcW w:type="dxa" w:w="2556"/>
          </w:tcPr>
          <w:p>
            <w:r>
              <w:t>5</w:t>
            </w:r>
          </w:p>
        </w:tc>
      </w:tr>
      <w:tr>
        <w:tc>
          <w:tcPr>
            <w:tcW w:type="dxa" w:w="2556"/>
          </w:tcPr>
          <w:p>
            <w:r>
              <w:t>DF-411</w:t>
            </w:r>
          </w:p>
        </w:tc>
        <w:tc>
          <w:tcPr>
            <w:tcW w:type="dxa" w:w="2556"/>
          </w:tcPr>
          <w:p>
            <w:r>
              <w:t>Implement first validated customer-demand integration</w:t>
            </w:r>
          </w:p>
        </w:tc>
        <w:tc>
          <w:tcPr>
            <w:tcW w:type="dxa" w:w="2556"/>
          </w:tcPr>
          <w:p>
            <w:r>
              <w:t>P2</w:t>
            </w:r>
          </w:p>
        </w:tc>
        <w:tc>
          <w:tcPr>
            <w:tcW w:type="dxa" w:w="2556"/>
          </w:tcPr>
          <w:p>
            <w:r>
              <w:t>8</w:t>
            </w:r>
          </w:p>
        </w:tc>
      </w:tr>
    </w:tbl>
    <w:p>
      <w:pPr>
        <w:pStyle w:val="Heading1"/>
      </w:pPr>
      <w:r>
        <w:t>14. R1.3 — AI-Assisted DealFlow</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DF-501</w:t>
            </w:r>
          </w:p>
        </w:tc>
        <w:tc>
          <w:tcPr>
            <w:tcW w:type="dxa" w:w="2556"/>
          </w:tcPr>
          <w:p>
            <w:r>
              <w:t>Define AI context boundary</w:t>
            </w:r>
          </w:p>
        </w:tc>
        <w:tc>
          <w:tcPr>
            <w:tcW w:type="dxa" w:w="2556"/>
          </w:tcPr>
          <w:p>
            <w:r>
              <w:t>P2</w:t>
            </w:r>
          </w:p>
        </w:tc>
        <w:tc>
          <w:tcPr>
            <w:tcW w:type="dxa" w:w="2556"/>
          </w:tcPr>
          <w:p>
            <w:r>
              <w:t>5</w:t>
            </w:r>
          </w:p>
        </w:tc>
      </w:tr>
      <w:tr>
        <w:tc>
          <w:tcPr>
            <w:tcW w:type="dxa" w:w="2556"/>
          </w:tcPr>
          <w:p>
            <w:r>
              <w:t>DF-502</w:t>
            </w:r>
          </w:p>
        </w:tc>
        <w:tc>
          <w:tcPr>
            <w:tcW w:type="dxa" w:w="2556"/>
          </w:tcPr>
          <w:p>
            <w:r>
              <w:t>Enforce AI identity and permissions</w:t>
            </w:r>
          </w:p>
        </w:tc>
        <w:tc>
          <w:tcPr>
            <w:tcW w:type="dxa" w:w="2556"/>
          </w:tcPr>
          <w:p>
            <w:r>
              <w:t>P2</w:t>
            </w:r>
          </w:p>
        </w:tc>
        <w:tc>
          <w:tcPr>
            <w:tcW w:type="dxa" w:w="2556"/>
          </w:tcPr>
          <w:p>
            <w:r>
              <w:t>5</w:t>
            </w:r>
          </w:p>
        </w:tc>
      </w:tr>
      <w:tr>
        <w:tc>
          <w:tcPr>
            <w:tcW w:type="dxa" w:w="2556"/>
          </w:tcPr>
          <w:p>
            <w:r>
              <w:t>DF-503</w:t>
            </w:r>
          </w:p>
        </w:tc>
        <w:tc>
          <w:tcPr>
            <w:tcW w:type="dxa" w:w="2556"/>
          </w:tcPr>
          <w:p>
            <w:r>
              <w:t>Extract lead information from unstructured input</w:t>
            </w:r>
          </w:p>
        </w:tc>
        <w:tc>
          <w:tcPr>
            <w:tcW w:type="dxa" w:w="2556"/>
          </w:tcPr>
          <w:p>
            <w:r>
              <w:t>P2</w:t>
            </w:r>
          </w:p>
        </w:tc>
        <w:tc>
          <w:tcPr>
            <w:tcW w:type="dxa" w:w="2556"/>
          </w:tcPr>
          <w:p>
            <w:r>
              <w:t>8</w:t>
            </w:r>
          </w:p>
        </w:tc>
      </w:tr>
      <w:tr>
        <w:tc>
          <w:tcPr>
            <w:tcW w:type="dxa" w:w="2556"/>
          </w:tcPr>
          <w:p>
            <w:r>
              <w:t>DF-504</w:t>
            </w:r>
          </w:p>
        </w:tc>
        <w:tc>
          <w:tcPr>
            <w:tcW w:type="dxa" w:w="2556"/>
          </w:tcPr>
          <w:p>
            <w:r>
              <w:t>Extract customer requirement</w:t>
            </w:r>
          </w:p>
        </w:tc>
        <w:tc>
          <w:tcPr>
            <w:tcW w:type="dxa" w:w="2556"/>
          </w:tcPr>
          <w:p>
            <w:r>
              <w:t>P2</w:t>
            </w:r>
          </w:p>
        </w:tc>
        <w:tc>
          <w:tcPr>
            <w:tcW w:type="dxa" w:w="2556"/>
          </w:tcPr>
          <w:p>
            <w:r>
              <w:t>8</w:t>
            </w:r>
          </w:p>
        </w:tc>
      </w:tr>
      <w:tr>
        <w:tc>
          <w:tcPr>
            <w:tcW w:type="dxa" w:w="2556"/>
          </w:tcPr>
          <w:p>
            <w:r>
              <w:t>DF-505</w:t>
            </w:r>
          </w:p>
        </w:tc>
        <w:tc>
          <w:tcPr>
            <w:tcW w:type="dxa" w:w="2556"/>
          </w:tcPr>
          <w:p>
            <w:r>
              <w:t>Summarize lead/customer history</w:t>
            </w:r>
          </w:p>
        </w:tc>
        <w:tc>
          <w:tcPr>
            <w:tcW w:type="dxa" w:w="2556"/>
          </w:tcPr>
          <w:p>
            <w:r>
              <w:t>P2</w:t>
            </w:r>
          </w:p>
        </w:tc>
        <w:tc>
          <w:tcPr>
            <w:tcW w:type="dxa" w:w="2556"/>
          </w:tcPr>
          <w:p>
            <w:r>
              <w:t>5</w:t>
            </w:r>
          </w:p>
        </w:tc>
      </w:tr>
      <w:tr>
        <w:tc>
          <w:tcPr>
            <w:tcW w:type="dxa" w:w="2556"/>
          </w:tcPr>
          <w:p>
            <w:r>
              <w:t>DF-506</w:t>
            </w:r>
          </w:p>
        </w:tc>
        <w:tc>
          <w:tcPr>
            <w:tcW w:type="dxa" w:w="2556"/>
          </w:tcPr>
          <w:p>
            <w:r>
              <w:t>Assist property matching explanation</w:t>
            </w:r>
          </w:p>
        </w:tc>
        <w:tc>
          <w:tcPr>
            <w:tcW w:type="dxa" w:w="2556"/>
          </w:tcPr>
          <w:p>
            <w:r>
              <w:t>P2</w:t>
            </w:r>
          </w:p>
        </w:tc>
        <w:tc>
          <w:tcPr>
            <w:tcW w:type="dxa" w:w="2556"/>
          </w:tcPr>
          <w:p>
            <w:r>
              <w:t>8</w:t>
            </w:r>
          </w:p>
        </w:tc>
      </w:tr>
      <w:tr>
        <w:tc>
          <w:tcPr>
            <w:tcW w:type="dxa" w:w="2556"/>
          </w:tcPr>
          <w:p>
            <w:r>
              <w:t>DF-507</w:t>
            </w:r>
          </w:p>
        </w:tc>
        <w:tc>
          <w:tcPr>
            <w:tcW w:type="dxa" w:w="2556"/>
          </w:tcPr>
          <w:p>
            <w:r>
              <w:t>Recommend next action</w:t>
            </w:r>
          </w:p>
        </w:tc>
        <w:tc>
          <w:tcPr>
            <w:tcW w:type="dxa" w:w="2556"/>
          </w:tcPr>
          <w:p>
            <w:r>
              <w:t>P2</w:t>
            </w:r>
          </w:p>
        </w:tc>
        <w:tc>
          <w:tcPr>
            <w:tcW w:type="dxa" w:w="2556"/>
          </w:tcPr>
          <w:p>
            <w:r>
              <w:t>8</w:t>
            </w:r>
          </w:p>
        </w:tc>
      </w:tr>
      <w:tr>
        <w:tc>
          <w:tcPr>
            <w:tcW w:type="dxa" w:w="2556"/>
          </w:tcPr>
          <w:p>
            <w:r>
              <w:t>DF-508</w:t>
            </w:r>
          </w:p>
        </w:tc>
        <w:tc>
          <w:tcPr>
            <w:tcW w:type="dxa" w:w="2556"/>
          </w:tcPr>
          <w:p>
            <w:r>
              <w:t>Draft customer communication</w:t>
            </w:r>
          </w:p>
        </w:tc>
        <w:tc>
          <w:tcPr>
            <w:tcW w:type="dxa" w:w="2556"/>
          </w:tcPr>
          <w:p>
            <w:r>
              <w:t>P2</w:t>
            </w:r>
          </w:p>
        </w:tc>
        <w:tc>
          <w:tcPr>
            <w:tcW w:type="dxa" w:w="2556"/>
          </w:tcPr>
          <w:p>
            <w:r>
              <w:t>5</w:t>
            </w:r>
          </w:p>
        </w:tc>
      </w:tr>
      <w:tr>
        <w:tc>
          <w:tcPr>
            <w:tcW w:type="dxa" w:w="2556"/>
          </w:tcPr>
          <w:p>
            <w:r>
              <w:t>DF-509</w:t>
            </w:r>
          </w:p>
        </w:tc>
        <w:tc>
          <w:tcPr>
            <w:tcW w:type="dxa" w:w="2556"/>
          </w:tcPr>
          <w:p>
            <w:r>
              <w:t>Audit AI-assisted actions</w:t>
            </w:r>
          </w:p>
        </w:tc>
        <w:tc>
          <w:tcPr>
            <w:tcW w:type="dxa" w:w="2556"/>
          </w:tcPr>
          <w:p>
            <w:r>
              <w:t>P2</w:t>
            </w:r>
          </w:p>
        </w:tc>
        <w:tc>
          <w:tcPr>
            <w:tcW w:type="dxa" w:w="2556"/>
          </w:tcPr>
          <w:p>
            <w:r>
              <w:t>5</w:t>
            </w:r>
          </w:p>
        </w:tc>
      </w:tr>
      <w:tr>
        <w:tc>
          <w:tcPr>
            <w:tcW w:type="dxa" w:w="2556"/>
          </w:tcPr>
          <w:p>
            <w:r>
              <w:t>DF-510</w:t>
            </w:r>
          </w:p>
        </w:tc>
        <w:tc>
          <w:tcPr>
            <w:tcW w:type="dxa" w:w="2556"/>
          </w:tcPr>
          <w:p>
            <w:r>
              <w:t>Add AI failure/uncertainty handling</w:t>
            </w:r>
          </w:p>
        </w:tc>
        <w:tc>
          <w:tcPr>
            <w:tcW w:type="dxa" w:w="2556"/>
          </w:tcPr>
          <w:p>
            <w:r>
              <w:t>P2</w:t>
            </w:r>
          </w:p>
        </w:tc>
        <w:tc>
          <w:tcPr>
            <w:tcW w:type="dxa" w:w="2556"/>
          </w:tcPr>
          <w:p>
            <w:r>
              <w:t>5</w:t>
            </w:r>
          </w:p>
        </w:tc>
      </w:tr>
    </w:tbl>
    <w:p>
      <w:pPr>
        <w:pStyle w:val="Heading1"/>
      </w:pPr>
      <w:r>
        <w:t>15. R2 — Billing &amp; Cherry Control Plane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DF-601</w:t>
            </w:r>
          </w:p>
        </w:tc>
        <w:tc>
          <w:tcPr>
            <w:tcW w:type="dxa" w:w="2556"/>
          </w:tcPr>
          <w:p>
            <w:r>
              <w:t>Create plan model</w:t>
            </w:r>
          </w:p>
        </w:tc>
        <w:tc>
          <w:tcPr>
            <w:tcW w:type="dxa" w:w="2556"/>
          </w:tcPr>
          <w:p>
            <w:r>
              <w:t>P2</w:t>
            </w:r>
          </w:p>
        </w:tc>
        <w:tc>
          <w:tcPr>
            <w:tcW w:type="dxa" w:w="2556"/>
          </w:tcPr>
          <w:p>
            <w:r>
              <w:t>3</w:t>
            </w:r>
          </w:p>
        </w:tc>
      </w:tr>
      <w:tr>
        <w:tc>
          <w:tcPr>
            <w:tcW w:type="dxa" w:w="2556"/>
          </w:tcPr>
          <w:p>
            <w:r>
              <w:t>DF-602</w:t>
            </w:r>
          </w:p>
        </w:tc>
        <w:tc>
          <w:tcPr>
            <w:tcW w:type="dxa" w:w="2556"/>
          </w:tcPr>
          <w:p>
            <w:r>
              <w:t>Create subscription model</w:t>
            </w:r>
          </w:p>
        </w:tc>
        <w:tc>
          <w:tcPr>
            <w:tcW w:type="dxa" w:w="2556"/>
          </w:tcPr>
          <w:p>
            <w:r>
              <w:t>P2</w:t>
            </w:r>
          </w:p>
        </w:tc>
        <w:tc>
          <w:tcPr>
            <w:tcW w:type="dxa" w:w="2556"/>
          </w:tcPr>
          <w:p>
            <w:r>
              <w:t>5</w:t>
            </w:r>
          </w:p>
        </w:tc>
      </w:tr>
      <w:tr>
        <w:tc>
          <w:tcPr>
            <w:tcW w:type="dxa" w:w="2556"/>
          </w:tcPr>
          <w:p>
            <w:r>
              <w:t>DF-603</w:t>
            </w:r>
          </w:p>
        </w:tc>
        <w:tc>
          <w:tcPr>
            <w:tcW w:type="dxa" w:w="2556"/>
          </w:tcPr>
          <w:p>
            <w:r>
              <w:t>Create entitlement model</w:t>
            </w:r>
          </w:p>
        </w:tc>
        <w:tc>
          <w:tcPr>
            <w:tcW w:type="dxa" w:w="2556"/>
          </w:tcPr>
          <w:p>
            <w:r>
              <w:t>P2</w:t>
            </w:r>
          </w:p>
        </w:tc>
        <w:tc>
          <w:tcPr>
            <w:tcW w:type="dxa" w:w="2556"/>
          </w:tcPr>
          <w:p>
            <w:r>
              <w:t>5</w:t>
            </w:r>
          </w:p>
        </w:tc>
      </w:tr>
      <w:tr>
        <w:tc>
          <w:tcPr>
            <w:tcW w:type="dxa" w:w="2556"/>
          </w:tcPr>
          <w:p>
            <w:r>
              <w:t>DF-604</w:t>
            </w:r>
          </w:p>
        </w:tc>
        <w:tc>
          <w:tcPr>
            <w:tcW w:type="dxa" w:w="2556"/>
          </w:tcPr>
          <w:p>
            <w:r>
              <w:t>Integrate payment provider adapter</w:t>
            </w:r>
          </w:p>
        </w:tc>
        <w:tc>
          <w:tcPr>
            <w:tcW w:type="dxa" w:w="2556"/>
          </w:tcPr>
          <w:p>
            <w:r>
              <w:t>P2</w:t>
            </w:r>
          </w:p>
        </w:tc>
        <w:tc>
          <w:tcPr>
            <w:tcW w:type="dxa" w:w="2556"/>
          </w:tcPr>
          <w:p>
            <w:r>
              <w:t>8</w:t>
            </w:r>
          </w:p>
        </w:tc>
      </w:tr>
      <w:tr>
        <w:tc>
          <w:tcPr>
            <w:tcW w:type="dxa" w:w="2556"/>
          </w:tcPr>
          <w:p>
            <w:r>
              <w:t>DF-605</w:t>
            </w:r>
          </w:p>
        </w:tc>
        <w:tc>
          <w:tcPr>
            <w:tcW w:type="dxa" w:w="2556"/>
          </w:tcPr>
          <w:p>
            <w:r>
              <w:t>Verify payment webhooks and idempotency</w:t>
            </w:r>
          </w:p>
        </w:tc>
        <w:tc>
          <w:tcPr>
            <w:tcW w:type="dxa" w:w="2556"/>
          </w:tcPr>
          <w:p>
            <w:r>
              <w:t>P2</w:t>
            </w:r>
          </w:p>
        </w:tc>
        <w:tc>
          <w:tcPr>
            <w:tcW w:type="dxa" w:w="2556"/>
          </w:tcPr>
          <w:p>
            <w:r>
              <w:t>5</w:t>
            </w:r>
          </w:p>
        </w:tc>
      </w:tr>
      <w:tr>
        <w:tc>
          <w:tcPr>
            <w:tcW w:type="dxa" w:w="2556"/>
          </w:tcPr>
          <w:p>
            <w:r>
              <w:t>DF-606</w:t>
            </w:r>
          </w:p>
        </w:tc>
        <w:tc>
          <w:tcPr>
            <w:tcW w:type="dxa" w:w="2556"/>
          </w:tcPr>
          <w:p>
            <w:r>
              <w:t>Create invoice/payment records</w:t>
            </w:r>
          </w:p>
        </w:tc>
        <w:tc>
          <w:tcPr>
            <w:tcW w:type="dxa" w:w="2556"/>
          </w:tcPr>
          <w:p>
            <w:r>
              <w:t>P2</w:t>
            </w:r>
          </w:p>
        </w:tc>
        <w:tc>
          <w:tcPr>
            <w:tcW w:type="dxa" w:w="2556"/>
          </w:tcPr>
          <w:p>
            <w:r>
              <w:t>5</w:t>
            </w:r>
          </w:p>
        </w:tc>
      </w:tr>
      <w:tr>
        <w:tc>
          <w:tcPr>
            <w:tcW w:type="dxa" w:w="2556"/>
          </w:tcPr>
          <w:p>
            <w:r>
              <w:t>DF-607</w:t>
            </w:r>
          </w:p>
        </w:tc>
        <w:tc>
          <w:tcPr>
            <w:tcW w:type="dxa" w:w="2556"/>
          </w:tcPr>
          <w:p>
            <w:r>
              <w:t>Implement renewal/recovery lifecycle</w:t>
            </w:r>
          </w:p>
        </w:tc>
        <w:tc>
          <w:tcPr>
            <w:tcW w:type="dxa" w:w="2556"/>
          </w:tcPr>
          <w:p>
            <w:r>
              <w:t>P2</w:t>
            </w:r>
          </w:p>
        </w:tc>
        <w:tc>
          <w:tcPr>
            <w:tcW w:type="dxa" w:w="2556"/>
          </w:tcPr>
          <w:p>
            <w:r>
              <w:t>8</w:t>
            </w:r>
          </w:p>
        </w:tc>
      </w:tr>
      <w:tr>
        <w:tc>
          <w:tcPr>
            <w:tcW w:type="dxa" w:w="2556"/>
          </w:tcPr>
          <w:p>
            <w:r>
              <w:t>DF-608</w:t>
            </w:r>
          </w:p>
        </w:tc>
        <w:tc>
          <w:tcPr>
            <w:tcW w:type="dxa" w:w="2556"/>
          </w:tcPr>
          <w:p>
            <w:r>
              <w:t>Implement cancellation/end-of-period behavior</w:t>
            </w:r>
          </w:p>
        </w:tc>
        <w:tc>
          <w:tcPr>
            <w:tcW w:type="dxa" w:w="2556"/>
          </w:tcPr>
          <w:p>
            <w:r>
              <w:t>P2</w:t>
            </w:r>
          </w:p>
        </w:tc>
        <w:tc>
          <w:tcPr>
            <w:tcW w:type="dxa" w:w="2556"/>
          </w:tcPr>
          <w:p>
            <w:r>
              <w:t>5</w:t>
            </w:r>
          </w:p>
        </w:tc>
      </w:tr>
      <w:tr>
        <w:tc>
          <w:tcPr>
            <w:tcW w:type="dxa" w:w="2556"/>
          </w:tcPr>
          <w:p>
            <w:r>
              <w:t>DF-609</w:t>
            </w:r>
          </w:p>
        </w:tc>
        <w:tc>
          <w:tcPr>
            <w:tcW w:type="dxa" w:w="2556"/>
          </w:tcPr>
          <w:p>
            <w:r>
              <w:t>Create Cherry customer/tenant control plane</w:t>
            </w:r>
          </w:p>
        </w:tc>
        <w:tc>
          <w:tcPr>
            <w:tcW w:type="dxa" w:w="2556"/>
          </w:tcPr>
          <w:p>
            <w:r>
              <w:t>P2</w:t>
            </w:r>
          </w:p>
        </w:tc>
        <w:tc>
          <w:tcPr>
            <w:tcW w:type="dxa" w:w="2556"/>
          </w:tcPr>
          <w:p>
            <w:r>
              <w:t>8</w:t>
            </w:r>
          </w:p>
        </w:tc>
      </w:tr>
      <w:tr>
        <w:tc>
          <w:tcPr>
            <w:tcW w:type="dxa" w:w="2556"/>
          </w:tcPr>
          <w:p>
            <w:r>
              <w:t>DF-610</w:t>
            </w:r>
          </w:p>
        </w:tc>
        <w:tc>
          <w:tcPr>
            <w:tcW w:type="dxa" w:w="2556"/>
          </w:tcPr>
          <w:p>
            <w:r>
              <w:t>Create support/security/audit views</w:t>
            </w:r>
          </w:p>
        </w:tc>
        <w:tc>
          <w:tcPr>
            <w:tcW w:type="dxa" w:w="2556"/>
          </w:tcPr>
          <w:p>
            <w:r>
              <w:t>P2</w:t>
            </w:r>
          </w:p>
        </w:tc>
        <w:tc>
          <w:tcPr>
            <w:tcW w:type="dxa" w:w="2556"/>
          </w:tcPr>
          <w:p>
            <w:r>
              <w:t>8</w:t>
            </w:r>
          </w:p>
        </w:tc>
      </w:tr>
      <w:tr>
        <w:tc>
          <w:tcPr>
            <w:tcW w:type="dxa" w:w="2556"/>
          </w:tcPr>
          <w:p>
            <w:r>
              <w:t>DF-611</w:t>
            </w:r>
          </w:p>
        </w:tc>
        <w:tc>
          <w:tcPr>
            <w:tcW w:type="dxa" w:w="2556"/>
          </w:tcPr>
          <w:p>
            <w:r>
              <w:t>Create internal usage/revenue metrics</w:t>
            </w:r>
          </w:p>
        </w:tc>
        <w:tc>
          <w:tcPr>
            <w:tcW w:type="dxa" w:w="2556"/>
          </w:tcPr>
          <w:p>
            <w:r>
              <w:t>P2</w:t>
            </w:r>
          </w:p>
        </w:tc>
        <w:tc>
          <w:tcPr>
            <w:tcW w:type="dxa" w:w="2556"/>
          </w:tcPr>
          <w:p>
            <w:r>
              <w:t>5</w:t>
            </w:r>
          </w:p>
        </w:tc>
      </w:tr>
    </w:tbl>
    <w:p>
      <w:pPr>
        <w:pStyle w:val="Heading1"/>
      </w:pPr>
      <w:r>
        <w:t>16. R2+ — Scale &amp; Continuous Evolution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Story</w:t>
            </w:r>
          </w:p>
        </w:tc>
        <w:tc>
          <w:tcPr>
            <w:tcW w:type="dxa" w:w="2556"/>
            <w:shd w:fill="D9EAF7"/>
          </w:tcPr>
          <w:p>
            <w:r>
              <w:rPr>
                <w:b/>
              </w:rPr>
              <w:t>Summary</w:t>
            </w:r>
          </w:p>
        </w:tc>
        <w:tc>
          <w:tcPr>
            <w:tcW w:type="dxa" w:w="2556"/>
            <w:shd w:fill="D9EAF7"/>
          </w:tcPr>
          <w:p>
            <w:r>
              <w:rPr>
                <w:b/>
              </w:rPr>
              <w:t>Priority</w:t>
            </w:r>
          </w:p>
        </w:tc>
        <w:tc>
          <w:tcPr>
            <w:tcW w:type="dxa" w:w="2556"/>
            <w:shd w:fill="D9EAF7"/>
          </w:tcPr>
          <w:p>
            <w:r>
              <w:rPr>
                <w:b/>
              </w:rPr>
              <w:t>Points</w:t>
            </w:r>
          </w:p>
        </w:tc>
      </w:tr>
      <w:tr>
        <w:tc>
          <w:tcPr>
            <w:tcW w:type="dxa" w:w="2556"/>
          </w:tcPr>
          <w:p>
            <w:r>
              <w:t>DF-701</w:t>
            </w:r>
          </w:p>
        </w:tc>
        <w:tc>
          <w:tcPr>
            <w:tcW w:type="dxa" w:w="2556"/>
          </w:tcPr>
          <w:p>
            <w:r>
              <w:t>Performance baseline and profiling</w:t>
            </w:r>
          </w:p>
        </w:tc>
        <w:tc>
          <w:tcPr>
            <w:tcW w:type="dxa" w:w="2556"/>
          </w:tcPr>
          <w:p>
            <w:r>
              <w:t>P2</w:t>
            </w:r>
          </w:p>
        </w:tc>
        <w:tc>
          <w:tcPr>
            <w:tcW w:type="dxa" w:w="2556"/>
          </w:tcPr>
          <w:p>
            <w:r>
              <w:t>5</w:t>
            </w:r>
          </w:p>
        </w:tc>
      </w:tr>
      <w:tr>
        <w:tc>
          <w:tcPr>
            <w:tcW w:type="dxa" w:w="2556"/>
          </w:tcPr>
          <w:p>
            <w:r>
              <w:t>DF-702</w:t>
            </w:r>
          </w:p>
        </w:tc>
        <w:tc>
          <w:tcPr>
            <w:tcW w:type="dxa" w:w="2556"/>
          </w:tcPr>
          <w:p>
            <w:r>
              <w:t>Database performance optimization</w:t>
            </w:r>
          </w:p>
        </w:tc>
        <w:tc>
          <w:tcPr>
            <w:tcW w:type="dxa" w:w="2556"/>
          </w:tcPr>
          <w:p>
            <w:r>
              <w:t>P2</w:t>
            </w:r>
          </w:p>
        </w:tc>
        <w:tc>
          <w:tcPr>
            <w:tcW w:type="dxa" w:w="2556"/>
          </w:tcPr>
          <w:p>
            <w:r>
              <w:t>5</w:t>
            </w:r>
          </w:p>
        </w:tc>
      </w:tr>
      <w:tr>
        <w:tc>
          <w:tcPr>
            <w:tcW w:type="dxa" w:w="2556"/>
          </w:tcPr>
          <w:p>
            <w:r>
              <w:t>DF-703</w:t>
            </w:r>
          </w:p>
        </w:tc>
        <w:tc>
          <w:tcPr>
            <w:tcW w:type="dxa" w:w="2556"/>
          </w:tcPr>
          <w:p>
            <w:r>
              <w:t>Caching where evidence supports it</w:t>
            </w:r>
          </w:p>
        </w:tc>
        <w:tc>
          <w:tcPr>
            <w:tcW w:type="dxa" w:w="2556"/>
          </w:tcPr>
          <w:p>
            <w:r>
              <w:t>P2</w:t>
            </w:r>
          </w:p>
        </w:tc>
        <w:tc>
          <w:tcPr>
            <w:tcW w:type="dxa" w:w="2556"/>
          </w:tcPr>
          <w:p>
            <w:r>
              <w:t>5</w:t>
            </w:r>
          </w:p>
        </w:tc>
      </w:tr>
      <w:tr>
        <w:tc>
          <w:tcPr>
            <w:tcW w:type="dxa" w:w="2556"/>
          </w:tcPr>
          <w:p>
            <w:r>
              <w:t>DF-704</w:t>
            </w:r>
          </w:p>
        </w:tc>
        <w:tc>
          <w:tcPr>
            <w:tcW w:type="dxa" w:w="2556"/>
          </w:tcPr>
          <w:p>
            <w:r>
              <w:t>Background job infrastructure where justified</w:t>
            </w:r>
          </w:p>
        </w:tc>
        <w:tc>
          <w:tcPr>
            <w:tcW w:type="dxa" w:w="2556"/>
          </w:tcPr>
          <w:p>
            <w:r>
              <w:t>P2</w:t>
            </w:r>
          </w:p>
        </w:tc>
        <w:tc>
          <w:tcPr>
            <w:tcW w:type="dxa" w:w="2556"/>
          </w:tcPr>
          <w:p>
            <w:r>
              <w:t>5</w:t>
            </w:r>
          </w:p>
        </w:tc>
      </w:tr>
      <w:tr>
        <w:tc>
          <w:tcPr>
            <w:tcW w:type="dxa" w:w="2556"/>
          </w:tcPr>
          <w:p>
            <w:r>
              <w:t>DF-705</w:t>
            </w:r>
          </w:p>
        </w:tc>
        <w:tc>
          <w:tcPr>
            <w:tcW w:type="dxa" w:w="2556"/>
          </w:tcPr>
          <w:p>
            <w:r>
              <w:t>Backup and restore validation</w:t>
            </w:r>
          </w:p>
        </w:tc>
        <w:tc>
          <w:tcPr>
            <w:tcW w:type="dxa" w:w="2556"/>
          </w:tcPr>
          <w:p>
            <w:r>
              <w:t>P0</w:t>
            </w:r>
          </w:p>
        </w:tc>
        <w:tc>
          <w:tcPr>
            <w:tcW w:type="dxa" w:w="2556"/>
          </w:tcPr>
          <w:p>
            <w:r>
              <w:t>5</w:t>
            </w:r>
          </w:p>
        </w:tc>
      </w:tr>
      <w:tr>
        <w:tc>
          <w:tcPr>
            <w:tcW w:type="dxa" w:w="2556"/>
          </w:tcPr>
          <w:p>
            <w:r>
              <w:t>DF-706</w:t>
            </w:r>
          </w:p>
        </w:tc>
        <w:tc>
          <w:tcPr>
            <w:tcW w:type="dxa" w:w="2556"/>
          </w:tcPr>
          <w:p>
            <w:r>
              <w:t>Disaster recovery exercise</w:t>
            </w:r>
          </w:p>
        </w:tc>
        <w:tc>
          <w:tcPr>
            <w:tcW w:type="dxa" w:w="2556"/>
          </w:tcPr>
          <w:p>
            <w:r>
              <w:t>P2</w:t>
            </w:r>
          </w:p>
        </w:tc>
        <w:tc>
          <w:tcPr>
            <w:tcW w:type="dxa" w:w="2556"/>
          </w:tcPr>
          <w:p>
            <w:r>
              <w:t>5</w:t>
            </w:r>
          </w:p>
        </w:tc>
      </w:tr>
      <w:tr>
        <w:tc>
          <w:tcPr>
            <w:tcW w:type="dxa" w:w="2556"/>
          </w:tcPr>
          <w:p>
            <w:r>
              <w:t>DF-707</w:t>
            </w:r>
          </w:p>
        </w:tc>
        <w:tc>
          <w:tcPr>
            <w:tcW w:type="dxa" w:w="2556"/>
          </w:tcPr>
          <w:p>
            <w:r>
              <w:t>Observability dashboards and alerting</w:t>
            </w:r>
          </w:p>
        </w:tc>
        <w:tc>
          <w:tcPr>
            <w:tcW w:type="dxa" w:w="2556"/>
          </w:tcPr>
          <w:p>
            <w:r>
              <w:t>P2</w:t>
            </w:r>
          </w:p>
        </w:tc>
        <w:tc>
          <w:tcPr>
            <w:tcW w:type="dxa" w:w="2556"/>
          </w:tcPr>
          <w:p>
            <w:r>
              <w:t>8</w:t>
            </w:r>
          </w:p>
        </w:tc>
      </w:tr>
      <w:tr>
        <w:tc>
          <w:tcPr>
            <w:tcW w:type="dxa" w:w="2556"/>
          </w:tcPr>
          <w:p>
            <w:r>
              <w:t>DF-708</w:t>
            </w:r>
          </w:p>
        </w:tc>
        <w:tc>
          <w:tcPr>
            <w:tcW w:type="dxa" w:w="2556"/>
          </w:tcPr>
          <w:p>
            <w:r>
              <w:t>Capacity and load testing</w:t>
            </w:r>
          </w:p>
        </w:tc>
        <w:tc>
          <w:tcPr>
            <w:tcW w:type="dxa" w:w="2556"/>
          </w:tcPr>
          <w:p>
            <w:r>
              <w:t>P2</w:t>
            </w:r>
          </w:p>
        </w:tc>
        <w:tc>
          <w:tcPr>
            <w:tcW w:type="dxa" w:w="2556"/>
          </w:tcPr>
          <w:p>
            <w:r>
              <w:t>8</w:t>
            </w:r>
          </w:p>
        </w:tc>
      </w:tr>
      <w:tr>
        <w:tc>
          <w:tcPr>
            <w:tcW w:type="dxa" w:w="2556"/>
          </w:tcPr>
          <w:p>
            <w:r>
              <w:t>DF-709</w:t>
            </w:r>
          </w:p>
        </w:tc>
        <w:tc>
          <w:tcPr>
            <w:tcW w:type="dxa" w:w="2556"/>
          </w:tcPr>
          <w:p>
            <w:r>
              <w:t>Reliability improvement backlog</w:t>
            </w:r>
          </w:p>
        </w:tc>
        <w:tc>
          <w:tcPr>
            <w:tcW w:type="dxa" w:w="2556"/>
          </w:tcPr>
          <w:p>
            <w:r>
              <w:t>P2</w:t>
            </w:r>
          </w:p>
        </w:tc>
        <w:tc>
          <w:tcPr>
            <w:tcW w:type="dxa" w:w="2556"/>
          </w:tcPr>
          <w:p>
            <w:r>
              <w:t>5</w:t>
            </w:r>
          </w:p>
        </w:tc>
      </w:tr>
      <w:tr>
        <w:tc>
          <w:tcPr>
            <w:tcW w:type="dxa" w:w="2556"/>
          </w:tcPr>
          <w:p>
            <w:r>
              <w:t>DF-710</w:t>
            </w:r>
          </w:p>
        </w:tc>
        <w:tc>
          <w:tcPr>
            <w:tcW w:type="dxa" w:w="2556"/>
          </w:tcPr>
          <w:p>
            <w:r>
              <w:t>Customer feedback/product analytics loop</w:t>
            </w:r>
          </w:p>
        </w:tc>
        <w:tc>
          <w:tcPr>
            <w:tcW w:type="dxa" w:w="2556"/>
          </w:tcPr>
          <w:p>
            <w:r>
              <w:t>P1</w:t>
            </w:r>
          </w:p>
        </w:tc>
        <w:tc>
          <w:tcPr>
            <w:tcW w:type="dxa" w:w="2556"/>
          </w:tcPr>
          <w:p>
            <w:r>
              <w:t>5</w:t>
            </w:r>
          </w:p>
        </w:tc>
      </w:tr>
    </w:tbl>
    <w:p>
      <w:pPr>
        <w:pStyle w:val="Heading1"/>
      </w:pPr>
      <w:r>
        <w:t>17. Sprint Goals &amp; Exit Criteria</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Sprint</w:t>
            </w:r>
          </w:p>
        </w:tc>
        <w:tc>
          <w:tcPr>
            <w:tcW w:type="dxa" w:w="3408"/>
            <w:shd w:fill="D9EAF7"/>
          </w:tcPr>
          <w:p>
            <w:r>
              <w:rPr>
                <w:b/>
              </w:rPr>
              <w:t>Goal</w:t>
            </w:r>
          </w:p>
        </w:tc>
        <w:tc>
          <w:tcPr>
            <w:tcW w:type="dxa" w:w="3408"/>
            <w:shd w:fill="D9EAF7"/>
          </w:tcPr>
          <w:p>
            <w:r>
              <w:rPr>
                <w:b/>
              </w:rPr>
              <w:t>Exit</w:t>
            </w:r>
          </w:p>
        </w:tc>
      </w:tr>
      <w:tr>
        <w:tc>
          <w:tcPr>
            <w:tcW w:type="dxa" w:w="3408"/>
          </w:tcPr>
          <w:p>
            <w:r>
              <w:t>S00</w:t>
            </w:r>
          </w:p>
        </w:tc>
        <w:tc>
          <w:tcPr>
            <w:tcW w:type="dxa" w:w="3408"/>
          </w:tcPr>
          <w:p>
            <w:r>
              <w:t>All tooling and governance needed to start development is operational.</w:t>
            </w:r>
          </w:p>
        </w:tc>
        <w:tc>
          <w:tcPr>
            <w:tcW w:type="dxa" w:w="3408"/>
          </w:tcPr>
          <w:p>
            <w:r>
              <w:t>Jira, repo, CI, local stack, tests and conventions work.</w:t>
            </w:r>
          </w:p>
        </w:tc>
      </w:tr>
      <w:tr>
        <w:tc>
          <w:tcPr>
            <w:tcW w:type="dxa" w:w="3408"/>
          </w:tcPr>
          <w:p>
            <w:r>
              <w:t>S01</w:t>
            </w:r>
          </w:p>
        </w:tc>
        <w:tc>
          <w:tcPr>
            <w:tcW w:type="dxa" w:w="3408"/>
          </w:tcPr>
          <w:p>
            <w:r>
              <w:t>A real-estate opportunity can be managed through the core V1 workflow.</w:t>
            </w:r>
          </w:p>
        </w:tc>
        <w:tc>
          <w:tcPr>
            <w:tcW w:type="dxa" w:w="3408"/>
          </w:tcPr>
          <w:p>
            <w:r>
              <w:t>Core entities, import, matching, follow-up, pipeline, attention, documents, QA and deployment complete.</w:t>
            </w:r>
          </w:p>
        </w:tc>
      </w:tr>
      <w:tr>
        <w:tc>
          <w:tcPr>
            <w:tcW w:type="dxa" w:w="3408"/>
          </w:tcPr>
          <w:p>
            <w:r>
              <w:t>S02</w:t>
            </w:r>
          </w:p>
        </w:tc>
        <w:tc>
          <w:tcPr>
            <w:tcW w:type="dxa" w:w="3408"/>
          </w:tcPr>
          <w:p>
            <w:r>
              <w:t>Agents can execute visits and manage a deal workspace operationally.</w:t>
            </w:r>
          </w:p>
        </w:tc>
        <w:tc>
          <w:tcPr>
            <w:tcW w:type="dxa" w:w="3408"/>
          </w:tcPr>
          <w:p>
            <w:r>
              <w:t>Visit and deal journeys work end-to-end.</w:t>
            </w:r>
          </w:p>
        </w:tc>
      </w:tr>
      <w:tr>
        <w:tc>
          <w:tcPr>
            <w:tcW w:type="dxa" w:w="3408"/>
          </w:tcPr>
          <w:p>
            <w:r>
              <w:t>S03</w:t>
            </w:r>
          </w:p>
        </w:tc>
        <w:tc>
          <w:tcPr>
            <w:tcW w:type="dxa" w:w="3408"/>
          </w:tcPr>
          <w:p>
            <w:r>
              <w:t>Customers can configure basic automation and access controls safely.</w:t>
            </w:r>
          </w:p>
        </w:tc>
        <w:tc>
          <w:tcPr>
            <w:tcW w:type="dxa" w:w="3408"/>
          </w:tcPr>
          <w:p>
            <w:r>
              <w:t>Rules, permissions and approvals are tested.</w:t>
            </w:r>
          </w:p>
        </w:tc>
      </w:tr>
      <w:tr>
        <w:tc>
          <w:tcPr>
            <w:tcW w:type="dxa" w:w="3408"/>
          </w:tcPr>
          <w:p>
            <w:r>
              <w:t>S04</w:t>
            </w:r>
          </w:p>
        </w:tc>
        <w:tc>
          <w:tcPr>
            <w:tcW w:type="dxa" w:w="3408"/>
          </w:tcPr>
          <w:p>
            <w:r>
              <w:t>DealFlow can ingest complex data and connect to validated external systems.</w:t>
            </w:r>
          </w:p>
        </w:tc>
        <w:tc>
          <w:tcPr>
            <w:tcW w:type="dxa" w:w="3408"/>
          </w:tcPr>
          <w:p>
            <w:r>
              <w:t>Advanced import and first demanded integrations work.</w:t>
            </w:r>
          </w:p>
        </w:tc>
      </w:tr>
      <w:tr>
        <w:tc>
          <w:tcPr>
            <w:tcW w:type="dxa" w:w="3408"/>
          </w:tcPr>
          <w:p>
            <w:r>
              <w:t>S05</w:t>
            </w:r>
          </w:p>
        </w:tc>
        <w:tc>
          <w:tcPr>
            <w:tcW w:type="dxa" w:w="3408"/>
          </w:tcPr>
          <w:p>
            <w:r>
              <w:t>AI reduces manual work without bypassing security or human control.</w:t>
            </w:r>
          </w:p>
        </w:tc>
        <w:tc>
          <w:tcPr>
            <w:tcW w:type="dxa" w:w="3408"/>
          </w:tcPr>
          <w:p>
            <w:r>
              <w:t>AI workflows have permission, uncertainty and audit boundaries.</w:t>
            </w:r>
          </w:p>
        </w:tc>
      </w:tr>
      <w:tr>
        <w:tc>
          <w:tcPr>
            <w:tcW w:type="dxa" w:w="3408"/>
          </w:tcPr>
          <w:p>
            <w:r>
              <w:t>S06</w:t>
            </w:r>
          </w:p>
        </w:tc>
        <w:tc>
          <w:tcPr>
            <w:tcW w:type="dxa" w:w="3408"/>
          </w:tcPr>
          <w:p>
            <w:r>
              <w:t>DealFlow has a commercial subscription foundation.</w:t>
            </w:r>
          </w:p>
        </w:tc>
        <w:tc>
          <w:tcPr>
            <w:tcW w:type="dxa" w:w="3408"/>
          </w:tcPr>
          <w:p>
            <w:r>
              <w:t>Billing and entitlement lifecycle works.</w:t>
            </w:r>
          </w:p>
        </w:tc>
      </w:tr>
      <w:tr>
        <w:tc>
          <w:tcPr>
            <w:tcW w:type="dxa" w:w="3408"/>
          </w:tcPr>
          <w:p>
            <w:r>
              <w:t>S07</w:t>
            </w:r>
          </w:p>
        </w:tc>
        <w:tc>
          <w:tcPr>
            <w:tcW w:type="dxa" w:w="3408"/>
          </w:tcPr>
          <w:p>
            <w:r>
              <w:t>Cherry can operate DealFlow as a product company.</w:t>
            </w:r>
          </w:p>
        </w:tc>
        <w:tc>
          <w:tcPr>
            <w:tcW w:type="dxa" w:w="3408"/>
          </w:tcPr>
          <w:p>
            <w:r>
              <w:t>Internal control plane supports customer, tenant, billing, support and audit operations.</w:t>
            </w:r>
          </w:p>
        </w:tc>
      </w:tr>
      <w:tr>
        <w:tc>
          <w:tcPr>
            <w:tcW w:type="dxa" w:w="3408"/>
          </w:tcPr>
          <w:p>
            <w:r>
              <w:t>S08+</w:t>
            </w:r>
          </w:p>
        </w:tc>
        <w:tc>
          <w:tcPr>
            <w:tcW w:type="dxa" w:w="3408"/>
          </w:tcPr>
          <w:p>
            <w:r>
              <w:t>The product continuously improves based on evidence.</w:t>
            </w:r>
          </w:p>
        </w:tc>
        <w:tc>
          <w:tcPr>
            <w:tcW w:type="dxa" w:w="3408"/>
          </w:tcPr>
          <w:p>
            <w:r>
              <w:t>Reliability, analytics, performance and customer-driven roadmap operate continuously.</w:t>
            </w:r>
          </w:p>
        </w:tc>
      </w:tr>
    </w:tbl>
    <w:p>
      <w:pPr>
        <w:pStyle w:val="Heading1"/>
      </w:pPr>
      <w:r>
        <w:t>18. Dependencies &amp; Critical Path</w:t>
      </w:r>
    </w:p>
    <w:p>
      <w:r>
        <w:t>The V1 critical path should be treated as the primary execution chain:</w:t>
      </w:r>
    </w:p>
    <w:p>
      <w:r>
        <w:t>Platform Foundation → Identity/Tenancy → Contacts → Leads → Requirements → Properties → Import → Matching → Follow-ups → Timeline → Pipeline/Today's Attention → Documents/Dashboard → QA → Security → Deployment → V1.</w:t>
      </w:r>
    </w:p>
    <w:p>
      <w:r>
        <w:t>Parallelizable work may proceed where it does not create dependency risk. Examples: frontend shell work can progress while backend foundation is being implemented; test scaffolding can progress alongside feature development; documentation can be updated continuously.</w:t>
      </w:r>
    </w:p>
    <w:p>
      <w:pPr>
        <w:pStyle w:val="Heading1"/>
      </w:pPr>
      <w:r>
        <w:t>19. Definition of Ready</w:t>
      </w:r>
    </w:p>
    <w:p>
      <w:pPr>
        <w:pStyle w:val="ListBullet"/>
      </w:pPr>
      <w:r>
        <w:t>Problem and user value are clear.</w:t>
      </w:r>
    </w:p>
    <w:p>
      <w:pPr>
        <w:pStyle w:val="ListBullet"/>
      </w:pPr>
      <w:r>
        <w:t>Acceptance criteria are explicit.</w:t>
      </w:r>
    </w:p>
    <w:p>
      <w:pPr>
        <w:pStyle w:val="ListBullet"/>
      </w:pPr>
      <w:r>
        <w:t>Dependencies are identified.</w:t>
      </w:r>
    </w:p>
    <w:p>
      <w:pPr>
        <w:pStyle w:val="ListBullet"/>
      </w:pPr>
      <w:r>
        <w:t>Data model/API/UI impact is understood sufficiently.</w:t>
      </w:r>
    </w:p>
    <w:p>
      <w:pPr>
        <w:pStyle w:val="ListBullet"/>
      </w:pPr>
      <w:r>
        <w:t>Security/tenant implications are identified.</w:t>
      </w:r>
    </w:p>
    <w:p>
      <w:pPr>
        <w:pStyle w:val="ListBullet"/>
      </w:pPr>
      <w:r>
        <w:t>Test expectations are known.</w:t>
      </w:r>
    </w:p>
    <w:p>
      <w:pPr>
        <w:pStyle w:val="ListBullet"/>
      </w:pPr>
      <w:r>
        <w:t>Story is small enough to complete within the sprint.</w:t>
      </w:r>
    </w:p>
    <w:p>
      <w:pPr>
        <w:pStyle w:val="Heading1"/>
      </w:pPr>
      <w:r>
        <w:t>20. Definition of Done</w:t>
      </w:r>
    </w:p>
    <w:p>
      <w:pPr>
        <w:pStyle w:val="ListBullet"/>
      </w:pPr>
      <w:r>
        <w:t>Implementation complete.</w:t>
      </w:r>
    </w:p>
    <w:p>
      <w:pPr>
        <w:pStyle w:val="ListBullet"/>
      </w:pPr>
      <w:r>
        <w:t>Automated tests complete at the appropriate level.</w:t>
      </w:r>
    </w:p>
    <w:p>
      <w:pPr>
        <w:pStyle w:val="ListBullet"/>
      </w:pPr>
      <w:r>
        <w:t>Validation and error handling complete.</w:t>
      </w:r>
    </w:p>
    <w:p>
      <w:pPr>
        <w:pStyle w:val="ListBullet"/>
      </w:pPr>
      <w:r>
        <w:t>Authorization and tenant isolation verified where relevant.</w:t>
      </w:r>
    </w:p>
    <w:p>
      <w:pPr>
        <w:pStyle w:val="ListBullet"/>
      </w:pPr>
      <w:r>
        <w:t>Audit/history/observability considered.</w:t>
      </w:r>
    </w:p>
    <w:p>
      <w:pPr>
        <w:pStyle w:val="ListBullet"/>
      </w:pPr>
      <w:r>
        <w:t>Migration and compatibility handled where relevant.</w:t>
      </w:r>
    </w:p>
    <w:p>
      <w:pPr>
        <w:pStyle w:val="ListBullet"/>
      </w:pPr>
      <w:r>
        <w:t>Documentation updated.</w:t>
      </w:r>
    </w:p>
    <w:p>
      <w:pPr>
        <w:pStyle w:val="ListBullet"/>
      </w:pPr>
      <w:r>
        <w:t>No known critical regression.</w:t>
      </w:r>
    </w:p>
    <w:p>
      <w:pPr>
        <w:pStyle w:val="ListBullet"/>
      </w:pPr>
      <w:r>
        <w:t>Git commit/PR complete.</w:t>
      </w:r>
    </w:p>
    <w:p>
      <w:pPr>
        <w:pStyle w:val="ListBullet"/>
      </w:pPr>
      <w:r>
        <w:t>Jira acceptance criteria verified and issue closed.</w:t>
      </w:r>
    </w:p>
    <w:p>
      <w:pPr>
        <w:pStyle w:val="Heading1"/>
      </w:pPr>
      <w:r>
        <w:t>21. Branch &amp; Commit Convention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Work</w:t>
            </w:r>
          </w:p>
        </w:tc>
        <w:tc>
          <w:tcPr>
            <w:tcW w:type="dxa" w:w="3408"/>
            <w:shd w:fill="D9EAF7"/>
          </w:tcPr>
          <w:p>
            <w:r>
              <w:rPr>
                <w:b/>
              </w:rPr>
              <w:t>Pattern</w:t>
            </w:r>
          </w:p>
        </w:tc>
        <w:tc>
          <w:tcPr>
            <w:tcW w:type="dxa" w:w="3408"/>
            <w:shd w:fill="D9EAF7"/>
          </w:tcPr>
          <w:p>
            <w:r>
              <w:rPr>
                <w:b/>
              </w:rPr>
              <w:t>Example</w:t>
            </w:r>
          </w:p>
        </w:tc>
      </w:tr>
      <w:tr>
        <w:tc>
          <w:tcPr>
            <w:tcW w:type="dxa" w:w="3408"/>
          </w:tcPr>
          <w:p>
            <w:r>
              <w:t>Feature</w:t>
            </w:r>
          </w:p>
        </w:tc>
        <w:tc>
          <w:tcPr>
            <w:tcW w:type="dxa" w:w="3408"/>
          </w:tcPr>
          <w:p>
            <w:r>
              <w:t>feature/DF-&lt;id&gt;-&lt;short-name&gt;</w:t>
            </w:r>
          </w:p>
        </w:tc>
        <w:tc>
          <w:tcPr>
            <w:tcW w:type="dxa" w:w="3408"/>
          </w:tcPr>
          <w:p>
            <w:r>
              <w:t>feature/DF-131-create-lead</w:t>
            </w:r>
          </w:p>
        </w:tc>
      </w:tr>
      <w:tr>
        <w:tc>
          <w:tcPr>
            <w:tcW w:type="dxa" w:w="3408"/>
          </w:tcPr>
          <w:p>
            <w:r>
              <w:t>Bug</w:t>
            </w:r>
          </w:p>
        </w:tc>
        <w:tc>
          <w:tcPr>
            <w:tcW w:type="dxa" w:w="3408"/>
          </w:tcPr>
          <w:p>
            <w:r>
              <w:t>fix/DF-&lt;id&gt;-&lt;short-name&gt;</w:t>
            </w:r>
          </w:p>
        </w:tc>
        <w:tc>
          <w:tcPr>
            <w:tcW w:type="dxa" w:w="3408"/>
          </w:tcPr>
          <w:p>
            <w:r>
              <w:t>fix/DF-205-overdue-filter</w:t>
            </w:r>
          </w:p>
        </w:tc>
      </w:tr>
      <w:tr>
        <w:tc>
          <w:tcPr>
            <w:tcW w:type="dxa" w:w="3408"/>
          </w:tcPr>
          <w:p>
            <w:r>
              <w:t>Documentation</w:t>
            </w:r>
          </w:p>
        </w:tc>
        <w:tc>
          <w:tcPr>
            <w:tcW w:type="dxa" w:w="3408"/>
          </w:tcPr>
          <w:p>
            <w:r>
              <w:t>docs/DF-&lt;id&gt;-&lt;short-name&gt;</w:t>
            </w:r>
          </w:p>
        </w:tc>
        <w:tc>
          <w:tcPr>
            <w:tcW w:type="dxa" w:w="3408"/>
          </w:tcPr>
          <w:p>
            <w:r>
              <w:t>docs/DF-005-definition-of-done</w:t>
            </w:r>
          </w:p>
        </w:tc>
      </w:tr>
      <w:tr>
        <w:tc>
          <w:tcPr>
            <w:tcW w:type="dxa" w:w="3408"/>
          </w:tcPr>
          <w:p>
            <w:r>
              <w:t>Chore</w:t>
            </w:r>
          </w:p>
        </w:tc>
        <w:tc>
          <w:tcPr>
            <w:tcW w:type="dxa" w:w="3408"/>
          </w:tcPr>
          <w:p>
            <w:r>
              <w:t>chore/DF-&lt;id&gt;-&lt;short-name&gt;</w:t>
            </w:r>
          </w:p>
        </w:tc>
        <w:tc>
          <w:tcPr>
            <w:tcW w:type="dxa" w:w="3408"/>
          </w:tcPr>
          <w:p>
            <w:r>
              <w:t>chore/DF-012-ci-foundation</w:t>
            </w:r>
          </w:p>
        </w:tc>
      </w:tr>
    </w:tbl>
    <w:p>
      <w:r>
        <w:t>Commit convention: type(scope): description. Example: feat(leads): create lead lifecycle.</w:t>
      </w:r>
    </w:p>
    <w:p>
      <w:pPr>
        <w:pStyle w:val="Heading1"/>
      </w:pPr>
      <w:r>
        <w:t>22. Daily Execution Cadence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Time/Stage</w:t>
            </w:r>
          </w:p>
        </w:tc>
        <w:tc>
          <w:tcPr>
            <w:tcW w:type="dxa" w:w="5112"/>
            <w:shd w:fill="D9EAF7"/>
          </w:tcPr>
          <w:p>
            <w:r>
              <w:rPr>
                <w:b/>
              </w:rPr>
              <w:t>Action</w:t>
            </w:r>
          </w:p>
        </w:tc>
      </w:tr>
      <w:tr>
        <w:tc>
          <w:tcPr>
            <w:tcW w:type="dxa" w:w="5112"/>
          </w:tcPr>
          <w:p>
            <w:r>
              <w:t>Start of day</w:t>
            </w:r>
          </w:p>
        </w:tc>
        <w:tc>
          <w:tcPr>
            <w:tcW w:type="dxa" w:w="5112"/>
          </w:tcPr>
          <w:p>
            <w:r>
              <w:t>Select the highest-priority unblocked story and confirm acceptance criteria.</w:t>
            </w:r>
          </w:p>
        </w:tc>
      </w:tr>
      <w:tr>
        <w:tc>
          <w:tcPr>
            <w:tcW w:type="dxa" w:w="5112"/>
          </w:tcPr>
          <w:p>
            <w:r>
              <w:t>Build</w:t>
            </w:r>
          </w:p>
        </w:tc>
        <w:tc>
          <w:tcPr>
            <w:tcW w:type="dxa" w:w="5112"/>
          </w:tcPr>
          <w:p>
            <w:r>
              <w:t>Implement the smallest complete slice.</w:t>
            </w:r>
          </w:p>
        </w:tc>
      </w:tr>
      <w:tr>
        <w:tc>
          <w:tcPr>
            <w:tcW w:type="dxa" w:w="5112"/>
          </w:tcPr>
          <w:p>
            <w:r>
              <w:t>Test</w:t>
            </w:r>
          </w:p>
        </w:tc>
        <w:tc>
          <w:tcPr>
            <w:tcW w:type="dxa" w:w="5112"/>
          </w:tcPr>
          <w:p>
            <w:r>
              <w:t>Run focused tests immediately; do not postpone testing until the end.</w:t>
            </w:r>
          </w:p>
        </w:tc>
      </w:tr>
      <w:tr>
        <w:tc>
          <w:tcPr>
            <w:tcW w:type="dxa" w:w="5112"/>
          </w:tcPr>
          <w:p>
            <w:r>
              <w:t>Integrate</w:t>
            </w:r>
          </w:p>
        </w:tc>
        <w:tc>
          <w:tcPr>
            <w:tcW w:type="dxa" w:w="5112"/>
          </w:tcPr>
          <w:p>
            <w:r>
              <w:t>Run relevant integration/regression checks.</w:t>
            </w:r>
          </w:p>
        </w:tc>
      </w:tr>
      <w:tr>
        <w:tc>
          <w:tcPr>
            <w:tcW w:type="dxa" w:w="5112"/>
          </w:tcPr>
          <w:p>
            <w:r>
              <w:t>Commit</w:t>
            </w:r>
          </w:p>
        </w:tc>
        <w:tc>
          <w:tcPr>
            <w:tcW w:type="dxa" w:w="5112"/>
          </w:tcPr>
          <w:p>
            <w:r>
              <w:t>Create a clear Git commit tied to the Jira issue.</w:t>
            </w:r>
          </w:p>
        </w:tc>
      </w:tr>
      <w:tr>
        <w:tc>
          <w:tcPr>
            <w:tcW w:type="dxa" w:w="5112"/>
          </w:tcPr>
          <w:p>
            <w:r>
              <w:t>End of day</w:t>
            </w:r>
          </w:p>
        </w:tc>
        <w:tc>
          <w:tcPr>
            <w:tcW w:type="dxa" w:w="5112"/>
          </w:tcPr>
          <w:p>
            <w:r>
              <w:t>Update Jira status, remaining work, blockers and next action.</w:t>
            </w:r>
          </w:p>
        </w:tc>
      </w:tr>
      <w:tr>
        <w:tc>
          <w:tcPr>
            <w:tcW w:type="dxa" w:w="5112"/>
          </w:tcPr>
          <w:p>
            <w:r>
              <w:t>Every 2 weeks</w:t>
            </w:r>
          </w:p>
        </w:tc>
        <w:tc>
          <w:tcPr>
            <w:tcW w:type="dxa" w:w="5112"/>
          </w:tcPr>
          <w:p>
            <w:r>
              <w:t>Review release outcome, customer evidence, metrics and backlog.</w:t>
            </w:r>
          </w:p>
        </w:tc>
      </w:tr>
    </w:tbl>
    <w:p>
      <w:pPr>
        <w:pStyle w:val="Heading1"/>
      </w:pPr>
      <w:r>
        <w:t>23. V1 Release Gate</w:t>
      </w:r>
    </w:p>
    <w:p>
      <w:r>
        <w:t>V1 is complete only when the following journey works in a deployed environment:</w:t>
      </w:r>
    </w:p>
    <w:p>
      <w:r>
        <w:t>Sign in → create/import data → review imported records → activate lead → capture requirement → add/search property → match property → set interest → create follow-up → complete follow-up → view timeline → move pipeline stage → view Today's Attention → upload/manage basic document → view dashboard.</w:t>
      </w:r>
    </w:p>
    <w:p>
      <w:pPr>
        <w:pStyle w:val="ListBullet"/>
      </w:pPr>
      <w:r>
        <w:t>No critical tenant-isolation defect.</w:t>
      </w:r>
    </w:p>
    <w:p>
      <w:pPr>
        <w:pStyle w:val="ListBullet"/>
      </w:pPr>
      <w:r>
        <w:t>No critical data-loss defect.</w:t>
      </w:r>
    </w:p>
    <w:p>
      <w:pPr>
        <w:pStyle w:val="ListBullet"/>
      </w:pPr>
      <w:r>
        <w:t>Critical regression journeys pass.</w:t>
      </w:r>
    </w:p>
    <w:p>
      <w:pPr>
        <w:pStyle w:val="ListBullet"/>
      </w:pPr>
      <w:r>
        <w:t>Production migration is verified.</w:t>
      </w:r>
    </w:p>
    <w:p>
      <w:pPr>
        <w:pStyle w:val="ListBullet"/>
      </w:pPr>
      <w:r>
        <w:t>Rollback/recovery procedure exists.</w:t>
      </w:r>
    </w:p>
    <w:p>
      <w:pPr>
        <w:pStyle w:val="ListBullet"/>
      </w:pPr>
      <w:r>
        <w:t>Monitoring/logging baseline exists.</w:t>
      </w:r>
    </w:p>
    <w:p>
      <w:pPr>
        <w:pStyle w:val="ListBullet"/>
      </w:pPr>
      <w:r>
        <w:t>Known limitations are documented.</w:t>
      </w:r>
    </w:p>
    <w:p>
      <w:pPr>
        <w:pStyle w:val="ListBullet"/>
      </w:pPr>
      <w:r>
        <w:t>A real user can complete the core workflow without engineering intervention.</w:t>
      </w:r>
    </w:p>
    <w:p>
      <w:pPr>
        <w:pStyle w:val="Heading1"/>
      </w:pPr>
      <w:r>
        <w:t>24. Backlog Governance</w:t>
      </w:r>
    </w:p>
    <w:p>
      <w:pPr>
        <w:pStyle w:val="ListBullet"/>
      </w:pPr>
      <w:r>
        <w:t>Do not pre-create hundreds of speculative tasks.</w:t>
      </w:r>
    </w:p>
    <w:p>
      <w:pPr>
        <w:pStyle w:val="ListBullet"/>
      </w:pPr>
      <w:r>
        <w:t>Create the master epics/releases now; refine stories immediately before their sprint.</w:t>
      </w:r>
    </w:p>
    <w:p>
      <w:pPr>
        <w:pStyle w:val="ListBullet"/>
      </w:pPr>
      <w:r>
        <w:t>Customer feedback, incidents, analytics and sales objections create new backlog input.</w:t>
      </w:r>
    </w:p>
    <w:p>
      <w:pPr>
        <w:pStyle w:val="ListBullet"/>
      </w:pPr>
      <w:r>
        <w:t>Every new item must receive priority and release assignment.</w:t>
      </w:r>
    </w:p>
    <w:p>
      <w:pPr>
        <w:pStyle w:val="ListBullet"/>
      </w:pPr>
      <w:r>
        <w:t>Scope changes during a sprint require an explicit tradeoff.</w:t>
      </w:r>
    </w:p>
    <w:p>
      <w:pPr>
        <w:pStyle w:val="ListBullet"/>
      </w:pPr>
      <w:r>
        <w:t>Technical debt is visible in Jira; it is not hidden.</w:t>
      </w:r>
    </w:p>
    <w:p>
      <w:pPr>
        <w:pStyle w:val="ListBullet"/>
      </w:pPr>
      <w:r>
        <w:t>Repeated service/manual work should be analyzed for productization rather than permanently absorbed into operations.</w:t>
      </w:r>
    </w:p>
    <w:p>
      <w:pPr>
        <w:pStyle w:val="ListBullet"/>
      </w:pPr>
      <w:r>
        <w:t>At each release review, decide what to keep, improve, remove or postpone.</w:t>
      </w:r>
    </w:p>
    <w:p>
      <w:pPr>
        <w:pStyle w:val="Heading1"/>
      </w:pPr>
      <w:r>
        <w:t>25. Product Completion Roadmap</w:t>
      </w:r>
    </w:p>
    <w:p>
      <w:r>
        <w:t>DealFlow is not considered permanently 'finished'. The completion model is staged:</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Stage</w:t>
            </w:r>
          </w:p>
        </w:tc>
        <w:tc>
          <w:tcPr>
            <w:tcW w:type="dxa" w:w="5112"/>
            <w:shd w:fill="D9EAF7"/>
          </w:tcPr>
          <w:p>
            <w:r>
              <w:rPr>
                <w:b/>
              </w:rPr>
              <w:t>Meaning</w:t>
            </w:r>
          </w:p>
        </w:tc>
      </w:tr>
      <w:tr>
        <w:tc>
          <w:tcPr>
            <w:tcW w:type="dxa" w:w="5112"/>
          </w:tcPr>
          <w:p>
            <w:r>
              <w:t>V1 Complete</w:t>
            </w:r>
          </w:p>
        </w:tc>
        <w:tc>
          <w:tcPr>
            <w:tcW w:type="dxa" w:w="5112"/>
          </w:tcPr>
          <w:p>
            <w:r>
              <w:t>Core real-estate workflow is usable, tested and deployable.</w:t>
            </w:r>
          </w:p>
        </w:tc>
      </w:tr>
      <w:tr>
        <w:tc>
          <w:tcPr>
            <w:tcW w:type="dxa" w:w="5112"/>
          </w:tcPr>
          <w:p>
            <w:r>
              <w:t>V1.1 Complete</w:t>
            </w:r>
          </w:p>
        </w:tc>
        <w:tc>
          <w:tcPr>
            <w:tcW w:type="dxa" w:w="5112"/>
          </w:tcPr>
          <w:p>
            <w:r>
              <w:t>Operational workflows around visits and deals are substantially complete.</w:t>
            </w:r>
          </w:p>
        </w:tc>
      </w:tr>
      <w:tr>
        <w:tc>
          <w:tcPr>
            <w:tcW w:type="dxa" w:w="5112"/>
          </w:tcPr>
          <w:p>
            <w:r>
              <w:t>V1.2 Complete</w:t>
            </w:r>
          </w:p>
        </w:tc>
        <w:tc>
          <w:tcPr>
            <w:tcW w:type="dxa" w:w="5112"/>
          </w:tcPr>
          <w:p>
            <w:r>
              <w:t>Automation, access control and integrations provide scalable operations.</w:t>
            </w:r>
          </w:p>
        </w:tc>
      </w:tr>
      <w:tr>
        <w:tc>
          <w:tcPr>
            <w:tcW w:type="dxa" w:w="5112"/>
          </w:tcPr>
          <w:p>
            <w:r>
              <w:t>V1.3 Complete</w:t>
            </w:r>
          </w:p>
        </w:tc>
        <w:tc>
          <w:tcPr>
            <w:tcW w:type="dxa" w:w="5112"/>
          </w:tcPr>
          <w:p>
            <w:r>
              <w:t>AI assists high-value workflows within permission and audit boundaries.</w:t>
            </w:r>
          </w:p>
        </w:tc>
      </w:tr>
      <w:tr>
        <w:tc>
          <w:tcPr>
            <w:tcW w:type="dxa" w:w="5112"/>
          </w:tcPr>
          <w:p>
            <w:r>
              <w:t>R2 Complete</w:t>
            </w:r>
          </w:p>
        </w:tc>
        <w:tc>
          <w:tcPr>
            <w:tcW w:type="dxa" w:w="5112"/>
          </w:tcPr>
          <w:p>
            <w:r>
              <w:t>Commercial billing and Cherry internal operations are productized.</w:t>
            </w:r>
          </w:p>
        </w:tc>
      </w:tr>
      <w:tr>
        <w:tc>
          <w:tcPr>
            <w:tcW w:type="dxa" w:w="5112"/>
          </w:tcPr>
          <w:p>
            <w:r>
              <w:t>R2+ Continuous</w:t>
            </w:r>
          </w:p>
        </w:tc>
        <w:tc>
          <w:tcPr>
            <w:tcW w:type="dxa" w:w="5112"/>
          </w:tcPr>
          <w:p>
            <w:r>
              <w:t>Performance, reliability, customer feedback and new capabilities evolve continuously.</w:t>
            </w:r>
          </w:p>
        </w:tc>
      </w:tr>
    </w:tbl>
    <w:p>
      <w:pPr>
        <w:pStyle w:val="Heading1"/>
      </w:pPr>
      <w:r>
        <w:t>26. Immediate Planning Sequence</w:t>
      </w:r>
    </w:p>
    <w:p>
      <w:r>
        <w:t>2. Create the Jira project and Scrum board.</w:t>
      </w:r>
    </w:p>
    <w:p>
      <w:r>
        <w:t>3. Create Releases R0, R1, R1.1, R1.2, R1.3, R2 and R2+.</w:t>
      </w:r>
    </w:p>
    <w:p>
      <w:r>
        <w:t>4. Create the 27 master Epics.</w:t>
      </w:r>
    </w:p>
    <w:p>
      <w:r>
        <w:t>5. Create Sprint S00 and its setup stories.</w:t>
      </w:r>
    </w:p>
    <w:p>
      <w:r>
        <w:t>6. Create Sprint S01 and the V1 story backlog.</w:t>
      </w:r>
    </w:p>
    <w:p>
      <w:r>
        <w:t>7. Load the acceptance-criteria template into the Jira story template.</w:t>
      </w:r>
    </w:p>
    <w:p>
      <w:r>
        <w:t>8. Do not begin implementation until S00 is sufficiently configured.</w:t>
      </w:r>
    </w:p>
    <w:p>
      <w:r>
        <w:t>9. Execute S00, then immediately begin S01.</w:t>
      </w:r>
    </w:p>
    <w:p>
      <w:r>
        <w:t>10. Refine S02 only after the V1 path is underway; avoid speculative over-planning.</w:t>
      </w:r>
    </w:p>
    <w:p>
      <w:r>
        <w:t>11. At V1 release, use real customer evidence to reprioritize R1.1 onward.</w:t>
      </w:r>
    </w:p>
    <w:p>
      <w:pPr>
        <w:pStyle w:val="Heading1"/>
      </w:pPr>
      <w:r>
        <w:t>27. Final Operating Rule</w:t>
      </w:r>
    </w:p>
    <w:p>
      <w:r>
        <w:t>The purpose of this Jira plan is not to create bureaucracy. It is to make rapid development controlled. Every piece of work should have a reason, owner, priority, release, acceptance criteria and completion state. The team can then move quickly without losing product direction, quality or traceability.</w:t>
      </w:r>
    </w:p>
    <w:p>
      <w:pPr>
        <w:jc w:val="center"/>
      </w:pPr>
      <w:r>
        <w:rPr>
          <w:b/>
          <w:sz w:val="26"/>
        </w:rPr>
        <w:t>Build → Test → Release → Measure → Learn → Improve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