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B026" w14:textId="0FEE026A" w:rsidR="001741E0" w:rsidRPr="001741E0" w:rsidRDefault="001741E0" w:rsidP="001741E0">
      <w:pPr>
        <w:rPr>
          <w:b/>
          <w:bCs/>
          <w:sz w:val="28"/>
          <w:szCs w:val="28"/>
        </w:rPr>
      </w:pPr>
      <w:r w:rsidRPr="001741E0">
        <w:rPr>
          <w:b/>
          <w:bCs/>
          <w:sz w:val="28"/>
          <w:szCs w:val="28"/>
        </w:rPr>
        <w:t>Product</w:t>
      </w:r>
      <w:r>
        <w:rPr>
          <w:b/>
          <w:bCs/>
          <w:sz w:val="28"/>
          <w:szCs w:val="28"/>
        </w:rPr>
        <w:t>s</w:t>
      </w:r>
      <w:r w:rsidRPr="001741E0">
        <w:rPr>
          <w:b/>
          <w:bCs/>
          <w:sz w:val="28"/>
          <w:szCs w:val="28"/>
        </w:rPr>
        <w:t xml:space="preserve"> Menu Configuration</w:t>
      </w:r>
    </w:p>
    <w:p w14:paraId="3EB952C8" w14:textId="17065976" w:rsidR="001741E0" w:rsidRPr="001741E0" w:rsidRDefault="001741E0" w:rsidP="001741E0">
      <w:r w:rsidRPr="001741E0">
        <w:t xml:space="preserve">I recommend keeping the </w:t>
      </w:r>
      <w:r w:rsidRPr="001741E0">
        <w:rPr>
          <w:b/>
          <w:bCs/>
        </w:rPr>
        <w:t>Products</w:t>
      </w:r>
      <w:r w:rsidRPr="001741E0">
        <w:t xml:space="preserve"> menu simple, with four main product categories and a second level for individual product groups.</w:t>
      </w:r>
    </w:p>
    <w:p w14:paraId="66A99959" w14:textId="77777777" w:rsidR="001741E0" w:rsidRPr="001741E0" w:rsidRDefault="001741E0" w:rsidP="001741E0">
      <w:pPr>
        <w:rPr>
          <w:b/>
          <w:bCs/>
        </w:rPr>
      </w:pPr>
      <w:r w:rsidRPr="001741E0">
        <w:rPr>
          <w:b/>
          <w:bCs/>
        </w:rPr>
        <w:t>Recommended Products Menu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6496"/>
      </w:tblGrid>
      <w:tr w:rsidR="001741E0" w:rsidRPr="001741E0" w14:paraId="3FE85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CCB3E" w14:textId="77777777" w:rsidR="001741E0" w:rsidRPr="001741E0" w:rsidRDefault="001741E0" w:rsidP="001741E0">
            <w:pPr>
              <w:rPr>
                <w:b/>
                <w:bCs/>
              </w:rPr>
            </w:pPr>
            <w:r w:rsidRPr="001741E0">
              <w:rPr>
                <w:b/>
                <w:bCs/>
              </w:rPr>
              <w:t>Main category</w:t>
            </w:r>
          </w:p>
        </w:tc>
        <w:tc>
          <w:tcPr>
            <w:tcW w:w="0" w:type="auto"/>
            <w:vAlign w:val="center"/>
            <w:hideMark/>
          </w:tcPr>
          <w:p w14:paraId="4FBDD02E" w14:textId="77777777" w:rsidR="001741E0" w:rsidRPr="001741E0" w:rsidRDefault="001741E0" w:rsidP="001741E0">
            <w:pPr>
              <w:rPr>
                <w:b/>
                <w:bCs/>
              </w:rPr>
            </w:pPr>
            <w:r w:rsidRPr="001741E0">
              <w:rPr>
                <w:b/>
                <w:bCs/>
              </w:rPr>
              <w:t>Subcategories</w:t>
            </w:r>
          </w:p>
        </w:tc>
      </w:tr>
      <w:tr w:rsidR="001741E0" w:rsidRPr="001741E0" w14:paraId="521DF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D5E2" w14:textId="77777777" w:rsidR="001741E0" w:rsidRPr="001741E0" w:rsidRDefault="001741E0" w:rsidP="001741E0">
            <w:r w:rsidRPr="001741E0">
              <w:rPr>
                <w:b/>
                <w:bCs/>
              </w:rPr>
              <w:t>Agricultural Inputs</w:t>
            </w:r>
          </w:p>
        </w:tc>
        <w:tc>
          <w:tcPr>
            <w:tcW w:w="0" w:type="auto"/>
            <w:vAlign w:val="center"/>
            <w:hideMark/>
          </w:tcPr>
          <w:p w14:paraId="33DA2082" w14:textId="77777777" w:rsidR="001741E0" w:rsidRPr="001741E0" w:rsidRDefault="001741E0" w:rsidP="001741E0">
            <w:r w:rsidRPr="001741E0">
              <w:t>Soil Enhancers &amp; Bio-Inputs; Fertilisers &amp; Plant Nutrition; Crop Protection; Farming Technologies</w:t>
            </w:r>
          </w:p>
        </w:tc>
      </w:tr>
      <w:tr w:rsidR="001741E0" w:rsidRPr="001741E0" w14:paraId="01809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D60D" w14:textId="77777777" w:rsidR="001741E0" w:rsidRPr="001741E0" w:rsidRDefault="001741E0" w:rsidP="001741E0">
            <w:r w:rsidRPr="001741E0">
              <w:rPr>
                <w:b/>
                <w:bCs/>
              </w:rPr>
              <w:t>Crop &amp; Plant-Based Products</w:t>
            </w:r>
          </w:p>
        </w:tc>
        <w:tc>
          <w:tcPr>
            <w:tcW w:w="0" w:type="auto"/>
            <w:vAlign w:val="center"/>
            <w:hideMark/>
          </w:tcPr>
          <w:p w14:paraId="64AAA4C9" w14:textId="77777777" w:rsidR="001741E0" w:rsidRPr="001741E0" w:rsidRDefault="001741E0" w:rsidP="001741E0">
            <w:r w:rsidRPr="001741E0">
              <w:t>Fresh Fruits &amp; Produce; Fruit &amp; Vegetable Powders; Fruit Purees; Frozen Fruits; IQF Fruits</w:t>
            </w:r>
          </w:p>
        </w:tc>
      </w:tr>
      <w:tr w:rsidR="001741E0" w:rsidRPr="001741E0" w14:paraId="1735D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6DAB" w14:textId="77777777" w:rsidR="001741E0" w:rsidRPr="001741E0" w:rsidRDefault="001741E0" w:rsidP="001741E0">
            <w:r w:rsidRPr="001741E0">
              <w:rPr>
                <w:b/>
                <w:bCs/>
              </w:rPr>
              <w:t>Poultry Products</w:t>
            </w:r>
          </w:p>
        </w:tc>
        <w:tc>
          <w:tcPr>
            <w:tcW w:w="0" w:type="auto"/>
            <w:vAlign w:val="center"/>
            <w:hideMark/>
          </w:tcPr>
          <w:p w14:paraId="00C81763" w14:textId="77777777" w:rsidR="001741E0" w:rsidRPr="001741E0" w:rsidRDefault="001741E0" w:rsidP="001741E0">
            <w:r w:rsidRPr="001741E0">
              <w:t>Halal-Certified Chicken; Conventional Chicken; Chicken Cuts &amp; By-Products; Value-Added Chicken Products</w:t>
            </w:r>
          </w:p>
        </w:tc>
      </w:tr>
      <w:tr w:rsidR="001741E0" w:rsidRPr="001741E0" w14:paraId="2E739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41CA" w14:textId="77777777" w:rsidR="001741E0" w:rsidRPr="001741E0" w:rsidRDefault="001741E0" w:rsidP="001741E0">
            <w:r w:rsidRPr="001741E0">
              <w:rPr>
                <w:b/>
                <w:bCs/>
              </w:rPr>
              <w:t>Aquaculture &amp; Seafood Products</w:t>
            </w:r>
          </w:p>
        </w:tc>
        <w:tc>
          <w:tcPr>
            <w:tcW w:w="0" w:type="auto"/>
            <w:vAlign w:val="center"/>
            <w:hideMark/>
          </w:tcPr>
          <w:p w14:paraId="7C539B23" w14:textId="77777777" w:rsidR="001741E0" w:rsidRPr="001741E0" w:rsidRDefault="001741E0" w:rsidP="001741E0">
            <w:r w:rsidRPr="001741E0">
              <w:t>Basa Fish—Pangasius; Vietnamese Shrimp; Squid; Value-Added Seafood Products</w:t>
            </w:r>
          </w:p>
        </w:tc>
      </w:tr>
    </w:tbl>
    <w:p w14:paraId="22A0CC04" w14:textId="77777777" w:rsidR="001741E0" w:rsidRPr="001741E0" w:rsidRDefault="001741E0" w:rsidP="001741E0">
      <w:pPr>
        <w:rPr>
          <w:b/>
          <w:bCs/>
        </w:rPr>
      </w:pPr>
      <w:r w:rsidRPr="001741E0">
        <w:rPr>
          <w:b/>
          <w:bCs/>
        </w:rPr>
        <w:t>Suggested website navigation</w:t>
      </w:r>
    </w:p>
    <w:p w14:paraId="0DBF6F00" w14:textId="77777777" w:rsidR="001741E0" w:rsidRPr="001741E0" w:rsidRDefault="001741E0" w:rsidP="001741E0">
      <w:r w:rsidRPr="001741E0">
        <w:t>PRODUCTS</w:t>
      </w:r>
    </w:p>
    <w:p w14:paraId="041219A9" w14:textId="77777777" w:rsidR="001741E0" w:rsidRPr="001741E0" w:rsidRDefault="001741E0" w:rsidP="001741E0"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Agricultural Inputs</w:t>
      </w:r>
    </w:p>
    <w:p w14:paraId="456F26E2" w14:textId="77777777" w:rsidR="001741E0" w:rsidRPr="001741E0" w:rsidRDefault="001741E0" w:rsidP="001741E0"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Crop &amp; Plant-Based Products</w:t>
      </w:r>
    </w:p>
    <w:p w14:paraId="543398AC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Fresh Fruits &amp; Produce</w:t>
      </w:r>
    </w:p>
    <w:p w14:paraId="5A74DFE4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Fruit &amp; Vegetable Powders</w:t>
      </w:r>
    </w:p>
    <w:p w14:paraId="50BE0CC3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Fruit Purees</w:t>
      </w:r>
    </w:p>
    <w:p w14:paraId="25FC7400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Frozen Fruits</w:t>
      </w:r>
    </w:p>
    <w:p w14:paraId="60FAF1B3" w14:textId="77777777" w:rsidR="001741E0" w:rsidRPr="001741E0" w:rsidRDefault="001741E0" w:rsidP="001741E0">
      <w:r w:rsidRPr="001741E0">
        <w:t>│   └── IQF Fruits</w:t>
      </w:r>
    </w:p>
    <w:p w14:paraId="161747BB" w14:textId="77777777" w:rsidR="001741E0" w:rsidRPr="001741E0" w:rsidRDefault="001741E0" w:rsidP="001741E0"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Poultry Products</w:t>
      </w:r>
    </w:p>
    <w:p w14:paraId="16279366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Halal-Certified Chicken</w:t>
      </w:r>
    </w:p>
    <w:p w14:paraId="074E67F4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Conventional Chicken</w:t>
      </w:r>
    </w:p>
    <w:p w14:paraId="65F6C272" w14:textId="77777777" w:rsidR="001741E0" w:rsidRPr="001741E0" w:rsidRDefault="001741E0" w:rsidP="001741E0">
      <w:r w:rsidRPr="001741E0">
        <w:t xml:space="preserve">│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Chicken Cuts &amp; By-Products</w:t>
      </w:r>
    </w:p>
    <w:p w14:paraId="468E8234" w14:textId="77777777" w:rsidR="001741E0" w:rsidRPr="001741E0" w:rsidRDefault="001741E0" w:rsidP="001741E0">
      <w:r w:rsidRPr="001741E0">
        <w:t>│   └── Value-Added Chicken Products</w:t>
      </w:r>
    </w:p>
    <w:p w14:paraId="6425E938" w14:textId="77777777" w:rsidR="001741E0" w:rsidRPr="001741E0" w:rsidRDefault="001741E0" w:rsidP="001741E0">
      <w:r w:rsidRPr="001741E0">
        <w:t>└── Aquaculture &amp; Seafood Products</w:t>
      </w:r>
    </w:p>
    <w:p w14:paraId="1D70EB81" w14:textId="77777777" w:rsidR="001741E0" w:rsidRPr="001741E0" w:rsidRDefault="001741E0" w:rsidP="001741E0">
      <w:r w:rsidRPr="001741E0">
        <w:lastRenderedPageBreak/>
        <w:t xml:space="preserve"> 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Basa Fish</w:t>
      </w:r>
      <w:r w:rsidRPr="001741E0">
        <w:rPr>
          <w:rFonts w:ascii="Aptos" w:hAnsi="Aptos" w:cs="Aptos"/>
        </w:rPr>
        <w:t>—</w:t>
      </w:r>
      <w:r w:rsidRPr="001741E0">
        <w:t>Pangasius</w:t>
      </w:r>
    </w:p>
    <w:p w14:paraId="10076565" w14:textId="77777777" w:rsidR="001741E0" w:rsidRPr="001741E0" w:rsidRDefault="001741E0" w:rsidP="001741E0">
      <w:r w:rsidRPr="001741E0">
        <w:t xml:space="preserve"> 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Vietnamese Shrimp</w:t>
      </w:r>
    </w:p>
    <w:p w14:paraId="06C989A5" w14:textId="77777777" w:rsidR="001741E0" w:rsidRPr="001741E0" w:rsidRDefault="001741E0" w:rsidP="001741E0">
      <w:r w:rsidRPr="001741E0">
        <w:t xml:space="preserve">    </w:t>
      </w:r>
      <w:r w:rsidRPr="001741E0">
        <w:rPr>
          <w:rFonts w:ascii="MS Gothic" w:eastAsia="MS Gothic" w:hAnsi="MS Gothic" w:cs="MS Gothic" w:hint="eastAsia"/>
        </w:rPr>
        <w:t>├</w:t>
      </w:r>
      <w:r w:rsidRPr="001741E0">
        <w:rPr>
          <w:rFonts w:ascii="Aptos" w:hAnsi="Aptos" w:cs="Aptos"/>
        </w:rPr>
        <w:t>──</w:t>
      </w:r>
      <w:r w:rsidRPr="001741E0">
        <w:t xml:space="preserve"> Squid</w:t>
      </w:r>
    </w:p>
    <w:p w14:paraId="7CB22A06" w14:textId="77777777" w:rsidR="001741E0" w:rsidRPr="001741E0" w:rsidRDefault="001741E0" w:rsidP="001741E0">
      <w:r w:rsidRPr="001741E0">
        <w:t xml:space="preserve">    └── Value-Added Seafood Products</w:t>
      </w:r>
    </w:p>
    <w:p w14:paraId="7B9DEC44" w14:textId="77777777" w:rsidR="00CE4557" w:rsidRDefault="00CE4557" w:rsidP="00CE4557">
      <w:r>
        <w:t>PRODUCTS</w:t>
      </w:r>
    </w:p>
    <w:p w14:paraId="747DD9DF" w14:textId="77777777" w:rsidR="00CE4557" w:rsidRDefault="00CE4557" w:rsidP="00CE45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Agricultural Inputs</w:t>
      </w:r>
    </w:p>
    <w:p w14:paraId="1B1C32E1" w14:textId="77777777" w:rsidR="00CE4557" w:rsidRDefault="00CE4557" w:rsidP="00CE45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Crop &amp; Plant-Based Products</w:t>
      </w:r>
    </w:p>
    <w:p w14:paraId="23D8A6C0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Fresh Fruits &amp; Produce</w:t>
      </w:r>
    </w:p>
    <w:p w14:paraId="4981D264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Fruit &amp; Vegetable Powders</w:t>
      </w:r>
    </w:p>
    <w:p w14:paraId="14711A7A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Fruit Purees</w:t>
      </w:r>
    </w:p>
    <w:p w14:paraId="52116D1F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Frozen Fruits</w:t>
      </w:r>
    </w:p>
    <w:p w14:paraId="01941DF3" w14:textId="77777777" w:rsidR="00CE4557" w:rsidRDefault="00CE4557" w:rsidP="00CE4557">
      <w:r>
        <w:t>│   └── IQF Fruits</w:t>
      </w:r>
    </w:p>
    <w:p w14:paraId="2A4DA508" w14:textId="77777777" w:rsidR="00CE4557" w:rsidRDefault="00CE4557" w:rsidP="00CE455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Poultry Products</w:t>
      </w:r>
    </w:p>
    <w:p w14:paraId="7FC0EEC2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Halal-Certified Chicken</w:t>
      </w:r>
    </w:p>
    <w:p w14:paraId="27947F6D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Conventional Chicken</w:t>
      </w:r>
    </w:p>
    <w:p w14:paraId="06E94CE5" w14:textId="77777777" w:rsidR="00CE4557" w:rsidRDefault="00CE4557" w:rsidP="00CE455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Chicken Cuts &amp; By-Products</w:t>
      </w:r>
    </w:p>
    <w:p w14:paraId="3F37ADEE" w14:textId="77777777" w:rsidR="00CE4557" w:rsidRDefault="00CE4557" w:rsidP="00CE4557">
      <w:r>
        <w:t>│   └── Value-Added Chicken Products</w:t>
      </w:r>
    </w:p>
    <w:p w14:paraId="56185AE7" w14:textId="77777777" w:rsidR="00CE4557" w:rsidRDefault="00CE4557" w:rsidP="00CE4557">
      <w:r>
        <w:t>└── Aquaculture &amp; Seafood Products</w:t>
      </w:r>
    </w:p>
    <w:p w14:paraId="7F6428C8" w14:textId="77777777" w:rsidR="00CE4557" w:rsidRDefault="00CE4557" w:rsidP="00CE45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Basa Fish</w:t>
      </w:r>
      <w:r>
        <w:rPr>
          <w:rFonts w:ascii="Aptos" w:hAnsi="Aptos" w:cs="Aptos"/>
        </w:rPr>
        <w:t>—</w:t>
      </w:r>
      <w:r>
        <w:t>Pangasius</w:t>
      </w:r>
    </w:p>
    <w:p w14:paraId="407D6AD4" w14:textId="77777777" w:rsidR="00CE4557" w:rsidRDefault="00CE4557" w:rsidP="00CE45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Vietnamese Shrimp</w:t>
      </w:r>
    </w:p>
    <w:p w14:paraId="26782FB1" w14:textId="77777777" w:rsidR="00CE4557" w:rsidRDefault="00CE4557" w:rsidP="00CE455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Squid</w:t>
      </w:r>
    </w:p>
    <w:p w14:paraId="2D14E13B" w14:textId="7E3CF52C" w:rsidR="00CE4557" w:rsidRDefault="00CE4557" w:rsidP="001741E0">
      <w:r>
        <w:t xml:space="preserve">    └── Value-Added Seafood Products</w:t>
      </w:r>
    </w:p>
    <w:p w14:paraId="5A031307" w14:textId="70A60B85" w:rsidR="001741E0" w:rsidRPr="001741E0" w:rsidRDefault="001741E0" w:rsidP="001741E0">
      <w:r w:rsidRPr="001741E0">
        <w:t>A few terminology recommendations:</w:t>
      </w:r>
    </w:p>
    <w:p w14:paraId="42FDCE48" w14:textId="77777777" w:rsidR="001741E0" w:rsidRPr="001741E0" w:rsidRDefault="001741E0" w:rsidP="001741E0">
      <w:pPr>
        <w:numPr>
          <w:ilvl w:val="0"/>
          <w:numId w:val="1"/>
        </w:numPr>
      </w:pPr>
      <w:r w:rsidRPr="001741E0">
        <w:t xml:space="preserve">Use </w:t>
      </w:r>
      <w:r w:rsidRPr="001741E0">
        <w:rPr>
          <w:b/>
          <w:bCs/>
        </w:rPr>
        <w:t>“Crop &amp; Plant-Based Products”</w:t>
      </w:r>
      <w:r w:rsidRPr="001741E0">
        <w:t xml:space="preserve"> instead of “Crop Agriculture.” It sounds more commercial and encompasses fresh and processed products.</w:t>
      </w:r>
    </w:p>
    <w:p w14:paraId="1DDF78B9" w14:textId="77777777" w:rsidR="001741E0" w:rsidRPr="001741E0" w:rsidRDefault="001741E0" w:rsidP="001741E0">
      <w:pPr>
        <w:numPr>
          <w:ilvl w:val="0"/>
          <w:numId w:val="1"/>
        </w:numPr>
      </w:pPr>
      <w:r w:rsidRPr="001741E0">
        <w:t xml:space="preserve">Use </w:t>
      </w:r>
      <w:r w:rsidRPr="001741E0">
        <w:rPr>
          <w:b/>
          <w:bCs/>
        </w:rPr>
        <w:t>“Poultry Products”</w:t>
      </w:r>
      <w:r w:rsidRPr="001741E0">
        <w:t xml:space="preserve"> instead of “Poultry Agriculture.”</w:t>
      </w:r>
    </w:p>
    <w:p w14:paraId="21271F82" w14:textId="77777777" w:rsidR="001741E0" w:rsidRPr="001741E0" w:rsidRDefault="001741E0" w:rsidP="001741E0">
      <w:pPr>
        <w:numPr>
          <w:ilvl w:val="0"/>
          <w:numId w:val="1"/>
        </w:numPr>
      </w:pPr>
      <w:r w:rsidRPr="001741E0">
        <w:t xml:space="preserve">Use </w:t>
      </w:r>
      <w:r w:rsidRPr="001741E0">
        <w:rPr>
          <w:b/>
          <w:bCs/>
        </w:rPr>
        <w:t>“Conventional Chicken”</w:t>
      </w:r>
      <w:r w:rsidRPr="001741E0">
        <w:t xml:space="preserve"> rather than “Non-Halal Chicken.” It is more neutral and commercially appropriate.</w:t>
      </w:r>
    </w:p>
    <w:p w14:paraId="74F090F2" w14:textId="77777777" w:rsidR="001741E0" w:rsidRPr="001741E0" w:rsidRDefault="001741E0" w:rsidP="001741E0">
      <w:pPr>
        <w:numPr>
          <w:ilvl w:val="0"/>
          <w:numId w:val="1"/>
        </w:numPr>
      </w:pPr>
      <w:r w:rsidRPr="001741E0">
        <w:lastRenderedPageBreak/>
        <w:t xml:space="preserve">Use </w:t>
      </w:r>
      <w:r w:rsidRPr="001741E0">
        <w:rPr>
          <w:b/>
          <w:bCs/>
        </w:rPr>
        <w:t>“Aquaculture &amp; Seafood Products”</w:t>
      </w:r>
      <w:r w:rsidRPr="001741E0">
        <w:t xml:space="preserve"> rather than only “Aquaculture,” because squid is generally </w:t>
      </w:r>
      <w:proofErr w:type="gramStart"/>
      <w:r w:rsidRPr="001741E0">
        <w:t>wild-caught</w:t>
      </w:r>
      <w:proofErr w:type="gramEnd"/>
      <w:r w:rsidRPr="001741E0">
        <w:t>.</w:t>
      </w:r>
    </w:p>
    <w:p w14:paraId="4BF58222" w14:textId="77777777" w:rsidR="001741E0" w:rsidRPr="001741E0" w:rsidRDefault="001741E0" w:rsidP="001741E0">
      <w:pPr>
        <w:numPr>
          <w:ilvl w:val="0"/>
          <w:numId w:val="1"/>
        </w:numPr>
      </w:pPr>
      <w:r w:rsidRPr="001741E0">
        <w:t xml:space="preserve">Keep </w:t>
      </w:r>
      <w:r w:rsidRPr="001741E0">
        <w:rPr>
          <w:b/>
          <w:bCs/>
        </w:rPr>
        <w:t>Frozen Fruits</w:t>
      </w:r>
      <w:r w:rsidRPr="001741E0">
        <w:t xml:space="preserve"> and </w:t>
      </w:r>
      <w:r w:rsidRPr="001741E0">
        <w:rPr>
          <w:b/>
          <w:bCs/>
        </w:rPr>
        <w:t>IQF Fruits</w:t>
      </w:r>
      <w:r w:rsidRPr="001741E0">
        <w:t xml:space="preserve"> separate only if “Frozen Fruits” refers to block-frozen, puréed, pulp or conventional frozen formats. Otherwise, IQF can sit under Frozen Fruits.</w:t>
      </w:r>
    </w:p>
    <w:p w14:paraId="248E33AF" w14:textId="77777777" w:rsidR="001741E0" w:rsidRPr="001741E0" w:rsidRDefault="001741E0" w:rsidP="001741E0">
      <w:r w:rsidRPr="001741E0">
        <w:t>My strongest recommendation for the four visible menu labels is:</w:t>
      </w:r>
    </w:p>
    <w:p w14:paraId="7E619889" w14:textId="77777777" w:rsidR="001741E0" w:rsidRPr="001741E0" w:rsidRDefault="001741E0" w:rsidP="001741E0">
      <w:r w:rsidRPr="001741E0">
        <w:rPr>
          <w:b/>
          <w:bCs/>
        </w:rPr>
        <w:t>Agricultural Inputs | Crop &amp; Plant-Based Products | Poultry Products | Aquaculture &amp; Seafood Products</w:t>
      </w:r>
    </w:p>
    <w:p w14:paraId="6A1C5084" w14:textId="77777777" w:rsidR="009844AF" w:rsidRDefault="009844AF"/>
    <w:sectPr w:rsidR="0098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531F51"/>
    <w:multiLevelType w:val="multilevel"/>
    <w:tmpl w:val="347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59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E0"/>
    <w:rsid w:val="001741E0"/>
    <w:rsid w:val="003E6A80"/>
    <w:rsid w:val="009844AF"/>
    <w:rsid w:val="00CE4557"/>
    <w:rsid w:val="00E16502"/>
    <w:rsid w:val="00E9232D"/>
    <w:rsid w:val="00F3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BECB0"/>
  <w15:chartTrackingRefBased/>
  <w15:docId w15:val="{40D5AD96-E35C-4F83-ACA8-539969493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Chew</dc:creator>
  <cp:keywords/>
  <dc:description/>
  <cp:lastModifiedBy>Darren Chew</cp:lastModifiedBy>
  <cp:revision>3</cp:revision>
  <dcterms:created xsi:type="dcterms:W3CDTF">2026-09-11T13:24:00Z</dcterms:created>
  <dcterms:modified xsi:type="dcterms:W3CDTF">2026-09-11T13:36:00Z</dcterms:modified>
</cp:coreProperties>
</file>