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hha478noq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 Document: Poker Tool Suite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xg6f32gao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Poker Tool Suite is a comprehensive software package designed to provide high-performance hand evaluation, statistical simulation, and strategic education. It is tailored for developers and players who require mathematically accurate poker logic paired with a modern, responsive user interface.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k9rh1t9bs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3ar9l7vt2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Poker Engine (TexasHoldemEngine)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Combination Generation:</w:t>
      </w:r>
      <w:r w:rsidDel="00000000" w:rsidR="00000000" w:rsidRPr="00000000">
        <w:rPr>
          <w:rtl w:val="0"/>
        </w:rPr>
        <w:t xml:space="preserve"> The system must generate all 21 possible 5-card combinations from any 7-card pool (2 hole cards + 5 community cards).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 Ranking:</w:t>
      </w:r>
      <w:r w:rsidDel="00000000" w:rsidR="00000000" w:rsidRPr="00000000">
        <w:rPr>
          <w:rtl w:val="0"/>
        </w:rPr>
        <w:t xml:space="preserve"> The system must accurately identify the 10 standard poker hand ranks, from High Card to Royal Flush.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Tie-Breaking:</w:t>
      </w:r>
      <w:r w:rsidDel="00000000" w:rsidR="00000000" w:rsidRPr="00000000">
        <w:rPr>
          <w:rtl w:val="0"/>
        </w:rPr>
        <w:t xml:space="preserve"> The system must utilize a frequency-based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valueOrder</w:t>
      </w:r>
      <w:r w:rsidDel="00000000" w:rsidR="00000000" w:rsidRPr="00000000">
        <w:rPr>
          <w:rtl w:val="0"/>
        </w:rPr>
        <w:t xml:space="preserve"> array to resolve ties using kickers when primary hand strengths are identical.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Winner Determination:</w:t>
      </w:r>
      <w:r w:rsidDel="00000000" w:rsidR="00000000" w:rsidRPr="00000000">
        <w:rPr>
          <w:rtl w:val="0"/>
        </w:rPr>
        <w:t xml:space="preserve"> The system must identify and return a list of winners, correctly handling split-pot scenarios where multiple players share the best hand.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5bupr7k57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Statistical Simulator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Monte Carlo Simulation:</w:t>
      </w:r>
      <w:r w:rsidDel="00000000" w:rsidR="00000000" w:rsidRPr="00000000">
        <w:rPr>
          <w:rtl w:val="0"/>
        </w:rPr>
        <w:t xml:space="preserve"> The system must run a user-defined number of random trials (up to 10,000+) to calculate rank probabilities.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Deck Management:</w:t>
      </w:r>
      <w:r w:rsidDel="00000000" w:rsidR="00000000" w:rsidRPr="00000000">
        <w:rPr>
          <w:rtl w:val="0"/>
        </w:rPr>
        <w:t xml:space="preserve"> The system must generate a standard 52-card deck and utilize the Fisher-Yates algorithm for unbiased shuffling.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Non-Blocking UI:</w:t>
      </w:r>
      <w:r w:rsidDel="00000000" w:rsidR="00000000" w:rsidRPr="00000000">
        <w:rPr>
          <w:rtl w:val="0"/>
        </w:rPr>
        <w:t xml:space="preserve"> The system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to chunk large computations, ensuring the browser UI remains responsive during simulations.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rp40luntr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Educational Trainer (HandAnalyzer)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Mapping:</w:t>
      </w:r>
      <w:r w:rsidDel="00000000" w:rsidR="00000000" w:rsidRPr="00000000">
        <w:rPr>
          <w:rtl w:val="0"/>
        </w:rPr>
        <w:t xml:space="preserve"> The system must map specific hand strengths to human-readable advice strings (e.g., "be cautious" for Straights or "unbeatable monster" for Royal Flushes).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Data Normalization:</w:t>
      </w:r>
      <w:r w:rsidDel="00000000" w:rsidR="00000000" w:rsidRPr="00000000">
        <w:rPr>
          <w:rtl w:val="0"/>
        </w:rPr>
        <w:t xml:space="preserve"> The system must identify and return the specific cards used in a winning hand to facilitate UI highlighting.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ncdloe0az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Cases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kyhskfeq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1: Evaluate a Texas Hold'em Winner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User (Player/Dealer)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Determining the winner among multiple players after the "River" (all 5 community cards) is dealt.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5 community cards and at least 1 player with 2 hole cards are provided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TexasHoldemEngine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inputs card strings for the board and players.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engine generates 21 combinations per player.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engine evaluates each combo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PokerHand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engine compares the "Best 5" for all players and returns the winner(s).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oekqq7l7e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2: Run Probability Analysis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User (Analyst/Student)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Calculating the likelihood of being dealt a specific hand rank.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StatisticalSimulator</w:t>
      </w:r>
      <w:r w:rsidDel="00000000" w:rsidR="00000000" w:rsidRPr="00000000">
        <w:rPr>
          <w:rtl w:val="0"/>
        </w:rPr>
        <w:t xml:space="preserve"> is initialized.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selects the number of trials.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simulator shuffles a virtual deck for each trial.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top 5 cards are evaluated and the results are tallied.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renders an HTML table showing the count and percentage for each rank.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s1sl3e0v4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3: Receive Strategic Advice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User (Student/Novice)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Obtaining an educational breakdown of a specific 5-card hand.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 5-card string is passed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HandAnalyzer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analyzer identifies the rank.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analyzer retrieves corresponding advice from its logic mapping.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identifies which cards in the hand are active (e.g., the two cards forming a Pair).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displays the advice and highlights relevant cards.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5hxatbhpc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&amp; Reliability Requirements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 Handling:</w:t>
      </w:r>
      <w:r w:rsidDel="00000000" w:rsidR="00000000" w:rsidRPr="00000000">
        <w:rPr>
          <w:rtl w:val="0"/>
        </w:rPr>
        <w:t xml:space="preserve"> The system must handle "Wheel" straights (A-2-3-4-5), 3-character "10" card inputs, and unordered card strings.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Simulations must execute without freezing the browser's main thread.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Cross-Browser Compatibility:</w:t>
      </w:r>
      <w:r w:rsidDel="00000000" w:rsidR="00000000" w:rsidRPr="00000000">
        <w:rPr>
          <w:rtl w:val="0"/>
        </w:rPr>
        <w:t xml:space="preserve"> Logic must be bundled via Browserify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bundle.js</w:t>
      </w:r>
      <w:r w:rsidDel="00000000" w:rsidR="00000000" w:rsidRPr="00000000">
        <w:rPr>
          <w:rtl w:val="0"/>
        </w:rPr>
        <w:t xml:space="preserve"> file for universal browser support.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Coverage:</w:t>
      </w:r>
      <w:r w:rsidDel="00000000" w:rsidR="00000000" w:rsidRPr="00000000">
        <w:rPr>
          <w:rtl w:val="0"/>
        </w:rPr>
        <w:t xml:space="preserve"> All core logic must pass unit tests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</w:t>
      </w:r>
      <w:r w:rsidDel="00000000" w:rsidR="00000000" w:rsidRPr="00000000">
        <w:rPr>
          <w:rtl w:val="0"/>
        </w:rPr>
        <w:t xml:space="preserve"> directory, including edge-case verification.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