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3B019" w14:textId="72108390" w:rsidR="000B0EB5" w:rsidRDefault="00C54867" w:rsidP="00C54867">
      <w:pPr>
        <w:jc w:val="center"/>
        <w:rPr>
          <w:b/>
          <w:bCs/>
          <w:sz w:val="72"/>
          <w:szCs w:val="72"/>
        </w:rPr>
      </w:pPr>
      <w:r>
        <w:rPr>
          <w:b/>
          <w:bCs/>
          <w:sz w:val="72"/>
          <w:szCs w:val="72"/>
        </w:rPr>
        <w:t>Hackathon</w:t>
      </w:r>
    </w:p>
    <w:p w14:paraId="7E941DF3" w14:textId="52497BCB" w:rsidR="00C54867" w:rsidRDefault="00C54867" w:rsidP="00C54867">
      <w:pPr>
        <w:jc w:val="center"/>
        <w:rPr>
          <w:i/>
          <w:iCs/>
          <w:sz w:val="28"/>
          <w:szCs w:val="28"/>
        </w:rPr>
      </w:pPr>
      <w:r>
        <w:rPr>
          <w:i/>
          <w:iCs/>
          <w:sz w:val="28"/>
          <w:szCs w:val="28"/>
        </w:rPr>
        <w:t>For STEM Week’s Hackathon competition, there are 2 options which you can choose to do for the scenario below.</w:t>
      </w:r>
      <w:r w:rsidR="000F78C9">
        <w:rPr>
          <w:i/>
          <w:iCs/>
          <w:sz w:val="28"/>
          <w:szCs w:val="28"/>
        </w:rPr>
        <w:t xml:space="preserve"> Each section will have a prize for the winner!</w:t>
      </w:r>
    </w:p>
    <w:p w14:paraId="17EF422A" w14:textId="621306D0" w:rsidR="00C54867" w:rsidRPr="000F78C9" w:rsidRDefault="000F78C9" w:rsidP="00C54867">
      <w:pPr>
        <w:rPr>
          <w:b/>
          <w:bCs/>
          <w:sz w:val="28"/>
          <w:szCs w:val="28"/>
          <w:u w:val="single"/>
        </w:rPr>
      </w:pPr>
      <w:r w:rsidRPr="000F78C9">
        <w:rPr>
          <w:b/>
          <w:bCs/>
          <w:sz w:val="28"/>
          <w:szCs w:val="28"/>
          <w:u w:val="single"/>
        </w:rPr>
        <w:t>SCENARIO</w:t>
      </w:r>
      <w:r w:rsidR="0092354B">
        <w:rPr>
          <w:b/>
          <w:bCs/>
          <w:sz w:val="28"/>
          <w:szCs w:val="28"/>
          <w:u w:val="single"/>
        </w:rPr>
        <w:t xml:space="preserve"> – Coding Focussed </w:t>
      </w:r>
    </w:p>
    <w:p w14:paraId="7E302A04" w14:textId="70C9CCFB" w:rsidR="00C54867" w:rsidRDefault="00C54867" w:rsidP="00C54867">
      <w:pPr>
        <w:rPr>
          <w:sz w:val="28"/>
          <w:szCs w:val="28"/>
        </w:rPr>
      </w:pPr>
      <w:r>
        <w:rPr>
          <w:sz w:val="28"/>
          <w:szCs w:val="28"/>
        </w:rPr>
        <w:t xml:space="preserve">Nurse Joy is overwhelmed with the number of patients that are turning up to the Palet Town Hospital. She generally uses a note pad to jot down the name of the patient, age, height, weight, gender, phone number, address, email, injury type and urgency (!, !!, !!!). But she can’t keep up with the number of people coming in! </w:t>
      </w:r>
      <w:r w:rsidR="005757FF">
        <w:rPr>
          <w:sz w:val="28"/>
          <w:szCs w:val="28"/>
        </w:rPr>
        <w:t>So,</w:t>
      </w:r>
      <w:r>
        <w:rPr>
          <w:sz w:val="28"/>
          <w:szCs w:val="28"/>
        </w:rPr>
        <w:t xml:space="preserve"> she hires a programmer to whip up a system for her to easily place in</w:t>
      </w:r>
      <w:r w:rsidR="00A112C7">
        <w:rPr>
          <w:sz w:val="28"/>
          <w:szCs w:val="28"/>
        </w:rPr>
        <w:t xml:space="preserve"> </w:t>
      </w:r>
      <w:r w:rsidR="00A112C7" w:rsidRPr="00C93D5A">
        <w:rPr>
          <w:color w:val="000000" w:themeColor="text1"/>
          <w:sz w:val="28"/>
          <w:szCs w:val="28"/>
        </w:rPr>
        <w:t>and access</w:t>
      </w:r>
      <w:r w:rsidRPr="00C93D5A">
        <w:rPr>
          <w:color w:val="000000" w:themeColor="text1"/>
          <w:sz w:val="28"/>
          <w:szCs w:val="28"/>
        </w:rPr>
        <w:t xml:space="preserve"> </w:t>
      </w:r>
      <w:r>
        <w:rPr>
          <w:sz w:val="28"/>
          <w:szCs w:val="28"/>
          <w:u w:val="single"/>
        </w:rPr>
        <w:t xml:space="preserve">all </w:t>
      </w:r>
      <w:r>
        <w:rPr>
          <w:sz w:val="28"/>
          <w:szCs w:val="28"/>
        </w:rPr>
        <w:t xml:space="preserve">the </w:t>
      </w:r>
      <w:r w:rsidR="005757FF">
        <w:rPr>
          <w:sz w:val="28"/>
          <w:szCs w:val="28"/>
        </w:rPr>
        <w:t xml:space="preserve">information that she would usually write on the notepad. </w:t>
      </w:r>
    </w:p>
    <w:p w14:paraId="1BAEF9C5" w14:textId="22B0B41D" w:rsidR="005757FF" w:rsidRDefault="005757FF" w:rsidP="00C54867">
      <w:pPr>
        <w:rPr>
          <w:sz w:val="28"/>
          <w:szCs w:val="28"/>
        </w:rPr>
      </w:pPr>
    </w:p>
    <w:p w14:paraId="6FFA8331" w14:textId="557DE833" w:rsidR="005757FF" w:rsidRDefault="000F78C9" w:rsidP="00C54867">
      <w:pPr>
        <w:rPr>
          <w:sz w:val="28"/>
          <w:szCs w:val="28"/>
        </w:rPr>
      </w:pPr>
      <w:r>
        <w:rPr>
          <w:sz w:val="28"/>
          <w:szCs w:val="28"/>
        </w:rPr>
        <w:t>So,</w:t>
      </w:r>
      <w:r w:rsidR="005757FF">
        <w:rPr>
          <w:sz w:val="28"/>
          <w:szCs w:val="28"/>
        </w:rPr>
        <w:t xml:space="preserve"> it’s up to you as the programmer to </w:t>
      </w:r>
      <w:r w:rsidR="00453FE2" w:rsidRPr="00C93D5A">
        <w:rPr>
          <w:color w:val="000000" w:themeColor="text1"/>
          <w:sz w:val="28"/>
          <w:szCs w:val="28"/>
        </w:rPr>
        <w:t>design a website</w:t>
      </w:r>
      <w:r w:rsidR="005757FF" w:rsidRPr="00C93D5A">
        <w:rPr>
          <w:color w:val="000000" w:themeColor="text1"/>
          <w:sz w:val="28"/>
          <w:szCs w:val="28"/>
        </w:rPr>
        <w:t xml:space="preserve"> system </w:t>
      </w:r>
      <w:r w:rsidR="005757FF">
        <w:rPr>
          <w:sz w:val="28"/>
          <w:szCs w:val="28"/>
        </w:rPr>
        <w:t xml:space="preserve">that will aid Nurse Joy and the </w:t>
      </w:r>
      <w:r>
        <w:rPr>
          <w:sz w:val="28"/>
          <w:szCs w:val="28"/>
        </w:rPr>
        <w:t>citizens</w:t>
      </w:r>
      <w:r w:rsidR="005757FF">
        <w:rPr>
          <w:sz w:val="28"/>
          <w:szCs w:val="28"/>
        </w:rPr>
        <w:t xml:space="preserve"> of Palet Town. </w:t>
      </w:r>
    </w:p>
    <w:p w14:paraId="2B51FB7F" w14:textId="77777777" w:rsidR="005757FF" w:rsidRPr="00C54867" w:rsidRDefault="005757FF" w:rsidP="00C54867">
      <w:pPr>
        <w:rPr>
          <w:sz w:val="28"/>
          <w:szCs w:val="28"/>
        </w:rPr>
      </w:pPr>
    </w:p>
    <w:p w14:paraId="710182D3" w14:textId="617FF29F" w:rsidR="00C54867" w:rsidRDefault="00453FE2" w:rsidP="00C54867">
      <w:pPr>
        <w:rPr>
          <w:sz w:val="36"/>
          <w:szCs w:val="36"/>
          <w:u w:val="single"/>
        </w:rPr>
      </w:pPr>
      <w:proofErr w:type="spellStart"/>
      <w:r>
        <w:rPr>
          <w:sz w:val="36"/>
          <w:szCs w:val="36"/>
          <w:u w:val="single"/>
        </w:rPr>
        <w:t>Critera</w:t>
      </w:r>
      <w:proofErr w:type="spellEnd"/>
    </w:p>
    <w:p w14:paraId="5BA75EFD" w14:textId="28D4D0EE" w:rsidR="00C54867" w:rsidRPr="0030025C" w:rsidRDefault="00453FE2" w:rsidP="00C54867">
      <w:pPr>
        <w:rPr>
          <w:color w:val="000000" w:themeColor="text1"/>
          <w:sz w:val="28"/>
          <w:szCs w:val="28"/>
        </w:rPr>
      </w:pPr>
      <w:r w:rsidRPr="0030025C">
        <w:rPr>
          <w:color w:val="000000" w:themeColor="text1"/>
          <w:sz w:val="28"/>
          <w:szCs w:val="28"/>
        </w:rPr>
        <w:t>Your solution should include the following:</w:t>
      </w:r>
    </w:p>
    <w:p w14:paraId="075FF895" w14:textId="547476A0" w:rsidR="00453FE2" w:rsidRPr="0030025C" w:rsidRDefault="00453FE2" w:rsidP="00453FE2">
      <w:pPr>
        <w:pStyle w:val="ListParagraph"/>
        <w:numPr>
          <w:ilvl w:val="0"/>
          <w:numId w:val="2"/>
        </w:numPr>
        <w:rPr>
          <w:color w:val="000000" w:themeColor="text1"/>
          <w:sz w:val="28"/>
          <w:szCs w:val="28"/>
        </w:rPr>
      </w:pPr>
      <w:r w:rsidRPr="0030025C">
        <w:rPr>
          <w:color w:val="000000" w:themeColor="text1"/>
          <w:sz w:val="28"/>
          <w:szCs w:val="28"/>
        </w:rPr>
        <w:t>Ability to take and edit inputs, including:</w:t>
      </w:r>
    </w:p>
    <w:p w14:paraId="3E0FBD9A" w14:textId="7BB7E303" w:rsidR="00453FE2" w:rsidRPr="0030025C" w:rsidRDefault="00453FE2" w:rsidP="00453FE2">
      <w:pPr>
        <w:pStyle w:val="ListParagraph"/>
        <w:numPr>
          <w:ilvl w:val="1"/>
          <w:numId w:val="2"/>
        </w:numPr>
        <w:rPr>
          <w:color w:val="000000" w:themeColor="text1"/>
          <w:sz w:val="28"/>
          <w:szCs w:val="28"/>
        </w:rPr>
      </w:pPr>
      <w:r w:rsidRPr="0030025C">
        <w:rPr>
          <w:color w:val="000000" w:themeColor="text1"/>
          <w:sz w:val="28"/>
          <w:szCs w:val="28"/>
        </w:rPr>
        <w:t>Patient first name</w:t>
      </w:r>
    </w:p>
    <w:p w14:paraId="588CE353" w14:textId="09FDC48C" w:rsidR="00453FE2" w:rsidRPr="0030025C" w:rsidRDefault="00453FE2" w:rsidP="00453FE2">
      <w:pPr>
        <w:pStyle w:val="ListParagraph"/>
        <w:numPr>
          <w:ilvl w:val="1"/>
          <w:numId w:val="2"/>
        </w:numPr>
        <w:rPr>
          <w:color w:val="000000" w:themeColor="text1"/>
          <w:sz w:val="28"/>
          <w:szCs w:val="28"/>
        </w:rPr>
      </w:pPr>
      <w:r w:rsidRPr="0030025C">
        <w:rPr>
          <w:color w:val="000000" w:themeColor="text1"/>
          <w:sz w:val="28"/>
          <w:szCs w:val="28"/>
        </w:rPr>
        <w:t>Patient last name</w:t>
      </w:r>
    </w:p>
    <w:p w14:paraId="6769EAF3" w14:textId="2F3B703A" w:rsidR="00453FE2" w:rsidRPr="0030025C" w:rsidRDefault="00453FE2" w:rsidP="00453FE2">
      <w:pPr>
        <w:pStyle w:val="ListParagraph"/>
        <w:numPr>
          <w:ilvl w:val="1"/>
          <w:numId w:val="2"/>
        </w:numPr>
        <w:rPr>
          <w:color w:val="000000" w:themeColor="text1"/>
          <w:sz w:val="28"/>
          <w:szCs w:val="28"/>
        </w:rPr>
      </w:pPr>
      <w:r w:rsidRPr="0030025C">
        <w:rPr>
          <w:color w:val="000000" w:themeColor="text1"/>
          <w:sz w:val="28"/>
          <w:szCs w:val="28"/>
        </w:rPr>
        <w:t>Patient age</w:t>
      </w:r>
    </w:p>
    <w:p w14:paraId="3FEAF581" w14:textId="3A731235" w:rsidR="00453FE2" w:rsidRPr="0030025C" w:rsidRDefault="00453FE2" w:rsidP="00453FE2">
      <w:pPr>
        <w:pStyle w:val="ListParagraph"/>
        <w:numPr>
          <w:ilvl w:val="1"/>
          <w:numId w:val="2"/>
        </w:numPr>
        <w:rPr>
          <w:color w:val="000000" w:themeColor="text1"/>
          <w:sz w:val="28"/>
          <w:szCs w:val="28"/>
        </w:rPr>
      </w:pPr>
      <w:r w:rsidRPr="0030025C">
        <w:rPr>
          <w:color w:val="000000" w:themeColor="text1"/>
          <w:sz w:val="28"/>
          <w:szCs w:val="28"/>
        </w:rPr>
        <w:t xml:space="preserve">Patient height </w:t>
      </w:r>
      <w:r w:rsidR="0086676D" w:rsidRPr="0030025C">
        <w:rPr>
          <w:color w:val="000000" w:themeColor="text1"/>
          <w:sz w:val="28"/>
          <w:szCs w:val="28"/>
        </w:rPr>
        <w:t xml:space="preserve">and </w:t>
      </w:r>
      <w:r w:rsidRPr="0030025C">
        <w:rPr>
          <w:color w:val="000000" w:themeColor="text1"/>
          <w:sz w:val="28"/>
          <w:szCs w:val="28"/>
        </w:rPr>
        <w:t>weight</w:t>
      </w:r>
    </w:p>
    <w:p w14:paraId="6B8E4C8C" w14:textId="7B38AB3F" w:rsidR="0086676D" w:rsidRPr="0030025C" w:rsidRDefault="0086676D" w:rsidP="00453FE2">
      <w:pPr>
        <w:pStyle w:val="ListParagraph"/>
        <w:numPr>
          <w:ilvl w:val="1"/>
          <w:numId w:val="2"/>
        </w:numPr>
        <w:rPr>
          <w:color w:val="000000" w:themeColor="text1"/>
          <w:sz w:val="28"/>
          <w:szCs w:val="28"/>
        </w:rPr>
      </w:pPr>
      <w:r w:rsidRPr="0030025C">
        <w:rPr>
          <w:color w:val="000000" w:themeColor="text1"/>
          <w:sz w:val="28"/>
          <w:szCs w:val="28"/>
        </w:rPr>
        <w:t>Patient gender</w:t>
      </w:r>
    </w:p>
    <w:p w14:paraId="480E8FA4" w14:textId="413DE5D5" w:rsidR="0086676D" w:rsidRPr="0030025C" w:rsidRDefault="0086676D" w:rsidP="00453FE2">
      <w:pPr>
        <w:pStyle w:val="ListParagraph"/>
        <w:numPr>
          <w:ilvl w:val="1"/>
          <w:numId w:val="2"/>
        </w:numPr>
        <w:rPr>
          <w:color w:val="000000" w:themeColor="text1"/>
          <w:sz w:val="28"/>
          <w:szCs w:val="28"/>
        </w:rPr>
      </w:pPr>
      <w:r w:rsidRPr="0030025C">
        <w:rPr>
          <w:color w:val="000000" w:themeColor="text1"/>
          <w:sz w:val="28"/>
          <w:szCs w:val="28"/>
        </w:rPr>
        <w:t>Contact information (phone number, email)</w:t>
      </w:r>
    </w:p>
    <w:p w14:paraId="7EA6F8E9" w14:textId="25F9DCEA" w:rsidR="0086676D" w:rsidRPr="0030025C" w:rsidRDefault="0086676D" w:rsidP="00453FE2">
      <w:pPr>
        <w:pStyle w:val="ListParagraph"/>
        <w:numPr>
          <w:ilvl w:val="1"/>
          <w:numId w:val="2"/>
        </w:numPr>
        <w:rPr>
          <w:color w:val="000000" w:themeColor="text1"/>
          <w:sz w:val="28"/>
          <w:szCs w:val="28"/>
        </w:rPr>
      </w:pPr>
      <w:r w:rsidRPr="0030025C">
        <w:rPr>
          <w:color w:val="000000" w:themeColor="text1"/>
          <w:sz w:val="28"/>
          <w:szCs w:val="28"/>
        </w:rPr>
        <w:t xml:space="preserve">Injury type </w:t>
      </w:r>
    </w:p>
    <w:p w14:paraId="7D9CD366" w14:textId="2A5B2204" w:rsidR="0086676D" w:rsidRPr="0030025C" w:rsidRDefault="0086676D" w:rsidP="00453FE2">
      <w:pPr>
        <w:pStyle w:val="ListParagraph"/>
        <w:numPr>
          <w:ilvl w:val="1"/>
          <w:numId w:val="2"/>
        </w:numPr>
        <w:rPr>
          <w:color w:val="000000" w:themeColor="text1"/>
          <w:sz w:val="28"/>
          <w:szCs w:val="28"/>
        </w:rPr>
      </w:pPr>
      <w:r w:rsidRPr="0030025C">
        <w:rPr>
          <w:color w:val="000000" w:themeColor="text1"/>
          <w:sz w:val="28"/>
          <w:szCs w:val="28"/>
        </w:rPr>
        <w:t>Urgency (use the given criteria for this)</w:t>
      </w:r>
    </w:p>
    <w:p w14:paraId="0534B3BF" w14:textId="53CD72E8" w:rsidR="006C62C3" w:rsidRPr="0030025C" w:rsidRDefault="006C62C3" w:rsidP="00453FE2">
      <w:pPr>
        <w:pStyle w:val="ListParagraph"/>
        <w:numPr>
          <w:ilvl w:val="1"/>
          <w:numId w:val="2"/>
        </w:numPr>
        <w:rPr>
          <w:color w:val="000000" w:themeColor="text1"/>
          <w:sz w:val="28"/>
          <w:szCs w:val="28"/>
        </w:rPr>
      </w:pPr>
      <w:r w:rsidRPr="0030025C">
        <w:rPr>
          <w:color w:val="000000" w:themeColor="text1"/>
          <w:sz w:val="28"/>
          <w:szCs w:val="28"/>
        </w:rPr>
        <w:t xml:space="preserve">*Note that if a patient has multiple injuries over a course of time, this should all be added to the same profile OR have </w:t>
      </w:r>
      <w:r w:rsidR="00275BAE" w:rsidRPr="0030025C">
        <w:rPr>
          <w:color w:val="000000" w:themeColor="text1"/>
          <w:sz w:val="28"/>
          <w:szCs w:val="28"/>
        </w:rPr>
        <w:t>an element which allows for their name to be searched up.</w:t>
      </w:r>
    </w:p>
    <w:p w14:paraId="0CEB8FE4" w14:textId="5092AD46" w:rsidR="0086676D" w:rsidRPr="0030025C" w:rsidRDefault="0086676D" w:rsidP="0086676D">
      <w:pPr>
        <w:pStyle w:val="ListParagraph"/>
        <w:numPr>
          <w:ilvl w:val="0"/>
          <w:numId w:val="2"/>
        </w:numPr>
        <w:rPr>
          <w:color w:val="000000" w:themeColor="text1"/>
          <w:sz w:val="28"/>
          <w:szCs w:val="28"/>
        </w:rPr>
      </w:pPr>
      <w:r w:rsidRPr="0030025C">
        <w:rPr>
          <w:color w:val="000000" w:themeColor="text1"/>
          <w:sz w:val="28"/>
          <w:szCs w:val="28"/>
        </w:rPr>
        <w:t xml:space="preserve">Save the above information to a centralised data base/file which can only be accessed by authorised users </w:t>
      </w:r>
    </w:p>
    <w:p w14:paraId="260E2F85" w14:textId="2865D0B3" w:rsidR="0086676D" w:rsidRPr="0030025C" w:rsidRDefault="0086676D" w:rsidP="0086676D">
      <w:pPr>
        <w:pStyle w:val="ListParagraph"/>
        <w:numPr>
          <w:ilvl w:val="1"/>
          <w:numId w:val="2"/>
        </w:numPr>
        <w:rPr>
          <w:color w:val="000000" w:themeColor="text1"/>
          <w:sz w:val="28"/>
          <w:szCs w:val="28"/>
        </w:rPr>
      </w:pPr>
      <w:r w:rsidRPr="0030025C">
        <w:rPr>
          <w:color w:val="000000" w:themeColor="text1"/>
          <w:sz w:val="28"/>
          <w:szCs w:val="28"/>
        </w:rPr>
        <w:t xml:space="preserve">For authorisation, </w:t>
      </w:r>
      <w:r w:rsidR="00D91B6B" w:rsidRPr="0030025C">
        <w:rPr>
          <w:color w:val="000000" w:themeColor="text1"/>
          <w:sz w:val="28"/>
          <w:szCs w:val="28"/>
        </w:rPr>
        <w:t>this can be done in two ways:</w:t>
      </w:r>
    </w:p>
    <w:p w14:paraId="65041B12" w14:textId="6FFE8222" w:rsidR="00D91B6B" w:rsidRPr="0030025C" w:rsidRDefault="00D91B6B" w:rsidP="00D91B6B">
      <w:pPr>
        <w:pStyle w:val="ListParagraph"/>
        <w:numPr>
          <w:ilvl w:val="2"/>
          <w:numId w:val="2"/>
        </w:numPr>
        <w:rPr>
          <w:color w:val="000000" w:themeColor="text1"/>
          <w:sz w:val="28"/>
          <w:szCs w:val="28"/>
        </w:rPr>
      </w:pPr>
      <w:r w:rsidRPr="0030025C">
        <w:rPr>
          <w:color w:val="000000" w:themeColor="text1"/>
          <w:sz w:val="28"/>
          <w:szCs w:val="28"/>
        </w:rPr>
        <w:t xml:space="preserve">Make it only able to accept a certain </w:t>
      </w:r>
      <w:r w:rsidR="00EC4F24" w:rsidRPr="0030025C">
        <w:rPr>
          <w:color w:val="000000" w:themeColor="text1"/>
          <w:sz w:val="28"/>
          <w:szCs w:val="28"/>
        </w:rPr>
        <w:t>criterium (if so, please submit the username and password alongside</w:t>
      </w:r>
      <w:r w:rsidR="002A67BE" w:rsidRPr="0030025C">
        <w:rPr>
          <w:color w:val="000000" w:themeColor="text1"/>
          <w:sz w:val="28"/>
          <w:szCs w:val="28"/>
        </w:rPr>
        <w:t xml:space="preserve"> your main submission)</w:t>
      </w:r>
    </w:p>
    <w:p w14:paraId="0DBE6647" w14:textId="1FD205A3" w:rsidR="00D91B6B" w:rsidRPr="0030025C" w:rsidRDefault="00D91B6B" w:rsidP="00D91B6B">
      <w:pPr>
        <w:pStyle w:val="ListParagraph"/>
        <w:numPr>
          <w:ilvl w:val="2"/>
          <w:numId w:val="2"/>
        </w:numPr>
        <w:rPr>
          <w:color w:val="000000" w:themeColor="text1"/>
          <w:sz w:val="28"/>
          <w:szCs w:val="28"/>
        </w:rPr>
      </w:pPr>
      <w:r w:rsidRPr="0030025C">
        <w:rPr>
          <w:color w:val="000000" w:themeColor="text1"/>
          <w:sz w:val="28"/>
          <w:szCs w:val="28"/>
        </w:rPr>
        <w:t>User is ab</w:t>
      </w:r>
      <w:r w:rsidR="002A67BE" w:rsidRPr="0030025C">
        <w:rPr>
          <w:color w:val="000000" w:themeColor="text1"/>
          <w:sz w:val="28"/>
          <w:szCs w:val="28"/>
        </w:rPr>
        <w:t>l</w:t>
      </w:r>
      <w:r w:rsidRPr="0030025C">
        <w:rPr>
          <w:color w:val="000000" w:themeColor="text1"/>
          <w:sz w:val="28"/>
          <w:szCs w:val="28"/>
        </w:rPr>
        <w:t>e</w:t>
      </w:r>
      <w:r w:rsidR="002A67BE" w:rsidRPr="0030025C">
        <w:rPr>
          <w:color w:val="000000" w:themeColor="text1"/>
          <w:sz w:val="28"/>
          <w:szCs w:val="28"/>
        </w:rPr>
        <w:t xml:space="preserve"> to make an account </w:t>
      </w:r>
    </w:p>
    <w:p w14:paraId="572EF762" w14:textId="40CC2392" w:rsidR="00A97F3A" w:rsidRPr="0030025C" w:rsidRDefault="00A97F3A" w:rsidP="00A97F3A">
      <w:pPr>
        <w:pStyle w:val="ListParagraph"/>
        <w:numPr>
          <w:ilvl w:val="0"/>
          <w:numId w:val="2"/>
        </w:numPr>
        <w:rPr>
          <w:color w:val="000000" w:themeColor="text1"/>
          <w:sz w:val="28"/>
          <w:szCs w:val="28"/>
        </w:rPr>
      </w:pPr>
      <w:r w:rsidRPr="0030025C">
        <w:rPr>
          <w:color w:val="000000" w:themeColor="text1"/>
          <w:sz w:val="28"/>
          <w:szCs w:val="28"/>
        </w:rPr>
        <w:lastRenderedPageBreak/>
        <w:t xml:space="preserve">Have an alert system for each classification through having separate lists for each </w:t>
      </w:r>
      <w:r w:rsidR="00E1517C" w:rsidRPr="0030025C">
        <w:rPr>
          <w:color w:val="000000" w:themeColor="text1"/>
          <w:sz w:val="28"/>
          <w:szCs w:val="28"/>
        </w:rPr>
        <w:t>urgency criteria that are posted on the website</w:t>
      </w:r>
    </w:p>
    <w:p w14:paraId="727D7ADE" w14:textId="7AC3B6E0" w:rsidR="00E1517C" w:rsidRPr="0030025C" w:rsidRDefault="00E1517C" w:rsidP="00A97F3A">
      <w:pPr>
        <w:pStyle w:val="ListParagraph"/>
        <w:numPr>
          <w:ilvl w:val="0"/>
          <w:numId w:val="2"/>
        </w:numPr>
        <w:rPr>
          <w:color w:val="000000" w:themeColor="text1"/>
          <w:sz w:val="28"/>
          <w:szCs w:val="28"/>
        </w:rPr>
      </w:pPr>
      <w:r w:rsidRPr="0030025C">
        <w:rPr>
          <w:color w:val="000000" w:themeColor="text1"/>
          <w:sz w:val="28"/>
          <w:szCs w:val="28"/>
        </w:rPr>
        <w:t>Any other additions are welcome!</w:t>
      </w:r>
    </w:p>
    <w:p w14:paraId="6EB0A222" w14:textId="12EF8429" w:rsidR="005757FF" w:rsidRDefault="005757FF" w:rsidP="00C54867">
      <w:pPr>
        <w:rPr>
          <w:sz w:val="28"/>
          <w:szCs w:val="28"/>
        </w:rPr>
      </w:pPr>
    </w:p>
    <w:p w14:paraId="4AEAAD3C" w14:textId="208774D0" w:rsidR="005757FF" w:rsidRPr="000F78C9" w:rsidRDefault="005757FF" w:rsidP="00C54867">
      <w:pPr>
        <w:rPr>
          <w:b/>
          <w:bCs/>
          <w:sz w:val="28"/>
          <w:szCs w:val="28"/>
        </w:rPr>
      </w:pPr>
      <w:r w:rsidRPr="000F78C9">
        <w:rPr>
          <w:b/>
          <w:bCs/>
          <w:sz w:val="28"/>
          <w:szCs w:val="28"/>
        </w:rPr>
        <w:t>What are we looking for when marking?</w:t>
      </w:r>
    </w:p>
    <w:p w14:paraId="562F58E9" w14:textId="009FBEC0" w:rsidR="00C954E4" w:rsidRPr="0030025C" w:rsidRDefault="00C954E4" w:rsidP="00C54867">
      <w:pPr>
        <w:rPr>
          <w:color w:val="000000" w:themeColor="text1"/>
          <w:sz w:val="28"/>
          <w:szCs w:val="28"/>
        </w:rPr>
      </w:pPr>
      <w:r w:rsidRPr="0030025C">
        <w:rPr>
          <w:color w:val="000000" w:themeColor="text1"/>
          <w:sz w:val="28"/>
          <w:szCs w:val="28"/>
        </w:rPr>
        <w:t xml:space="preserve">Use </w:t>
      </w:r>
      <w:r w:rsidR="006A5074" w:rsidRPr="0030025C">
        <w:rPr>
          <w:color w:val="000000" w:themeColor="text1"/>
          <w:sz w:val="28"/>
          <w:szCs w:val="28"/>
        </w:rPr>
        <w:t xml:space="preserve">and understanding </w:t>
      </w:r>
      <w:r w:rsidRPr="0030025C">
        <w:rPr>
          <w:color w:val="000000" w:themeColor="text1"/>
          <w:sz w:val="28"/>
          <w:szCs w:val="28"/>
        </w:rPr>
        <w:t xml:space="preserve">of code </w:t>
      </w:r>
      <w:r w:rsidR="006A5074" w:rsidRPr="0030025C">
        <w:rPr>
          <w:color w:val="000000" w:themeColor="text1"/>
          <w:sz w:val="28"/>
          <w:szCs w:val="28"/>
        </w:rPr>
        <w:t>elements/logic</w:t>
      </w:r>
      <w:r w:rsidR="0030025C" w:rsidRPr="0030025C">
        <w:rPr>
          <w:color w:val="000000" w:themeColor="text1"/>
          <w:sz w:val="28"/>
          <w:szCs w:val="28"/>
        </w:rPr>
        <w:t>:</w:t>
      </w:r>
    </w:p>
    <w:p w14:paraId="0B657770" w14:textId="2683F2D4" w:rsidR="0030025C" w:rsidRPr="0030025C" w:rsidRDefault="0030025C" w:rsidP="00C54867">
      <w:pPr>
        <w:rPr>
          <w:color w:val="000000" w:themeColor="text1"/>
          <w:sz w:val="28"/>
          <w:szCs w:val="28"/>
        </w:rPr>
      </w:pPr>
      <w:r w:rsidRPr="0030025C">
        <w:rPr>
          <w:color w:val="000000" w:themeColor="text1"/>
          <w:sz w:val="28"/>
          <w:szCs w:val="28"/>
        </w:rPr>
        <w:t xml:space="preserve"> /10</w:t>
      </w:r>
    </w:p>
    <w:p w14:paraId="7D43E3BD" w14:textId="0B0D53FC" w:rsidR="000F78C9" w:rsidRPr="0030025C" w:rsidRDefault="00817781" w:rsidP="00C54867">
      <w:pPr>
        <w:rPr>
          <w:color w:val="000000" w:themeColor="text1"/>
          <w:sz w:val="28"/>
          <w:szCs w:val="28"/>
        </w:rPr>
      </w:pPr>
      <w:r w:rsidRPr="0030025C">
        <w:rPr>
          <w:color w:val="000000" w:themeColor="text1"/>
          <w:sz w:val="28"/>
          <w:szCs w:val="28"/>
        </w:rPr>
        <w:t>Website Organisation</w:t>
      </w:r>
      <w:r w:rsidR="009C2461" w:rsidRPr="0030025C">
        <w:rPr>
          <w:color w:val="000000" w:themeColor="text1"/>
          <w:sz w:val="28"/>
          <w:szCs w:val="28"/>
        </w:rPr>
        <w:t>:</w:t>
      </w:r>
    </w:p>
    <w:p w14:paraId="3BA66D80" w14:textId="19D064E3" w:rsidR="005757FF" w:rsidRPr="0030025C" w:rsidRDefault="000F78C9" w:rsidP="00C54867">
      <w:pPr>
        <w:rPr>
          <w:color w:val="000000" w:themeColor="text1"/>
          <w:sz w:val="28"/>
          <w:szCs w:val="28"/>
        </w:rPr>
      </w:pPr>
      <w:r w:rsidRPr="0030025C">
        <w:rPr>
          <w:color w:val="000000" w:themeColor="text1"/>
          <w:sz w:val="28"/>
          <w:szCs w:val="28"/>
        </w:rPr>
        <w:t xml:space="preserve"> </w:t>
      </w:r>
      <w:r w:rsidR="005757FF" w:rsidRPr="0030025C">
        <w:rPr>
          <w:color w:val="000000" w:themeColor="text1"/>
          <w:sz w:val="28"/>
          <w:szCs w:val="28"/>
        </w:rPr>
        <w:t>/10</w:t>
      </w:r>
    </w:p>
    <w:p w14:paraId="0B8442D4" w14:textId="25075AD7" w:rsidR="000F78C9" w:rsidRPr="0030025C" w:rsidRDefault="005757FF" w:rsidP="00C54867">
      <w:pPr>
        <w:rPr>
          <w:color w:val="000000" w:themeColor="text1"/>
          <w:sz w:val="28"/>
          <w:szCs w:val="28"/>
        </w:rPr>
      </w:pPr>
      <w:r w:rsidRPr="0030025C">
        <w:rPr>
          <w:color w:val="000000" w:themeColor="text1"/>
          <w:sz w:val="28"/>
          <w:szCs w:val="28"/>
        </w:rPr>
        <w:t>Simplicity for user</w:t>
      </w:r>
      <w:r w:rsidR="0092354B" w:rsidRPr="0030025C">
        <w:rPr>
          <w:color w:val="000000" w:themeColor="text1"/>
          <w:sz w:val="28"/>
          <w:szCs w:val="28"/>
        </w:rPr>
        <w:t>/UI experience</w:t>
      </w:r>
      <w:r w:rsidR="000F78C9" w:rsidRPr="0030025C">
        <w:rPr>
          <w:color w:val="000000" w:themeColor="text1"/>
          <w:sz w:val="28"/>
          <w:szCs w:val="28"/>
        </w:rPr>
        <w:t xml:space="preserve"> (easier to use, the better)</w:t>
      </w:r>
      <w:r w:rsidRPr="0030025C">
        <w:rPr>
          <w:color w:val="000000" w:themeColor="text1"/>
          <w:sz w:val="28"/>
          <w:szCs w:val="28"/>
        </w:rPr>
        <w:t xml:space="preserve">: </w:t>
      </w:r>
    </w:p>
    <w:p w14:paraId="19C0C4A2" w14:textId="30573F6E" w:rsidR="005757FF" w:rsidRPr="0030025C" w:rsidRDefault="000F78C9" w:rsidP="00C54867">
      <w:pPr>
        <w:rPr>
          <w:color w:val="000000" w:themeColor="text1"/>
          <w:sz w:val="28"/>
          <w:szCs w:val="28"/>
        </w:rPr>
      </w:pPr>
      <w:r w:rsidRPr="0030025C">
        <w:rPr>
          <w:color w:val="000000" w:themeColor="text1"/>
          <w:sz w:val="28"/>
          <w:szCs w:val="28"/>
        </w:rPr>
        <w:t xml:space="preserve"> </w:t>
      </w:r>
      <w:r w:rsidR="005757FF" w:rsidRPr="0030025C">
        <w:rPr>
          <w:color w:val="000000" w:themeColor="text1"/>
          <w:sz w:val="28"/>
          <w:szCs w:val="28"/>
        </w:rPr>
        <w:t>/10</w:t>
      </w:r>
    </w:p>
    <w:p w14:paraId="7F7A6349" w14:textId="65B12FA5" w:rsidR="000F78C9" w:rsidRDefault="000F78C9" w:rsidP="00C54867">
      <w:pPr>
        <w:rPr>
          <w:sz w:val="28"/>
          <w:szCs w:val="28"/>
        </w:rPr>
      </w:pPr>
      <w:r w:rsidRPr="000F78C9">
        <w:rPr>
          <w:rFonts w:ascii="Times New Roman" w:eastAsia="Times New Roman" w:hAnsi="Times New Roman" w:cs="Times New Roman"/>
          <w:noProof/>
        </w:rPr>
        <w:drawing>
          <wp:anchor distT="0" distB="0" distL="114300" distR="114300" simplePos="0" relativeHeight="251658240" behindDoc="0" locked="0" layoutInCell="1" allowOverlap="1" wp14:anchorId="664A237F" wp14:editId="200B1F01">
            <wp:simplePos x="0" y="0"/>
            <wp:positionH relativeFrom="column">
              <wp:posOffset>-96224</wp:posOffset>
            </wp:positionH>
            <wp:positionV relativeFrom="paragraph">
              <wp:posOffset>403166</wp:posOffset>
            </wp:positionV>
            <wp:extent cx="5996305" cy="2072005"/>
            <wp:effectExtent l="0" t="0" r="0" b="0"/>
            <wp:wrapSquare wrapText="bothSides"/>
            <wp:docPr id="1" name="Picture 1" descr="Please don&amp;#39;t learn to code | Tech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 don&amp;#39;t learn to code | TechCrun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6305" cy="2072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3BC7C" w14:textId="77777777" w:rsidR="0092354B" w:rsidRDefault="0092354B" w:rsidP="005757FF">
      <w:pPr>
        <w:rPr>
          <w:sz w:val="36"/>
          <w:szCs w:val="36"/>
          <w:u w:val="single"/>
        </w:rPr>
      </w:pPr>
    </w:p>
    <w:p w14:paraId="26FF6B6E" w14:textId="77777777" w:rsidR="0092354B" w:rsidRDefault="0092354B" w:rsidP="005757FF">
      <w:pPr>
        <w:rPr>
          <w:sz w:val="36"/>
          <w:szCs w:val="36"/>
          <w:u w:val="single"/>
        </w:rPr>
      </w:pPr>
    </w:p>
    <w:p w14:paraId="3E032FAC" w14:textId="32858744" w:rsidR="0092354B" w:rsidRPr="009C2461" w:rsidRDefault="0092354B" w:rsidP="0092354B">
      <w:pPr>
        <w:rPr>
          <w:b/>
          <w:bCs/>
          <w:color w:val="000000" w:themeColor="text1"/>
          <w:sz w:val="28"/>
          <w:szCs w:val="28"/>
          <w:u w:val="single"/>
        </w:rPr>
      </w:pPr>
      <w:r w:rsidRPr="009C2461">
        <w:rPr>
          <w:b/>
          <w:bCs/>
          <w:color w:val="000000" w:themeColor="text1"/>
          <w:sz w:val="28"/>
          <w:szCs w:val="28"/>
          <w:u w:val="single"/>
        </w:rPr>
        <w:t xml:space="preserve">Alternative – Non-Coding Focussed </w:t>
      </w:r>
    </w:p>
    <w:p w14:paraId="00D4499B" w14:textId="19D35461" w:rsidR="005757FF" w:rsidRPr="009C2461" w:rsidRDefault="005757FF" w:rsidP="005757FF">
      <w:pPr>
        <w:rPr>
          <w:color w:val="000000" w:themeColor="text1"/>
          <w:sz w:val="28"/>
          <w:szCs w:val="28"/>
        </w:rPr>
      </w:pPr>
      <w:r w:rsidRPr="009C2461">
        <w:rPr>
          <w:color w:val="000000" w:themeColor="text1"/>
          <w:sz w:val="28"/>
          <w:szCs w:val="28"/>
        </w:rPr>
        <w:t xml:space="preserve">For this section, you can use any format to show your organisation system. </w:t>
      </w:r>
      <w:r w:rsidR="00603554" w:rsidRPr="009C2461">
        <w:rPr>
          <w:color w:val="000000" w:themeColor="text1"/>
          <w:sz w:val="28"/>
          <w:szCs w:val="28"/>
        </w:rPr>
        <w:t xml:space="preserve">The above requirements </w:t>
      </w:r>
      <w:r w:rsidR="00E96134" w:rsidRPr="009C2461">
        <w:rPr>
          <w:color w:val="000000" w:themeColor="text1"/>
          <w:sz w:val="28"/>
          <w:szCs w:val="28"/>
        </w:rPr>
        <w:t>still apply</w:t>
      </w:r>
      <w:r w:rsidR="00223458" w:rsidRPr="009C2461">
        <w:rPr>
          <w:color w:val="000000" w:themeColor="text1"/>
          <w:sz w:val="28"/>
          <w:szCs w:val="28"/>
        </w:rPr>
        <w:t>, however, there will be a heavier focus on the UI/X design</w:t>
      </w:r>
      <w:r w:rsidR="00E96134" w:rsidRPr="009C2461">
        <w:rPr>
          <w:color w:val="000000" w:themeColor="text1"/>
          <w:sz w:val="28"/>
          <w:szCs w:val="28"/>
        </w:rPr>
        <w:t>!</w:t>
      </w:r>
    </w:p>
    <w:p w14:paraId="46837356" w14:textId="2A5446F0" w:rsidR="000F78C9" w:rsidRPr="009C2461" w:rsidRDefault="000F78C9" w:rsidP="005757FF">
      <w:pPr>
        <w:rPr>
          <w:color w:val="000000" w:themeColor="text1"/>
          <w:sz w:val="28"/>
          <w:szCs w:val="28"/>
        </w:rPr>
      </w:pPr>
    </w:p>
    <w:p w14:paraId="351E20F2" w14:textId="08F51F85" w:rsidR="000F78C9" w:rsidRPr="009C2461" w:rsidRDefault="000F78C9" w:rsidP="005757FF">
      <w:pPr>
        <w:rPr>
          <w:color w:val="000000" w:themeColor="text1"/>
          <w:sz w:val="28"/>
          <w:szCs w:val="28"/>
        </w:rPr>
      </w:pPr>
      <w:r w:rsidRPr="009C2461">
        <w:rPr>
          <w:color w:val="000000" w:themeColor="text1"/>
          <w:sz w:val="28"/>
          <w:szCs w:val="28"/>
        </w:rPr>
        <w:t>Possible formats that you could use:</w:t>
      </w:r>
    </w:p>
    <w:p w14:paraId="3EC6E89E" w14:textId="1B8E65DD" w:rsidR="000F78C9" w:rsidRPr="009C2461" w:rsidRDefault="000F78C9" w:rsidP="000F78C9">
      <w:pPr>
        <w:pStyle w:val="ListParagraph"/>
        <w:numPr>
          <w:ilvl w:val="0"/>
          <w:numId w:val="1"/>
        </w:numPr>
        <w:rPr>
          <w:color w:val="000000" w:themeColor="text1"/>
          <w:sz w:val="28"/>
          <w:szCs w:val="28"/>
        </w:rPr>
      </w:pPr>
      <w:r w:rsidRPr="009C2461">
        <w:rPr>
          <w:color w:val="000000" w:themeColor="text1"/>
          <w:sz w:val="28"/>
          <w:szCs w:val="28"/>
        </w:rPr>
        <w:t>Excel</w:t>
      </w:r>
    </w:p>
    <w:p w14:paraId="784BC1A0" w14:textId="1DE7435C" w:rsidR="000F78C9" w:rsidRPr="009C2461" w:rsidRDefault="000F78C9" w:rsidP="000F78C9">
      <w:pPr>
        <w:pStyle w:val="ListParagraph"/>
        <w:numPr>
          <w:ilvl w:val="0"/>
          <w:numId w:val="1"/>
        </w:numPr>
        <w:rPr>
          <w:color w:val="000000" w:themeColor="text1"/>
          <w:sz w:val="28"/>
          <w:szCs w:val="28"/>
        </w:rPr>
      </w:pPr>
      <w:r w:rsidRPr="009C2461">
        <w:rPr>
          <w:color w:val="000000" w:themeColor="text1"/>
          <w:sz w:val="28"/>
          <w:szCs w:val="28"/>
        </w:rPr>
        <w:t>Art (painting, drawing)</w:t>
      </w:r>
    </w:p>
    <w:p w14:paraId="43922BBB" w14:textId="5B58DBFD" w:rsidR="000F78C9" w:rsidRPr="009C2461" w:rsidRDefault="000F78C9" w:rsidP="000F78C9">
      <w:pPr>
        <w:pStyle w:val="ListParagraph"/>
        <w:numPr>
          <w:ilvl w:val="0"/>
          <w:numId w:val="1"/>
        </w:numPr>
        <w:rPr>
          <w:color w:val="000000" w:themeColor="text1"/>
          <w:sz w:val="28"/>
          <w:szCs w:val="28"/>
        </w:rPr>
      </w:pPr>
      <w:r w:rsidRPr="009C2461">
        <w:rPr>
          <w:color w:val="000000" w:themeColor="text1"/>
          <w:sz w:val="28"/>
          <w:szCs w:val="28"/>
        </w:rPr>
        <w:t>Video explaining your idea</w:t>
      </w:r>
    </w:p>
    <w:p w14:paraId="7AFC4F13" w14:textId="30D18723" w:rsidR="00223458" w:rsidRPr="009C2461" w:rsidRDefault="00223458" w:rsidP="000F78C9">
      <w:pPr>
        <w:pStyle w:val="ListParagraph"/>
        <w:numPr>
          <w:ilvl w:val="0"/>
          <w:numId w:val="1"/>
        </w:numPr>
        <w:rPr>
          <w:color w:val="000000" w:themeColor="text1"/>
          <w:sz w:val="28"/>
          <w:szCs w:val="28"/>
        </w:rPr>
      </w:pPr>
      <w:r w:rsidRPr="009C2461">
        <w:rPr>
          <w:color w:val="000000" w:themeColor="text1"/>
          <w:sz w:val="28"/>
          <w:szCs w:val="28"/>
        </w:rPr>
        <w:t>Website making tools that don’t require code</w:t>
      </w:r>
      <w:r w:rsidR="00E13149" w:rsidRPr="009C2461">
        <w:rPr>
          <w:color w:val="000000" w:themeColor="text1"/>
          <w:sz w:val="28"/>
          <w:szCs w:val="28"/>
        </w:rPr>
        <w:t xml:space="preserve"> (e.g. </w:t>
      </w:r>
      <w:proofErr w:type="spellStart"/>
      <w:r w:rsidR="00E13149" w:rsidRPr="009C2461">
        <w:rPr>
          <w:color w:val="000000" w:themeColor="text1"/>
          <w:sz w:val="28"/>
          <w:szCs w:val="28"/>
        </w:rPr>
        <w:t>Wix</w:t>
      </w:r>
      <w:proofErr w:type="spellEnd"/>
      <w:r w:rsidR="00E13149" w:rsidRPr="009C2461">
        <w:rPr>
          <w:color w:val="000000" w:themeColor="text1"/>
          <w:sz w:val="28"/>
          <w:szCs w:val="28"/>
        </w:rPr>
        <w:t>)</w:t>
      </w:r>
    </w:p>
    <w:p w14:paraId="159D8FAD" w14:textId="14C21DE1" w:rsidR="00275BAE" w:rsidRPr="009C2461" w:rsidRDefault="00275BAE" w:rsidP="00275BAE">
      <w:pPr>
        <w:rPr>
          <w:color w:val="000000" w:themeColor="text1"/>
          <w:sz w:val="28"/>
          <w:szCs w:val="28"/>
        </w:rPr>
      </w:pPr>
    </w:p>
    <w:p w14:paraId="7600F410" w14:textId="768692D0" w:rsidR="00275BAE" w:rsidRPr="009C2461" w:rsidRDefault="00275BAE" w:rsidP="00275BAE">
      <w:pPr>
        <w:rPr>
          <w:color w:val="000000" w:themeColor="text1"/>
          <w:sz w:val="28"/>
          <w:szCs w:val="28"/>
        </w:rPr>
      </w:pPr>
      <w:r w:rsidRPr="009C2461">
        <w:rPr>
          <w:color w:val="000000" w:themeColor="text1"/>
          <w:sz w:val="28"/>
          <w:szCs w:val="28"/>
        </w:rPr>
        <w:t>*Please note that a mock-up or wireframe will be required in submission</w:t>
      </w:r>
    </w:p>
    <w:p w14:paraId="35C734B4" w14:textId="75DADF48" w:rsidR="000F78C9" w:rsidRDefault="000F78C9" w:rsidP="000F78C9">
      <w:pPr>
        <w:rPr>
          <w:sz w:val="28"/>
          <w:szCs w:val="28"/>
        </w:rPr>
      </w:pPr>
    </w:p>
    <w:p w14:paraId="68B4D380" w14:textId="7C22C990" w:rsidR="00C93D5A" w:rsidRDefault="00C93D5A" w:rsidP="000F78C9">
      <w:pPr>
        <w:rPr>
          <w:sz w:val="28"/>
          <w:szCs w:val="28"/>
        </w:rPr>
      </w:pPr>
    </w:p>
    <w:p w14:paraId="5D9B8103" w14:textId="77777777" w:rsidR="00C93D5A" w:rsidRPr="000F78C9" w:rsidRDefault="00C93D5A" w:rsidP="000F78C9">
      <w:pPr>
        <w:rPr>
          <w:sz w:val="28"/>
          <w:szCs w:val="28"/>
        </w:rPr>
      </w:pPr>
    </w:p>
    <w:p w14:paraId="153FD2F8" w14:textId="0EA0D234" w:rsidR="000F78C9" w:rsidRPr="000F78C9" w:rsidRDefault="000F78C9" w:rsidP="000F78C9">
      <w:pPr>
        <w:rPr>
          <w:b/>
          <w:bCs/>
          <w:sz w:val="28"/>
          <w:szCs w:val="28"/>
        </w:rPr>
      </w:pPr>
      <w:r w:rsidRPr="000F78C9">
        <w:rPr>
          <w:b/>
          <w:bCs/>
          <w:sz w:val="28"/>
          <w:szCs w:val="28"/>
        </w:rPr>
        <w:lastRenderedPageBreak/>
        <w:t>What are we looking for when marking?</w:t>
      </w:r>
    </w:p>
    <w:p w14:paraId="4C8D39DA" w14:textId="5056965A" w:rsidR="000F78C9" w:rsidRDefault="000F78C9" w:rsidP="000F78C9">
      <w:pPr>
        <w:rPr>
          <w:sz w:val="28"/>
          <w:szCs w:val="28"/>
        </w:rPr>
      </w:pPr>
      <w:r>
        <w:rPr>
          <w:sz w:val="28"/>
          <w:szCs w:val="28"/>
        </w:rPr>
        <w:t>Ingenuity (more out of the box, the better):</w:t>
      </w:r>
    </w:p>
    <w:p w14:paraId="60F13E27" w14:textId="0CDA46FB" w:rsidR="000F78C9" w:rsidRDefault="000F78C9" w:rsidP="000F78C9">
      <w:pPr>
        <w:rPr>
          <w:sz w:val="28"/>
          <w:szCs w:val="28"/>
        </w:rPr>
      </w:pPr>
      <w:r>
        <w:rPr>
          <w:sz w:val="28"/>
          <w:szCs w:val="28"/>
        </w:rPr>
        <w:t xml:space="preserve"> /10</w:t>
      </w:r>
    </w:p>
    <w:p w14:paraId="21EA55D5" w14:textId="6ECE3AF6" w:rsidR="000F78C9" w:rsidRDefault="000F78C9" w:rsidP="000F78C9">
      <w:pPr>
        <w:rPr>
          <w:sz w:val="28"/>
          <w:szCs w:val="28"/>
        </w:rPr>
      </w:pPr>
      <w:r>
        <w:rPr>
          <w:sz w:val="28"/>
          <w:szCs w:val="28"/>
        </w:rPr>
        <w:t>Aesthetic (more cooler looking, the better):</w:t>
      </w:r>
    </w:p>
    <w:p w14:paraId="35EB82ED" w14:textId="77777777" w:rsidR="000F78C9" w:rsidRDefault="000F78C9" w:rsidP="000F78C9">
      <w:pPr>
        <w:rPr>
          <w:sz w:val="28"/>
          <w:szCs w:val="28"/>
        </w:rPr>
      </w:pPr>
      <w:r>
        <w:rPr>
          <w:sz w:val="28"/>
          <w:szCs w:val="28"/>
        </w:rPr>
        <w:t xml:space="preserve"> /10</w:t>
      </w:r>
    </w:p>
    <w:p w14:paraId="270AA0EE" w14:textId="4116F331" w:rsidR="000F78C9" w:rsidRDefault="000F78C9" w:rsidP="000F78C9">
      <w:pPr>
        <w:rPr>
          <w:sz w:val="28"/>
          <w:szCs w:val="28"/>
        </w:rPr>
      </w:pPr>
      <w:r>
        <w:rPr>
          <w:sz w:val="28"/>
          <w:szCs w:val="28"/>
        </w:rPr>
        <w:t xml:space="preserve">Simplicity for user (easier to use, the better): </w:t>
      </w:r>
    </w:p>
    <w:p w14:paraId="5DCC9457" w14:textId="77777777" w:rsidR="000F78C9" w:rsidRDefault="000F78C9" w:rsidP="000F78C9">
      <w:pPr>
        <w:rPr>
          <w:sz w:val="28"/>
          <w:szCs w:val="28"/>
        </w:rPr>
      </w:pPr>
      <w:r>
        <w:rPr>
          <w:sz w:val="28"/>
          <w:szCs w:val="28"/>
        </w:rPr>
        <w:t xml:space="preserve"> /10</w:t>
      </w:r>
    </w:p>
    <w:p w14:paraId="139627E9" w14:textId="13E5D965" w:rsidR="000F78C9" w:rsidRDefault="000F78C9" w:rsidP="005757FF">
      <w:pPr>
        <w:rPr>
          <w:sz w:val="28"/>
          <w:szCs w:val="28"/>
        </w:rPr>
      </w:pPr>
    </w:p>
    <w:p w14:paraId="0D724E44" w14:textId="0483C605" w:rsidR="000F78C9" w:rsidRPr="000F78C9" w:rsidRDefault="0077022D" w:rsidP="000F78C9">
      <w:pPr>
        <w:rPr>
          <w:rFonts w:ascii="Times New Roman" w:eastAsia="Times New Roman" w:hAnsi="Times New Roman" w:cs="Times New Roman"/>
        </w:rPr>
      </w:pPr>
      <w:r w:rsidRPr="000F78C9">
        <w:rPr>
          <w:rFonts w:ascii="Times New Roman" w:eastAsia="Times New Roman" w:hAnsi="Times New Roman" w:cs="Times New Roman"/>
          <w:noProof/>
        </w:rPr>
        <w:drawing>
          <wp:anchor distT="0" distB="0" distL="114300" distR="114300" simplePos="0" relativeHeight="251659264" behindDoc="1" locked="0" layoutInCell="1" allowOverlap="1" wp14:anchorId="5EEEE273" wp14:editId="698CC4AC">
            <wp:simplePos x="0" y="0"/>
            <wp:positionH relativeFrom="column">
              <wp:posOffset>550691</wp:posOffset>
            </wp:positionH>
            <wp:positionV relativeFrom="paragraph">
              <wp:posOffset>104140</wp:posOffset>
            </wp:positionV>
            <wp:extent cx="4548505" cy="2559050"/>
            <wp:effectExtent l="0" t="0" r="0" b="6350"/>
            <wp:wrapTight wrapText="bothSides">
              <wp:wrapPolygon edited="0">
                <wp:start x="0" y="0"/>
                <wp:lineTo x="0" y="21546"/>
                <wp:lineTo x="21531" y="21546"/>
                <wp:lineTo x="21531" y="0"/>
                <wp:lineTo x="0" y="0"/>
              </wp:wrapPolygon>
            </wp:wrapTight>
            <wp:docPr id="2" name="Picture 2" descr="The Purpose of Free will and Imagination: Philosophy of Coexistence - Anand  Dam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urpose of Free will and Imagination: Philosophy of Coexistence - Anand  Daman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8505"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8C9" w:rsidRPr="000F78C9">
        <w:rPr>
          <w:rFonts w:ascii="Times New Roman" w:eastAsia="Times New Roman" w:hAnsi="Times New Roman" w:cs="Times New Roman"/>
        </w:rPr>
        <w:fldChar w:fldCharType="begin"/>
      </w:r>
      <w:r w:rsidR="00143CB1">
        <w:rPr>
          <w:rFonts w:ascii="Times New Roman" w:eastAsia="Times New Roman" w:hAnsi="Times New Roman" w:cs="Times New Roman"/>
        </w:rPr>
        <w:instrText xml:space="preserve"> INCLUDEPICTURE "C:\\var\\folders\\t4\\21xyw3rd0bz06kz7n5ykbfrc0000gn\\T\\com.microsoft.Word\\WebArchiveCopyPasteTempFiles\\Medium-Freewilllll.png" \* MERGEFORMAT </w:instrText>
      </w:r>
      <w:r w:rsidR="000F78C9" w:rsidRPr="000F78C9">
        <w:rPr>
          <w:rFonts w:ascii="Times New Roman" w:eastAsia="Times New Roman" w:hAnsi="Times New Roman" w:cs="Times New Roman"/>
        </w:rPr>
        <w:fldChar w:fldCharType="end"/>
      </w:r>
    </w:p>
    <w:p w14:paraId="46A1BF3D" w14:textId="67C4D09B" w:rsidR="000F78C9" w:rsidRPr="000F78C9" w:rsidRDefault="000F78C9" w:rsidP="005757FF">
      <w:pPr>
        <w:rPr>
          <w:sz w:val="28"/>
          <w:szCs w:val="28"/>
        </w:rPr>
      </w:pPr>
    </w:p>
    <w:p w14:paraId="3BF2BFA9" w14:textId="42911A40" w:rsidR="005757FF" w:rsidRDefault="005757FF" w:rsidP="00C54867">
      <w:pPr>
        <w:rPr>
          <w:sz w:val="28"/>
          <w:szCs w:val="28"/>
        </w:rPr>
      </w:pPr>
    </w:p>
    <w:p w14:paraId="53A8CEEF" w14:textId="0E177DD2" w:rsidR="00687A45" w:rsidRDefault="00687A45" w:rsidP="00C54867">
      <w:pPr>
        <w:rPr>
          <w:sz w:val="28"/>
          <w:szCs w:val="28"/>
        </w:rPr>
      </w:pPr>
    </w:p>
    <w:p w14:paraId="36429058" w14:textId="32A85C82" w:rsidR="00687A45" w:rsidRDefault="00687A45" w:rsidP="00C54867">
      <w:pPr>
        <w:rPr>
          <w:sz w:val="28"/>
          <w:szCs w:val="28"/>
        </w:rPr>
      </w:pPr>
    </w:p>
    <w:p w14:paraId="7FF1A736" w14:textId="74A8C776" w:rsidR="00687A45" w:rsidRDefault="00687A45" w:rsidP="00C54867">
      <w:pPr>
        <w:rPr>
          <w:sz w:val="28"/>
          <w:szCs w:val="28"/>
        </w:rPr>
      </w:pPr>
    </w:p>
    <w:p w14:paraId="09F8FC05" w14:textId="2FE912ED" w:rsidR="00687A45" w:rsidRDefault="00687A45" w:rsidP="00C54867">
      <w:pPr>
        <w:rPr>
          <w:sz w:val="28"/>
          <w:szCs w:val="28"/>
        </w:rPr>
      </w:pPr>
    </w:p>
    <w:p w14:paraId="1B87D009" w14:textId="4444BD1D" w:rsidR="00687A45" w:rsidRDefault="00687A45" w:rsidP="00C54867">
      <w:pPr>
        <w:rPr>
          <w:sz w:val="28"/>
          <w:szCs w:val="28"/>
        </w:rPr>
      </w:pPr>
    </w:p>
    <w:p w14:paraId="1C17E531" w14:textId="5BC0529B" w:rsidR="00687A45" w:rsidRDefault="00687A45" w:rsidP="00C54867">
      <w:pPr>
        <w:rPr>
          <w:sz w:val="28"/>
          <w:szCs w:val="28"/>
        </w:rPr>
      </w:pPr>
    </w:p>
    <w:p w14:paraId="7C2DDAEC" w14:textId="06348F0B" w:rsidR="00687A45" w:rsidRDefault="00687A45" w:rsidP="00C54867">
      <w:pPr>
        <w:rPr>
          <w:sz w:val="28"/>
          <w:szCs w:val="28"/>
        </w:rPr>
      </w:pPr>
    </w:p>
    <w:p w14:paraId="29603D7D" w14:textId="6C23A97E" w:rsidR="00687A45" w:rsidRDefault="00687A45" w:rsidP="00C54867">
      <w:pPr>
        <w:rPr>
          <w:sz w:val="28"/>
          <w:szCs w:val="28"/>
        </w:rPr>
      </w:pPr>
    </w:p>
    <w:p w14:paraId="2F2A32BF" w14:textId="00E9997D" w:rsidR="00687A45" w:rsidRDefault="00687A45" w:rsidP="00C54867">
      <w:pPr>
        <w:rPr>
          <w:sz w:val="28"/>
          <w:szCs w:val="28"/>
        </w:rPr>
      </w:pPr>
    </w:p>
    <w:p w14:paraId="1CB20A8F" w14:textId="754BC1A0" w:rsidR="00687A45" w:rsidRDefault="00687A45" w:rsidP="00C54867">
      <w:pPr>
        <w:rPr>
          <w:sz w:val="28"/>
          <w:szCs w:val="28"/>
        </w:rPr>
      </w:pPr>
    </w:p>
    <w:p w14:paraId="76500CDF" w14:textId="780AC543" w:rsidR="00687A45" w:rsidRDefault="00687A45" w:rsidP="00C54867">
      <w:pPr>
        <w:rPr>
          <w:sz w:val="28"/>
          <w:szCs w:val="28"/>
        </w:rPr>
      </w:pPr>
    </w:p>
    <w:p w14:paraId="503E9E17" w14:textId="0D43B0D9" w:rsidR="00687A45" w:rsidRDefault="00687A45" w:rsidP="00C54867">
      <w:pPr>
        <w:rPr>
          <w:sz w:val="28"/>
          <w:szCs w:val="28"/>
        </w:rPr>
      </w:pPr>
    </w:p>
    <w:p w14:paraId="78E43C29" w14:textId="66E4EE19" w:rsidR="00687A45" w:rsidRDefault="00687A45" w:rsidP="00C54867">
      <w:pPr>
        <w:rPr>
          <w:sz w:val="28"/>
          <w:szCs w:val="28"/>
        </w:rPr>
      </w:pPr>
    </w:p>
    <w:p w14:paraId="778F2300" w14:textId="493EA2BF" w:rsidR="00687A45" w:rsidRDefault="00687A45" w:rsidP="00C54867">
      <w:pPr>
        <w:rPr>
          <w:sz w:val="28"/>
          <w:szCs w:val="28"/>
        </w:rPr>
      </w:pPr>
    </w:p>
    <w:p w14:paraId="02F65B06" w14:textId="3676F4BB" w:rsidR="00687A45" w:rsidRDefault="00687A45" w:rsidP="00C54867">
      <w:pPr>
        <w:rPr>
          <w:b/>
          <w:bCs/>
          <w:sz w:val="28"/>
          <w:szCs w:val="28"/>
          <w:u w:val="single"/>
        </w:rPr>
      </w:pPr>
      <w:r>
        <w:rPr>
          <w:b/>
          <w:bCs/>
          <w:sz w:val="28"/>
          <w:szCs w:val="28"/>
          <w:u w:val="single"/>
        </w:rPr>
        <w:t>Submission Details:</w:t>
      </w:r>
    </w:p>
    <w:p w14:paraId="0C97698D" w14:textId="7F896B99" w:rsidR="00687A45" w:rsidRPr="009C2461" w:rsidRDefault="00687A45" w:rsidP="00C54867">
      <w:pPr>
        <w:rPr>
          <w:color w:val="000000" w:themeColor="text1"/>
          <w:sz w:val="28"/>
          <w:szCs w:val="28"/>
        </w:rPr>
      </w:pPr>
    </w:p>
    <w:p w14:paraId="64AB25CD" w14:textId="12471F46" w:rsidR="00687A45" w:rsidRPr="009C2461" w:rsidRDefault="00687A45" w:rsidP="00C54867">
      <w:pPr>
        <w:rPr>
          <w:color w:val="000000" w:themeColor="text1"/>
          <w:sz w:val="28"/>
          <w:szCs w:val="28"/>
        </w:rPr>
      </w:pPr>
      <w:r w:rsidRPr="009C2461">
        <w:rPr>
          <w:color w:val="000000" w:themeColor="text1"/>
          <w:sz w:val="28"/>
          <w:szCs w:val="28"/>
        </w:rPr>
        <w:t xml:space="preserve">Please email your completed submissions to Hivin Silva and Kloe Lashkariov – Lee by </w:t>
      </w:r>
      <w:r w:rsidR="00FD5D23">
        <w:rPr>
          <w:color w:val="000000" w:themeColor="text1"/>
          <w:sz w:val="28"/>
          <w:szCs w:val="28"/>
        </w:rPr>
        <w:t xml:space="preserve">5pm on Friday the </w:t>
      </w:r>
      <w:r w:rsidR="00842B59" w:rsidRPr="009C2461">
        <w:rPr>
          <w:color w:val="000000" w:themeColor="text1"/>
          <w:sz w:val="28"/>
          <w:szCs w:val="28"/>
        </w:rPr>
        <w:t>20</w:t>
      </w:r>
      <w:r w:rsidR="00842B59" w:rsidRPr="009C2461">
        <w:rPr>
          <w:color w:val="000000" w:themeColor="text1"/>
          <w:sz w:val="28"/>
          <w:szCs w:val="28"/>
          <w:vertAlign w:val="superscript"/>
        </w:rPr>
        <w:t>th</w:t>
      </w:r>
      <w:r w:rsidR="00842B59" w:rsidRPr="009C2461">
        <w:rPr>
          <w:color w:val="000000" w:themeColor="text1"/>
          <w:sz w:val="28"/>
          <w:szCs w:val="28"/>
        </w:rPr>
        <w:t xml:space="preserve"> of August. The format for each is listed below:</w:t>
      </w:r>
    </w:p>
    <w:p w14:paraId="05953761" w14:textId="37A73D79" w:rsidR="00842B59" w:rsidRPr="009C2461" w:rsidRDefault="00842B59" w:rsidP="00842B59">
      <w:pPr>
        <w:pStyle w:val="ListParagraph"/>
        <w:numPr>
          <w:ilvl w:val="0"/>
          <w:numId w:val="3"/>
        </w:numPr>
        <w:rPr>
          <w:color w:val="000000" w:themeColor="text1"/>
          <w:sz w:val="28"/>
          <w:szCs w:val="28"/>
        </w:rPr>
      </w:pPr>
      <w:r w:rsidRPr="009C2461">
        <w:rPr>
          <w:color w:val="000000" w:themeColor="text1"/>
          <w:sz w:val="28"/>
          <w:szCs w:val="28"/>
        </w:rPr>
        <w:t xml:space="preserve">Coding focussed: A link to your website </w:t>
      </w:r>
    </w:p>
    <w:p w14:paraId="25EE2300" w14:textId="4CEA4E4E" w:rsidR="00EB2591" w:rsidRPr="009C2461" w:rsidRDefault="00EB2591" w:rsidP="00842B59">
      <w:pPr>
        <w:pStyle w:val="ListParagraph"/>
        <w:numPr>
          <w:ilvl w:val="0"/>
          <w:numId w:val="3"/>
        </w:numPr>
        <w:rPr>
          <w:color w:val="000000" w:themeColor="text1"/>
          <w:sz w:val="28"/>
          <w:szCs w:val="28"/>
        </w:rPr>
      </w:pPr>
      <w:r w:rsidRPr="009C2461">
        <w:rPr>
          <w:color w:val="000000" w:themeColor="text1"/>
          <w:sz w:val="28"/>
          <w:szCs w:val="28"/>
        </w:rPr>
        <w:t>Non-coding focussed</w:t>
      </w:r>
      <w:r w:rsidR="00565764" w:rsidRPr="009C2461">
        <w:rPr>
          <w:color w:val="000000" w:themeColor="text1"/>
          <w:sz w:val="28"/>
          <w:szCs w:val="28"/>
        </w:rPr>
        <w:t xml:space="preserve"> – Please pick the most applicable</w:t>
      </w:r>
      <w:r w:rsidRPr="009C2461">
        <w:rPr>
          <w:color w:val="000000" w:themeColor="text1"/>
          <w:sz w:val="28"/>
          <w:szCs w:val="28"/>
        </w:rPr>
        <w:t xml:space="preserve">: </w:t>
      </w:r>
    </w:p>
    <w:p w14:paraId="22D7DDCB" w14:textId="435691D5" w:rsidR="00EB2591" w:rsidRPr="009C2461" w:rsidRDefault="00EB2591" w:rsidP="00EB2591">
      <w:pPr>
        <w:pStyle w:val="ListParagraph"/>
        <w:numPr>
          <w:ilvl w:val="1"/>
          <w:numId w:val="3"/>
        </w:numPr>
        <w:rPr>
          <w:color w:val="000000" w:themeColor="text1"/>
          <w:sz w:val="28"/>
          <w:szCs w:val="28"/>
        </w:rPr>
      </w:pPr>
      <w:r w:rsidRPr="009C2461">
        <w:rPr>
          <w:color w:val="000000" w:themeColor="text1"/>
          <w:sz w:val="28"/>
          <w:szCs w:val="28"/>
        </w:rPr>
        <w:t>A PUBLIC link to your video (Please ensure that we can access this). Possibilities include Google Driv</w:t>
      </w:r>
      <w:r w:rsidR="00565764" w:rsidRPr="009C2461">
        <w:rPr>
          <w:color w:val="000000" w:themeColor="text1"/>
          <w:sz w:val="28"/>
          <w:szCs w:val="28"/>
        </w:rPr>
        <w:t>e.</w:t>
      </w:r>
    </w:p>
    <w:p w14:paraId="6B2571FE" w14:textId="53CAEF16" w:rsidR="00565764" w:rsidRPr="009C2461" w:rsidRDefault="00565764" w:rsidP="00EB2591">
      <w:pPr>
        <w:pStyle w:val="ListParagraph"/>
        <w:numPr>
          <w:ilvl w:val="1"/>
          <w:numId w:val="3"/>
        </w:numPr>
        <w:rPr>
          <w:color w:val="000000" w:themeColor="text1"/>
          <w:sz w:val="28"/>
          <w:szCs w:val="28"/>
        </w:rPr>
      </w:pPr>
      <w:r w:rsidRPr="009C2461">
        <w:rPr>
          <w:color w:val="000000" w:themeColor="text1"/>
          <w:sz w:val="28"/>
          <w:szCs w:val="28"/>
        </w:rPr>
        <w:t xml:space="preserve">A PUBLIC link to your website </w:t>
      </w:r>
    </w:p>
    <w:p w14:paraId="2B42F649" w14:textId="7A1220B6" w:rsidR="00565764" w:rsidRPr="009C2461" w:rsidRDefault="00E13149" w:rsidP="00EB2591">
      <w:pPr>
        <w:pStyle w:val="ListParagraph"/>
        <w:numPr>
          <w:ilvl w:val="1"/>
          <w:numId w:val="3"/>
        </w:numPr>
        <w:rPr>
          <w:color w:val="000000" w:themeColor="text1"/>
          <w:sz w:val="28"/>
          <w:szCs w:val="28"/>
        </w:rPr>
      </w:pPr>
      <w:r w:rsidRPr="009C2461">
        <w:rPr>
          <w:color w:val="000000" w:themeColor="text1"/>
          <w:sz w:val="28"/>
          <w:szCs w:val="28"/>
        </w:rPr>
        <w:t>PDF file of your mock-ups/wireframes</w:t>
      </w:r>
    </w:p>
    <w:p w14:paraId="247DF276" w14:textId="33630242" w:rsidR="00E13149" w:rsidRPr="009C2461" w:rsidRDefault="00E13149" w:rsidP="00E13149">
      <w:pPr>
        <w:rPr>
          <w:color w:val="000000" w:themeColor="text1"/>
          <w:sz w:val="28"/>
          <w:szCs w:val="28"/>
        </w:rPr>
      </w:pPr>
    </w:p>
    <w:p w14:paraId="785A6DB2" w14:textId="5133D6D3" w:rsidR="00E13149" w:rsidRPr="009C2461" w:rsidRDefault="00E13149" w:rsidP="00E13149">
      <w:pPr>
        <w:rPr>
          <w:color w:val="000000" w:themeColor="text1"/>
          <w:sz w:val="28"/>
          <w:szCs w:val="28"/>
        </w:rPr>
      </w:pPr>
      <w:r w:rsidRPr="009C2461">
        <w:rPr>
          <w:color w:val="000000" w:themeColor="text1"/>
          <w:sz w:val="28"/>
          <w:szCs w:val="28"/>
        </w:rPr>
        <w:t>If you have any questions, please feel free to contact the both of us! We hope you have fun!</w:t>
      </w:r>
    </w:p>
    <w:p w14:paraId="568C396B" w14:textId="251DB292" w:rsidR="00E13149" w:rsidRDefault="00E13149" w:rsidP="00EB2591">
      <w:pPr>
        <w:pStyle w:val="ListParagraph"/>
        <w:ind w:left="1440"/>
        <w:rPr>
          <w:sz w:val="28"/>
          <w:szCs w:val="28"/>
        </w:rPr>
      </w:pPr>
    </w:p>
    <w:p w14:paraId="7F58506B" w14:textId="77777777" w:rsidR="00E13149" w:rsidRPr="00842B59" w:rsidRDefault="00E13149" w:rsidP="00EB2591">
      <w:pPr>
        <w:pStyle w:val="ListParagraph"/>
        <w:ind w:left="1440"/>
        <w:rPr>
          <w:sz w:val="28"/>
          <w:szCs w:val="28"/>
        </w:rPr>
      </w:pPr>
    </w:p>
    <w:sectPr w:rsidR="00E13149" w:rsidRPr="00842B59" w:rsidSect="001761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53EE"/>
    <w:multiLevelType w:val="hybridMultilevel"/>
    <w:tmpl w:val="3C284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6A7DDB"/>
    <w:multiLevelType w:val="hybridMultilevel"/>
    <w:tmpl w:val="3B102E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D51CD6"/>
    <w:multiLevelType w:val="hybridMultilevel"/>
    <w:tmpl w:val="C5F27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67"/>
    <w:rsid w:val="00065DDE"/>
    <w:rsid w:val="000F68E3"/>
    <w:rsid w:val="000F78C9"/>
    <w:rsid w:val="00143CB1"/>
    <w:rsid w:val="001761E4"/>
    <w:rsid w:val="00223458"/>
    <w:rsid w:val="00247AD3"/>
    <w:rsid w:val="00275BAE"/>
    <w:rsid w:val="002A67BE"/>
    <w:rsid w:val="0030025C"/>
    <w:rsid w:val="003E17FE"/>
    <w:rsid w:val="00453FE2"/>
    <w:rsid w:val="00565764"/>
    <w:rsid w:val="005757FF"/>
    <w:rsid w:val="005E0CB4"/>
    <w:rsid w:val="005F5DC0"/>
    <w:rsid w:val="00603554"/>
    <w:rsid w:val="00634ACE"/>
    <w:rsid w:val="00641013"/>
    <w:rsid w:val="00687A45"/>
    <w:rsid w:val="006A5074"/>
    <w:rsid w:val="006C62C3"/>
    <w:rsid w:val="00701945"/>
    <w:rsid w:val="0077022D"/>
    <w:rsid w:val="008104F6"/>
    <w:rsid w:val="00817781"/>
    <w:rsid w:val="00842B59"/>
    <w:rsid w:val="008456C4"/>
    <w:rsid w:val="0086676D"/>
    <w:rsid w:val="00914AD8"/>
    <w:rsid w:val="0092354B"/>
    <w:rsid w:val="00936E6E"/>
    <w:rsid w:val="009C2461"/>
    <w:rsid w:val="009D7054"/>
    <w:rsid w:val="009E3C39"/>
    <w:rsid w:val="00A112C7"/>
    <w:rsid w:val="00A97F3A"/>
    <w:rsid w:val="00C23D6C"/>
    <w:rsid w:val="00C54867"/>
    <w:rsid w:val="00C853DB"/>
    <w:rsid w:val="00C93D5A"/>
    <w:rsid w:val="00C954E4"/>
    <w:rsid w:val="00CA18F6"/>
    <w:rsid w:val="00D91B6B"/>
    <w:rsid w:val="00E13149"/>
    <w:rsid w:val="00E1517C"/>
    <w:rsid w:val="00E96134"/>
    <w:rsid w:val="00EB2591"/>
    <w:rsid w:val="00EC4F24"/>
    <w:rsid w:val="00FD5D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2A9A"/>
  <w15:chartTrackingRefBased/>
  <w15:docId w15:val="{4365B8E0-EE01-8541-8E40-8E8B9260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8C9"/>
    <w:pPr>
      <w:ind w:left="720"/>
      <w:contextualSpacing/>
    </w:pPr>
  </w:style>
  <w:style w:type="character" w:styleId="CommentReference">
    <w:name w:val="annotation reference"/>
    <w:basedOn w:val="DefaultParagraphFont"/>
    <w:uiPriority w:val="99"/>
    <w:semiHidden/>
    <w:unhideWhenUsed/>
    <w:rsid w:val="006A5074"/>
    <w:rPr>
      <w:sz w:val="16"/>
      <w:szCs w:val="16"/>
    </w:rPr>
  </w:style>
  <w:style w:type="paragraph" w:styleId="CommentText">
    <w:name w:val="annotation text"/>
    <w:basedOn w:val="Normal"/>
    <w:link w:val="CommentTextChar"/>
    <w:uiPriority w:val="99"/>
    <w:semiHidden/>
    <w:unhideWhenUsed/>
    <w:rsid w:val="006A5074"/>
    <w:rPr>
      <w:sz w:val="20"/>
      <w:szCs w:val="20"/>
    </w:rPr>
  </w:style>
  <w:style w:type="character" w:customStyle="1" w:styleId="CommentTextChar">
    <w:name w:val="Comment Text Char"/>
    <w:basedOn w:val="DefaultParagraphFont"/>
    <w:link w:val="CommentText"/>
    <w:uiPriority w:val="99"/>
    <w:semiHidden/>
    <w:rsid w:val="006A5074"/>
    <w:rPr>
      <w:sz w:val="20"/>
      <w:szCs w:val="20"/>
    </w:rPr>
  </w:style>
  <w:style w:type="paragraph" w:styleId="CommentSubject">
    <w:name w:val="annotation subject"/>
    <w:basedOn w:val="CommentText"/>
    <w:next w:val="CommentText"/>
    <w:link w:val="CommentSubjectChar"/>
    <w:uiPriority w:val="99"/>
    <w:semiHidden/>
    <w:unhideWhenUsed/>
    <w:rsid w:val="006A5074"/>
    <w:rPr>
      <w:b/>
      <w:bCs/>
    </w:rPr>
  </w:style>
  <w:style w:type="character" w:customStyle="1" w:styleId="CommentSubjectChar">
    <w:name w:val="Comment Subject Char"/>
    <w:basedOn w:val="CommentTextChar"/>
    <w:link w:val="CommentSubject"/>
    <w:uiPriority w:val="99"/>
    <w:semiHidden/>
    <w:rsid w:val="006A50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12677">
      <w:bodyDiv w:val="1"/>
      <w:marLeft w:val="0"/>
      <w:marRight w:val="0"/>
      <w:marTop w:val="0"/>
      <w:marBottom w:val="0"/>
      <w:divBdr>
        <w:top w:val="none" w:sz="0" w:space="0" w:color="auto"/>
        <w:left w:val="none" w:sz="0" w:space="0" w:color="auto"/>
        <w:bottom w:val="none" w:sz="0" w:space="0" w:color="auto"/>
        <w:right w:val="none" w:sz="0" w:space="0" w:color="auto"/>
      </w:divBdr>
    </w:div>
    <w:div w:id="108884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1C5F76A1D2384094950193F50C0F0E" ma:contentTypeVersion="33" ma:contentTypeDescription="Create a new document." ma:contentTypeScope="" ma:versionID="d502e8cb95cfef19ea97f4999f58c286">
  <xsd:schema xmlns:xsd="http://www.w3.org/2001/XMLSchema" xmlns:xs="http://www.w3.org/2001/XMLSchema" xmlns:p="http://schemas.microsoft.com/office/2006/metadata/properties" xmlns:ns3="7f36c9d0-5d0e-459f-b4ef-83008a21faa1" xmlns:ns4="d6d78341-8d87-4a23-b186-59429bf9f18c" targetNamespace="http://schemas.microsoft.com/office/2006/metadata/properties" ma:root="true" ma:fieldsID="7f8869fd570a68f866e0b0ebe8a9c168" ns3:_="" ns4:_="">
    <xsd:import namespace="7f36c9d0-5d0e-459f-b4ef-83008a21faa1"/>
    <xsd:import namespace="d6d78341-8d87-4a23-b186-59429bf9f1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6c9d0-5d0e-459f-b4ef-83008a21faa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MediaServiceLocation" ma:index="4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78341-8d87-4a23-b186-59429bf9f18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wner xmlns="7f36c9d0-5d0e-459f-b4ef-83008a21faa1">
      <UserInfo>
        <DisplayName/>
        <AccountId xsi:nil="true"/>
        <AccountType/>
      </UserInfo>
    </Owner>
    <Teachers xmlns="7f36c9d0-5d0e-459f-b4ef-83008a21faa1">
      <UserInfo>
        <DisplayName/>
        <AccountId xsi:nil="true"/>
        <AccountType/>
      </UserInfo>
    </Teachers>
    <Student_Groups xmlns="7f36c9d0-5d0e-459f-b4ef-83008a21faa1">
      <UserInfo>
        <DisplayName/>
        <AccountId xsi:nil="true"/>
        <AccountType/>
      </UserInfo>
    </Student_Groups>
    <Is_Collaboration_Space_Locked xmlns="7f36c9d0-5d0e-459f-b4ef-83008a21faa1" xsi:nil="true"/>
    <LMS_Mappings xmlns="7f36c9d0-5d0e-459f-b4ef-83008a21faa1" xsi:nil="true"/>
    <Has_Teacher_Only_SectionGroup xmlns="7f36c9d0-5d0e-459f-b4ef-83008a21faa1" xsi:nil="true"/>
    <FolderType xmlns="7f36c9d0-5d0e-459f-b4ef-83008a21faa1" xsi:nil="true"/>
    <CultureName xmlns="7f36c9d0-5d0e-459f-b4ef-83008a21faa1" xsi:nil="true"/>
    <Distribution_Groups xmlns="7f36c9d0-5d0e-459f-b4ef-83008a21faa1" xsi:nil="true"/>
    <Templates xmlns="7f36c9d0-5d0e-459f-b4ef-83008a21faa1" xsi:nil="true"/>
    <Self_Registration_Enabled xmlns="7f36c9d0-5d0e-459f-b4ef-83008a21faa1" xsi:nil="true"/>
    <AppVersion xmlns="7f36c9d0-5d0e-459f-b4ef-83008a21faa1" xsi:nil="true"/>
    <Invited_Students xmlns="7f36c9d0-5d0e-459f-b4ef-83008a21faa1" xsi:nil="true"/>
    <Math_Settings xmlns="7f36c9d0-5d0e-459f-b4ef-83008a21faa1" xsi:nil="true"/>
    <Invited_Teachers xmlns="7f36c9d0-5d0e-459f-b4ef-83008a21faa1" xsi:nil="true"/>
    <IsNotebookLocked xmlns="7f36c9d0-5d0e-459f-b4ef-83008a21faa1" xsi:nil="true"/>
    <NotebookType xmlns="7f36c9d0-5d0e-459f-b4ef-83008a21faa1" xsi:nil="true"/>
    <Students xmlns="7f36c9d0-5d0e-459f-b4ef-83008a21faa1">
      <UserInfo>
        <DisplayName/>
        <AccountId xsi:nil="true"/>
        <AccountType/>
      </UserInfo>
    </Students>
    <DefaultSectionNames xmlns="7f36c9d0-5d0e-459f-b4ef-83008a21faa1" xsi:nil="true"/>
    <TeamsChannelId xmlns="7f36c9d0-5d0e-459f-b4ef-83008a21faa1" xsi:nil="true"/>
  </documentManagement>
</p:properties>
</file>

<file path=customXml/itemProps1.xml><?xml version="1.0" encoding="utf-8"?>
<ds:datastoreItem xmlns:ds="http://schemas.openxmlformats.org/officeDocument/2006/customXml" ds:itemID="{5E8D0344-3634-4013-81F7-E9D16E0621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6c9d0-5d0e-459f-b4ef-83008a21faa1"/>
    <ds:schemaRef ds:uri="d6d78341-8d87-4a23-b186-59429bf9f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9D451A-3CB2-48BF-A2F8-B4CEE805CC25}">
  <ds:schemaRefs>
    <ds:schemaRef ds:uri="http://schemas.microsoft.com/sharepoint/v3/contenttype/forms"/>
  </ds:schemaRefs>
</ds:datastoreItem>
</file>

<file path=customXml/itemProps3.xml><?xml version="1.0" encoding="utf-8"?>
<ds:datastoreItem xmlns:ds="http://schemas.openxmlformats.org/officeDocument/2006/customXml" ds:itemID="{E905029A-E15D-479C-926F-E6AF2E3A2335}">
  <ds:schemaRefs>
    <ds:schemaRef ds:uri="http://schemas.microsoft.com/office/2006/metadata/properties"/>
    <ds:schemaRef ds:uri="http://schemas.microsoft.com/office/infopath/2007/PartnerControls"/>
    <ds:schemaRef ds:uri="7f36c9d0-5d0e-459f-b4ef-83008a21faa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Hivin Silva</dc:creator>
  <cp:keywords/>
  <dc:description/>
  <cp:lastModifiedBy>Lauren Yim</cp:lastModifiedBy>
  <cp:revision>2</cp:revision>
  <dcterms:created xsi:type="dcterms:W3CDTF">2021-08-17T00:26:00Z</dcterms:created>
  <dcterms:modified xsi:type="dcterms:W3CDTF">2021-08-17T00:26:00Z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0x010100741C5F76A1D2384094950193F50C0F0E</vt:lpwstr>
  </property>
</Properties>
</file>