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B5" w:rsidRPr="005B0C52" w:rsidRDefault="002D39B5" w:rsidP="002D39B5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r w:rsidRPr="005B0C52">
        <w:rPr>
          <w:color w:val="000000"/>
          <w:sz w:val="28"/>
          <w:szCs w:val="28"/>
        </w:rPr>
        <w:t>МИНИСТЕРСТВО НАУКИ И ВЫСШЕГО ОБРАЗОВАНИЯ</w:t>
      </w:r>
    </w:p>
    <w:p w:rsidR="002D39B5" w:rsidRPr="005B0C52" w:rsidRDefault="002D39B5" w:rsidP="002D39B5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r w:rsidRPr="005B0C52">
        <w:rPr>
          <w:color w:val="000000"/>
          <w:sz w:val="28"/>
          <w:szCs w:val="28"/>
        </w:rPr>
        <w:t>РОССИЙСКОЙ ФЕДЕРАЦИИ</w:t>
      </w:r>
    </w:p>
    <w:p w:rsidR="002D39B5" w:rsidRPr="005B0C52" w:rsidRDefault="002D39B5" w:rsidP="002D39B5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r w:rsidRPr="005B0C52">
        <w:rPr>
          <w:color w:val="000000"/>
          <w:sz w:val="28"/>
          <w:szCs w:val="28"/>
        </w:rPr>
        <w:t>Федеральное государственное автономное образовательное</w:t>
      </w:r>
    </w:p>
    <w:p w:rsidR="002D39B5" w:rsidRPr="005B0C52" w:rsidRDefault="002D39B5" w:rsidP="002D39B5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r w:rsidRPr="005B0C52">
        <w:rPr>
          <w:color w:val="000000"/>
          <w:sz w:val="28"/>
          <w:szCs w:val="28"/>
        </w:rPr>
        <w:t>учреждение высшего образования</w:t>
      </w:r>
    </w:p>
    <w:p w:rsidR="002D39B5" w:rsidRPr="005B0C52" w:rsidRDefault="002D39B5" w:rsidP="002D39B5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r w:rsidRPr="005B0C52">
        <w:rPr>
          <w:color w:val="000000"/>
          <w:sz w:val="28"/>
          <w:szCs w:val="28"/>
        </w:rPr>
        <w:t>«Южно-Уральский государственный университет</w:t>
      </w:r>
    </w:p>
    <w:p w:rsidR="002D39B5" w:rsidRPr="005B0C52" w:rsidRDefault="002D39B5" w:rsidP="002D39B5">
      <w:pPr>
        <w:autoSpaceDE w:val="0"/>
        <w:autoSpaceDN w:val="0"/>
        <w:adjustRightInd w:val="0"/>
        <w:spacing w:line="360" w:lineRule="auto"/>
        <w:ind w:firstLine="397"/>
        <w:jc w:val="center"/>
        <w:rPr>
          <w:color w:val="000000"/>
          <w:sz w:val="28"/>
          <w:szCs w:val="28"/>
        </w:rPr>
      </w:pPr>
      <w:bookmarkStart w:id="0" w:name="OLE_LINK8"/>
      <w:bookmarkStart w:id="1" w:name="OLE_LINK9"/>
      <w:r w:rsidRPr="005B0C52">
        <w:rPr>
          <w:color w:val="000000"/>
          <w:sz w:val="28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color w:val="000000"/>
          <w:sz w:val="28"/>
          <w:szCs w:val="28"/>
        </w:rPr>
        <w:t>»</w:t>
      </w:r>
    </w:p>
    <w:p w:rsidR="002D39B5" w:rsidRPr="005B0C52" w:rsidRDefault="002D39B5" w:rsidP="002D39B5">
      <w:pPr>
        <w:spacing w:line="360" w:lineRule="auto"/>
        <w:ind w:firstLine="397"/>
        <w:jc w:val="center"/>
        <w:rPr>
          <w:bCs/>
          <w:sz w:val="28"/>
          <w:szCs w:val="28"/>
        </w:rPr>
      </w:pPr>
      <w:r w:rsidRPr="005B0C52">
        <w:rPr>
          <w:bCs/>
          <w:sz w:val="28"/>
          <w:szCs w:val="28"/>
        </w:rPr>
        <w:t>Высшая школа электроники и компьютерных наук</w:t>
      </w:r>
    </w:p>
    <w:p w:rsidR="002D39B5" w:rsidRPr="005B0C52" w:rsidRDefault="002D39B5" w:rsidP="002D39B5">
      <w:pPr>
        <w:spacing w:line="360" w:lineRule="auto"/>
        <w:ind w:firstLine="397"/>
        <w:jc w:val="center"/>
        <w:rPr>
          <w:bCs/>
          <w:sz w:val="28"/>
          <w:szCs w:val="28"/>
        </w:rPr>
      </w:pPr>
      <w:r w:rsidRPr="005B0C52">
        <w:rPr>
          <w:bCs/>
          <w:sz w:val="28"/>
          <w:szCs w:val="28"/>
        </w:rPr>
        <w:t>Кафедра системного программирования</w:t>
      </w:r>
    </w:p>
    <w:p w:rsidR="002D39B5" w:rsidRPr="005B0C52" w:rsidRDefault="002D39B5" w:rsidP="002D39B5">
      <w:pPr>
        <w:spacing w:line="360" w:lineRule="auto"/>
        <w:ind w:firstLine="397"/>
        <w:jc w:val="center"/>
        <w:rPr>
          <w:b/>
          <w:sz w:val="28"/>
          <w:szCs w:val="28"/>
        </w:rPr>
      </w:pPr>
    </w:p>
    <w:p w:rsidR="002D39B5" w:rsidRPr="005B0C52" w:rsidRDefault="002D39B5" w:rsidP="002D39B5">
      <w:pPr>
        <w:spacing w:line="360" w:lineRule="auto"/>
        <w:ind w:firstLine="397"/>
        <w:jc w:val="center"/>
        <w:rPr>
          <w:b/>
          <w:sz w:val="28"/>
          <w:szCs w:val="28"/>
        </w:rPr>
      </w:pPr>
    </w:p>
    <w:p w:rsidR="002D39B5" w:rsidRPr="005B0C52" w:rsidRDefault="002D39B5" w:rsidP="002D39B5">
      <w:pPr>
        <w:spacing w:line="360" w:lineRule="auto"/>
        <w:ind w:firstLine="397"/>
        <w:jc w:val="center"/>
        <w:rPr>
          <w:b/>
          <w:sz w:val="28"/>
          <w:szCs w:val="28"/>
        </w:rPr>
      </w:pPr>
    </w:p>
    <w:p w:rsidR="002D39B5" w:rsidRPr="005B0C52" w:rsidRDefault="002D39B5" w:rsidP="002D39B5">
      <w:pPr>
        <w:spacing w:line="360" w:lineRule="auto"/>
        <w:ind w:firstLine="397"/>
        <w:jc w:val="center"/>
        <w:rPr>
          <w:b/>
          <w:bCs/>
          <w:sz w:val="28"/>
          <w:szCs w:val="28"/>
        </w:rPr>
      </w:pPr>
      <w:r w:rsidRPr="005B0C52">
        <w:rPr>
          <w:b/>
          <w:bCs/>
          <w:sz w:val="28"/>
          <w:szCs w:val="28"/>
        </w:rPr>
        <w:t>ОТЧЕТ</w:t>
      </w:r>
    </w:p>
    <w:p w:rsidR="002D39B5" w:rsidRPr="005B0C52" w:rsidRDefault="002D39B5" w:rsidP="002D39B5">
      <w:pPr>
        <w:spacing w:line="360" w:lineRule="auto"/>
        <w:ind w:firstLine="397"/>
        <w:jc w:val="center"/>
        <w:rPr>
          <w:bCs/>
          <w:sz w:val="28"/>
          <w:szCs w:val="28"/>
        </w:rPr>
      </w:pPr>
      <w:r w:rsidRPr="005B0C52">
        <w:rPr>
          <w:bCs/>
          <w:sz w:val="28"/>
          <w:szCs w:val="28"/>
        </w:rPr>
        <w:t>о выполнении практического задания №</w:t>
      </w:r>
      <w:r>
        <w:rPr>
          <w:bCs/>
          <w:sz w:val="28"/>
          <w:szCs w:val="28"/>
        </w:rPr>
        <w:t>1 (массивы)</w:t>
      </w:r>
    </w:p>
    <w:p w:rsidR="002D39B5" w:rsidRPr="005B0C52" w:rsidRDefault="002D39B5" w:rsidP="002D39B5">
      <w:pPr>
        <w:spacing w:line="360" w:lineRule="auto"/>
        <w:ind w:firstLine="397"/>
        <w:jc w:val="center"/>
        <w:rPr>
          <w:bCs/>
          <w:sz w:val="28"/>
          <w:szCs w:val="28"/>
        </w:rPr>
      </w:pPr>
      <w:r w:rsidRPr="005B0C52">
        <w:rPr>
          <w:bCs/>
          <w:sz w:val="28"/>
          <w:szCs w:val="28"/>
        </w:rPr>
        <w:t>по дисциплине</w:t>
      </w:r>
    </w:p>
    <w:p w:rsidR="002D39B5" w:rsidRPr="005B0C52" w:rsidRDefault="002D39B5" w:rsidP="002D39B5">
      <w:pPr>
        <w:spacing w:line="360" w:lineRule="auto"/>
        <w:ind w:firstLine="397"/>
        <w:jc w:val="center"/>
        <w:rPr>
          <w:bCs/>
          <w:sz w:val="28"/>
          <w:szCs w:val="28"/>
        </w:rPr>
      </w:pPr>
      <w:r w:rsidRPr="005B0C52">
        <w:rPr>
          <w:bCs/>
          <w:sz w:val="28"/>
          <w:szCs w:val="28"/>
        </w:rPr>
        <w:t>«Структуры и алгоритмы обработки данных»</w:t>
      </w:r>
    </w:p>
    <w:p w:rsidR="002D39B5" w:rsidRPr="005B0C52" w:rsidRDefault="002D39B5" w:rsidP="002D39B5">
      <w:pPr>
        <w:spacing w:line="360" w:lineRule="auto"/>
        <w:ind w:firstLine="397"/>
        <w:jc w:val="both"/>
        <w:rPr>
          <w:b/>
          <w:sz w:val="28"/>
          <w:szCs w:val="28"/>
        </w:rPr>
      </w:pPr>
    </w:p>
    <w:p w:rsidR="002D39B5" w:rsidRPr="005B0C52" w:rsidRDefault="002D39B5" w:rsidP="002D39B5">
      <w:pPr>
        <w:spacing w:line="360" w:lineRule="auto"/>
        <w:ind w:firstLine="397"/>
        <w:jc w:val="both"/>
        <w:rPr>
          <w:b/>
          <w:sz w:val="28"/>
          <w:szCs w:val="28"/>
        </w:rPr>
      </w:pPr>
    </w:p>
    <w:p w:rsidR="002D39B5" w:rsidRPr="005B0C52" w:rsidRDefault="002D39B5" w:rsidP="002D39B5">
      <w:pPr>
        <w:spacing w:line="360" w:lineRule="auto"/>
        <w:ind w:firstLine="397"/>
        <w:jc w:val="both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2D39B5" w:rsidRPr="005B0C52" w:rsidTr="0061685A">
        <w:tc>
          <w:tcPr>
            <w:tcW w:w="4926" w:type="dxa"/>
          </w:tcPr>
          <w:p w:rsidR="002D39B5" w:rsidRPr="005B0C52" w:rsidRDefault="002D39B5" w:rsidP="0061685A">
            <w:pPr>
              <w:spacing w:line="360" w:lineRule="auto"/>
              <w:ind w:firstLine="397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2D39B5" w:rsidRDefault="002D39B5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</w:t>
            </w:r>
          </w:p>
          <w:p w:rsidR="002D39B5" w:rsidRPr="002D39B5" w:rsidRDefault="002D39B5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 w:rsidRPr="005B0C52">
              <w:rPr>
                <w:sz w:val="28"/>
                <w:szCs w:val="28"/>
              </w:rPr>
              <w:t>студент группы КЭ-</w:t>
            </w:r>
            <w:r w:rsidRPr="002D39B5">
              <w:rPr>
                <w:sz w:val="28"/>
                <w:szCs w:val="28"/>
              </w:rPr>
              <w:t>204</w:t>
            </w:r>
          </w:p>
          <w:p w:rsidR="002D39B5" w:rsidRPr="002D39B5" w:rsidRDefault="002D39B5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Тельнов В.А.</w:t>
            </w:r>
          </w:p>
          <w:p w:rsidR="002D39B5" w:rsidRPr="005B0C52" w:rsidRDefault="002D39B5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</w:p>
          <w:p w:rsidR="002D39B5" w:rsidRPr="005B0C52" w:rsidRDefault="002D39B5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 w:rsidRPr="005B0C52">
              <w:rPr>
                <w:sz w:val="28"/>
                <w:szCs w:val="28"/>
              </w:rPr>
              <w:t>Проверил:</w:t>
            </w:r>
          </w:p>
          <w:p w:rsidR="002D39B5" w:rsidRPr="005B0C52" w:rsidRDefault="002D39B5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 w:rsidRPr="005B0C52">
              <w:rPr>
                <w:sz w:val="28"/>
                <w:szCs w:val="28"/>
              </w:rPr>
              <w:t>ст. преподаватель кафедры СП</w:t>
            </w:r>
          </w:p>
          <w:p w:rsidR="002D39B5" w:rsidRPr="005B0C52" w:rsidRDefault="002D39B5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  <w:r w:rsidRPr="005B0C52">
              <w:rPr>
                <w:sz w:val="28"/>
                <w:szCs w:val="28"/>
              </w:rPr>
              <w:t>Петрова Л.Н.</w:t>
            </w:r>
          </w:p>
          <w:p w:rsidR="002D39B5" w:rsidRPr="005B0C52" w:rsidRDefault="002D39B5" w:rsidP="0061685A">
            <w:pPr>
              <w:spacing w:line="360" w:lineRule="auto"/>
              <w:ind w:firstLine="397"/>
              <w:jc w:val="both"/>
              <w:rPr>
                <w:sz w:val="28"/>
                <w:szCs w:val="28"/>
              </w:rPr>
            </w:pPr>
          </w:p>
        </w:tc>
      </w:tr>
    </w:tbl>
    <w:p w:rsidR="002D39B5" w:rsidRPr="005B0C52" w:rsidRDefault="002D39B5" w:rsidP="002D39B5">
      <w:pPr>
        <w:pStyle w:val="a4"/>
        <w:spacing w:line="360" w:lineRule="auto"/>
        <w:ind w:left="0" w:right="0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2D39B5" w:rsidRDefault="002D39B5" w:rsidP="002D39B5">
      <w:pPr>
        <w:pStyle w:val="a4"/>
        <w:spacing w:line="360" w:lineRule="auto"/>
        <w:ind w:left="0" w:right="0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2D39B5" w:rsidRPr="005B0C52" w:rsidRDefault="002D39B5" w:rsidP="002D39B5">
      <w:pPr>
        <w:pStyle w:val="a4"/>
        <w:spacing w:line="360" w:lineRule="auto"/>
        <w:ind w:left="0" w:right="0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2D39B5" w:rsidRPr="005B0C52" w:rsidRDefault="002D39B5" w:rsidP="002D39B5">
      <w:pPr>
        <w:pStyle w:val="a4"/>
        <w:spacing w:line="360" w:lineRule="auto"/>
        <w:ind w:left="0" w:right="0"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5B0C52">
        <w:rPr>
          <w:rFonts w:ascii="Times New Roman" w:hAnsi="Times New Roman" w:cs="Times New Roman"/>
          <w:sz w:val="28"/>
          <w:szCs w:val="28"/>
        </w:rPr>
        <w:t>Челябинск - 2021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152031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74E" w:rsidRDefault="0030674E">
          <w:pPr>
            <w:pStyle w:val="aa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30674E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:rsidR="00E91F78" w:rsidRPr="00E91F78" w:rsidRDefault="00E91F78" w:rsidP="004211F9">
          <w:pPr>
            <w:spacing w:line="360" w:lineRule="auto"/>
            <w:contextualSpacing/>
          </w:pPr>
        </w:p>
        <w:p w:rsidR="004211F9" w:rsidRPr="004211F9" w:rsidRDefault="0030674E" w:rsidP="004211F9">
          <w:pPr>
            <w:pStyle w:val="11"/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211F9">
            <w:rPr>
              <w:color w:val="000000" w:themeColor="text1"/>
              <w:sz w:val="28"/>
              <w:szCs w:val="28"/>
            </w:rPr>
            <w:fldChar w:fldCharType="begin"/>
          </w:r>
          <w:r w:rsidRPr="004211F9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211F9">
            <w:rPr>
              <w:color w:val="000000" w:themeColor="text1"/>
              <w:sz w:val="28"/>
              <w:szCs w:val="28"/>
            </w:rPr>
            <w:fldChar w:fldCharType="separate"/>
          </w:r>
          <w:hyperlink w:anchor="_Toc64799811" w:history="1">
            <w:r w:rsidR="004211F9" w:rsidRPr="004211F9">
              <w:rPr>
                <w:rStyle w:val="ab"/>
                <w:noProof/>
                <w:sz w:val="28"/>
                <w:szCs w:val="28"/>
              </w:rPr>
              <w:t>Словестная постановка задачи</w:t>
            </w:r>
            <w:r w:rsidR="004211F9" w:rsidRPr="004211F9">
              <w:rPr>
                <w:noProof/>
                <w:webHidden/>
                <w:sz w:val="28"/>
                <w:szCs w:val="28"/>
              </w:rPr>
              <w:tab/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4211F9" w:rsidRPr="004211F9">
              <w:rPr>
                <w:noProof/>
                <w:webHidden/>
                <w:sz w:val="28"/>
                <w:szCs w:val="28"/>
              </w:rPr>
              <w:instrText xml:space="preserve"> PAGEREF _Toc64799811 \h </w:instrText>
            </w:r>
            <w:r w:rsidR="004211F9" w:rsidRPr="004211F9">
              <w:rPr>
                <w:noProof/>
                <w:webHidden/>
                <w:sz w:val="28"/>
                <w:szCs w:val="28"/>
              </w:rPr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11F9" w:rsidRPr="004211F9">
              <w:rPr>
                <w:noProof/>
                <w:webHidden/>
                <w:sz w:val="28"/>
                <w:szCs w:val="28"/>
              </w:rPr>
              <w:t>2</w:t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11F9" w:rsidRPr="004211F9" w:rsidRDefault="00E42F1E" w:rsidP="004211F9">
          <w:pPr>
            <w:pStyle w:val="11"/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4799812" w:history="1">
            <w:r w:rsidR="004211F9" w:rsidRPr="004211F9">
              <w:rPr>
                <w:rStyle w:val="ab"/>
                <w:noProof/>
                <w:sz w:val="28"/>
                <w:szCs w:val="28"/>
              </w:rPr>
              <w:t>Листинг</w:t>
            </w:r>
            <w:r w:rsidR="004211F9" w:rsidRPr="004211F9">
              <w:rPr>
                <w:rStyle w:val="ab"/>
                <w:noProof/>
                <w:sz w:val="28"/>
                <w:szCs w:val="28"/>
                <w:lang w:val="en-US"/>
              </w:rPr>
              <w:t xml:space="preserve"> </w:t>
            </w:r>
            <w:r w:rsidR="004211F9" w:rsidRPr="004211F9">
              <w:rPr>
                <w:rStyle w:val="ab"/>
                <w:noProof/>
                <w:sz w:val="28"/>
                <w:szCs w:val="28"/>
              </w:rPr>
              <w:t>программы</w:t>
            </w:r>
            <w:r w:rsidR="004211F9" w:rsidRPr="004211F9">
              <w:rPr>
                <w:noProof/>
                <w:webHidden/>
                <w:sz w:val="28"/>
                <w:szCs w:val="28"/>
              </w:rPr>
              <w:tab/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4211F9" w:rsidRPr="004211F9">
              <w:rPr>
                <w:noProof/>
                <w:webHidden/>
                <w:sz w:val="28"/>
                <w:szCs w:val="28"/>
              </w:rPr>
              <w:instrText xml:space="preserve"> PAGEREF _Toc64799812 \h </w:instrText>
            </w:r>
            <w:r w:rsidR="004211F9" w:rsidRPr="004211F9">
              <w:rPr>
                <w:noProof/>
                <w:webHidden/>
                <w:sz w:val="28"/>
                <w:szCs w:val="28"/>
              </w:rPr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11F9" w:rsidRPr="004211F9">
              <w:rPr>
                <w:noProof/>
                <w:webHidden/>
                <w:sz w:val="28"/>
                <w:szCs w:val="28"/>
              </w:rPr>
              <w:t>2</w:t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11F9" w:rsidRPr="004211F9" w:rsidRDefault="00E42F1E" w:rsidP="004211F9">
          <w:pPr>
            <w:pStyle w:val="21"/>
            <w:tabs>
              <w:tab w:val="right" w:leader="dot" w:pos="9911"/>
            </w:tabs>
            <w:spacing w:line="360" w:lineRule="auto"/>
            <w:contextualSpacing/>
            <w:rPr>
              <w:noProof/>
              <w:color w:val="0563C1" w:themeColor="hyperlink"/>
              <w:sz w:val="28"/>
              <w:szCs w:val="28"/>
              <w:u w:val="single"/>
            </w:rPr>
          </w:pPr>
          <w:hyperlink w:anchor="_Toc64799813" w:history="1">
            <w:r w:rsidR="004211F9" w:rsidRPr="004211F9">
              <w:rPr>
                <w:rStyle w:val="ab"/>
                <w:noProof/>
                <w:sz w:val="28"/>
                <w:szCs w:val="28"/>
                <w:lang w:val="en-US"/>
              </w:rPr>
              <w:t>Program.cs</w:t>
            </w:r>
            <w:r w:rsidR="004211F9" w:rsidRPr="004211F9">
              <w:rPr>
                <w:noProof/>
                <w:webHidden/>
                <w:sz w:val="28"/>
                <w:szCs w:val="28"/>
              </w:rPr>
              <w:tab/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4211F9" w:rsidRPr="004211F9">
              <w:rPr>
                <w:noProof/>
                <w:webHidden/>
                <w:sz w:val="28"/>
                <w:szCs w:val="28"/>
              </w:rPr>
              <w:instrText xml:space="preserve"> PAGEREF _Toc64799813 \h </w:instrText>
            </w:r>
            <w:r w:rsidR="004211F9" w:rsidRPr="004211F9">
              <w:rPr>
                <w:noProof/>
                <w:webHidden/>
                <w:sz w:val="28"/>
                <w:szCs w:val="28"/>
              </w:rPr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11F9" w:rsidRPr="004211F9">
              <w:rPr>
                <w:noProof/>
                <w:webHidden/>
                <w:sz w:val="28"/>
                <w:szCs w:val="28"/>
              </w:rPr>
              <w:t>2</w:t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11F9" w:rsidRPr="004211F9" w:rsidRDefault="00E42F1E" w:rsidP="004211F9">
          <w:pPr>
            <w:pStyle w:val="21"/>
            <w:tabs>
              <w:tab w:val="right" w:leader="dot" w:pos="9911"/>
            </w:tabs>
            <w:spacing w:line="360" w:lineRule="auto"/>
            <w:contextualSpacing/>
            <w:rPr>
              <w:noProof/>
              <w:sz w:val="28"/>
              <w:szCs w:val="28"/>
            </w:rPr>
          </w:pPr>
          <w:hyperlink w:anchor="_Toc64799814" w:history="1">
            <w:r w:rsidR="004211F9" w:rsidRPr="004211F9">
              <w:rPr>
                <w:rStyle w:val="ab"/>
                <w:noProof/>
                <w:sz w:val="28"/>
                <w:szCs w:val="28"/>
                <w:lang w:val="en-US"/>
              </w:rPr>
              <w:t>Form1.cs</w:t>
            </w:r>
            <w:r w:rsidR="004211F9" w:rsidRPr="004211F9">
              <w:rPr>
                <w:noProof/>
                <w:webHidden/>
                <w:sz w:val="28"/>
                <w:szCs w:val="28"/>
              </w:rPr>
              <w:tab/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4211F9" w:rsidRPr="004211F9">
              <w:rPr>
                <w:noProof/>
                <w:webHidden/>
                <w:sz w:val="28"/>
                <w:szCs w:val="28"/>
              </w:rPr>
              <w:instrText xml:space="preserve"> PAGEREF _Toc64799814 \h </w:instrText>
            </w:r>
            <w:r w:rsidR="004211F9" w:rsidRPr="004211F9">
              <w:rPr>
                <w:noProof/>
                <w:webHidden/>
                <w:sz w:val="28"/>
                <w:szCs w:val="28"/>
              </w:rPr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11F9" w:rsidRPr="004211F9">
              <w:rPr>
                <w:noProof/>
                <w:webHidden/>
                <w:sz w:val="28"/>
                <w:szCs w:val="28"/>
              </w:rPr>
              <w:t>3</w:t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11F9" w:rsidRPr="004211F9" w:rsidRDefault="00E42F1E" w:rsidP="004211F9">
          <w:pPr>
            <w:pStyle w:val="21"/>
            <w:tabs>
              <w:tab w:val="right" w:leader="dot" w:pos="9911"/>
            </w:tabs>
            <w:spacing w:line="360" w:lineRule="auto"/>
            <w:contextualSpacing/>
            <w:rPr>
              <w:noProof/>
              <w:color w:val="0563C1" w:themeColor="hyperlink"/>
              <w:sz w:val="28"/>
              <w:szCs w:val="28"/>
              <w:u w:val="single"/>
            </w:rPr>
          </w:pPr>
          <w:hyperlink w:anchor="_Toc64799815" w:history="1">
            <w:r w:rsidR="004211F9" w:rsidRPr="004211F9">
              <w:rPr>
                <w:rStyle w:val="ab"/>
                <w:noProof/>
                <w:sz w:val="28"/>
                <w:szCs w:val="28"/>
                <w:lang w:val="en-US"/>
              </w:rPr>
              <w:t>Form1.cs</w:t>
            </w:r>
            <w:r w:rsidR="004211F9" w:rsidRPr="004211F9">
              <w:rPr>
                <w:rStyle w:val="ab"/>
                <w:noProof/>
                <w:sz w:val="28"/>
                <w:szCs w:val="28"/>
              </w:rPr>
              <w:t xml:space="preserve"> </w:t>
            </w:r>
            <w:r w:rsidR="004211F9" w:rsidRPr="004211F9">
              <w:rPr>
                <w:rStyle w:val="ab"/>
                <w:noProof/>
                <w:sz w:val="28"/>
                <w:szCs w:val="28"/>
                <w:lang w:val="en-US"/>
              </w:rPr>
              <w:t>[</w:t>
            </w:r>
            <w:r w:rsidR="004211F9" w:rsidRPr="004211F9">
              <w:rPr>
                <w:rStyle w:val="ab"/>
                <w:noProof/>
                <w:sz w:val="28"/>
                <w:szCs w:val="28"/>
              </w:rPr>
              <w:t>Конструктор</w:t>
            </w:r>
            <w:r w:rsidR="004211F9" w:rsidRPr="004211F9">
              <w:rPr>
                <w:rStyle w:val="ab"/>
                <w:noProof/>
                <w:sz w:val="28"/>
                <w:szCs w:val="28"/>
                <w:lang w:val="en-US"/>
              </w:rPr>
              <w:t>]</w:t>
            </w:r>
            <w:r w:rsidR="004211F9" w:rsidRPr="004211F9">
              <w:rPr>
                <w:noProof/>
                <w:webHidden/>
                <w:sz w:val="28"/>
                <w:szCs w:val="28"/>
              </w:rPr>
              <w:tab/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4211F9" w:rsidRPr="004211F9">
              <w:rPr>
                <w:noProof/>
                <w:webHidden/>
                <w:sz w:val="28"/>
                <w:szCs w:val="28"/>
              </w:rPr>
              <w:instrText xml:space="preserve"> PAGEREF _Toc64799815 \h </w:instrText>
            </w:r>
            <w:r w:rsidR="004211F9" w:rsidRPr="004211F9">
              <w:rPr>
                <w:noProof/>
                <w:webHidden/>
                <w:sz w:val="28"/>
                <w:szCs w:val="28"/>
              </w:rPr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11F9" w:rsidRPr="004211F9">
              <w:rPr>
                <w:noProof/>
                <w:webHidden/>
                <w:sz w:val="28"/>
                <w:szCs w:val="28"/>
              </w:rPr>
              <w:t>4</w:t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11F9" w:rsidRPr="004211F9" w:rsidRDefault="00E42F1E" w:rsidP="004211F9">
          <w:pPr>
            <w:pStyle w:val="11"/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4799816" w:history="1">
            <w:r w:rsidR="004211F9" w:rsidRPr="004211F9">
              <w:rPr>
                <w:rStyle w:val="ab"/>
                <w:noProof/>
                <w:sz w:val="28"/>
                <w:szCs w:val="28"/>
              </w:rPr>
              <w:t>Контрольный тест</w:t>
            </w:r>
            <w:r w:rsidR="004211F9" w:rsidRPr="004211F9">
              <w:rPr>
                <w:noProof/>
                <w:webHidden/>
                <w:sz w:val="28"/>
                <w:szCs w:val="28"/>
              </w:rPr>
              <w:tab/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4211F9" w:rsidRPr="004211F9">
              <w:rPr>
                <w:noProof/>
                <w:webHidden/>
                <w:sz w:val="28"/>
                <w:szCs w:val="28"/>
              </w:rPr>
              <w:instrText xml:space="preserve"> PAGEREF _Toc64799816 \h </w:instrText>
            </w:r>
            <w:r w:rsidR="004211F9" w:rsidRPr="004211F9">
              <w:rPr>
                <w:noProof/>
                <w:webHidden/>
                <w:sz w:val="28"/>
                <w:szCs w:val="28"/>
              </w:rPr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11F9" w:rsidRPr="004211F9">
              <w:rPr>
                <w:noProof/>
                <w:webHidden/>
                <w:sz w:val="28"/>
                <w:szCs w:val="28"/>
              </w:rPr>
              <w:t>5</w:t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11F9" w:rsidRPr="004211F9" w:rsidRDefault="00E42F1E" w:rsidP="004211F9">
          <w:pPr>
            <w:pStyle w:val="11"/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4799817" w:history="1">
            <w:r w:rsidR="004211F9" w:rsidRPr="004211F9">
              <w:rPr>
                <w:rStyle w:val="ab"/>
                <w:noProof/>
                <w:sz w:val="28"/>
                <w:szCs w:val="28"/>
              </w:rPr>
              <w:t>Выводы по практической работе</w:t>
            </w:r>
            <w:r w:rsidR="004211F9" w:rsidRPr="004211F9">
              <w:rPr>
                <w:noProof/>
                <w:webHidden/>
                <w:sz w:val="28"/>
                <w:szCs w:val="28"/>
              </w:rPr>
              <w:tab/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4211F9" w:rsidRPr="004211F9">
              <w:rPr>
                <w:noProof/>
                <w:webHidden/>
                <w:sz w:val="28"/>
                <w:szCs w:val="28"/>
              </w:rPr>
              <w:instrText xml:space="preserve"> PAGEREF _Toc64799817 \h </w:instrText>
            </w:r>
            <w:r w:rsidR="004211F9" w:rsidRPr="004211F9">
              <w:rPr>
                <w:noProof/>
                <w:webHidden/>
                <w:sz w:val="28"/>
                <w:szCs w:val="28"/>
              </w:rPr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11F9" w:rsidRPr="004211F9">
              <w:rPr>
                <w:noProof/>
                <w:webHidden/>
                <w:sz w:val="28"/>
                <w:szCs w:val="28"/>
              </w:rPr>
              <w:t>5</w:t>
            </w:r>
            <w:r w:rsidR="004211F9" w:rsidRPr="0042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674E" w:rsidRPr="0030674E" w:rsidRDefault="0030674E" w:rsidP="004211F9">
          <w:pPr>
            <w:spacing w:line="360" w:lineRule="auto"/>
            <w:contextualSpacing/>
            <w:rPr>
              <w:color w:val="000000" w:themeColor="text1"/>
              <w:sz w:val="28"/>
              <w:szCs w:val="28"/>
            </w:rPr>
          </w:pPr>
          <w:r w:rsidRPr="004211F9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444D6" w:rsidRDefault="004444D6">
      <w:pPr>
        <w:spacing w:after="160" w:line="259" w:lineRule="auto"/>
        <w:rPr>
          <w:rFonts w:eastAsiaTheme="majorEastAsia"/>
          <w:color w:val="000000" w:themeColor="text1"/>
          <w:sz w:val="32"/>
          <w:szCs w:val="28"/>
        </w:rPr>
      </w:pPr>
      <w:r>
        <w:rPr>
          <w:color w:val="000000" w:themeColor="text1"/>
          <w:szCs w:val="28"/>
        </w:rPr>
        <w:br w:type="page"/>
      </w:r>
    </w:p>
    <w:p w:rsidR="00964C23" w:rsidRDefault="00964C23" w:rsidP="0030674E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2" w:name="_Toc64799811"/>
      <w:r w:rsidRPr="0030674E">
        <w:rPr>
          <w:rFonts w:ascii="Times New Roman" w:hAnsi="Times New Roman" w:cs="Times New Roman"/>
          <w:color w:val="000000" w:themeColor="text1"/>
          <w:szCs w:val="28"/>
        </w:rPr>
        <w:lastRenderedPageBreak/>
        <w:t>Словестная постановка задачи</w:t>
      </w:r>
      <w:bookmarkEnd w:id="2"/>
    </w:p>
    <w:p w:rsidR="0030674E" w:rsidRPr="0030674E" w:rsidRDefault="0030674E" w:rsidP="0030674E"/>
    <w:p w:rsidR="00964C23" w:rsidRPr="002D39B5" w:rsidRDefault="00964C23" w:rsidP="002D39B5">
      <w:pPr>
        <w:spacing w:line="360" w:lineRule="auto"/>
        <w:jc w:val="both"/>
        <w:rPr>
          <w:sz w:val="28"/>
          <w:szCs w:val="28"/>
        </w:rPr>
      </w:pPr>
      <w:r w:rsidRPr="002D39B5">
        <w:rPr>
          <w:sz w:val="28"/>
          <w:szCs w:val="28"/>
        </w:rPr>
        <w:t>Вариант 25.</w:t>
      </w:r>
    </w:p>
    <w:p w:rsidR="00964C23" w:rsidRDefault="00964C23" w:rsidP="0030674E">
      <w:pPr>
        <w:spacing w:line="360" w:lineRule="auto"/>
        <w:ind w:firstLine="397"/>
        <w:jc w:val="both"/>
        <w:rPr>
          <w:sz w:val="28"/>
          <w:szCs w:val="28"/>
        </w:rPr>
      </w:pPr>
      <w:r w:rsidRPr="002D39B5">
        <w:rPr>
          <w:sz w:val="28"/>
          <w:szCs w:val="28"/>
        </w:rPr>
        <w:t>Дан одномерный целочисленный массив порядка N. Найти количество элементов массива меньше среднего гармонического всех элементов массива.</w:t>
      </w:r>
    </w:p>
    <w:p w:rsidR="0030674E" w:rsidRPr="002D39B5" w:rsidRDefault="0030674E" w:rsidP="0030674E">
      <w:pPr>
        <w:spacing w:line="360" w:lineRule="auto"/>
        <w:ind w:firstLine="397"/>
        <w:jc w:val="both"/>
        <w:rPr>
          <w:sz w:val="28"/>
          <w:szCs w:val="28"/>
        </w:rPr>
      </w:pPr>
    </w:p>
    <w:p w:rsidR="004E757E" w:rsidRDefault="004E757E" w:rsidP="0030674E">
      <w:pPr>
        <w:spacing w:line="360" w:lineRule="auto"/>
        <w:ind w:firstLine="397"/>
        <w:jc w:val="both"/>
        <w:rPr>
          <w:sz w:val="28"/>
          <w:szCs w:val="28"/>
        </w:rPr>
      </w:pPr>
      <w:r w:rsidRPr="002D39B5">
        <w:rPr>
          <w:sz w:val="28"/>
          <w:szCs w:val="28"/>
        </w:rPr>
        <w:t>Ограничения – входные данные должны представлять собой</w:t>
      </w:r>
      <w:r w:rsidR="00964C23" w:rsidRPr="002D39B5">
        <w:rPr>
          <w:sz w:val="28"/>
          <w:szCs w:val="28"/>
        </w:rPr>
        <w:t xml:space="preserve"> </w:t>
      </w:r>
      <w:r w:rsidRPr="002D39B5">
        <w:rPr>
          <w:sz w:val="28"/>
          <w:szCs w:val="28"/>
        </w:rPr>
        <w:t xml:space="preserve">ряд целых чисел, входящих в </w:t>
      </w:r>
      <w:r w:rsidRPr="002D39B5">
        <w:rPr>
          <w:sz w:val="28"/>
          <w:szCs w:val="28"/>
          <w:lang w:val="en-US"/>
        </w:rPr>
        <w:t>int</w:t>
      </w:r>
      <w:r w:rsidRPr="002D39B5">
        <w:rPr>
          <w:sz w:val="28"/>
          <w:szCs w:val="28"/>
        </w:rPr>
        <w:t xml:space="preserve">32 ( -2147483647 &lt;= </w:t>
      </w:r>
      <w:r w:rsidRPr="002D39B5">
        <w:rPr>
          <w:sz w:val="28"/>
          <w:szCs w:val="28"/>
          <w:lang w:val="en-US"/>
        </w:rPr>
        <w:t>x</w:t>
      </w:r>
      <w:r w:rsidRPr="002D39B5">
        <w:rPr>
          <w:sz w:val="28"/>
          <w:szCs w:val="28"/>
        </w:rPr>
        <w:t xml:space="preserve"> &lt;= 2147483647)</w:t>
      </w:r>
    </w:p>
    <w:p w:rsidR="0030674E" w:rsidRPr="002D39B5" w:rsidRDefault="0030674E" w:rsidP="0030674E">
      <w:pPr>
        <w:spacing w:line="360" w:lineRule="auto"/>
        <w:ind w:firstLine="397"/>
        <w:jc w:val="both"/>
        <w:rPr>
          <w:sz w:val="28"/>
          <w:szCs w:val="28"/>
        </w:rPr>
      </w:pPr>
    </w:p>
    <w:p w:rsidR="00947250" w:rsidRPr="002D39B5" w:rsidRDefault="004E757E" w:rsidP="002D39B5">
      <w:pPr>
        <w:spacing w:line="360" w:lineRule="auto"/>
        <w:ind w:firstLine="397"/>
        <w:jc w:val="both"/>
        <w:rPr>
          <w:sz w:val="28"/>
          <w:szCs w:val="28"/>
        </w:rPr>
      </w:pPr>
      <w:r w:rsidRPr="002D39B5">
        <w:rPr>
          <w:sz w:val="28"/>
          <w:szCs w:val="28"/>
        </w:rPr>
        <w:t>Задача не имеет решения, если введено 0 чисел, либо ввод был некорректен, т.е. содержал посторонние символы.</w:t>
      </w:r>
    </w:p>
    <w:p w:rsidR="00D15AE6" w:rsidRPr="002D39B5" w:rsidRDefault="00D15AE6" w:rsidP="002D39B5">
      <w:pPr>
        <w:spacing w:line="360" w:lineRule="auto"/>
        <w:jc w:val="both"/>
        <w:rPr>
          <w:sz w:val="28"/>
          <w:szCs w:val="28"/>
        </w:rPr>
      </w:pPr>
    </w:p>
    <w:p w:rsidR="00F73704" w:rsidRPr="00F03672" w:rsidRDefault="00F73704" w:rsidP="0030674E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64799812"/>
      <w:r w:rsidRPr="0030674E">
        <w:rPr>
          <w:rFonts w:ascii="Times New Roman" w:hAnsi="Times New Roman" w:cs="Times New Roman"/>
          <w:color w:val="000000" w:themeColor="text1"/>
        </w:rPr>
        <w:t>Листинг</w:t>
      </w:r>
      <w:r w:rsidRPr="0030674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30674E">
        <w:rPr>
          <w:rFonts w:ascii="Times New Roman" w:hAnsi="Times New Roman" w:cs="Times New Roman"/>
          <w:color w:val="000000" w:themeColor="text1"/>
        </w:rPr>
        <w:t>программы</w:t>
      </w:r>
      <w:bookmarkEnd w:id="3"/>
    </w:p>
    <w:p w:rsidR="0030674E" w:rsidRPr="00F03672" w:rsidRDefault="0030674E" w:rsidP="0030674E">
      <w:pPr>
        <w:rPr>
          <w:lang w:val="en-US"/>
        </w:rPr>
      </w:pPr>
    </w:p>
    <w:p w:rsidR="0030674E" w:rsidRDefault="00F73704" w:rsidP="00C01D4A">
      <w:pPr>
        <w:spacing w:line="360" w:lineRule="auto"/>
        <w:jc w:val="both"/>
        <w:rPr>
          <w:sz w:val="28"/>
          <w:szCs w:val="28"/>
          <w:lang w:val="en-US"/>
        </w:rPr>
      </w:pPr>
      <w:r w:rsidRPr="002D39B5">
        <w:rPr>
          <w:sz w:val="28"/>
          <w:szCs w:val="28"/>
        </w:rPr>
        <w:t>С</w:t>
      </w:r>
      <w:r w:rsidRPr="002D39B5">
        <w:rPr>
          <w:sz w:val="28"/>
          <w:szCs w:val="28"/>
          <w:lang w:val="en-US"/>
        </w:rPr>
        <w:t>#</w:t>
      </w:r>
    </w:p>
    <w:p w:rsidR="0030674E" w:rsidRPr="00F73704" w:rsidRDefault="0030674E" w:rsidP="00C01D4A">
      <w:pPr>
        <w:spacing w:line="360" w:lineRule="auto"/>
        <w:jc w:val="both"/>
        <w:rPr>
          <w:sz w:val="28"/>
          <w:szCs w:val="28"/>
          <w:lang w:val="en-US"/>
        </w:rPr>
      </w:pPr>
    </w:p>
    <w:p w:rsidR="00F73704" w:rsidRPr="004211F9" w:rsidRDefault="00F73704" w:rsidP="004211F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64799813"/>
      <w:r w:rsidRPr="0042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Program.cs</w:t>
      </w:r>
      <w:bookmarkEnd w:id="4"/>
    </w:p>
    <w:p w:rsidR="00F73704" w:rsidRDefault="00F73704">
      <w:pPr>
        <w:rPr>
          <w:sz w:val="28"/>
          <w:szCs w:val="28"/>
          <w:lang w:val="en-US"/>
        </w:rPr>
      </w:pP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System.Windows.Forms;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lab1_arrays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2B91AF"/>
          <w:sz w:val="28"/>
          <w:szCs w:val="28"/>
          <w:lang w:val="en-US" w:eastAsia="en-US"/>
        </w:rPr>
        <w:t>Program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2D39B5" w:rsidRPr="002D39B5" w:rsidRDefault="002D39B5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2D39B5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[STAThread]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Application.EnableVisualStyles();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Application.SetCompatibleTextRenderingDefault(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Application.Run(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Form1()); 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F73704" w:rsidRPr="002D39B5" w:rsidRDefault="00F73704" w:rsidP="00F7370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2D39B5" w:rsidRDefault="002D39B5">
      <w:pPr>
        <w:rPr>
          <w:sz w:val="28"/>
          <w:szCs w:val="28"/>
          <w:lang w:val="en-US"/>
        </w:rPr>
      </w:pPr>
    </w:p>
    <w:p w:rsidR="0030674E" w:rsidRDefault="0030674E">
      <w:pPr>
        <w:rPr>
          <w:sz w:val="28"/>
          <w:szCs w:val="28"/>
          <w:lang w:val="en-US"/>
        </w:rPr>
      </w:pPr>
    </w:p>
    <w:p w:rsidR="0030674E" w:rsidRDefault="0030674E">
      <w:pPr>
        <w:rPr>
          <w:sz w:val="28"/>
          <w:szCs w:val="28"/>
          <w:lang w:val="en-US"/>
        </w:rPr>
      </w:pPr>
    </w:p>
    <w:p w:rsidR="00F73704" w:rsidRPr="004211F9" w:rsidRDefault="00F73704" w:rsidP="004211F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64799814"/>
      <w:r w:rsidRPr="0042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Form1.cs</w:t>
      </w:r>
      <w:bookmarkEnd w:id="5"/>
    </w:p>
    <w:p w:rsidR="002D39B5" w:rsidRDefault="002D39B5">
      <w:pPr>
        <w:rPr>
          <w:sz w:val="28"/>
          <w:szCs w:val="28"/>
          <w:lang w:val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System.Data;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lab1_arrays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2B91AF"/>
          <w:sz w:val="28"/>
          <w:szCs w:val="28"/>
          <w:lang w:val="en-US" w:eastAsia="en-US"/>
        </w:rPr>
        <w:t>Form1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>[] _numsToCalculate;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2B91AF"/>
          <w:sz w:val="28"/>
          <w:szCs w:val="28"/>
          <w:lang w:val="en-US" w:eastAsia="en-US"/>
        </w:rPr>
        <w:t>Form1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2D39B5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>InitializeComponent</w:t>
      </w:r>
      <w:r w:rsidRPr="002D39B5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D15AE6" w:rsidRPr="002D39B5" w:rsidRDefault="002504DB" w:rsidP="00D15AE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D15AE6" w:rsidRPr="002D39B5" w:rsidRDefault="00D15AE6" w:rsidP="00D15AE6">
      <w:pPr>
        <w:autoSpaceDE w:val="0"/>
        <w:autoSpaceDN w:val="0"/>
        <w:adjustRightInd w:val="0"/>
        <w:rPr>
          <w:rFonts w:eastAsiaTheme="minorHAnsi"/>
          <w:color w:val="008000"/>
          <w:sz w:val="28"/>
          <w:szCs w:val="28"/>
          <w:lang w:eastAsia="en-US"/>
        </w:rPr>
      </w:pPr>
    </w:p>
    <w:p w:rsidR="00D15AE6" w:rsidRPr="002D39B5" w:rsidRDefault="00D15AE6" w:rsidP="00D15AE6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8000"/>
          <w:sz w:val="28"/>
          <w:szCs w:val="28"/>
          <w:lang w:eastAsia="en-US"/>
        </w:rPr>
        <w:t xml:space="preserve">  // Вызывается событием нажатия кнопки "Посчитать"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calculateButton_Click(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2D39B5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2D39B5">
        <w:rPr>
          <w:rFonts w:eastAsiaTheme="minorHAnsi"/>
          <w:color w:val="008000"/>
          <w:sz w:val="28"/>
          <w:szCs w:val="28"/>
          <w:lang w:eastAsia="en-US"/>
        </w:rPr>
        <w:t>// Формирование массива чисел из textBox и конвертация в int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>[] rawNums = textBox.Text.Trim().Split(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[] { 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>'\r'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});          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try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_numsToCalculate = (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from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num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rawNums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where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!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.IsNullOrWhiteSpace(num)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select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Convert.ToInt32(num)).ToArray();    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catch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MessageBox.Show(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2D39B5">
        <w:rPr>
          <w:rFonts w:eastAsiaTheme="minorHAnsi"/>
          <w:color w:val="A31515"/>
          <w:sz w:val="28"/>
          <w:szCs w:val="28"/>
          <w:lang w:eastAsia="en-US"/>
        </w:rPr>
        <w:t>Недопустимый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A31515"/>
          <w:sz w:val="28"/>
          <w:szCs w:val="28"/>
          <w:lang w:eastAsia="en-US"/>
        </w:rPr>
        <w:t>ввод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2D39B5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2D39B5">
        <w:rPr>
          <w:rFonts w:eastAsiaTheme="minorHAnsi"/>
          <w:color w:val="0000FF"/>
          <w:sz w:val="28"/>
          <w:szCs w:val="28"/>
          <w:lang w:eastAsia="en-US"/>
        </w:rPr>
        <w:t>return</w:t>
      </w:r>
      <w:r w:rsidRPr="002D39B5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8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2D39B5">
        <w:rPr>
          <w:rFonts w:eastAsiaTheme="minorHAnsi"/>
          <w:color w:val="008000"/>
          <w:sz w:val="28"/>
          <w:szCs w:val="28"/>
          <w:lang w:eastAsia="en-US"/>
        </w:rPr>
        <w:t>// Вычисление среднего гармонического и подсчет результата</w:t>
      </w:r>
    </w:p>
    <w:p w:rsidR="002D39B5" w:rsidRPr="002D39B5" w:rsidRDefault="002D39B5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harmonicMean = calculateHarmonicMean();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amount = 0;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num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_numsToCalculate)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(num &lt; harmonicMean)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amount++;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MessageBox.Show(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2D39B5">
        <w:rPr>
          <w:rFonts w:eastAsiaTheme="minorHAnsi"/>
          <w:color w:val="A31515"/>
          <w:sz w:val="28"/>
          <w:szCs w:val="28"/>
          <w:lang w:eastAsia="en-US"/>
        </w:rPr>
        <w:t>Среднее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2D39B5">
        <w:rPr>
          <w:rFonts w:eastAsiaTheme="minorHAnsi"/>
          <w:color w:val="A31515"/>
          <w:sz w:val="28"/>
          <w:szCs w:val="28"/>
          <w:lang w:eastAsia="en-US"/>
        </w:rPr>
        <w:t>гармоническое</w:t>
      </w:r>
      <w:r w:rsidRPr="002D39B5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+ harmonicMean +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2D39B5">
        <w:rPr>
          <w:rFonts w:eastAsiaTheme="minorHAnsi"/>
          <w:color w:val="A31515"/>
          <w:sz w:val="28"/>
          <w:szCs w:val="28"/>
          <w:lang w:eastAsia="en-US"/>
        </w:rPr>
        <w:t>"\n\nКоличество элементов, удовлетворяющих условию: "</w:t>
      </w: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+ amount, </w:t>
      </w:r>
      <w:r w:rsidRPr="002D39B5">
        <w:rPr>
          <w:rFonts w:eastAsiaTheme="minorHAnsi"/>
          <w:color w:val="A31515"/>
          <w:sz w:val="28"/>
          <w:szCs w:val="28"/>
          <w:lang w:eastAsia="en-US"/>
        </w:rPr>
        <w:t>"Результат"</w:t>
      </w:r>
      <w:r w:rsidRPr="002D39B5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8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2D39B5">
        <w:rPr>
          <w:rFonts w:eastAsiaTheme="minorHAnsi"/>
          <w:color w:val="008000"/>
          <w:sz w:val="28"/>
          <w:szCs w:val="28"/>
          <w:lang w:eastAsia="en-US"/>
        </w:rPr>
        <w:t xml:space="preserve">// Расчет среднего гармонического  </w:t>
      </w:r>
    </w:p>
    <w:p w:rsidR="002D39B5" w:rsidRPr="002D39B5" w:rsidRDefault="002D39B5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2D39B5">
        <w:rPr>
          <w:rFonts w:eastAsiaTheme="minorHAnsi"/>
          <w:color w:val="0000FF"/>
          <w:sz w:val="28"/>
          <w:szCs w:val="28"/>
          <w:lang w:eastAsia="en-US"/>
        </w:rPr>
        <w:t>private</w:t>
      </w: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D39B5">
        <w:rPr>
          <w:rFonts w:eastAsiaTheme="minorHAnsi"/>
          <w:color w:val="0000FF"/>
          <w:sz w:val="28"/>
          <w:szCs w:val="28"/>
          <w:lang w:eastAsia="en-US"/>
        </w:rPr>
        <w:t>float</w:t>
      </w: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calculateHarmonicMean()          </w:t>
      </w:r>
    </w:p>
    <w:p w:rsidR="002504DB" w:rsidRPr="00F03672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F03672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0367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sum = 0;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num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_numsToCalculate)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sum += 1.0f / num;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2D39B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_numsToCalculate.Length / sum;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2504DB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2D39B5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2D39B5" w:rsidRPr="002D39B5" w:rsidRDefault="002504DB" w:rsidP="002504D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D39B5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2D39B5" w:rsidRDefault="002D39B5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0674E" w:rsidRDefault="0030674E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D39B5" w:rsidRPr="004211F9" w:rsidRDefault="00D22B7F" w:rsidP="004211F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64799815"/>
      <w:r w:rsidRPr="0042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Form1.cs</w:t>
      </w:r>
      <w:r w:rsidRPr="00421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4211F9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42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bookmarkEnd w:id="6"/>
    </w:p>
    <w:p w:rsidR="004211F9" w:rsidRDefault="004211F9" w:rsidP="00D22B7F">
      <w:pPr>
        <w:rPr>
          <w:sz w:val="28"/>
          <w:szCs w:val="28"/>
          <w:lang w:val="en-US"/>
        </w:rPr>
      </w:pPr>
    </w:p>
    <w:p w:rsidR="00F57250" w:rsidRDefault="00242924" w:rsidP="00F57250">
      <w:pPr>
        <w:keepNext/>
      </w:pPr>
      <w:r w:rsidRPr="00242924">
        <w:rPr>
          <w:noProof/>
          <w:sz w:val="28"/>
          <w:szCs w:val="28"/>
        </w:rPr>
        <w:drawing>
          <wp:inline distT="0" distB="0" distL="0" distR="0" wp14:anchorId="468C628F" wp14:editId="12ADD3EE">
            <wp:extent cx="5486400" cy="3109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348" cy="33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50" w:rsidRDefault="00F57250" w:rsidP="002D39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Рис. 1. Внешний вид конструктора</w:t>
      </w:r>
    </w:p>
    <w:p w:rsidR="00C01D4A" w:rsidRDefault="00C01D4A" w:rsidP="002D39B5">
      <w:pPr>
        <w:spacing w:line="360" w:lineRule="auto"/>
        <w:jc w:val="both"/>
        <w:rPr>
          <w:sz w:val="28"/>
          <w:szCs w:val="28"/>
        </w:rPr>
      </w:pPr>
    </w:p>
    <w:p w:rsidR="0030674E" w:rsidRPr="00F57250" w:rsidRDefault="0030674E" w:rsidP="002D39B5">
      <w:pPr>
        <w:spacing w:line="360" w:lineRule="auto"/>
        <w:jc w:val="both"/>
        <w:rPr>
          <w:sz w:val="28"/>
          <w:szCs w:val="28"/>
        </w:rPr>
      </w:pPr>
    </w:p>
    <w:p w:rsidR="006575B3" w:rsidRDefault="00D2045A" w:rsidP="0030674E">
      <w:pPr>
        <w:pStyle w:val="1"/>
        <w:rPr>
          <w:rFonts w:ascii="Times New Roman" w:hAnsi="Times New Roman" w:cs="Times New Roman"/>
          <w:color w:val="000000" w:themeColor="text1"/>
        </w:rPr>
      </w:pPr>
      <w:bookmarkStart w:id="7" w:name="_Toc64799816"/>
      <w:r w:rsidRPr="0030674E">
        <w:rPr>
          <w:rFonts w:ascii="Times New Roman" w:hAnsi="Times New Roman" w:cs="Times New Roman"/>
          <w:color w:val="000000" w:themeColor="text1"/>
        </w:rPr>
        <w:lastRenderedPageBreak/>
        <w:t>Контрольный тест</w:t>
      </w:r>
      <w:bookmarkEnd w:id="7"/>
    </w:p>
    <w:p w:rsidR="0030674E" w:rsidRPr="0030674E" w:rsidRDefault="0030674E" w:rsidP="003067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575B3" w:rsidRPr="002D39B5" w:rsidTr="006575B3">
        <w:tc>
          <w:tcPr>
            <w:tcW w:w="4672" w:type="dxa"/>
          </w:tcPr>
          <w:p w:rsidR="006575B3" w:rsidRPr="002D39B5" w:rsidRDefault="006575B3" w:rsidP="002D39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39B5">
              <w:rPr>
                <w:sz w:val="28"/>
                <w:szCs w:val="28"/>
              </w:rPr>
              <w:t>Данные</w:t>
            </w:r>
          </w:p>
        </w:tc>
        <w:tc>
          <w:tcPr>
            <w:tcW w:w="4672" w:type="dxa"/>
          </w:tcPr>
          <w:p w:rsidR="006575B3" w:rsidRPr="002D39B5" w:rsidRDefault="006575B3" w:rsidP="002D39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39B5">
              <w:rPr>
                <w:sz w:val="28"/>
                <w:szCs w:val="28"/>
              </w:rPr>
              <w:t>Результат</w:t>
            </w:r>
          </w:p>
        </w:tc>
      </w:tr>
      <w:tr w:rsidR="006575B3" w:rsidRPr="002D39B5" w:rsidTr="006575B3">
        <w:tc>
          <w:tcPr>
            <w:tcW w:w="4672" w:type="dxa"/>
          </w:tcPr>
          <w:p w:rsidR="006575B3" w:rsidRPr="002D39B5" w:rsidRDefault="006575B3" w:rsidP="002D39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39B5">
              <w:rPr>
                <w:sz w:val="28"/>
                <w:szCs w:val="28"/>
              </w:rPr>
              <w:t>1 2 3 4 5 6 7 8 9 10</w:t>
            </w:r>
          </w:p>
        </w:tc>
        <w:tc>
          <w:tcPr>
            <w:tcW w:w="4672" w:type="dxa"/>
          </w:tcPr>
          <w:p w:rsidR="006575B3" w:rsidRPr="002D39B5" w:rsidRDefault="006575B3" w:rsidP="002D39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39B5">
              <w:rPr>
                <w:sz w:val="28"/>
                <w:szCs w:val="28"/>
              </w:rPr>
              <w:t>3</w:t>
            </w:r>
          </w:p>
        </w:tc>
      </w:tr>
      <w:tr w:rsidR="006575B3" w:rsidRPr="002D39B5" w:rsidTr="006575B3">
        <w:tc>
          <w:tcPr>
            <w:tcW w:w="4672" w:type="dxa"/>
          </w:tcPr>
          <w:p w:rsidR="006575B3" w:rsidRPr="002D39B5" w:rsidRDefault="003F1C6E" w:rsidP="002D39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39B5">
              <w:rPr>
                <w:sz w:val="28"/>
                <w:szCs w:val="28"/>
              </w:rPr>
              <w:t>-1 -3 -5 -7 -100</w:t>
            </w:r>
          </w:p>
        </w:tc>
        <w:tc>
          <w:tcPr>
            <w:tcW w:w="4672" w:type="dxa"/>
          </w:tcPr>
          <w:p w:rsidR="006575B3" w:rsidRPr="002D39B5" w:rsidRDefault="003F1C6E" w:rsidP="002D39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39B5">
              <w:rPr>
                <w:sz w:val="28"/>
                <w:szCs w:val="28"/>
              </w:rPr>
              <w:t>4</w:t>
            </w:r>
          </w:p>
        </w:tc>
      </w:tr>
      <w:tr w:rsidR="003F1C6E" w:rsidRPr="002D39B5" w:rsidTr="006575B3">
        <w:tc>
          <w:tcPr>
            <w:tcW w:w="4672" w:type="dxa"/>
          </w:tcPr>
          <w:p w:rsidR="003F1C6E" w:rsidRPr="002D39B5" w:rsidRDefault="003F1C6E" w:rsidP="002D39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39B5">
              <w:rPr>
                <w:sz w:val="28"/>
                <w:szCs w:val="28"/>
              </w:rPr>
              <w:t>-20 -10 0 10 20</w:t>
            </w:r>
          </w:p>
        </w:tc>
        <w:tc>
          <w:tcPr>
            <w:tcW w:w="4672" w:type="dxa"/>
          </w:tcPr>
          <w:p w:rsidR="003F1C6E" w:rsidRPr="002D39B5" w:rsidRDefault="003F1C6E" w:rsidP="002D39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39B5">
              <w:rPr>
                <w:sz w:val="28"/>
                <w:szCs w:val="28"/>
              </w:rPr>
              <w:t>2</w:t>
            </w:r>
          </w:p>
        </w:tc>
      </w:tr>
      <w:tr w:rsidR="0056731B" w:rsidRPr="002D39B5" w:rsidTr="006575B3">
        <w:tc>
          <w:tcPr>
            <w:tcW w:w="4672" w:type="dxa"/>
          </w:tcPr>
          <w:p w:rsidR="0056731B" w:rsidRPr="00F57250" w:rsidRDefault="0056731B" w:rsidP="002D39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57250">
              <w:rPr>
                <w:sz w:val="28"/>
                <w:szCs w:val="28"/>
              </w:rPr>
              <w:t xml:space="preserve">14 24 </w:t>
            </w:r>
            <w:r w:rsidRPr="002D39B5">
              <w:rPr>
                <w:sz w:val="28"/>
                <w:szCs w:val="28"/>
                <w:lang w:val="en-US"/>
              </w:rPr>
              <w:t>q</w:t>
            </w:r>
            <w:r w:rsidRPr="00F57250">
              <w:rPr>
                <w:sz w:val="28"/>
                <w:szCs w:val="28"/>
              </w:rPr>
              <w:t>3</w:t>
            </w:r>
          </w:p>
        </w:tc>
        <w:tc>
          <w:tcPr>
            <w:tcW w:w="4672" w:type="dxa"/>
          </w:tcPr>
          <w:p w:rsidR="0056731B" w:rsidRPr="002D39B5" w:rsidRDefault="0056731B" w:rsidP="002D39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D39B5">
              <w:rPr>
                <w:sz w:val="28"/>
                <w:szCs w:val="28"/>
              </w:rPr>
              <w:t>Ошибка</w:t>
            </w:r>
          </w:p>
        </w:tc>
      </w:tr>
    </w:tbl>
    <w:p w:rsidR="0030674E" w:rsidRDefault="001B1A97" w:rsidP="002D39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Табл. 1. Контрольные тесты</w:t>
      </w:r>
    </w:p>
    <w:p w:rsidR="00076BA7" w:rsidRPr="0030674E" w:rsidRDefault="00076BA7" w:rsidP="0030674E">
      <w:pPr>
        <w:pStyle w:val="1"/>
        <w:rPr>
          <w:rFonts w:ascii="Times New Roman" w:hAnsi="Times New Roman" w:cs="Times New Roman"/>
          <w:color w:val="000000" w:themeColor="text1"/>
        </w:rPr>
      </w:pPr>
      <w:bookmarkStart w:id="8" w:name="_Toc64799817"/>
      <w:r w:rsidRPr="0030674E">
        <w:rPr>
          <w:rFonts w:ascii="Times New Roman" w:hAnsi="Times New Roman" w:cs="Times New Roman"/>
          <w:color w:val="000000" w:themeColor="text1"/>
        </w:rPr>
        <w:t>Выводы по практической работе</w:t>
      </w:r>
      <w:bookmarkEnd w:id="8"/>
    </w:p>
    <w:p w:rsidR="0030674E" w:rsidRDefault="0030674E" w:rsidP="002D39B5">
      <w:pPr>
        <w:spacing w:line="360" w:lineRule="auto"/>
        <w:ind w:firstLine="397"/>
        <w:jc w:val="both"/>
        <w:rPr>
          <w:sz w:val="28"/>
          <w:szCs w:val="28"/>
        </w:rPr>
      </w:pPr>
    </w:p>
    <w:p w:rsidR="00D22B7F" w:rsidRPr="002D39B5" w:rsidRDefault="00076BA7" w:rsidP="002D39B5">
      <w:pPr>
        <w:spacing w:line="360" w:lineRule="auto"/>
        <w:ind w:firstLine="397"/>
        <w:jc w:val="both"/>
        <w:rPr>
          <w:sz w:val="28"/>
          <w:szCs w:val="28"/>
        </w:rPr>
      </w:pPr>
      <w:r w:rsidRPr="002D39B5">
        <w:rPr>
          <w:sz w:val="28"/>
          <w:szCs w:val="28"/>
        </w:rPr>
        <w:t>Структуру данных «массив» можно использовать для работы с однотипными наборами данных</w:t>
      </w:r>
      <w:r w:rsidR="00F03672">
        <w:rPr>
          <w:sz w:val="28"/>
          <w:szCs w:val="28"/>
        </w:rPr>
        <w:t xml:space="preserve"> различной длины.</w:t>
      </w:r>
      <w:bookmarkStart w:id="9" w:name="_GoBack"/>
      <w:bookmarkEnd w:id="9"/>
    </w:p>
    <w:sectPr w:rsidR="00D22B7F" w:rsidRPr="002D39B5" w:rsidSect="00F57250">
      <w:footerReference w:type="default" r:id="rId8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F1E" w:rsidRDefault="00E42F1E" w:rsidP="002D39B5">
      <w:r>
        <w:separator/>
      </w:r>
    </w:p>
  </w:endnote>
  <w:endnote w:type="continuationSeparator" w:id="0">
    <w:p w:rsidR="00E42F1E" w:rsidRDefault="00E42F1E" w:rsidP="002D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1550007"/>
      <w:docPartObj>
        <w:docPartGallery w:val="Page Numbers (Bottom of Page)"/>
        <w:docPartUnique/>
      </w:docPartObj>
    </w:sdtPr>
    <w:sdtEndPr/>
    <w:sdtContent>
      <w:p w:rsidR="002D39B5" w:rsidRDefault="002D39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672">
          <w:rPr>
            <w:noProof/>
          </w:rPr>
          <w:t>3</w:t>
        </w:r>
        <w:r>
          <w:fldChar w:fldCharType="end"/>
        </w:r>
      </w:p>
    </w:sdtContent>
  </w:sdt>
  <w:p w:rsidR="002D39B5" w:rsidRDefault="002D39B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F1E" w:rsidRDefault="00E42F1E" w:rsidP="002D39B5">
      <w:r>
        <w:separator/>
      </w:r>
    </w:p>
  </w:footnote>
  <w:footnote w:type="continuationSeparator" w:id="0">
    <w:p w:rsidR="00E42F1E" w:rsidRDefault="00E42F1E" w:rsidP="002D3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23"/>
    <w:rsid w:val="00076BA7"/>
    <w:rsid w:val="00080172"/>
    <w:rsid w:val="000B1A3E"/>
    <w:rsid w:val="001017EF"/>
    <w:rsid w:val="001A7BEF"/>
    <w:rsid w:val="001B1A97"/>
    <w:rsid w:val="001D4F03"/>
    <w:rsid w:val="001E6C41"/>
    <w:rsid w:val="00242924"/>
    <w:rsid w:val="002504DB"/>
    <w:rsid w:val="002D39B5"/>
    <w:rsid w:val="002D7172"/>
    <w:rsid w:val="0030674E"/>
    <w:rsid w:val="00380294"/>
    <w:rsid w:val="003F1C6E"/>
    <w:rsid w:val="004211F9"/>
    <w:rsid w:val="004444D6"/>
    <w:rsid w:val="004E757E"/>
    <w:rsid w:val="0056731B"/>
    <w:rsid w:val="006575B3"/>
    <w:rsid w:val="00687C7C"/>
    <w:rsid w:val="00771AB8"/>
    <w:rsid w:val="007D1BB1"/>
    <w:rsid w:val="008B0E89"/>
    <w:rsid w:val="008B1C6C"/>
    <w:rsid w:val="00947250"/>
    <w:rsid w:val="00964C23"/>
    <w:rsid w:val="00B60F60"/>
    <w:rsid w:val="00BF1B2B"/>
    <w:rsid w:val="00C01D4A"/>
    <w:rsid w:val="00C449D1"/>
    <w:rsid w:val="00D13BBF"/>
    <w:rsid w:val="00D15AE6"/>
    <w:rsid w:val="00D2045A"/>
    <w:rsid w:val="00D22B7F"/>
    <w:rsid w:val="00DB77BE"/>
    <w:rsid w:val="00E377E1"/>
    <w:rsid w:val="00E42F1E"/>
    <w:rsid w:val="00E91F78"/>
    <w:rsid w:val="00ED38B0"/>
    <w:rsid w:val="00EE6B14"/>
    <w:rsid w:val="00F03672"/>
    <w:rsid w:val="00F434EB"/>
    <w:rsid w:val="00F57250"/>
    <w:rsid w:val="00F73704"/>
    <w:rsid w:val="00FE4592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B4FFC3-AF17-4216-A9CF-BEF0BC4E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67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1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4C2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2">
    <w:name w:val="......... 2+2"/>
    <w:basedOn w:val="Default"/>
    <w:next w:val="Default"/>
    <w:rsid w:val="00964C23"/>
    <w:rPr>
      <w:color w:val="auto"/>
    </w:rPr>
  </w:style>
  <w:style w:type="paragraph" w:customStyle="1" w:styleId="Style7">
    <w:name w:val="Style7"/>
    <w:basedOn w:val="a"/>
    <w:rsid w:val="00964C23"/>
    <w:pPr>
      <w:widowControl w:val="0"/>
      <w:autoSpaceDE w:val="0"/>
      <w:autoSpaceDN w:val="0"/>
      <w:adjustRightInd w:val="0"/>
      <w:spacing w:line="485" w:lineRule="exact"/>
      <w:ind w:firstLine="1186"/>
    </w:pPr>
  </w:style>
  <w:style w:type="character" w:customStyle="1" w:styleId="FontStyle91">
    <w:name w:val="Font Style91"/>
    <w:rsid w:val="00964C23"/>
    <w:rPr>
      <w:rFonts w:ascii="Times New Roman" w:hAnsi="Times New Roman" w:cs="Times New Roman" w:hint="default"/>
      <w:sz w:val="24"/>
      <w:szCs w:val="24"/>
    </w:rPr>
  </w:style>
  <w:style w:type="table" w:styleId="a3">
    <w:name w:val="Table Grid"/>
    <w:basedOn w:val="a1"/>
    <w:uiPriority w:val="39"/>
    <w:rsid w:val="00657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9B5"/>
    <w:pPr>
      <w:ind w:left="720" w:right="113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2D39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D39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D39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D39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572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067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0674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B0E89"/>
    <w:pPr>
      <w:tabs>
        <w:tab w:val="right" w:leader="dot" w:pos="9911"/>
      </w:tabs>
      <w:spacing w:after="100" w:line="360" w:lineRule="auto"/>
    </w:pPr>
  </w:style>
  <w:style w:type="character" w:styleId="ab">
    <w:name w:val="Hyperlink"/>
    <w:basedOn w:val="a0"/>
    <w:uiPriority w:val="99"/>
    <w:unhideWhenUsed/>
    <w:rsid w:val="0030674E"/>
    <w:rPr>
      <w:color w:val="0563C1" w:themeColor="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1017EF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1017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1017EF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4211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211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9892D-51EB-4741-A911-DA755B29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35</cp:revision>
  <dcterms:created xsi:type="dcterms:W3CDTF">2021-02-16T11:45:00Z</dcterms:created>
  <dcterms:modified xsi:type="dcterms:W3CDTF">2021-02-21T06:51:00Z</dcterms:modified>
</cp:coreProperties>
</file>