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EB" w:rsidRPr="005B0C52" w:rsidRDefault="00BC0BEB" w:rsidP="00BC0BEB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МИНИСТЕРСТВО НАУКИ И ВЫСШЕГО ОБРАЗОВАНИЯ</w:t>
      </w:r>
    </w:p>
    <w:p w:rsidR="00BC0BEB" w:rsidRPr="005B0C52" w:rsidRDefault="00BC0BEB" w:rsidP="00BC0BEB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РОССИЙСКОЙ ФЕДЕРАЦИИ</w:t>
      </w:r>
    </w:p>
    <w:p w:rsidR="00BC0BEB" w:rsidRPr="005B0C52" w:rsidRDefault="00BC0BEB" w:rsidP="00BC0BEB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Федеральное государственное автономное образовательное</w:t>
      </w:r>
    </w:p>
    <w:p w:rsidR="00BC0BEB" w:rsidRPr="005B0C52" w:rsidRDefault="00BC0BEB" w:rsidP="00BC0BEB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учреждение высшего образования</w:t>
      </w:r>
    </w:p>
    <w:p w:rsidR="00BC0BEB" w:rsidRPr="005B0C52" w:rsidRDefault="00BC0BEB" w:rsidP="00BC0BEB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«Южно-Уральский государственный университет</w:t>
      </w:r>
    </w:p>
    <w:p w:rsidR="00BC0BEB" w:rsidRPr="005B0C52" w:rsidRDefault="00BC0BEB" w:rsidP="00BC0BEB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bookmarkStart w:id="0" w:name="OLE_LINK8"/>
      <w:bookmarkStart w:id="1" w:name="OLE_LINK9"/>
      <w:r w:rsidRPr="005B0C52">
        <w:rPr>
          <w:color w:val="000000"/>
          <w:sz w:val="28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color w:val="000000"/>
          <w:sz w:val="28"/>
          <w:szCs w:val="28"/>
        </w:rPr>
        <w:t>»</w:t>
      </w:r>
    </w:p>
    <w:p w:rsidR="00BC0BEB" w:rsidRPr="005B0C52" w:rsidRDefault="00BC0BEB" w:rsidP="00BC0BEB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Высшая школа электроники и компьютерных наук</w:t>
      </w:r>
    </w:p>
    <w:p w:rsidR="00BC0BEB" w:rsidRPr="005B0C52" w:rsidRDefault="00BC0BEB" w:rsidP="00BC0BEB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Кафедра системного программирования</w:t>
      </w:r>
    </w:p>
    <w:p w:rsidR="00BC0BEB" w:rsidRPr="005B0C52" w:rsidRDefault="00BC0BEB" w:rsidP="00BC0BEB">
      <w:pPr>
        <w:spacing w:line="360" w:lineRule="auto"/>
        <w:ind w:firstLine="397"/>
        <w:jc w:val="center"/>
        <w:rPr>
          <w:b/>
          <w:sz w:val="28"/>
          <w:szCs w:val="28"/>
        </w:rPr>
      </w:pPr>
    </w:p>
    <w:p w:rsidR="00BC0BEB" w:rsidRPr="005B0C52" w:rsidRDefault="00BC0BEB" w:rsidP="00BC0BEB">
      <w:pPr>
        <w:spacing w:line="360" w:lineRule="auto"/>
        <w:ind w:firstLine="397"/>
        <w:jc w:val="center"/>
        <w:rPr>
          <w:b/>
          <w:sz w:val="28"/>
          <w:szCs w:val="28"/>
        </w:rPr>
      </w:pPr>
    </w:p>
    <w:p w:rsidR="00BC0BEB" w:rsidRPr="005B0C52" w:rsidRDefault="00BC0BEB" w:rsidP="00BC0BEB">
      <w:pPr>
        <w:spacing w:line="360" w:lineRule="auto"/>
        <w:ind w:firstLine="397"/>
        <w:jc w:val="center"/>
        <w:rPr>
          <w:b/>
          <w:sz w:val="28"/>
          <w:szCs w:val="28"/>
        </w:rPr>
      </w:pPr>
    </w:p>
    <w:p w:rsidR="00BC0BEB" w:rsidRPr="005B0C52" w:rsidRDefault="00BC0BEB" w:rsidP="00BC0BEB">
      <w:pPr>
        <w:spacing w:line="360" w:lineRule="auto"/>
        <w:ind w:firstLine="397"/>
        <w:jc w:val="center"/>
        <w:rPr>
          <w:b/>
          <w:bCs/>
          <w:sz w:val="28"/>
          <w:szCs w:val="28"/>
        </w:rPr>
      </w:pPr>
      <w:r w:rsidRPr="005B0C52">
        <w:rPr>
          <w:b/>
          <w:bCs/>
          <w:sz w:val="28"/>
          <w:szCs w:val="28"/>
        </w:rPr>
        <w:t>ОТЧЕТ</w:t>
      </w:r>
    </w:p>
    <w:p w:rsidR="00BC0BEB" w:rsidRPr="005B0C52" w:rsidRDefault="00BC0BEB" w:rsidP="00BC0BEB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о выполнении практического задания №</w:t>
      </w:r>
      <w:r>
        <w:rPr>
          <w:bCs/>
          <w:sz w:val="28"/>
          <w:szCs w:val="28"/>
        </w:rPr>
        <w:t>1 (</w:t>
      </w:r>
      <w:r w:rsidR="00CC67C0">
        <w:rPr>
          <w:bCs/>
          <w:sz w:val="28"/>
          <w:szCs w:val="28"/>
        </w:rPr>
        <w:t>строки</w:t>
      </w:r>
      <w:r>
        <w:rPr>
          <w:bCs/>
          <w:sz w:val="28"/>
          <w:szCs w:val="28"/>
        </w:rPr>
        <w:t>)</w:t>
      </w:r>
    </w:p>
    <w:p w:rsidR="00BC0BEB" w:rsidRPr="005B0C52" w:rsidRDefault="00BC0BEB" w:rsidP="00BC0BEB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по дисциплине</w:t>
      </w:r>
    </w:p>
    <w:p w:rsidR="00BC0BEB" w:rsidRPr="005B0C52" w:rsidRDefault="00BC0BEB" w:rsidP="00BC0BEB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«Структуры и алгоритмы обработки данных»</w:t>
      </w:r>
    </w:p>
    <w:p w:rsidR="00BC0BEB" w:rsidRPr="005B0C52" w:rsidRDefault="00BC0BEB" w:rsidP="00BC0BEB">
      <w:pPr>
        <w:spacing w:line="360" w:lineRule="auto"/>
        <w:ind w:firstLine="397"/>
        <w:jc w:val="both"/>
        <w:rPr>
          <w:b/>
          <w:sz w:val="28"/>
          <w:szCs w:val="28"/>
        </w:rPr>
      </w:pPr>
    </w:p>
    <w:p w:rsidR="00BC0BEB" w:rsidRPr="005B0C52" w:rsidRDefault="00BC0BEB" w:rsidP="00BC0BEB">
      <w:pPr>
        <w:spacing w:line="360" w:lineRule="auto"/>
        <w:ind w:firstLine="397"/>
        <w:jc w:val="both"/>
        <w:rPr>
          <w:b/>
          <w:sz w:val="28"/>
          <w:szCs w:val="28"/>
        </w:rPr>
      </w:pPr>
    </w:p>
    <w:p w:rsidR="00BC0BEB" w:rsidRPr="005B0C52" w:rsidRDefault="00BC0BEB" w:rsidP="00BC0BEB">
      <w:pPr>
        <w:spacing w:line="360" w:lineRule="auto"/>
        <w:ind w:firstLine="397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BC0BEB" w:rsidRPr="005B0C52" w:rsidTr="0061685A">
        <w:tc>
          <w:tcPr>
            <w:tcW w:w="4926" w:type="dxa"/>
          </w:tcPr>
          <w:p w:rsidR="00BC0BEB" w:rsidRPr="005B0C52" w:rsidRDefault="00BC0BEB" w:rsidP="0061685A">
            <w:pPr>
              <w:spacing w:line="360" w:lineRule="auto"/>
              <w:ind w:firstLine="397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BC0BEB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  <w:p w:rsidR="00BC0BEB" w:rsidRPr="002D39B5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студент группы КЭ-</w:t>
            </w:r>
            <w:r w:rsidRPr="002D39B5">
              <w:rPr>
                <w:sz w:val="28"/>
                <w:szCs w:val="28"/>
              </w:rPr>
              <w:t>204</w:t>
            </w:r>
          </w:p>
          <w:p w:rsidR="00BC0BEB" w:rsidRPr="002D39B5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Тельнов В.А.</w:t>
            </w:r>
          </w:p>
          <w:p w:rsidR="00BC0BEB" w:rsidRPr="005B0C52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</w:p>
          <w:p w:rsidR="00BC0BEB" w:rsidRPr="005B0C52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Проверил:</w:t>
            </w:r>
          </w:p>
          <w:p w:rsidR="00BC0BEB" w:rsidRPr="005B0C52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ст. преподаватель кафедры СП</w:t>
            </w:r>
          </w:p>
          <w:p w:rsidR="00BC0BEB" w:rsidRPr="005B0C52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Петрова Л.Н.</w:t>
            </w:r>
          </w:p>
          <w:p w:rsidR="00BC0BEB" w:rsidRPr="005B0C52" w:rsidRDefault="00BC0BEB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</w:p>
        </w:tc>
      </w:tr>
    </w:tbl>
    <w:p w:rsidR="00BC0BEB" w:rsidRPr="005B0C52" w:rsidRDefault="00BC0BEB" w:rsidP="00BC0BEB">
      <w:pPr>
        <w:pStyle w:val="a4"/>
        <w:spacing w:line="360" w:lineRule="auto"/>
        <w:ind w:left="0" w:righ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C0BEB" w:rsidRDefault="00BC0BEB" w:rsidP="00BC0BEB">
      <w:pPr>
        <w:pStyle w:val="a4"/>
        <w:spacing w:line="360" w:lineRule="auto"/>
        <w:ind w:left="0" w:righ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C0BEB" w:rsidRPr="005B0C52" w:rsidRDefault="00BC0BEB" w:rsidP="00BC0BEB">
      <w:pPr>
        <w:pStyle w:val="a4"/>
        <w:spacing w:line="360" w:lineRule="auto"/>
        <w:ind w:left="0" w:righ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C0BEB" w:rsidRPr="005B0C52" w:rsidRDefault="00BC0BEB" w:rsidP="00BC0BEB">
      <w:pPr>
        <w:pStyle w:val="a4"/>
        <w:spacing w:line="360" w:lineRule="auto"/>
        <w:ind w:left="0" w:right="0"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5B0C52">
        <w:rPr>
          <w:rFonts w:ascii="Times New Roman" w:hAnsi="Times New Roman" w:cs="Times New Roman"/>
          <w:sz w:val="28"/>
          <w:szCs w:val="28"/>
        </w:rPr>
        <w:t>Челябинск - 2021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52031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BEB" w:rsidRDefault="00BC0BEB" w:rsidP="00BC0BEB">
          <w:pPr>
            <w:pStyle w:val="a7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30674E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BC0BEB" w:rsidRPr="00E91F78" w:rsidRDefault="00BC0BEB" w:rsidP="00BC0BEB">
          <w:pPr>
            <w:spacing w:line="360" w:lineRule="auto"/>
            <w:contextualSpacing/>
          </w:pPr>
        </w:p>
        <w:p w:rsidR="00C41151" w:rsidRDefault="00C41151" w:rsidP="00C4115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000000" w:themeColor="text1"/>
              <w:szCs w:val="28"/>
            </w:rPr>
            <w:fldChar w:fldCharType="begin"/>
          </w:r>
          <w:r>
            <w:rPr>
              <w:color w:val="000000" w:themeColor="text1"/>
              <w:szCs w:val="28"/>
            </w:rPr>
            <w:instrText xml:space="preserve"> TOC \o "1-3" \h \z \u </w:instrText>
          </w:r>
          <w:r>
            <w:rPr>
              <w:color w:val="000000" w:themeColor="text1"/>
              <w:szCs w:val="28"/>
            </w:rPr>
            <w:fldChar w:fldCharType="separate"/>
          </w:r>
          <w:hyperlink w:anchor="_Toc64801074" w:history="1">
            <w:r w:rsidRPr="00BD7209">
              <w:rPr>
                <w:rStyle w:val="a8"/>
                <w:noProof/>
              </w:rPr>
              <w:t>Словестная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151" w:rsidRDefault="00C41151" w:rsidP="00C4115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801075" w:history="1">
            <w:r w:rsidRPr="00BD7209">
              <w:rPr>
                <w:rStyle w:val="a8"/>
                <w:noProof/>
              </w:rPr>
              <w:t>Листинг</w:t>
            </w:r>
            <w:r w:rsidRPr="00BD7209">
              <w:rPr>
                <w:rStyle w:val="a8"/>
                <w:noProof/>
                <w:lang w:val="en-US"/>
              </w:rPr>
              <w:t xml:space="preserve"> </w:t>
            </w:r>
            <w:r w:rsidRPr="00BD72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151" w:rsidRDefault="00C41151" w:rsidP="00C41151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801076" w:history="1">
            <w:r w:rsidRPr="00BD7209">
              <w:rPr>
                <w:rStyle w:val="a8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151" w:rsidRDefault="00C41151" w:rsidP="00C41151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801077" w:history="1">
            <w:r w:rsidRPr="00BD7209">
              <w:rPr>
                <w:rStyle w:val="a8"/>
                <w:noProof/>
                <w:lang w:val="en-US"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151" w:rsidRDefault="00C41151" w:rsidP="00C41151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801078" w:history="1">
            <w:r w:rsidRPr="00BD7209">
              <w:rPr>
                <w:rStyle w:val="a8"/>
                <w:noProof/>
                <w:lang w:val="en-US"/>
              </w:rPr>
              <w:t>FormStringReplace.cs [</w:t>
            </w:r>
            <w:r w:rsidRPr="00BD7209">
              <w:rPr>
                <w:rStyle w:val="a8"/>
                <w:noProof/>
              </w:rPr>
              <w:t>Конструктор</w:t>
            </w:r>
            <w:r w:rsidRPr="00BD7209">
              <w:rPr>
                <w:rStyle w:val="a8"/>
                <w:noProof/>
                <w:lang w:val="en-US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151" w:rsidRDefault="00C41151" w:rsidP="00C4115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801079" w:history="1">
            <w:r w:rsidRPr="00BD7209">
              <w:rPr>
                <w:rStyle w:val="a8"/>
                <w:noProof/>
              </w:rPr>
              <w:t>Контрольный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151" w:rsidRDefault="00C41151" w:rsidP="00C4115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801080" w:history="1">
            <w:r w:rsidRPr="00BD7209">
              <w:rPr>
                <w:rStyle w:val="a8"/>
                <w:noProof/>
              </w:rPr>
              <w:t>Выводы по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BEB" w:rsidRPr="0030674E" w:rsidRDefault="00C41151" w:rsidP="00C41151">
          <w:pPr>
            <w:spacing w:line="360" w:lineRule="auto"/>
            <w:contextualSpacing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C0BEB" w:rsidRDefault="00BC0BEB" w:rsidP="00BC0BEB">
      <w:pPr>
        <w:spacing w:after="160" w:line="259" w:lineRule="auto"/>
        <w:rPr>
          <w:rFonts w:eastAsiaTheme="majorEastAsia"/>
          <w:color w:val="000000" w:themeColor="text1"/>
          <w:sz w:val="32"/>
          <w:szCs w:val="28"/>
        </w:rPr>
      </w:pPr>
      <w:r>
        <w:rPr>
          <w:color w:val="000000" w:themeColor="text1"/>
          <w:szCs w:val="28"/>
        </w:rPr>
        <w:br w:type="page"/>
      </w:r>
      <w:bookmarkStart w:id="2" w:name="_GoBack"/>
      <w:bookmarkEnd w:id="2"/>
    </w:p>
    <w:p w:rsidR="00BC0BEB" w:rsidRDefault="00BC0BEB" w:rsidP="00BC0BEB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3" w:name="_Toc64801074"/>
      <w:r w:rsidRPr="0030674E">
        <w:rPr>
          <w:rFonts w:ascii="Times New Roman" w:hAnsi="Times New Roman" w:cs="Times New Roman"/>
          <w:color w:val="000000" w:themeColor="text1"/>
          <w:szCs w:val="28"/>
        </w:rPr>
        <w:lastRenderedPageBreak/>
        <w:t>Словестная постановка задачи</w:t>
      </w:r>
      <w:bookmarkEnd w:id="3"/>
    </w:p>
    <w:p w:rsidR="00BC0BEB" w:rsidRPr="0030674E" w:rsidRDefault="00BC0BEB" w:rsidP="00BC0BEB"/>
    <w:p w:rsidR="00CC67C0" w:rsidRPr="002D39B5" w:rsidRDefault="00BC0BEB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2D39B5">
        <w:rPr>
          <w:sz w:val="28"/>
          <w:szCs w:val="28"/>
        </w:rPr>
        <w:t>Вариант 25.</w:t>
      </w:r>
    </w:p>
    <w:p w:rsid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Функция заменяет символы строки из одного заданного алфави</w:t>
      </w:r>
      <w:r>
        <w:rPr>
          <w:sz w:val="28"/>
          <w:szCs w:val="28"/>
        </w:rPr>
        <w:t>та на символы другого алфавита.</w:t>
      </w: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</w:p>
    <w:p w:rsid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На вход подается 2 последовательности символов, разделенных пробелами, (алфавиты) и строка, к</w:t>
      </w:r>
      <w:r>
        <w:rPr>
          <w:sz w:val="28"/>
          <w:szCs w:val="28"/>
        </w:rPr>
        <w:t>оторую требуется преобразовать.</w:t>
      </w: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Задача имеет решение если</w:t>
      </w: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1.</w:t>
      </w:r>
      <w:r w:rsidRPr="00CC67C0">
        <w:rPr>
          <w:sz w:val="28"/>
          <w:szCs w:val="28"/>
        </w:rPr>
        <w:tab/>
        <w:t>Введены не пустые алфавиты</w:t>
      </w: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2.</w:t>
      </w:r>
      <w:r w:rsidRPr="00CC67C0">
        <w:rPr>
          <w:sz w:val="28"/>
          <w:szCs w:val="28"/>
        </w:rPr>
        <w:tab/>
        <w:t>Каждому символу первого алфавита соответствует символ второго алфавита,</w:t>
      </w: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3.</w:t>
      </w:r>
      <w:r w:rsidRPr="00CC67C0">
        <w:rPr>
          <w:sz w:val="28"/>
          <w:szCs w:val="28"/>
        </w:rPr>
        <w:tab/>
        <w:t xml:space="preserve">Символы первого алфавита не повторяются </w:t>
      </w:r>
    </w:p>
    <w:p w:rsid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4.</w:t>
      </w:r>
      <w:r w:rsidRPr="00CC67C0">
        <w:rPr>
          <w:sz w:val="28"/>
          <w:szCs w:val="28"/>
        </w:rPr>
        <w:tab/>
        <w:t>Символы ал</w:t>
      </w:r>
      <w:r>
        <w:rPr>
          <w:sz w:val="28"/>
          <w:szCs w:val="28"/>
        </w:rPr>
        <w:t>фавитов состоят из одного знака</w:t>
      </w:r>
    </w:p>
    <w:p w:rsidR="00CC67C0" w:rsidRPr="00CC67C0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</w:p>
    <w:p w:rsidR="00BC0BEB" w:rsidRPr="009B69A5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  <w:r w:rsidRPr="00CC67C0">
        <w:rPr>
          <w:sz w:val="28"/>
          <w:szCs w:val="28"/>
        </w:rPr>
        <w:t>Ожидаемый результат – стока, в которой символы первого алфав</w:t>
      </w:r>
      <w:r>
        <w:rPr>
          <w:sz w:val="28"/>
          <w:szCs w:val="28"/>
        </w:rPr>
        <w:t>ита изменены на символы второго</w:t>
      </w:r>
      <w:r w:rsidR="009B69A5" w:rsidRPr="009B69A5">
        <w:rPr>
          <w:sz w:val="28"/>
          <w:szCs w:val="28"/>
        </w:rPr>
        <w:t>.</w:t>
      </w:r>
    </w:p>
    <w:p w:rsidR="00CC67C0" w:rsidRPr="002D39B5" w:rsidRDefault="00CC67C0" w:rsidP="00CC67C0">
      <w:pPr>
        <w:spacing w:line="360" w:lineRule="auto"/>
        <w:ind w:firstLine="397"/>
        <w:jc w:val="both"/>
        <w:rPr>
          <w:sz w:val="28"/>
          <w:szCs w:val="28"/>
        </w:rPr>
      </w:pPr>
    </w:p>
    <w:p w:rsidR="00BC0BEB" w:rsidRPr="00F03672" w:rsidRDefault="00BC0BEB" w:rsidP="00BC0BE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64801075"/>
      <w:r w:rsidRPr="0030674E">
        <w:rPr>
          <w:rFonts w:ascii="Times New Roman" w:hAnsi="Times New Roman" w:cs="Times New Roman"/>
          <w:color w:val="000000" w:themeColor="text1"/>
        </w:rPr>
        <w:t>Листинг</w:t>
      </w:r>
      <w:r w:rsidRPr="0030674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0674E">
        <w:rPr>
          <w:rFonts w:ascii="Times New Roman" w:hAnsi="Times New Roman" w:cs="Times New Roman"/>
          <w:color w:val="000000" w:themeColor="text1"/>
        </w:rPr>
        <w:t>программы</w:t>
      </w:r>
      <w:bookmarkEnd w:id="4"/>
    </w:p>
    <w:p w:rsidR="00BC0BEB" w:rsidRPr="00F03672" w:rsidRDefault="00BC0BEB" w:rsidP="00BC0BEB">
      <w:pPr>
        <w:rPr>
          <w:lang w:val="en-US"/>
        </w:rPr>
      </w:pPr>
    </w:p>
    <w:p w:rsidR="00BC0BEB" w:rsidRDefault="00BC0BEB" w:rsidP="00BC0BEB">
      <w:pPr>
        <w:spacing w:line="360" w:lineRule="auto"/>
        <w:jc w:val="both"/>
        <w:rPr>
          <w:sz w:val="28"/>
          <w:szCs w:val="28"/>
          <w:lang w:val="en-US"/>
        </w:rPr>
      </w:pPr>
      <w:r w:rsidRPr="002D39B5">
        <w:rPr>
          <w:sz w:val="28"/>
          <w:szCs w:val="28"/>
        </w:rPr>
        <w:t>С</w:t>
      </w:r>
      <w:r w:rsidRPr="002D39B5">
        <w:rPr>
          <w:sz w:val="28"/>
          <w:szCs w:val="28"/>
          <w:lang w:val="en-US"/>
        </w:rPr>
        <w:t>#</w:t>
      </w:r>
    </w:p>
    <w:p w:rsidR="00BC0BEB" w:rsidRPr="00F73704" w:rsidRDefault="00BC0BEB" w:rsidP="00BC0BEB">
      <w:pPr>
        <w:spacing w:line="360" w:lineRule="auto"/>
        <w:jc w:val="both"/>
        <w:rPr>
          <w:sz w:val="28"/>
          <w:szCs w:val="28"/>
          <w:lang w:val="en-US"/>
        </w:rPr>
      </w:pPr>
    </w:p>
    <w:p w:rsidR="00BC0BEB" w:rsidRPr="004211F9" w:rsidRDefault="00BC0BEB" w:rsidP="00BC0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64801076"/>
      <w:proofErr w:type="spellStart"/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Program.cs</w:t>
      </w:r>
      <w:bookmarkEnd w:id="5"/>
      <w:proofErr w:type="spellEnd"/>
    </w:p>
    <w:p w:rsidR="00BC0BEB" w:rsidRDefault="00BC0BEB" w:rsidP="00BC0BEB">
      <w:pPr>
        <w:rPr>
          <w:sz w:val="28"/>
          <w:szCs w:val="28"/>
          <w:lang w:val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using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System;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using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System.Windows.Forms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namespace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lab1_strings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static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class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2B91AF"/>
          <w:sz w:val="28"/>
          <w:szCs w:val="28"/>
          <w:lang w:val="en-US" w:eastAsia="en-US"/>
        </w:rPr>
        <w:t>Program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STAThread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static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void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Main()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Application.EnableVisualStyles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Application.SetCompatibleTextRenderingDefault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false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Application.Run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new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FormStringReplace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}</w:t>
      </w:r>
    </w:p>
    <w:p w:rsidR="00BC0BEB" w:rsidRDefault="00BC0BEB" w:rsidP="00BC0BEB">
      <w:pPr>
        <w:rPr>
          <w:sz w:val="28"/>
          <w:szCs w:val="28"/>
          <w:lang w:val="en-US"/>
        </w:rPr>
      </w:pPr>
    </w:p>
    <w:p w:rsidR="00BC0BEB" w:rsidRDefault="00BC0BEB" w:rsidP="00BC0BEB">
      <w:pPr>
        <w:rPr>
          <w:sz w:val="28"/>
          <w:szCs w:val="28"/>
          <w:lang w:val="en-US"/>
        </w:rPr>
      </w:pPr>
    </w:p>
    <w:p w:rsidR="00BC0BEB" w:rsidRPr="004211F9" w:rsidRDefault="00BC0BEB" w:rsidP="00BC0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64801077"/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Form1.cs</w:t>
      </w:r>
      <w:bookmarkEnd w:id="6"/>
    </w:p>
    <w:p w:rsidR="00BC0BEB" w:rsidRDefault="00BC0BEB" w:rsidP="00BC0BEB">
      <w:pPr>
        <w:rPr>
          <w:sz w:val="28"/>
          <w:szCs w:val="28"/>
          <w:lang w:val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using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System;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using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System.Windows.Forms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namespace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lab1_strings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public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partial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class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2B91AF"/>
          <w:sz w:val="28"/>
          <w:szCs w:val="28"/>
          <w:lang w:val="en-US" w:eastAsia="en-US"/>
        </w:rPr>
        <w:t>FormStringReplace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: Form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private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char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[]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private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string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modifiedString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public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2B91AF"/>
          <w:sz w:val="28"/>
          <w:szCs w:val="28"/>
          <w:lang w:val="en-US" w:eastAsia="en-US"/>
        </w:rPr>
        <w:t>FormStringReplace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InitializeComponent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//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Вызывается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событием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нажатия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кнопки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"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Заменить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>"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//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и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преобразует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строку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private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void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buttonReplace_Click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object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EventArgs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e)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ParseAlphabets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//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Преобразование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строки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char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inputSting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textBoxInput.Text.ToCharArray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inputSting.Length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++)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j = 0; j &lt;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 j++)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inputSting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 ==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[j])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inputSting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 =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[j];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break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}  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modifiedString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new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string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inputSting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textBoxOutput.Text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modifiedString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MessageBox.Show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"Строка преобразована успешно\n"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"Успех"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// Преобразует строки, введенные в первые 2 поля в алфавиты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</w:t>
      </w:r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 xml:space="preserve">// Возвращает </w:t>
      </w:r>
      <w:proofErr w:type="spellStart"/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true</w:t>
      </w:r>
      <w:proofErr w:type="spellEnd"/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 xml:space="preserve"> при успешном преобразовании и </w:t>
      </w:r>
      <w:proofErr w:type="spellStart"/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false</w:t>
      </w:r>
      <w:proofErr w:type="spellEnd"/>
      <w:r w:rsidRPr="00CC67C0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 xml:space="preserve"> при ошибке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private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bool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ParseAlphabets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string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</w:t>
      </w:r>
      <w:proofErr w:type="spellEnd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textBoxFirstAlphabet.Text.Trim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().Split(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val="en-US" w:eastAsia="en-US"/>
        </w:rPr>
        <w:t>' '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</w:t>
      </w:r>
      <w:proofErr w:type="spellEnd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textBoxSecondAlphabet.Text.Trim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().Split(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val="en-US" w:eastAsia="en-US"/>
        </w:rPr>
        <w:t>' '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string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.IsNullOrWhiteSpace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textBoxFirstAlphabet.Text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</w:t>
      </w:r>
      <w:proofErr w:type="spellStart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MessageBox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Show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gramEnd"/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"Введен пустой алфавит"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"Ошибка"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false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MessageBox.Show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 xml:space="preserve">"Введены алфавиты разной </w:t>
      </w:r>
      <w:proofErr w:type="gramStart"/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длины,\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nлибо</w:t>
      </w:r>
      <w:proofErr w:type="spellEnd"/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 xml:space="preserve"> введен двойной символ пробела"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"Ошибка"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false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new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char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 xml:space="preserve">           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new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char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firstAlphabetUnparsed.Length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++)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string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.IsNullOrWhiteSpace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]) || </w:t>
      </w:r>
      <w:proofErr w:type="spell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string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.IsNullOrWhiteSpace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]))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MessageBox.Show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"Введен двойной символ пробела"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"Ошибка"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false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].Length &gt; 1 ||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].Length &gt; 1)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MessageBox.Show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"Элемент алфавита содержит больше одного символа"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"Ошибка"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false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][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0];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 j++)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[j] ==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firstAlphabet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])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{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       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MessageBox.Show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"Обнаружен повторяющийся символ в первом алфавите"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CC67C0">
        <w:rPr>
          <w:rFonts w:ascii="Courier New" w:eastAsiaTheme="minorHAnsi" w:hAnsi="Courier New" w:cs="Courier New"/>
          <w:color w:val="A31515"/>
          <w:sz w:val="28"/>
          <w:szCs w:val="28"/>
          <w:lang w:eastAsia="en-US"/>
        </w:rPr>
        <w:t>"Ошибка"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           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false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    _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secondAlphabetUnparsed</w:t>
      </w:r>
      <w:proofErr w:type="spell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][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0];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</w:t>
      </w:r>
      <w:proofErr w:type="gramEnd"/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CC67C0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true</w:t>
      </w: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}</w:t>
      </w:r>
    </w:p>
    <w:p w:rsidR="00CC67C0" w:rsidRPr="00CC67C0" w:rsidRDefault="00CC67C0" w:rsidP="00CC67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C67C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}</w:t>
      </w:r>
    </w:p>
    <w:p w:rsidR="00BC0BEB" w:rsidRPr="004211F9" w:rsidRDefault="00CC67C0" w:rsidP="00BC0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64801078"/>
      <w:proofErr w:type="spellStart"/>
      <w:r w:rsidRPr="00CC67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FormStringReplace</w:t>
      </w:r>
      <w:r w:rsidR="00BC0BEB"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.cs</w:t>
      </w:r>
      <w:proofErr w:type="spellEnd"/>
      <w:r w:rsidR="00BC0BEB" w:rsidRPr="00CC67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0BEB"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BC0BEB" w:rsidRPr="004211F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="00BC0BEB"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bookmarkEnd w:id="7"/>
    </w:p>
    <w:p w:rsidR="00BC0BEB" w:rsidRDefault="00BC0BEB" w:rsidP="00BC0BEB">
      <w:pPr>
        <w:rPr>
          <w:sz w:val="28"/>
          <w:szCs w:val="28"/>
          <w:lang w:val="en-US"/>
        </w:rPr>
      </w:pPr>
    </w:p>
    <w:p w:rsidR="00BC0BEB" w:rsidRDefault="00CC67C0" w:rsidP="00BC0BEB">
      <w:pPr>
        <w:keepNext/>
      </w:pPr>
      <w:r w:rsidRPr="003A63F6">
        <w:rPr>
          <w:noProof/>
          <w:sz w:val="28"/>
          <w:szCs w:val="28"/>
        </w:rPr>
        <w:drawing>
          <wp:inline distT="0" distB="0" distL="0" distR="0" wp14:anchorId="5043E527" wp14:editId="57BAF151">
            <wp:extent cx="4610100" cy="4026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693" cy="4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EB" w:rsidRPr="00F57250" w:rsidRDefault="00BC0BEB" w:rsidP="00BC0BE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Рис. 1. Внешний вид конструктора</w:t>
      </w:r>
    </w:p>
    <w:p w:rsidR="00BC0BEB" w:rsidRDefault="00BC0BEB" w:rsidP="00BC0BEB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64801079"/>
      <w:r w:rsidRPr="0030674E">
        <w:rPr>
          <w:rFonts w:ascii="Times New Roman" w:hAnsi="Times New Roman" w:cs="Times New Roman"/>
          <w:color w:val="000000" w:themeColor="text1"/>
        </w:rPr>
        <w:t>Контрольный тест</w:t>
      </w:r>
      <w:bookmarkEnd w:id="8"/>
    </w:p>
    <w:p w:rsidR="00CC67C0" w:rsidRPr="00CC67C0" w:rsidRDefault="00CC67C0" w:rsidP="00CC67C0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 xml:space="preserve">Данные </w:t>
            </w:r>
          </w:p>
        </w:tc>
        <w:tc>
          <w:tcPr>
            <w:tcW w:w="2977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Результат</w:t>
            </w:r>
          </w:p>
        </w:tc>
      </w:tr>
      <w:tr w:rsidR="00CC67C0" w:rsidRPr="008A105C" w:rsidTr="0061685A">
        <w:tc>
          <w:tcPr>
            <w:tcW w:w="9209" w:type="dxa"/>
            <w:gridSpan w:val="3"/>
          </w:tcPr>
          <w:p w:rsidR="00CC67C0" w:rsidRPr="00CC67C0" w:rsidRDefault="00CC67C0" w:rsidP="0061685A">
            <w:pPr>
              <w:jc w:val="center"/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Тест 1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e t</w:t>
            </w:r>
          </w:p>
        </w:tc>
        <w:tc>
          <w:tcPr>
            <w:tcW w:w="2977" w:type="dxa"/>
            <w:vMerge w:val="restart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proofErr w:type="spellStart"/>
            <w:r w:rsidRPr="00CC67C0">
              <w:rPr>
                <w:sz w:val="28"/>
                <w:szCs w:val="28"/>
              </w:rPr>
              <w:t>d~xd</w:t>
            </w:r>
            <w:proofErr w:type="spellEnd"/>
            <w:r w:rsidRPr="00CC67C0">
              <w:rPr>
                <w:sz w:val="28"/>
                <w:szCs w:val="28"/>
              </w:rPr>
              <w:t xml:space="preserve"> ~</w:t>
            </w:r>
            <w:proofErr w:type="spellStart"/>
            <w:r w:rsidRPr="00CC67C0">
              <w:rPr>
                <w:sz w:val="28"/>
                <w:szCs w:val="28"/>
              </w:rPr>
              <w:t>xampl</w:t>
            </w:r>
            <w:proofErr w:type="spellEnd"/>
            <w:r w:rsidRPr="00CC67C0">
              <w:rPr>
                <w:sz w:val="28"/>
                <w:szCs w:val="28"/>
              </w:rPr>
              <w:t>~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~ d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9209" w:type="dxa"/>
            <w:gridSpan w:val="3"/>
          </w:tcPr>
          <w:p w:rsidR="00CC67C0" w:rsidRPr="00CC67C0" w:rsidRDefault="00CC67C0" w:rsidP="0061685A">
            <w:pPr>
              <w:jc w:val="center"/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Тест 2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 xml:space="preserve">о с </w:t>
            </w:r>
            <w:proofErr w:type="gramStart"/>
            <w:r w:rsidRPr="00CC67C0">
              <w:rPr>
                <w:sz w:val="28"/>
                <w:szCs w:val="28"/>
              </w:rPr>
              <w:t>я ,</w:t>
            </w:r>
            <w:proofErr w:type="gramEnd"/>
          </w:p>
        </w:tc>
        <w:tc>
          <w:tcPr>
            <w:tcW w:w="2977" w:type="dxa"/>
            <w:vMerge w:val="restart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 xml:space="preserve">Не </w:t>
            </w:r>
            <w:proofErr w:type="spellStart"/>
            <w:r w:rsidRPr="00CC67C0">
              <w:rPr>
                <w:sz w:val="28"/>
                <w:szCs w:val="28"/>
              </w:rPr>
              <w:t>мызлю</w:t>
            </w:r>
            <w:proofErr w:type="spellEnd"/>
            <w:r w:rsidRPr="00CC67C0">
              <w:rPr>
                <w:sz w:val="28"/>
                <w:szCs w:val="28"/>
              </w:rPr>
              <w:t xml:space="preserve"> </w:t>
            </w:r>
            <w:proofErr w:type="spellStart"/>
            <w:r w:rsidRPr="00CC67C0">
              <w:rPr>
                <w:sz w:val="28"/>
                <w:szCs w:val="28"/>
              </w:rPr>
              <w:t>г_рдый</w:t>
            </w:r>
            <w:proofErr w:type="spellEnd"/>
            <w:r w:rsidRPr="00CC67C0">
              <w:rPr>
                <w:sz w:val="28"/>
                <w:szCs w:val="28"/>
              </w:rPr>
              <w:t xml:space="preserve"> </w:t>
            </w:r>
            <w:proofErr w:type="spellStart"/>
            <w:r w:rsidRPr="00CC67C0">
              <w:rPr>
                <w:sz w:val="28"/>
                <w:szCs w:val="28"/>
              </w:rPr>
              <w:t>звет</w:t>
            </w:r>
            <w:proofErr w:type="spellEnd"/>
            <w:r w:rsidRPr="00CC67C0">
              <w:rPr>
                <w:sz w:val="28"/>
                <w:szCs w:val="28"/>
              </w:rPr>
              <w:t xml:space="preserve"> забавить!</w:t>
            </w:r>
          </w:p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 xml:space="preserve">Вниманье дружбы </w:t>
            </w:r>
            <w:proofErr w:type="spellStart"/>
            <w:r w:rsidRPr="00CC67C0">
              <w:rPr>
                <w:sz w:val="28"/>
                <w:szCs w:val="28"/>
              </w:rPr>
              <w:t>в_злюбю</w:t>
            </w:r>
            <w:proofErr w:type="spellEnd"/>
            <w:r w:rsidRPr="00CC67C0">
              <w:rPr>
                <w:sz w:val="28"/>
                <w:szCs w:val="28"/>
              </w:rPr>
              <w:t>!</w:t>
            </w:r>
          </w:p>
          <w:p w:rsidR="00CC67C0" w:rsidRPr="00CC67C0" w:rsidRDefault="00CC67C0" w:rsidP="0061685A">
            <w:pPr>
              <w:rPr>
                <w:sz w:val="28"/>
                <w:szCs w:val="28"/>
              </w:rPr>
            </w:pPr>
            <w:proofErr w:type="spellStart"/>
            <w:r w:rsidRPr="00CC67C0">
              <w:rPr>
                <w:sz w:val="28"/>
                <w:szCs w:val="28"/>
              </w:rPr>
              <w:t>Х_тел</w:t>
            </w:r>
            <w:proofErr w:type="spellEnd"/>
            <w:r w:rsidRPr="00CC67C0">
              <w:rPr>
                <w:sz w:val="28"/>
                <w:szCs w:val="28"/>
              </w:rPr>
              <w:t xml:space="preserve"> бы ю тебе </w:t>
            </w:r>
            <w:proofErr w:type="spellStart"/>
            <w:r w:rsidRPr="00CC67C0">
              <w:rPr>
                <w:sz w:val="28"/>
                <w:szCs w:val="28"/>
              </w:rPr>
              <w:t>предзтавить</w:t>
            </w:r>
            <w:proofErr w:type="spellEnd"/>
          </w:p>
          <w:p w:rsidR="00CC67C0" w:rsidRPr="00CC67C0" w:rsidRDefault="00CC67C0" w:rsidP="0061685A">
            <w:pPr>
              <w:rPr>
                <w:sz w:val="28"/>
                <w:szCs w:val="28"/>
              </w:rPr>
            </w:pPr>
            <w:proofErr w:type="spellStart"/>
            <w:r w:rsidRPr="00CC67C0">
              <w:rPr>
                <w:sz w:val="28"/>
                <w:szCs w:val="28"/>
              </w:rPr>
              <w:t>Зал_г</w:t>
            </w:r>
            <w:proofErr w:type="spellEnd"/>
            <w:r w:rsidRPr="00CC67C0">
              <w:rPr>
                <w:sz w:val="28"/>
                <w:szCs w:val="28"/>
              </w:rPr>
              <w:t xml:space="preserve"> </w:t>
            </w:r>
            <w:proofErr w:type="spellStart"/>
            <w:r w:rsidRPr="00CC67C0">
              <w:rPr>
                <w:sz w:val="28"/>
                <w:szCs w:val="28"/>
              </w:rPr>
              <w:t>д_зт_йнее</w:t>
            </w:r>
            <w:proofErr w:type="spellEnd"/>
            <w:r w:rsidRPr="00CC67C0">
              <w:rPr>
                <w:sz w:val="28"/>
                <w:szCs w:val="28"/>
              </w:rPr>
              <w:t xml:space="preserve"> </w:t>
            </w:r>
            <w:proofErr w:type="spellStart"/>
            <w:r w:rsidRPr="00CC67C0">
              <w:rPr>
                <w:sz w:val="28"/>
                <w:szCs w:val="28"/>
              </w:rPr>
              <w:t>тебю</w:t>
            </w:r>
            <w:proofErr w:type="spellEnd"/>
            <w:r w:rsidRPr="00CC67C0">
              <w:rPr>
                <w:sz w:val="28"/>
                <w:szCs w:val="28"/>
              </w:rPr>
              <w:t>!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 xml:space="preserve">_ з </w:t>
            </w:r>
            <w:proofErr w:type="gramStart"/>
            <w:r w:rsidRPr="00CC67C0">
              <w:rPr>
                <w:sz w:val="28"/>
                <w:szCs w:val="28"/>
              </w:rPr>
              <w:t>ю !</w:t>
            </w:r>
            <w:proofErr w:type="gramEnd"/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Не мысля гордый свет забавить,</w:t>
            </w:r>
          </w:p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 xml:space="preserve">Вниманье дружбы </w:t>
            </w:r>
            <w:proofErr w:type="spellStart"/>
            <w:r w:rsidRPr="00CC67C0">
              <w:rPr>
                <w:sz w:val="28"/>
                <w:szCs w:val="28"/>
              </w:rPr>
              <w:t>возлюбя</w:t>
            </w:r>
            <w:proofErr w:type="spellEnd"/>
            <w:r w:rsidRPr="00CC67C0">
              <w:rPr>
                <w:sz w:val="28"/>
                <w:szCs w:val="28"/>
              </w:rPr>
              <w:t>,</w:t>
            </w:r>
          </w:p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Хотел бы я тебе представить</w:t>
            </w:r>
          </w:p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Залог достойнее тебя,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9209" w:type="dxa"/>
            <w:gridSpan w:val="3"/>
          </w:tcPr>
          <w:p w:rsidR="00CC67C0" w:rsidRPr="00CC67C0" w:rsidRDefault="00CC67C0" w:rsidP="0061685A">
            <w:pPr>
              <w:jc w:val="center"/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Тест 3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e t</w:t>
            </w:r>
            <w:r w:rsidRPr="00CC67C0">
              <w:rPr>
                <w:sz w:val="28"/>
                <w:szCs w:val="28"/>
              </w:rPr>
              <w:t xml:space="preserve"> </w:t>
            </w:r>
            <w:proofErr w:type="spellStart"/>
            <w:r w:rsidRPr="00CC67C0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2977" w:type="dxa"/>
            <w:vMerge w:val="restart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Ошибка: обнаружен повторяющийся символ в первом алфавите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~ d m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9209" w:type="dxa"/>
            <w:gridSpan w:val="3"/>
          </w:tcPr>
          <w:p w:rsidR="00CC67C0" w:rsidRPr="00CC67C0" w:rsidRDefault="00CC67C0" w:rsidP="0061685A">
            <w:pPr>
              <w:jc w:val="center"/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lastRenderedPageBreak/>
              <w:t>Тест 4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e t</w:t>
            </w:r>
            <w:r w:rsidRPr="00CC67C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vMerge w:val="restart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Ошибка: элемент алфавита содержит больше одного символа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 xml:space="preserve">~ da 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</w:p>
        </w:tc>
      </w:tr>
      <w:tr w:rsidR="00CC67C0" w:rsidRPr="008A105C" w:rsidTr="0061685A">
        <w:tc>
          <w:tcPr>
            <w:tcW w:w="9209" w:type="dxa"/>
            <w:gridSpan w:val="3"/>
          </w:tcPr>
          <w:p w:rsidR="00CC67C0" w:rsidRPr="00CC67C0" w:rsidRDefault="00CC67C0" w:rsidP="0061685A">
            <w:pPr>
              <w:jc w:val="center"/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Тест 5</w:t>
            </w:r>
          </w:p>
        </w:tc>
      </w:tr>
      <w:tr w:rsidR="00CC67C0" w:rsidRPr="008A105C" w:rsidTr="0061685A">
        <w:tc>
          <w:tcPr>
            <w:tcW w:w="2122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CC67C0" w:rsidRPr="00CC67C0" w:rsidRDefault="00CC67C0" w:rsidP="0061685A">
            <w:pPr>
              <w:rPr>
                <w:sz w:val="28"/>
                <w:szCs w:val="28"/>
                <w:lang w:val="en-US"/>
              </w:rPr>
            </w:pPr>
            <w:r w:rsidRPr="00CC67C0">
              <w:rPr>
                <w:sz w:val="28"/>
                <w:szCs w:val="28"/>
                <w:lang w:val="en-US"/>
              </w:rPr>
              <w:t>e t</w:t>
            </w:r>
            <w:r w:rsidRPr="00CC67C0">
              <w:rPr>
                <w:sz w:val="28"/>
                <w:szCs w:val="28"/>
              </w:rPr>
              <w:t xml:space="preserve"> </w:t>
            </w:r>
            <w:r w:rsidRPr="00CC67C0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</w:tcPr>
          <w:p w:rsidR="00CC67C0" w:rsidRPr="00CC67C0" w:rsidRDefault="00CC67C0" w:rsidP="0061685A">
            <w:pPr>
              <w:rPr>
                <w:sz w:val="28"/>
                <w:szCs w:val="28"/>
              </w:rPr>
            </w:pPr>
            <w:r w:rsidRPr="00CC67C0">
              <w:rPr>
                <w:sz w:val="28"/>
                <w:szCs w:val="28"/>
              </w:rPr>
              <w:t>Ошибка: алфавиты разной длины</w:t>
            </w:r>
          </w:p>
        </w:tc>
      </w:tr>
    </w:tbl>
    <w:p w:rsidR="00BC0BEB" w:rsidRPr="0030674E" w:rsidRDefault="00BC0BEB" w:rsidP="00BC0BEB"/>
    <w:p w:rsidR="00F279BC" w:rsidRDefault="00BC0BEB" w:rsidP="00BC0BE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Табл. 1. Контрольные тесты</w:t>
      </w:r>
    </w:p>
    <w:p w:rsidR="00BC0BEB" w:rsidRPr="0030674E" w:rsidRDefault="00BC0BEB" w:rsidP="00BC0BEB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64801080"/>
      <w:r w:rsidRPr="0030674E">
        <w:rPr>
          <w:rFonts w:ascii="Times New Roman" w:hAnsi="Times New Roman" w:cs="Times New Roman"/>
          <w:color w:val="000000" w:themeColor="text1"/>
        </w:rPr>
        <w:t>Выводы по практической работе</w:t>
      </w:r>
      <w:bookmarkEnd w:id="9"/>
    </w:p>
    <w:p w:rsidR="00BC0BEB" w:rsidRDefault="00BC0BEB" w:rsidP="00BC0BEB">
      <w:pPr>
        <w:spacing w:line="360" w:lineRule="auto"/>
        <w:ind w:firstLine="397"/>
        <w:jc w:val="both"/>
        <w:rPr>
          <w:sz w:val="28"/>
          <w:szCs w:val="28"/>
        </w:rPr>
      </w:pPr>
    </w:p>
    <w:p w:rsidR="00380294" w:rsidRPr="00CC67C0" w:rsidRDefault="00CC67C0" w:rsidP="00CC67C0">
      <w:pPr>
        <w:spacing w:line="360" w:lineRule="auto"/>
        <w:ind w:firstLine="397"/>
      </w:pPr>
      <w:r w:rsidRPr="00CC67C0">
        <w:rPr>
          <w:sz w:val="28"/>
          <w:szCs w:val="28"/>
        </w:rPr>
        <w:t>Структура данных «Строка» может быть использована для работы с символьными последовательностями – их хранением, редактированием, вводом и выводом.</w:t>
      </w:r>
    </w:p>
    <w:sectPr w:rsidR="00380294" w:rsidRPr="00CC67C0" w:rsidSect="00F57250">
      <w:footerReference w:type="default" r:id="rId6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550007"/>
      <w:docPartObj>
        <w:docPartGallery w:val="Page Numbers (Bottom of Page)"/>
        <w:docPartUnique/>
      </w:docPartObj>
    </w:sdtPr>
    <w:sdtEndPr/>
    <w:sdtContent>
      <w:p w:rsidR="002D39B5" w:rsidRDefault="00C411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D39B5" w:rsidRDefault="00C41151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EB"/>
    <w:rsid w:val="00380294"/>
    <w:rsid w:val="007D1BB1"/>
    <w:rsid w:val="008A5F50"/>
    <w:rsid w:val="009B69A5"/>
    <w:rsid w:val="00B60F60"/>
    <w:rsid w:val="00BC0BEB"/>
    <w:rsid w:val="00C41151"/>
    <w:rsid w:val="00CC67C0"/>
    <w:rsid w:val="00ED38B0"/>
    <w:rsid w:val="00EE6B14"/>
    <w:rsid w:val="00F2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DC295-5282-4851-820C-5F8E6F06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0B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B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B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0B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BC0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0BEB"/>
    <w:pPr>
      <w:ind w:left="720" w:right="11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BC0B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C0B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C0BE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1151"/>
    <w:pPr>
      <w:tabs>
        <w:tab w:val="right" w:leader="dot" w:pos="9911"/>
      </w:tabs>
      <w:spacing w:after="100" w:line="360" w:lineRule="auto"/>
    </w:pPr>
    <w:rPr>
      <w:sz w:val="28"/>
    </w:rPr>
  </w:style>
  <w:style w:type="character" w:styleId="a8">
    <w:name w:val="Hyperlink"/>
    <w:basedOn w:val="a0"/>
    <w:uiPriority w:val="99"/>
    <w:unhideWhenUsed/>
    <w:rsid w:val="00BC0BEB"/>
    <w:rPr>
      <w:color w:val="0563C1" w:themeColor="hyperlink"/>
      <w:u w:val="single"/>
    </w:rPr>
  </w:style>
  <w:style w:type="paragraph" w:styleId="21">
    <w:name w:val="toc 2"/>
    <w:basedOn w:val="a"/>
    <w:next w:val="1"/>
    <w:autoRedefine/>
    <w:uiPriority w:val="39"/>
    <w:unhideWhenUsed/>
    <w:rsid w:val="00C41151"/>
    <w:pPr>
      <w:spacing w:after="100"/>
      <w:ind w:left="240"/>
    </w:pPr>
    <w:rPr>
      <w:sz w:val="28"/>
    </w:rPr>
  </w:style>
  <w:style w:type="paragraph" w:styleId="3">
    <w:name w:val="toc 3"/>
    <w:basedOn w:val="a"/>
    <w:next w:val="1"/>
    <w:autoRedefine/>
    <w:uiPriority w:val="39"/>
    <w:semiHidden/>
    <w:unhideWhenUsed/>
    <w:rsid w:val="00C41151"/>
    <w:pPr>
      <w:spacing w:after="100"/>
      <w:ind w:left="48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F46B-61AD-4E68-AB09-F653EDC7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2021-02-21T06:40:00Z</dcterms:created>
  <dcterms:modified xsi:type="dcterms:W3CDTF">2021-02-21T06:57:00Z</dcterms:modified>
</cp:coreProperties>
</file>