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Document on merged data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weblog_p1p2: combined weblog df for p1 and p2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datetime, method, url, protocol, status, byte_size, referrer, Session_ID, user_agent, category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(same as previously)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df_mouse_p1p2: combined mouse df for p1 and 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: primary key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mousemove_times</w:t>
      </w:r>
      <w:r w:rsidDel="00000000" w:rsidR="00000000" w:rsidRPr="00000000">
        <w:rPr>
          <w:rtl w:val="0"/>
        </w:rPr>
        <w:t xml:space="preserve">: the timestamp of when each mouse move was performed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mousemove_type</w:t>
      </w:r>
      <w:r w:rsidDel="00000000" w:rsidR="00000000" w:rsidRPr="00000000">
        <w:rPr>
          <w:rtl w:val="0"/>
        </w:rPr>
        <w:t xml:space="preserve">: m for movement, c for click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mousemove_behavior</w:t>
      </w:r>
      <w:r w:rsidDel="00000000" w:rsidR="00000000" w:rsidRPr="00000000">
        <w:rPr>
          <w:rtl w:val="0"/>
        </w:rPr>
        <w:t xml:space="preserve">: coordinates in the form (x, 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moderate_bot, advanced_bot, or human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mousemove_client_height_width</w:t>
      </w:r>
      <w:r w:rsidDel="00000000" w:rsidR="00000000" w:rsidRPr="00000000">
        <w:rPr>
          <w:rtl w:val="0"/>
        </w:rPr>
        <w:t xml:space="preserve">: (x, y) for those rows from phase 2, NaN for rows from phase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mouse_weblog_merge: mouse df with some columns from weblog df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session_id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mousemove_times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mousemove_type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mousemove_behavior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label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mousemove_client_height_width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status_mode</w:t>
      </w:r>
      <w:r w:rsidDel="00000000" w:rsidR="00000000" w:rsidRPr="00000000">
        <w:rPr>
          <w:rtl w:val="0"/>
        </w:rPr>
        <w:t xml:space="preserve">: mode value of status for that session_id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user_agent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avg_byte_size: </w:t>
      </w:r>
      <w:r w:rsidDel="00000000" w:rsidR="00000000" w:rsidRPr="00000000">
        <w:rPr>
          <w:rtl w:val="0"/>
        </w:rPr>
        <w:t xml:space="preserve">average byte size for that session_id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* this df is not saved but code is in the ipynb under the text header “mouse_weblog_merge: mouse df with some columns from weblog df” all the way below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* not enough ram to run in collab or jupyter notebook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