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2D73" w14:textId="77777777" w:rsidR="00684596" w:rsidRDefault="00B1457B">
      <w:pPr>
        <w:spacing w:after="10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0FFE5FB5" w14:textId="77777777" w:rsidR="00684596" w:rsidRDefault="00B1457B">
      <w:pPr>
        <w:spacing w:after="100"/>
        <w:jc w:val="center"/>
      </w:pPr>
      <w:r>
        <w:rPr>
          <w:b/>
          <w:bCs/>
          <w:sz w:val="26"/>
          <w:szCs w:val="26"/>
        </w:rPr>
        <w:t>на разработку информационной системы учёта продаж торгового дома «Торговля»</w:t>
      </w:r>
    </w:p>
    <w:p w14:paraId="2CAA6ECF" w14:textId="77777777" w:rsidR="00684596" w:rsidRDefault="00B1457B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(разработано согласно ГОСТ 19.201-78, ГОСТ 34.602-89)</w:t>
      </w:r>
    </w:p>
    <w:p w14:paraId="2169BCB0" w14:textId="77777777" w:rsidR="00684596" w:rsidRDefault="00B1457B">
      <w:pPr>
        <w:pStyle w:val="1"/>
      </w:pPr>
      <w:r>
        <w:t>1. Общие сведения</w:t>
      </w:r>
    </w:p>
    <w:p w14:paraId="70787C55" w14:textId="77777777" w:rsidR="00684596" w:rsidRDefault="00B1457B">
      <w:pPr>
        <w:pStyle w:val="2"/>
      </w:pPr>
      <w:r>
        <w:t>1.1. Полное наименование Системы</w:t>
      </w:r>
    </w:p>
    <w:p w14:paraId="5946C542" w14:textId="77777777" w:rsidR="00684596" w:rsidRDefault="00B1457B">
      <w:pPr>
        <w:spacing w:after="120"/>
        <w:jc w:val="both"/>
      </w:pPr>
      <w:r>
        <w:t>Информационная система учёта продаж торгового дома «Торговля» (далее — Система).</w:t>
      </w:r>
    </w:p>
    <w:p w14:paraId="0B0A62E6" w14:textId="77777777" w:rsidR="00684596" w:rsidRDefault="00B1457B">
      <w:pPr>
        <w:pStyle w:val="2"/>
      </w:pPr>
      <w:r>
        <w:t>1.2. Наименование организации-заказчика</w:t>
      </w:r>
    </w:p>
    <w:p w14:paraId="2880D6F1" w14:textId="77777777" w:rsidR="00684596" w:rsidRDefault="00B1457B">
      <w:pPr>
        <w:spacing w:after="120"/>
        <w:jc w:val="both"/>
      </w:pPr>
      <w:r>
        <w:t>ГОУ СПО «Тираспольский техникум информатики и права».</w:t>
      </w:r>
    </w:p>
    <w:p w14:paraId="71C296AB" w14:textId="77777777" w:rsidR="00684596" w:rsidRDefault="00B1457B">
      <w:pPr>
        <w:pStyle w:val="2"/>
      </w:pPr>
      <w:r>
        <w:t>1.3. Плановые сроки начала и окончания работ</w:t>
      </w:r>
    </w:p>
    <w:p w14:paraId="511B0406" w14:textId="77777777" w:rsidR="00684596" w:rsidRDefault="00B1457B">
      <w:pPr>
        <w:spacing w:after="120"/>
        <w:jc w:val="both"/>
      </w:pPr>
      <w:r>
        <w:t>Срок выполнения работ составляет 8 месяцев. Сроки выполнения отдельных этапов определяются календарным графиком выполнения работ.</w:t>
      </w:r>
    </w:p>
    <w:p w14:paraId="14763538" w14:textId="77777777" w:rsidR="00684596" w:rsidRDefault="00B1457B">
      <w:pPr>
        <w:pStyle w:val="2"/>
      </w:pPr>
      <w:r>
        <w:t>1.4. Порядок оформления и предъявления заказчику результатов работ</w:t>
      </w:r>
    </w:p>
    <w:p w14:paraId="15E4736C" w14:textId="77777777" w:rsidR="00684596" w:rsidRDefault="00B1457B">
      <w:pPr>
        <w:spacing w:after="120"/>
        <w:jc w:val="both"/>
      </w:pPr>
      <w:r>
        <w:t>В результате выполнения работ должна быть создана база данных, обеспечивающая автоматизацию учёта продаж, товаров и отделов торгового дома, а также формирование отчётности по выполнению плана реализации продукции.</w:t>
      </w:r>
    </w:p>
    <w:p w14:paraId="782CB40C" w14:textId="77777777" w:rsidR="00684596" w:rsidRDefault="00B1457B">
      <w:pPr>
        <w:pStyle w:val="1"/>
      </w:pPr>
      <w:r>
        <w:t>2. Назначение и цели создания Системы</w:t>
      </w:r>
    </w:p>
    <w:p w14:paraId="66042AF1" w14:textId="77777777" w:rsidR="00684596" w:rsidRDefault="00B1457B">
      <w:pPr>
        <w:pStyle w:val="2"/>
      </w:pPr>
      <w:r>
        <w:t>2.1. Назначение Системы</w:t>
      </w:r>
    </w:p>
    <w:p w14:paraId="48F03FAF" w14:textId="77777777" w:rsidR="00684596" w:rsidRDefault="00B1457B">
      <w:pPr>
        <w:spacing w:after="120"/>
        <w:jc w:val="both"/>
      </w:pPr>
      <w:r>
        <w:t>Система предназначена для автоматизации учёта торговой деятельности крупного торгового дома. Автоматизация торговой деятельности предназначена для:</w:t>
      </w:r>
    </w:p>
    <w:p w14:paraId="43C7F82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регистрации сведений об отделах торгового дома и плановых показателях продаж;</w:t>
      </w:r>
    </w:p>
    <w:p w14:paraId="69872F3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ведения справочника товаров с привязкой к отделам и категориям;</w:t>
      </w:r>
    </w:p>
    <w:p w14:paraId="022ACB97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регистрации ежедневных продаж товаров;</w:t>
      </w:r>
    </w:p>
    <w:p w14:paraId="3ED11056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анализа выполнения плана реализации продукции по отделам;</w:t>
      </w:r>
    </w:p>
    <w:p w14:paraId="756C7AB9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определения товаров и категорий с наибольшим спросом.</w:t>
      </w:r>
    </w:p>
    <w:p w14:paraId="5DAD06FD" w14:textId="77777777" w:rsidR="00684596" w:rsidRDefault="00B1457B">
      <w:pPr>
        <w:pStyle w:val="2"/>
      </w:pPr>
      <w:r>
        <w:t>2.2. Цели создания Системы</w:t>
      </w:r>
    </w:p>
    <w:p w14:paraId="51F1F472" w14:textId="77777777" w:rsidR="00684596" w:rsidRDefault="00B1457B">
      <w:pPr>
        <w:spacing w:after="120"/>
        <w:jc w:val="both"/>
      </w:pPr>
      <w:r>
        <w:t>Целью создания Системы является повышение эффективности торговой деятельности за счёт:</w:t>
      </w:r>
    </w:p>
    <w:p w14:paraId="4A3B9FC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повышения эффективности контроля выполнения плана продаж по отделам;</w:t>
      </w:r>
    </w:p>
    <w:p w14:paraId="6C6D00AF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создания единого информационного пространства учёта товаров и продаж;</w:t>
      </w:r>
    </w:p>
    <w:p w14:paraId="2CC03BA7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оптимизации процесса анализа спроса на товары и категории товаров.</w:t>
      </w:r>
    </w:p>
    <w:p w14:paraId="65BD35BB" w14:textId="77777777" w:rsidR="00684596" w:rsidRDefault="00B1457B">
      <w:pPr>
        <w:pStyle w:val="2"/>
      </w:pPr>
      <w:r>
        <w:t>2.3. Задачи создания Системы</w:t>
      </w:r>
    </w:p>
    <w:p w14:paraId="26C32C63" w14:textId="77777777" w:rsidR="00684596" w:rsidRDefault="00B1457B">
      <w:pPr>
        <w:spacing w:after="120"/>
        <w:jc w:val="both"/>
      </w:pPr>
      <w:r>
        <w:t>Для достижения поставленных целей потребуется решение следующих задач:</w:t>
      </w:r>
    </w:p>
    <w:p w14:paraId="288AA98F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учёт отделов торгового дома и установленных для них планов продаж;</w:t>
      </w:r>
    </w:p>
    <w:p w14:paraId="6A97936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учёт товаров, реализуемых каждым отделом;</w:t>
      </w:r>
    </w:p>
    <w:p w14:paraId="53FE1EE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учёт ежедневных продаж товаров;</w:t>
      </w:r>
    </w:p>
    <w:p w14:paraId="56F4208A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составление отчёта о выполнении плана продаж по отделам;</w:t>
      </w:r>
    </w:p>
    <w:p w14:paraId="6E9136CE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составление отчёта о товарах и категориях с наибольшим спросом;</w:t>
      </w:r>
    </w:p>
    <w:p w14:paraId="53F0738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составление сводного отчёта об объёме продаж за период.</w:t>
      </w:r>
    </w:p>
    <w:p w14:paraId="4A8CAABB" w14:textId="77777777" w:rsidR="00684596" w:rsidRDefault="00B1457B">
      <w:pPr>
        <w:pStyle w:val="2"/>
      </w:pPr>
      <w:r>
        <w:t>2.4. Объект автоматизации</w:t>
      </w:r>
    </w:p>
    <w:p w14:paraId="117E939D" w14:textId="77777777" w:rsidR="00684596" w:rsidRDefault="00B1457B">
      <w:pPr>
        <w:spacing w:after="120"/>
        <w:jc w:val="both"/>
      </w:pPr>
      <w:r>
        <w:t>Объектом автоматизации является совокупность процессов учёта торговой деятельности, включающая процессы:</w:t>
      </w:r>
    </w:p>
    <w:p w14:paraId="3FF1B30B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регистрация товара в справочнике и закрепление его за отделом;</w:t>
      </w:r>
    </w:p>
    <w:p w14:paraId="366E9200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регистрация факта продажи товара;</w:t>
      </w:r>
    </w:p>
    <w:p w14:paraId="4AE3DE2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формирование отчётов по продажам и выполнению плана.</w:t>
      </w:r>
    </w:p>
    <w:p w14:paraId="22CE0A9C" w14:textId="77777777" w:rsidR="00684596" w:rsidRDefault="00B1457B">
      <w:pPr>
        <w:spacing w:after="120"/>
        <w:jc w:val="both"/>
      </w:pPr>
      <w:r>
        <w:t>Система должна предусматривать возможность расширения функциональности в будущем (например, добавление учёта поставщиков, сотрудников и покупателей). Организационно-техническое обеспечение эксплуатации Системы производится Заказчиком.</w:t>
      </w:r>
    </w:p>
    <w:p w14:paraId="5579BBFE" w14:textId="77777777" w:rsidR="00684596" w:rsidRDefault="00B1457B">
      <w:pPr>
        <w:pStyle w:val="1"/>
      </w:pPr>
      <w:r>
        <w:t>3. Требования к Системе</w:t>
      </w:r>
    </w:p>
    <w:p w14:paraId="3A2DD764" w14:textId="77777777" w:rsidR="00684596" w:rsidRDefault="00B1457B">
      <w:pPr>
        <w:pStyle w:val="2"/>
      </w:pPr>
      <w:r>
        <w:t>3.1. Общие требования</w:t>
      </w:r>
    </w:p>
    <w:p w14:paraId="0BACE22F" w14:textId="77777777" w:rsidR="00684596" w:rsidRDefault="00B1457B">
      <w:pPr>
        <w:spacing w:after="120"/>
        <w:jc w:val="both"/>
      </w:pPr>
      <w:r>
        <w:t>Система должна обеспечивать автоматизацию учёта продаж, товаров и отделов торгового дома. Выбор конкретной системы управления базами данных (СУБД) для реализации Системы определяется исполнителем на этапе проектирования.</w:t>
      </w:r>
    </w:p>
    <w:p w14:paraId="026DEA2A" w14:textId="77777777" w:rsidR="00684596" w:rsidRDefault="00B1457B">
      <w:pPr>
        <w:pStyle w:val="2"/>
      </w:pPr>
      <w:r>
        <w:t>3.2. Требования к технической инфраструктуре</w:t>
      </w:r>
    </w:p>
    <w:p w14:paraId="4DBCEC81" w14:textId="77777777" w:rsidR="00684596" w:rsidRDefault="00B1457B">
      <w:pPr>
        <w:spacing w:after="120"/>
        <w:jc w:val="both"/>
      </w:pPr>
      <w:r>
        <w:t>Система должна обеспечивать высокую надёжность и производительность всех элементов. Используемые компоненты и технологии должны соответствовать современным требованиям по безопасности хранения и обработки информации.</w:t>
      </w:r>
    </w:p>
    <w:p w14:paraId="63C9E0E3" w14:textId="77777777" w:rsidR="00684596" w:rsidRDefault="00B1457B">
      <w:pPr>
        <w:pStyle w:val="2"/>
      </w:pPr>
      <w:r>
        <w:t>3.3. Требования к надёжности</w:t>
      </w:r>
    </w:p>
    <w:p w14:paraId="52C55502" w14:textId="77777777" w:rsidR="00684596" w:rsidRDefault="00B1457B">
      <w:pPr>
        <w:spacing w:after="120"/>
        <w:jc w:val="both"/>
      </w:pPr>
      <w:r>
        <w:t>Для обеспечения надёжности функционирования прикладного программного обеспечения Системы:</w:t>
      </w:r>
    </w:p>
    <w:p w14:paraId="775B00D2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должно использоваться только лицензионное ПО с действующей технической поддержкой от производителей;</w:t>
      </w:r>
    </w:p>
    <w:p w14:paraId="793B62FC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компоненты используемого прикладного ПО не должны нарушать целостности друг друга;</w:t>
      </w:r>
    </w:p>
    <w:p w14:paraId="7651508F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должна быть обеспечена ссылочная целостность данных между таблицами «Отделы», «Товары» и «Продажи».</w:t>
      </w:r>
    </w:p>
    <w:p w14:paraId="288C7743" w14:textId="77777777" w:rsidR="00684596" w:rsidRDefault="00B1457B">
      <w:pPr>
        <w:pStyle w:val="2"/>
      </w:pPr>
      <w:r>
        <w:t>3.4. Требования к процессу проверки учёта продаж</w:t>
      </w:r>
    </w:p>
    <w:p w14:paraId="2FC7FBD0" w14:textId="77777777" w:rsidR="00684596" w:rsidRDefault="00B1457B">
      <w:pPr>
        <w:spacing w:after="120"/>
        <w:jc w:val="both"/>
      </w:pPr>
      <w:r>
        <w:t>Система должна предусматривать возможность проверки корректности оформления продаж. Пользователь, регистрирующий продажу, должен иметь возможность при необходимости внести изменения в запись о продаже.</w:t>
      </w:r>
    </w:p>
    <w:p w14:paraId="2614366D" w14:textId="77777777" w:rsidR="00684596" w:rsidRDefault="00B1457B">
      <w:pPr>
        <w:pStyle w:val="2"/>
      </w:pPr>
      <w:r>
        <w:t>3.5. Требования к удалению записей</w:t>
      </w:r>
    </w:p>
    <w:p w14:paraId="7078C198" w14:textId="77777777" w:rsidR="00684596" w:rsidRDefault="00B1457B">
      <w:pPr>
        <w:spacing w:after="120"/>
        <w:jc w:val="both"/>
      </w:pPr>
      <w:r>
        <w:t>Система должна позволять удалять незарегистрированные либо ошибочно введённые записи о продажах и товарах на этапе создания или в процессе доработки учёта. Удаление должно быть доступно администратору и менеджеру отдела продаж.</w:t>
      </w:r>
    </w:p>
    <w:p w14:paraId="63A7E7CA" w14:textId="77777777" w:rsidR="00684596" w:rsidRDefault="00B1457B">
      <w:pPr>
        <w:pStyle w:val="2"/>
      </w:pPr>
      <w:r>
        <w:t>3.6. Требования к численности и квалификации персонала</w:t>
      </w:r>
    </w:p>
    <w:p w14:paraId="3B742F16" w14:textId="77777777" w:rsidR="00684596" w:rsidRDefault="00B1457B">
      <w:pPr>
        <w:spacing w:after="120"/>
        <w:jc w:val="both"/>
      </w:pPr>
      <w:r>
        <w:t>Для работы с Системой необходимо предусмотреть следующие категории специалистов:</w:t>
      </w:r>
    </w:p>
    <w:p w14:paraId="733F3EBF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администратор, обеспечивающий технологическую поддержку и сохранность базы данных;</w:t>
      </w:r>
    </w:p>
    <w:p w14:paraId="5C572AD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менеджер отдела продаж (аналитик), осуществляющий учёт товаров и продаж, а также анализ выполнения плана.</w:t>
      </w:r>
    </w:p>
    <w:p w14:paraId="17131A8D" w14:textId="77777777" w:rsidR="00684596" w:rsidRDefault="00B1457B">
      <w:pPr>
        <w:pStyle w:val="2"/>
      </w:pPr>
      <w:r>
        <w:t>3.7. Требования к эргономике и технической эстетике</w:t>
      </w:r>
    </w:p>
    <w:p w14:paraId="52EE5FA6" w14:textId="77777777" w:rsidR="00684596" w:rsidRDefault="00B1457B">
      <w:pPr>
        <w:spacing w:after="120"/>
        <w:jc w:val="both"/>
      </w:pPr>
      <w:r>
        <w:t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требованиям:</w:t>
      </w:r>
    </w:p>
    <w:p w14:paraId="1DD847A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обеспечивать минимум усилий пользователя для навигации по функциям Системы;</w:t>
      </w:r>
    </w:p>
    <w:p w14:paraId="0D40F40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обеспечивать лёгкую идентификацию раздела, в котором находится пользователь;</w:t>
      </w:r>
    </w:p>
    <w:p w14:paraId="0FDDC89F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выполнение схожих функций схожими методами;</w:t>
      </w:r>
    </w:p>
    <w:p w14:paraId="4A6631B6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цветовое решение интерфейса должно быть выдержано в спокойных тонах, не вызывающих утомление.</w:t>
      </w:r>
    </w:p>
    <w:p w14:paraId="4D8DE490" w14:textId="77777777" w:rsidR="00684596" w:rsidRDefault="00B1457B">
      <w:pPr>
        <w:pStyle w:val="2"/>
      </w:pPr>
      <w:r>
        <w:t>3.8. Требования к защите информации от несанкционированного доступа</w:t>
      </w:r>
    </w:p>
    <w:p w14:paraId="57865329" w14:textId="77777777" w:rsidR="00684596" w:rsidRDefault="00B1457B">
      <w:pPr>
        <w:spacing w:after="120"/>
        <w:jc w:val="both"/>
      </w:pPr>
      <w:r>
        <w:t>Должна быть обеспечена защита информации от несанкционированного доступа следующими средствами:</w:t>
      </w:r>
    </w:p>
    <w:p w14:paraId="5731267B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разграничением доступа пользователей к Системе в соответствии с их функциональными ролями (администратор, менеджер отдела продаж);</w:t>
      </w:r>
    </w:p>
    <w:p w14:paraId="139E2DAE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идентификацией и аутентификацией пользователей;</w:t>
      </w:r>
    </w:p>
    <w:p w14:paraId="364B1C6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возможностью создания видов доступа и групп пользователей с заданными правами доступа.</w:t>
      </w:r>
    </w:p>
    <w:p w14:paraId="7A8CFA4C" w14:textId="77777777" w:rsidR="00684596" w:rsidRDefault="00B1457B">
      <w:pPr>
        <w:pStyle w:val="2"/>
      </w:pPr>
      <w:r>
        <w:t>3.9. Требования по сохранности информации при авариях</w:t>
      </w:r>
    </w:p>
    <w:p w14:paraId="0D6B2AE0" w14:textId="77777777" w:rsidR="00684596" w:rsidRDefault="00B1457B">
      <w:pPr>
        <w:spacing w:after="120"/>
        <w:jc w:val="both"/>
      </w:pPr>
      <w:r>
        <w:t>К авариям относятся: сбой или выход из строя технических средств, на которых осуществляется эксплуатация Системы; сбои электропитания; сбой общесистемного ПО; сбой или отказ прикладного ПО. Система должна обеспечивать возможность резервного копирования и восстановления данных.</w:t>
      </w:r>
    </w:p>
    <w:p w14:paraId="63589130" w14:textId="77777777" w:rsidR="00684596" w:rsidRDefault="00B1457B">
      <w:pPr>
        <w:pStyle w:val="1"/>
      </w:pPr>
      <w:r>
        <w:t>4. Требования к функциям Системы</w:t>
      </w:r>
    </w:p>
    <w:p w14:paraId="57C6D905" w14:textId="77777777" w:rsidR="00684596" w:rsidRDefault="00B1457B">
      <w:pPr>
        <w:spacing w:after="120"/>
        <w:jc w:val="both"/>
      </w:pPr>
      <w:r>
        <w:t>Система должна включать следующие функциональные модули:</w:t>
      </w:r>
    </w:p>
    <w:p w14:paraId="028074F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модуль «Справочной информации»;</w:t>
      </w:r>
    </w:p>
    <w:p w14:paraId="151369D8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модуль «Учёт продаж»;</w:t>
      </w:r>
    </w:p>
    <w:p w14:paraId="24D0359A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модуль «Обработки данных и формирования отчётов»;</w:t>
      </w:r>
    </w:p>
    <w:p w14:paraId="62A50CEA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модуль «Администрирование»;</w:t>
      </w:r>
    </w:p>
    <w:p w14:paraId="70ED612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модуль «Обеспечение информационной безопасности».</w:t>
      </w:r>
    </w:p>
    <w:p w14:paraId="5DB4B71C" w14:textId="77777777" w:rsidR="00684596" w:rsidRDefault="00B1457B">
      <w:pPr>
        <w:pStyle w:val="2"/>
      </w:pPr>
      <w:r>
        <w:t>4.1. Требования к модулю «Справочной информации»</w:t>
      </w:r>
    </w:p>
    <w:p w14:paraId="78E191F3" w14:textId="77777777" w:rsidR="00684596" w:rsidRDefault="00B1457B">
      <w:pPr>
        <w:spacing w:after="120"/>
        <w:jc w:val="both"/>
      </w:pPr>
      <w:r>
        <w:t>Система должна содержать следующие справочники:</w:t>
      </w:r>
    </w:p>
    <w:p w14:paraId="00A8FCE2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Отделы;</w:t>
      </w:r>
    </w:p>
    <w:p w14:paraId="6DFA294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Товары;</w:t>
      </w:r>
    </w:p>
    <w:p w14:paraId="310DF44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Категории товаров.</w:t>
      </w:r>
    </w:p>
    <w:p w14:paraId="7F609C8E" w14:textId="77777777" w:rsidR="00684596" w:rsidRDefault="00B1457B">
      <w:pPr>
        <w:pStyle w:val="2"/>
      </w:pPr>
      <w:r>
        <w:t>4.2. Требования к модулю «Учёт продаж»</w:t>
      </w:r>
    </w:p>
    <w:p w14:paraId="3862FB35" w14:textId="77777777" w:rsidR="00684596" w:rsidRDefault="00B1457B">
      <w:pPr>
        <w:spacing w:after="120"/>
        <w:jc w:val="both"/>
      </w:pPr>
      <w:r>
        <w:t>Система должна содержать сведения о следующих операциях:</w:t>
      </w:r>
    </w:p>
    <w:p w14:paraId="484BF140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регистрация продажи товара (дата, количество, сумма);</w:t>
      </w:r>
    </w:p>
    <w:p w14:paraId="24730BA7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привязка товара к отделу и категории;</w:t>
      </w:r>
    </w:p>
    <w:p w14:paraId="6C92D29E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установка и корректировка плана продаж по отделу.</w:t>
      </w:r>
    </w:p>
    <w:p w14:paraId="57A6E624" w14:textId="77777777" w:rsidR="00684596" w:rsidRDefault="00B1457B">
      <w:pPr>
        <w:pStyle w:val="2"/>
      </w:pPr>
      <w:r>
        <w:t>4.3. Требования к модулю «Обработки данных и формирования отчётов»</w:t>
      </w:r>
    </w:p>
    <w:p w14:paraId="38D7DEC0" w14:textId="77777777" w:rsidR="00684596" w:rsidRDefault="00B1457B">
      <w:pPr>
        <w:spacing w:after="120"/>
        <w:jc w:val="both"/>
      </w:pPr>
      <w:r>
        <w:t>Система должна содержать следующие отчёты:</w:t>
      </w:r>
    </w:p>
    <w:p w14:paraId="4C894643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выполнение плана продаж по отделам за период;</w:t>
      </w:r>
    </w:p>
    <w:p w14:paraId="4959625D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товары и категории с наибольшим спросом;</w:t>
      </w:r>
    </w:p>
    <w:p w14:paraId="051F6474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сводный объём продаж за период (по отделам, по товарам).</w:t>
      </w:r>
    </w:p>
    <w:p w14:paraId="205D6160" w14:textId="77777777" w:rsidR="00684596" w:rsidRDefault="00B1457B">
      <w:pPr>
        <w:pStyle w:val="2"/>
      </w:pPr>
      <w:r>
        <w:t>4.4. Требования к модулю «Администрирование»</w:t>
      </w:r>
    </w:p>
    <w:p w14:paraId="396D724C" w14:textId="77777777" w:rsidR="00684596" w:rsidRDefault="00B1457B">
      <w:pPr>
        <w:spacing w:after="120"/>
        <w:jc w:val="both"/>
      </w:pPr>
      <w:r>
        <w:t>Управление всеми справочниками и документами Системы, их записями, и создание новых, а также управление учётными записями пользователей и их правами доступа.</w:t>
      </w:r>
    </w:p>
    <w:p w14:paraId="36C69FF5" w14:textId="77777777" w:rsidR="00684596" w:rsidRDefault="00B1457B">
      <w:pPr>
        <w:pStyle w:val="1"/>
      </w:pPr>
      <w:r>
        <w:t>5. Исходная информация</w:t>
      </w:r>
    </w:p>
    <w:p w14:paraId="7CF34561" w14:textId="77777777" w:rsidR="00684596" w:rsidRDefault="00B1457B">
      <w:pPr>
        <w:spacing w:after="120"/>
        <w:jc w:val="both"/>
      </w:pPr>
      <w:r>
        <w:t>База данных «Торговля».</w:t>
      </w:r>
    </w:p>
    <w:p w14:paraId="1BB9901A" w14:textId="77777777" w:rsidR="00684596" w:rsidRDefault="00B1457B">
      <w:pPr>
        <w:pStyle w:val="2"/>
      </w:pPr>
      <w:r>
        <w:t>5.1. Описание предметной области</w:t>
      </w:r>
    </w:p>
    <w:p w14:paraId="38DA04A5" w14:textId="77777777" w:rsidR="00684596" w:rsidRDefault="00B1457B">
      <w:pPr>
        <w:spacing w:after="120"/>
        <w:jc w:val="both"/>
      </w:pPr>
      <w:r>
        <w:t>ТОРГОВЛЯ — крупный торговый дом, отделы которого ежедневно продают различные виды товаров. Необходимо строить базу данных, которая будет использоваться для анализа выполнения плана реализации продукции по отделам и определения товаров с наибольшим спросом.</w:t>
      </w:r>
    </w:p>
    <w:p w14:paraId="1EF1078F" w14:textId="77777777" w:rsidR="00684596" w:rsidRDefault="00B1457B">
      <w:pPr>
        <w:spacing w:after="120"/>
        <w:jc w:val="both"/>
      </w:pPr>
      <w:r>
        <w:t>В базе данных должна храниться информация о:</w:t>
      </w:r>
    </w:p>
    <w:p w14:paraId="1FBBB5B8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отделах;</w:t>
      </w:r>
    </w:p>
    <w:p w14:paraId="7F37133B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товарах;</w:t>
      </w:r>
    </w:p>
    <w:p w14:paraId="7EE9B1E5" w14:textId="77777777" w:rsidR="00684596" w:rsidRDefault="00B1457B">
      <w:pPr>
        <w:pStyle w:val="a4"/>
        <w:numPr>
          <w:ilvl w:val="0"/>
          <w:numId w:val="2"/>
        </w:numPr>
        <w:spacing w:after="60"/>
      </w:pPr>
      <w:r>
        <w:t>продажах.</w:t>
      </w:r>
    </w:p>
    <w:p w14:paraId="665A9AF2" w14:textId="77777777" w:rsidR="00684596" w:rsidRDefault="00B1457B">
      <w:pPr>
        <w:pStyle w:val="2"/>
      </w:pPr>
      <w:r>
        <w:t>5.2. Структура информационных объектов (сущностей)</w:t>
      </w:r>
    </w:p>
    <w:p w14:paraId="3CF72063" w14:textId="77777777" w:rsidR="00684596" w:rsidRDefault="00B1457B">
      <w:pPr>
        <w:spacing w:before="120" w:after="80"/>
      </w:pPr>
      <w:r>
        <w:rPr>
          <w:b/>
          <w:bCs/>
        </w:rPr>
        <w:t>1) Отделы (</w:t>
      </w:r>
      <w:proofErr w:type="spellStart"/>
      <w:r>
        <w:rPr>
          <w:b/>
          <w:bCs/>
        </w:rPr>
        <w:t>Departments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4596" w14:paraId="7D7C76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412" w14:textId="77777777" w:rsidR="00684596" w:rsidRDefault="00B1457B">
            <w:pPr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3C23" w14:textId="77777777" w:rsidR="00684596" w:rsidRDefault="00B1457B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DF75" w14:textId="77777777" w:rsidR="00684596" w:rsidRDefault="00B1457B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684596" w14:paraId="6B0B78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B5CD" w14:textId="77777777" w:rsidR="00684596" w:rsidRDefault="00B1457B">
            <w:proofErr w:type="spellStart"/>
            <w:r>
              <w:t>department_id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54AA" w14:textId="77777777" w:rsidR="00684596" w:rsidRDefault="00B1457B">
            <w:r>
              <w:t>INT, PK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B367" w14:textId="77777777" w:rsidR="00684596" w:rsidRDefault="00B1457B">
            <w:r>
              <w:t>Код отдела</w:t>
            </w:r>
          </w:p>
        </w:tc>
      </w:tr>
      <w:tr w:rsidR="00684596" w14:paraId="57F467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FFE3" w14:textId="77777777" w:rsidR="00684596" w:rsidRDefault="00B1457B">
            <w:proofErr w:type="spellStart"/>
            <w:r>
              <w:t>department_name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879A" w14:textId="77777777" w:rsidR="00684596" w:rsidRDefault="00B1457B">
            <w:r>
              <w:t>VARCHAR(100)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D424" w14:textId="77777777" w:rsidR="00684596" w:rsidRDefault="00B1457B">
            <w:r>
              <w:t>Название отдела</w:t>
            </w:r>
          </w:p>
        </w:tc>
      </w:tr>
      <w:tr w:rsidR="00684596" w14:paraId="5AEB15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0328" w14:textId="77777777" w:rsidR="00684596" w:rsidRDefault="00B1457B">
            <w:proofErr w:type="spellStart"/>
            <w:r>
              <w:t>plan_sales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EC60" w14:textId="77777777" w:rsidR="00684596" w:rsidRDefault="00B1457B">
            <w:r>
              <w:t>DECIMAL(12,2)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E65B" w14:textId="77777777" w:rsidR="00684596" w:rsidRDefault="00B1457B">
            <w:r>
              <w:t>План продаж</w:t>
            </w:r>
          </w:p>
        </w:tc>
      </w:tr>
    </w:tbl>
    <w:p w14:paraId="07B1986C" w14:textId="77777777" w:rsidR="00684596" w:rsidRDefault="00B1457B">
      <w:pPr>
        <w:spacing w:before="200" w:after="80"/>
      </w:pPr>
      <w:r>
        <w:rPr>
          <w:b/>
          <w:bCs/>
        </w:rPr>
        <w:t>2) Товары (</w:t>
      </w: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4596" w14:paraId="443CF3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2D5E" w14:textId="77777777" w:rsidR="00684596" w:rsidRDefault="00B1457B">
            <w:pPr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4996" w14:textId="77777777" w:rsidR="00684596" w:rsidRDefault="00B1457B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E28D" w14:textId="77777777" w:rsidR="00684596" w:rsidRDefault="00B1457B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684596" w14:paraId="07779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D229" w14:textId="77777777" w:rsidR="00684596" w:rsidRDefault="00B1457B">
            <w:proofErr w:type="spellStart"/>
            <w:r>
              <w:t>product_id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6B33" w14:textId="77777777" w:rsidR="00684596" w:rsidRDefault="00B1457B">
            <w:r>
              <w:t>INT, PK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6A8E" w14:textId="77777777" w:rsidR="00684596" w:rsidRDefault="00B1457B">
            <w:r>
              <w:t>Код товара</w:t>
            </w:r>
          </w:p>
        </w:tc>
      </w:tr>
      <w:tr w:rsidR="00684596" w14:paraId="7B586C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0E70" w14:textId="77777777" w:rsidR="00684596" w:rsidRDefault="00B1457B">
            <w:proofErr w:type="spellStart"/>
            <w:r>
              <w:t>product_name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A220" w14:textId="77777777" w:rsidR="00684596" w:rsidRDefault="00B1457B">
            <w:r>
              <w:t>VARCHAR(150)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B63" w14:textId="77777777" w:rsidR="00684596" w:rsidRDefault="00B1457B">
            <w:r>
              <w:t>Название товара</w:t>
            </w:r>
          </w:p>
        </w:tc>
      </w:tr>
      <w:tr w:rsidR="00684596" w14:paraId="1EFBB9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A19D" w14:textId="77777777" w:rsidR="00684596" w:rsidRDefault="00B1457B">
            <w:proofErr w:type="spellStart"/>
            <w:r>
              <w:t>category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BAA8" w14:textId="77777777" w:rsidR="00684596" w:rsidRDefault="00B1457B">
            <w:r>
              <w:t>VARCHAR(100)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8D4" w14:textId="77777777" w:rsidR="00684596" w:rsidRDefault="00B1457B">
            <w:r>
              <w:t>Категория</w:t>
            </w:r>
          </w:p>
        </w:tc>
      </w:tr>
      <w:tr w:rsidR="00684596" w14:paraId="4E16EA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51AD" w14:textId="77777777" w:rsidR="00684596" w:rsidRDefault="00B1457B">
            <w:proofErr w:type="spellStart"/>
            <w:r>
              <w:t>price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2B25" w14:textId="77777777" w:rsidR="00684596" w:rsidRDefault="00B1457B">
            <w:r>
              <w:t>DECIMAL(10,2)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0759" w14:textId="77777777" w:rsidR="00684596" w:rsidRDefault="00B1457B">
            <w:r>
              <w:t>Цена</w:t>
            </w:r>
          </w:p>
        </w:tc>
      </w:tr>
      <w:tr w:rsidR="00684596" w14:paraId="0211D3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06FF" w14:textId="77777777" w:rsidR="00684596" w:rsidRDefault="00B1457B">
            <w:proofErr w:type="spellStart"/>
            <w:r>
              <w:t>department_id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4931" w14:textId="77777777" w:rsidR="00684596" w:rsidRDefault="00B1457B">
            <w:r>
              <w:t>INT, FK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AD81" w14:textId="77777777" w:rsidR="00684596" w:rsidRDefault="00B1457B">
            <w:r>
              <w:t xml:space="preserve">Отдел (→ </w:t>
            </w:r>
            <w:proofErr w:type="spellStart"/>
            <w:r>
              <w:t>Departments</w:t>
            </w:r>
            <w:proofErr w:type="spellEnd"/>
            <w:r>
              <w:t>)</w:t>
            </w:r>
          </w:p>
        </w:tc>
      </w:tr>
    </w:tbl>
    <w:p w14:paraId="00D990FC" w14:textId="77777777" w:rsidR="00684596" w:rsidRDefault="00B1457B">
      <w:pPr>
        <w:spacing w:before="200" w:after="80"/>
      </w:pPr>
      <w:r>
        <w:rPr>
          <w:b/>
          <w:bCs/>
        </w:rPr>
        <w:t>3) Продажи (</w:t>
      </w:r>
      <w:proofErr w:type="spellStart"/>
      <w:r>
        <w:rPr>
          <w:b/>
          <w:bCs/>
        </w:rPr>
        <w:t>Sales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4596" w14:paraId="5B0FC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B412" w14:textId="77777777" w:rsidR="00684596" w:rsidRDefault="00B1457B">
            <w:pPr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DA92" w14:textId="77777777" w:rsidR="00684596" w:rsidRDefault="00B1457B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714" w14:textId="77777777" w:rsidR="00684596" w:rsidRDefault="00B1457B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684596" w14:paraId="4C246F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485B" w14:textId="77777777" w:rsidR="00684596" w:rsidRDefault="00B1457B">
            <w:proofErr w:type="spellStart"/>
            <w:r>
              <w:t>sale_id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78FE" w14:textId="77777777" w:rsidR="00684596" w:rsidRDefault="00B1457B">
            <w:r>
              <w:t>INT, PK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6902" w14:textId="77777777" w:rsidR="00684596" w:rsidRDefault="00B1457B">
            <w:r>
              <w:t>Код продажи</w:t>
            </w:r>
          </w:p>
        </w:tc>
      </w:tr>
      <w:tr w:rsidR="00684596" w14:paraId="27DD7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8D59" w14:textId="77777777" w:rsidR="00684596" w:rsidRDefault="00B1457B">
            <w:proofErr w:type="spellStart"/>
            <w:r>
              <w:t>product_id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5A1C" w14:textId="77777777" w:rsidR="00684596" w:rsidRDefault="00B1457B">
            <w:r>
              <w:t>INT, FK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C8A6" w14:textId="77777777" w:rsidR="00684596" w:rsidRDefault="00B1457B">
            <w:r>
              <w:t xml:space="preserve">Товар (→ </w:t>
            </w:r>
            <w:proofErr w:type="spellStart"/>
            <w:r>
              <w:t>Products</w:t>
            </w:r>
            <w:proofErr w:type="spellEnd"/>
            <w:r>
              <w:t>)</w:t>
            </w:r>
          </w:p>
        </w:tc>
      </w:tr>
      <w:tr w:rsidR="00684596" w14:paraId="3E482E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B0B3" w14:textId="77777777" w:rsidR="00684596" w:rsidRDefault="00B1457B">
            <w:proofErr w:type="spellStart"/>
            <w:r>
              <w:t>sale_date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C673" w14:textId="77777777" w:rsidR="00684596" w:rsidRDefault="00B1457B">
            <w:r>
              <w:t>DATE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1A8C" w14:textId="77777777" w:rsidR="00684596" w:rsidRDefault="00B1457B">
            <w:r>
              <w:t>Дата продажи</w:t>
            </w:r>
          </w:p>
        </w:tc>
      </w:tr>
      <w:tr w:rsidR="00684596" w14:paraId="2F5C06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7C57" w14:textId="77777777" w:rsidR="00684596" w:rsidRDefault="00B1457B">
            <w:proofErr w:type="spellStart"/>
            <w:r>
              <w:t>quantity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05A0" w14:textId="77777777" w:rsidR="00684596" w:rsidRDefault="00B1457B">
            <w:r>
              <w:t>INT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93E2" w14:textId="77777777" w:rsidR="00684596" w:rsidRDefault="00B1457B">
            <w:r>
              <w:t>Количество</w:t>
            </w:r>
          </w:p>
        </w:tc>
      </w:tr>
      <w:tr w:rsidR="00684596" w14:paraId="79EE7B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1EBC" w14:textId="77777777" w:rsidR="00684596" w:rsidRDefault="00B1457B">
            <w:proofErr w:type="spellStart"/>
            <w:r>
              <w:t>total_amount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FE32" w14:textId="77777777" w:rsidR="00684596" w:rsidRDefault="00B1457B">
            <w:r>
              <w:t>DECIMAL(12,2)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8D38" w14:textId="77777777" w:rsidR="00684596" w:rsidRDefault="00B1457B">
            <w:r>
              <w:t>Сумма</w:t>
            </w:r>
          </w:p>
        </w:tc>
      </w:tr>
    </w:tbl>
    <w:p w14:paraId="4CF1B126" w14:textId="77777777" w:rsidR="00684596" w:rsidRDefault="00B1457B">
      <w:pPr>
        <w:spacing w:before="240"/>
      </w:pPr>
      <w:r>
        <w:rPr>
          <w:i/>
          <w:iCs/>
          <w:color w:val="555555"/>
          <w:sz w:val="20"/>
          <w:szCs w:val="20"/>
        </w:rPr>
        <w:t xml:space="preserve">Примечание: поле </w:t>
      </w:r>
      <w:proofErr w:type="spellStart"/>
      <w:r>
        <w:rPr>
          <w:i/>
          <w:iCs/>
          <w:color w:val="555555"/>
          <w:sz w:val="20"/>
          <w:szCs w:val="20"/>
        </w:rPr>
        <w:t>department_id</w:t>
      </w:r>
      <w:proofErr w:type="spellEnd"/>
      <w:r>
        <w:rPr>
          <w:i/>
          <w:iCs/>
          <w:color w:val="555555"/>
          <w:sz w:val="20"/>
          <w:szCs w:val="20"/>
        </w:rPr>
        <w:t xml:space="preserve"> в таблице «Продажи» не дублируется отдельно — отдел определяется через связь </w:t>
      </w:r>
      <w:proofErr w:type="spellStart"/>
      <w:r>
        <w:rPr>
          <w:i/>
          <w:iCs/>
          <w:color w:val="555555"/>
          <w:sz w:val="20"/>
          <w:szCs w:val="20"/>
        </w:rPr>
        <w:t>Sales</w:t>
      </w:r>
      <w:proofErr w:type="spellEnd"/>
      <w:r>
        <w:rPr>
          <w:i/>
          <w:iCs/>
          <w:color w:val="555555"/>
          <w:sz w:val="20"/>
          <w:szCs w:val="20"/>
        </w:rPr>
        <w:t xml:space="preserve"> → </w:t>
      </w:r>
      <w:proofErr w:type="spellStart"/>
      <w:r>
        <w:rPr>
          <w:i/>
          <w:iCs/>
          <w:color w:val="555555"/>
          <w:sz w:val="20"/>
          <w:szCs w:val="20"/>
        </w:rPr>
        <w:t>Products</w:t>
      </w:r>
      <w:proofErr w:type="spellEnd"/>
      <w:r>
        <w:rPr>
          <w:i/>
          <w:iCs/>
          <w:color w:val="555555"/>
          <w:sz w:val="20"/>
          <w:szCs w:val="20"/>
        </w:rPr>
        <w:t xml:space="preserve"> → </w:t>
      </w:r>
      <w:proofErr w:type="spellStart"/>
      <w:r>
        <w:rPr>
          <w:i/>
          <w:iCs/>
          <w:color w:val="555555"/>
          <w:sz w:val="20"/>
          <w:szCs w:val="20"/>
        </w:rPr>
        <w:t>Departments</w:t>
      </w:r>
      <w:proofErr w:type="spellEnd"/>
      <w:r>
        <w:rPr>
          <w:i/>
          <w:iCs/>
          <w:color w:val="555555"/>
          <w:sz w:val="20"/>
          <w:szCs w:val="20"/>
        </w:rPr>
        <w:t>, что исключает противоречия между данными.</w:t>
      </w:r>
    </w:p>
    <w:p w14:paraId="6F25EC46" w14:textId="77777777" w:rsidR="00684596" w:rsidRDefault="00B1457B">
      <w:pPr>
        <w:pStyle w:val="2"/>
      </w:pPr>
      <w:r>
        <w:t>5.3. Связи между таблицами</w:t>
      </w:r>
    </w:p>
    <w:p w14:paraId="1CE621BB" w14:textId="77777777" w:rsidR="00684596" w:rsidRDefault="00B1457B">
      <w:pPr>
        <w:pStyle w:val="a4"/>
        <w:numPr>
          <w:ilvl w:val="0"/>
          <w:numId w:val="3"/>
        </w:numPr>
        <w:spacing w:after="40"/>
      </w:pPr>
      <w:proofErr w:type="spellStart"/>
      <w:r>
        <w:t>Departments</w:t>
      </w:r>
      <w:proofErr w:type="spellEnd"/>
      <w:r>
        <w:t xml:space="preserve"> → </w:t>
      </w:r>
      <w:proofErr w:type="spellStart"/>
      <w:r>
        <w:t>Products</w:t>
      </w:r>
      <w:proofErr w:type="spellEnd"/>
      <w:r>
        <w:t xml:space="preserve">: один отдел может содержать множество товаров (1:М) по полю </w:t>
      </w:r>
      <w:proofErr w:type="spellStart"/>
      <w:r>
        <w:t>department_id</w:t>
      </w:r>
      <w:proofErr w:type="spellEnd"/>
      <w:r>
        <w:t>;</w:t>
      </w:r>
    </w:p>
    <w:p w14:paraId="43A8D6C7" w14:textId="77777777" w:rsidR="00684596" w:rsidRDefault="00B1457B">
      <w:pPr>
        <w:pStyle w:val="a4"/>
        <w:numPr>
          <w:ilvl w:val="0"/>
          <w:numId w:val="3"/>
        </w:numPr>
        <w:spacing w:after="40"/>
      </w:pPr>
      <w:proofErr w:type="spellStart"/>
      <w:r>
        <w:t>Products</w:t>
      </w:r>
      <w:proofErr w:type="spellEnd"/>
      <w:r>
        <w:t xml:space="preserve"> → </w:t>
      </w:r>
      <w:proofErr w:type="spellStart"/>
      <w:r>
        <w:t>Sales</w:t>
      </w:r>
      <w:proofErr w:type="spellEnd"/>
      <w:r>
        <w:t xml:space="preserve">: один товар может быть продан множество раз (1:М) по полю </w:t>
      </w:r>
      <w:proofErr w:type="spellStart"/>
      <w:r>
        <w:t>product_id</w:t>
      </w:r>
      <w:proofErr w:type="spellEnd"/>
      <w:r>
        <w:t>.</w:t>
      </w:r>
    </w:p>
    <w:p w14:paraId="3F4473F3" w14:textId="77777777" w:rsidR="00684596" w:rsidRDefault="00B1457B">
      <w:pPr>
        <w:pStyle w:val="1"/>
      </w:pPr>
      <w:r>
        <w:t>6. Порядок контроля и приёмки Системы</w:t>
      </w:r>
    </w:p>
    <w:p w14:paraId="4020FB15" w14:textId="77777777" w:rsidR="00684596" w:rsidRDefault="00B1457B">
      <w:pPr>
        <w:spacing w:after="120"/>
        <w:jc w:val="both"/>
      </w:pPr>
      <w:r>
        <w:t>Приёмка Системы осуществляется заказчиком на основании результатов выполнения следующих этапов работ:</w:t>
      </w:r>
    </w:p>
    <w:p w14:paraId="4C4D2B3F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разработка технического задания;</w:t>
      </w:r>
    </w:p>
    <w:p w14:paraId="4780E8D4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проектирование схемы базы данных (ER-диаграмма, определение ключевых полей и связей);</w:t>
      </w:r>
    </w:p>
    <w:p w14:paraId="3770D7CB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создание таблиц в выбранной СУБД;</w:t>
      </w:r>
    </w:p>
    <w:p w14:paraId="7F136B39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заполнение таблиц тестовыми данными;</w:t>
      </w:r>
    </w:p>
    <w:p w14:paraId="270559CD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разработка и проверка запросов на выборку, группировку и агрегирование данных;</w:t>
      </w:r>
    </w:p>
    <w:p w14:paraId="1352DD20" w14:textId="77777777" w:rsidR="00684596" w:rsidRDefault="00B1457B">
      <w:pPr>
        <w:pStyle w:val="a4"/>
        <w:numPr>
          <w:ilvl w:val="0"/>
          <w:numId w:val="4"/>
        </w:numPr>
        <w:spacing w:after="60"/>
      </w:pPr>
      <w:r>
        <w:t>разработка пользовательского интерфейса и/или ролевой модели доступа (для повышенной оценки).</w:t>
      </w:r>
    </w:p>
    <w:sectPr w:rsidR="006845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DA40" w14:textId="77777777" w:rsidR="00B1457B" w:rsidRDefault="00B1457B">
      <w:r>
        <w:separator/>
      </w:r>
    </w:p>
  </w:endnote>
  <w:endnote w:type="continuationSeparator" w:id="0">
    <w:p w14:paraId="7A35EC36" w14:textId="77777777" w:rsidR="00B1457B" w:rsidRDefault="00B14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3099" w14:textId="77777777" w:rsidR="00684596" w:rsidRDefault="00B1457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F98E" w14:textId="77777777" w:rsidR="00B1457B" w:rsidRDefault="00B1457B">
      <w:r>
        <w:separator/>
      </w:r>
    </w:p>
  </w:footnote>
  <w:footnote w:type="continuationSeparator" w:id="0">
    <w:p w14:paraId="4EA4CCB2" w14:textId="77777777" w:rsidR="00B1457B" w:rsidRDefault="00B14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E8A0" w14:textId="77777777" w:rsidR="00684596" w:rsidRDefault="00B1457B">
    <w:pPr>
      <w:jc w:val="right"/>
    </w:pPr>
    <w:r>
      <w:rPr>
        <w:color w:val="888888"/>
        <w:sz w:val="18"/>
        <w:szCs w:val="18"/>
      </w:rPr>
      <w:t>Модуль 1. ТЗ на разработку ИС «Торговля»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33C"/>
    <w:multiLevelType w:val="hybridMultilevel"/>
    <w:tmpl w:val="FFFFFFFF"/>
    <w:lvl w:ilvl="0" w:tplc="369C45C8">
      <w:start w:val="1"/>
      <w:numFmt w:val="bullet"/>
      <w:lvlText w:val="•"/>
      <w:lvlJc w:val="left"/>
      <w:pPr>
        <w:ind w:left="1080" w:hanging="360"/>
      </w:pPr>
    </w:lvl>
    <w:lvl w:ilvl="1" w:tplc="9E26C0CA">
      <w:numFmt w:val="decimal"/>
      <w:lvlText w:val=""/>
      <w:lvlJc w:val="left"/>
    </w:lvl>
    <w:lvl w:ilvl="2" w:tplc="BC36F63A">
      <w:numFmt w:val="decimal"/>
      <w:lvlText w:val=""/>
      <w:lvlJc w:val="left"/>
    </w:lvl>
    <w:lvl w:ilvl="3" w:tplc="9FD8A914">
      <w:numFmt w:val="decimal"/>
      <w:lvlText w:val=""/>
      <w:lvlJc w:val="left"/>
    </w:lvl>
    <w:lvl w:ilvl="4" w:tplc="0DA4A602">
      <w:numFmt w:val="decimal"/>
      <w:lvlText w:val=""/>
      <w:lvlJc w:val="left"/>
    </w:lvl>
    <w:lvl w:ilvl="5" w:tplc="27B0D0FE">
      <w:numFmt w:val="decimal"/>
      <w:lvlText w:val=""/>
      <w:lvlJc w:val="left"/>
    </w:lvl>
    <w:lvl w:ilvl="6" w:tplc="5D9E1326">
      <w:numFmt w:val="decimal"/>
      <w:lvlText w:val=""/>
      <w:lvlJc w:val="left"/>
    </w:lvl>
    <w:lvl w:ilvl="7" w:tplc="F33E5CAC">
      <w:numFmt w:val="decimal"/>
      <w:lvlText w:val=""/>
      <w:lvlJc w:val="left"/>
    </w:lvl>
    <w:lvl w:ilvl="8" w:tplc="CAD4D8F6">
      <w:numFmt w:val="decimal"/>
      <w:lvlText w:val=""/>
      <w:lvlJc w:val="left"/>
    </w:lvl>
  </w:abstractNum>
  <w:abstractNum w:abstractNumId="1" w15:restartNumberingAfterBreak="0">
    <w:nsid w:val="11E412D9"/>
    <w:multiLevelType w:val="hybridMultilevel"/>
    <w:tmpl w:val="FFFFFFFF"/>
    <w:lvl w:ilvl="0" w:tplc="6CCEB120">
      <w:start w:val="1"/>
      <w:numFmt w:val="bullet"/>
      <w:lvlText w:val="–"/>
      <w:lvlJc w:val="left"/>
      <w:pPr>
        <w:ind w:left="720" w:hanging="360"/>
      </w:pPr>
    </w:lvl>
    <w:lvl w:ilvl="1" w:tplc="9C2240D0">
      <w:numFmt w:val="decimal"/>
      <w:lvlText w:val=""/>
      <w:lvlJc w:val="left"/>
    </w:lvl>
    <w:lvl w:ilvl="2" w:tplc="EDDE2080">
      <w:numFmt w:val="decimal"/>
      <w:lvlText w:val=""/>
      <w:lvlJc w:val="left"/>
    </w:lvl>
    <w:lvl w:ilvl="3" w:tplc="4E80DAC0">
      <w:numFmt w:val="decimal"/>
      <w:lvlText w:val=""/>
      <w:lvlJc w:val="left"/>
    </w:lvl>
    <w:lvl w:ilvl="4" w:tplc="89E6CE70">
      <w:numFmt w:val="decimal"/>
      <w:lvlText w:val=""/>
      <w:lvlJc w:val="left"/>
    </w:lvl>
    <w:lvl w:ilvl="5" w:tplc="2AD6AB26">
      <w:numFmt w:val="decimal"/>
      <w:lvlText w:val=""/>
      <w:lvlJc w:val="left"/>
    </w:lvl>
    <w:lvl w:ilvl="6" w:tplc="5D4CC2B4">
      <w:numFmt w:val="decimal"/>
      <w:lvlText w:val=""/>
      <w:lvlJc w:val="left"/>
    </w:lvl>
    <w:lvl w:ilvl="7" w:tplc="1E449442">
      <w:numFmt w:val="decimal"/>
      <w:lvlText w:val=""/>
      <w:lvlJc w:val="left"/>
    </w:lvl>
    <w:lvl w:ilvl="8" w:tplc="4BA8FDC6">
      <w:numFmt w:val="decimal"/>
      <w:lvlText w:val=""/>
      <w:lvlJc w:val="left"/>
    </w:lvl>
  </w:abstractNum>
  <w:abstractNum w:abstractNumId="2" w15:restartNumberingAfterBreak="0">
    <w:nsid w:val="417A1B4C"/>
    <w:multiLevelType w:val="hybridMultilevel"/>
    <w:tmpl w:val="FFFFFFFF"/>
    <w:lvl w:ilvl="0" w:tplc="D8B89CB0">
      <w:start w:val="1"/>
      <w:numFmt w:val="decimal"/>
      <w:lvlText w:val="%1."/>
      <w:lvlJc w:val="left"/>
      <w:pPr>
        <w:ind w:left="720" w:hanging="360"/>
      </w:pPr>
    </w:lvl>
    <w:lvl w:ilvl="1" w:tplc="81784DDA">
      <w:numFmt w:val="decimal"/>
      <w:lvlText w:val=""/>
      <w:lvlJc w:val="left"/>
    </w:lvl>
    <w:lvl w:ilvl="2" w:tplc="F4143652">
      <w:numFmt w:val="decimal"/>
      <w:lvlText w:val=""/>
      <w:lvlJc w:val="left"/>
    </w:lvl>
    <w:lvl w:ilvl="3" w:tplc="69A099A4">
      <w:numFmt w:val="decimal"/>
      <w:lvlText w:val=""/>
      <w:lvlJc w:val="left"/>
    </w:lvl>
    <w:lvl w:ilvl="4" w:tplc="C0809764">
      <w:numFmt w:val="decimal"/>
      <w:lvlText w:val=""/>
      <w:lvlJc w:val="left"/>
    </w:lvl>
    <w:lvl w:ilvl="5" w:tplc="3AF0857A">
      <w:numFmt w:val="decimal"/>
      <w:lvlText w:val=""/>
      <w:lvlJc w:val="left"/>
    </w:lvl>
    <w:lvl w:ilvl="6" w:tplc="FE4E9354">
      <w:numFmt w:val="decimal"/>
      <w:lvlText w:val=""/>
      <w:lvlJc w:val="left"/>
    </w:lvl>
    <w:lvl w:ilvl="7" w:tplc="74DA3816">
      <w:numFmt w:val="decimal"/>
      <w:lvlText w:val=""/>
      <w:lvlJc w:val="left"/>
    </w:lvl>
    <w:lvl w:ilvl="8" w:tplc="F97E19B8">
      <w:numFmt w:val="decimal"/>
      <w:lvlText w:val=""/>
      <w:lvlJc w:val="left"/>
    </w:lvl>
  </w:abstractNum>
  <w:abstractNum w:abstractNumId="3" w15:restartNumberingAfterBreak="0">
    <w:nsid w:val="6CE97C2B"/>
    <w:multiLevelType w:val="hybridMultilevel"/>
    <w:tmpl w:val="FFFFFFFF"/>
    <w:lvl w:ilvl="0" w:tplc="AD9CEDDE">
      <w:start w:val="1"/>
      <w:numFmt w:val="bullet"/>
      <w:lvlText w:val="●"/>
      <w:lvlJc w:val="left"/>
      <w:pPr>
        <w:ind w:left="720" w:hanging="360"/>
      </w:pPr>
    </w:lvl>
    <w:lvl w:ilvl="1" w:tplc="214A9F7A">
      <w:start w:val="1"/>
      <w:numFmt w:val="bullet"/>
      <w:lvlText w:val="○"/>
      <w:lvlJc w:val="left"/>
      <w:pPr>
        <w:ind w:left="1440" w:hanging="360"/>
      </w:pPr>
    </w:lvl>
    <w:lvl w:ilvl="2" w:tplc="77B25D10">
      <w:start w:val="1"/>
      <w:numFmt w:val="bullet"/>
      <w:lvlText w:val="■"/>
      <w:lvlJc w:val="left"/>
      <w:pPr>
        <w:ind w:left="2160" w:hanging="360"/>
      </w:pPr>
    </w:lvl>
    <w:lvl w:ilvl="3" w:tplc="CA84B19C">
      <w:start w:val="1"/>
      <w:numFmt w:val="bullet"/>
      <w:lvlText w:val="●"/>
      <w:lvlJc w:val="left"/>
      <w:pPr>
        <w:ind w:left="2880" w:hanging="360"/>
      </w:pPr>
    </w:lvl>
    <w:lvl w:ilvl="4" w:tplc="5D4C997C">
      <w:start w:val="1"/>
      <w:numFmt w:val="bullet"/>
      <w:lvlText w:val="○"/>
      <w:lvlJc w:val="left"/>
      <w:pPr>
        <w:ind w:left="3600" w:hanging="360"/>
      </w:pPr>
    </w:lvl>
    <w:lvl w:ilvl="5" w:tplc="91E6974C">
      <w:start w:val="1"/>
      <w:numFmt w:val="bullet"/>
      <w:lvlText w:val="■"/>
      <w:lvlJc w:val="left"/>
      <w:pPr>
        <w:ind w:left="4320" w:hanging="360"/>
      </w:pPr>
    </w:lvl>
    <w:lvl w:ilvl="6" w:tplc="C04E2BAA">
      <w:start w:val="1"/>
      <w:numFmt w:val="bullet"/>
      <w:lvlText w:val="●"/>
      <w:lvlJc w:val="left"/>
      <w:pPr>
        <w:ind w:left="5040" w:hanging="360"/>
      </w:pPr>
    </w:lvl>
    <w:lvl w:ilvl="7" w:tplc="75FE1A90">
      <w:start w:val="1"/>
      <w:numFmt w:val="bullet"/>
      <w:lvlText w:val="●"/>
      <w:lvlJc w:val="left"/>
      <w:pPr>
        <w:ind w:left="5760" w:hanging="360"/>
      </w:pPr>
    </w:lvl>
    <w:lvl w:ilvl="8" w:tplc="6AE662FA">
      <w:start w:val="1"/>
      <w:numFmt w:val="bullet"/>
      <w:lvlText w:val="●"/>
      <w:lvlJc w:val="left"/>
      <w:pPr>
        <w:ind w:left="6480" w:hanging="360"/>
      </w:pPr>
    </w:lvl>
  </w:abstractNum>
  <w:num w:numId="1" w16cid:durableId="411050417">
    <w:abstractNumId w:val="3"/>
    <w:lvlOverride w:ilvl="0">
      <w:startOverride w:val="1"/>
    </w:lvlOverride>
  </w:num>
  <w:num w:numId="2" w16cid:durableId="996229158">
    <w:abstractNumId w:val="1"/>
    <w:lvlOverride w:ilvl="0">
      <w:startOverride w:val="1"/>
    </w:lvlOverride>
  </w:num>
  <w:num w:numId="3" w16cid:durableId="2044282275">
    <w:abstractNumId w:val="0"/>
    <w:lvlOverride w:ilvl="0">
      <w:startOverride w:val="1"/>
    </w:lvlOverride>
  </w:num>
  <w:num w:numId="4" w16cid:durableId="11891793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596"/>
    <w:rsid w:val="002662CE"/>
    <w:rsid w:val="00684596"/>
    <w:rsid w:val="00B1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026EE1"/>
  <w15:docId w15:val="{5446EAC6-BB82-2E4E-815F-3ABF5DE2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6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Frowt Charli</cp:lastModifiedBy>
  <cp:revision>2</cp:revision>
  <dcterms:created xsi:type="dcterms:W3CDTF">2026-06-23T06:54:00Z</dcterms:created>
  <dcterms:modified xsi:type="dcterms:W3CDTF">2026-06-23T06:54:00Z</dcterms:modified>
</cp:coreProperties>
</file>