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load the csv file in linux environment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new directory in hadoop environment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hadoop fs -mkdir UKUSMarHDFS/bharathi/htask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hadoop fs -put customers.csv UKUSMarHDFS/bharathi/htask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hadoop fs -ls UKUSMarHDFS/bharathi/htask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hadoop fs -cat UKUSMarHDFS/bharathi/htask/customers.csv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 all permissions to the csv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hadoop fs -chmod 777 /user/ec2-user/UKUSMarHDFS/bharathi/htask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39">
          <v:rect xmlns:o="urn:schemas-microsoft-com:office:office" xmlns:v="urn:schemas-microsoft-com:vml" id="rectole0000000000" style="width:415.500000pt;height:21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Creating an external table and partition table in hive using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external table ukusmar.custask(Id INT, company STRING,last_name STRING, first_name STRING, phone STRING, address STRING, city_and_state STRING, postal_code STRING, country STRING) row format delimited fields terminated by ',' stored as textfile location '/user/ec2-user/UKUSMarHDFS/bharathi/htask' tblproperties("skip.header.line.count"="1");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ukusmar.custask;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89">
          <v:rect xmlns:o="urn:schemas-microsoft-com:office:office" xmlns:v="urn:schemas-microsoft-com:vml" id="rectole0000000001" style="width:415.500000pt;height:21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external table ukusmar.custaskp( Id INT, company STRING,last_name STRING, first_name STRING, phone STRING, address STRING, city_and_state STRING, postal_code STRING) partitioned by ( country STRING) row format delimited fields terminated by ',' stored as textfile  tblproperties("skip.header.line.count"="1");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overwrite table ukusmar.custaskp select empid,empname,dept,location from ukusmar.custask;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ukusmar.custaskp;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9">
          <v:rect xmlns:o="urn:schemas-microsoft-com:office:office" xmlns:v="urn:schemas-microsoft-com:vml" id="rectole0000000002" style="width:415.500000pt;height:225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linux terminal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-u hive hadoop fs -ls /warehouse/tablespace/external/hive/ukusmar.db/custaskp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89">
          <v:rect xmlns:o="urn:schemas-microsoft-com:office:office" xmlns:v="urn:schemas-microsoft-com:vml" id="rectole0000000003" style="width:415.500000pt;height:21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-u hive hadoop fs -ls /warehouse/tablespace/external/hive/ukusmar.db/custaskp/country=UK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sudo -u hive hadoop fs -cat /warehouse/tablespace/external/hive/ukusmar.db/custaskp/country=UK/000000_0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120">
          <v:rect xmlns:o="urn:schemas-microsoft-com:office:office" xmlns:v="urn:schemas-microsoft-com:vml" id="rectole0000000004" style="width:415.500000pt;height:5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-u hive hadoop fs -ls /warehouse/tablespace/external/hive/ukusmar.db/custaskp/country=USA</w:t>
        <w:br/>
        <w:t xml:space="preserve"> sudo -u hive hadoop fs -cat /warehouse/tablespace/external/hive/ukusmar.db/custaskp/country=USA/000000_0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29">
          <v:rect xmlns:o="urn:schemas-microsoft-com:office:office" xmlns:v="urn:schemas-microsoft-com:vml" id="rectole0000000005" style="width:415.500000pt;height:226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