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32.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Stocks</w:t>
      </w:r>
      <w:r>
        <w:t xml:space="preserve"> </w:t>
      </w:r>
      <w:r>
        <w:t xml:space="preserve">vs. Cryptocurrencies</w:t>
      </w:r>
    </w:p>
    <w:p>
      <w:pPr>
        <w:pStyle w:val="Subtitle"/>
      </w:pPr>
      <w:r>
        <w:t xml:space="preserve">RiskAndReturn–Finance</w:t>
      </w:r>
    </w:p>
    <w:p>
      <w:pPr>
        <w:pStyle w:val="Author"/>
      </w:pPr>
      <w:r>
        <w:t xml:space="preserve">Cheryl</w:t>
      </w:r>
      <w:r>
        <w:t xml:space="preserve"> </w:t>
      </w:r>
      <w:r>
        <w:t xml:space="preserve">Isabella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overview"/>
    <w:p>
      <w:pPr>
        <w:pStyle w:val="Heading1"/>
      </w:pPr>
      <w:r>
        <w:rPr>
          <w:bCs/>
          <w:b/>
        </w:rPr>
        <w:t xml:space="preserve">Overview</w:t>
      </w:r>
    </w:p>
    <w:p>
      <w:pPr>
        <w:pStyle w:val="FirstParagraph"/>
      </w:pPr>
      <w:r>
        <w:t xml:space="preserve">This project aims to evaluate the Risk and Return for U.S. stocks and cryptocurrencies.</w:t>
      </w:r>
    </w:p>
    <w:bookmarkEnd w:id="20"/>
    <w:bookmarkStart w:id="23" w:name="data"/>
    <w:p>
      <w:pPr>
        <w:pStyle w:val="Heading1"/>
      </w:pPr>
      <w:r>
        <w:rPr>
          <w:bCs/>
          <w:b/>
        </w:rPr>
        <w:t xml:space="preserve">Data</w:t>
      </w:r>
    </w:p>
    <w:p>
      <w:pPr>
        <w:pStyle w:val="FirstParagraph"/>
      </w:pPr>
      <w:r>
        <w:t xml:space="preserve">The excel file</w:t>
      </w:r>
      <w:r>
        <w:t xml:space="preserve"> </w:t>
      </w:r>
      <w:r>
        <w:t xml:space="preserve">“</w:t>
      </w:r>
      <w:r>
        <w:t xml:space="preserve">datacase1.xls</w:t>
      </w:r>
      <w:r>
        <w:t xml:space="preserve">”</w:t>
      </w:r>
      <w:r>
        <w:t xml:space="preserve"> </w:t>
      </w:r>
      <w:r>
        <w:t xml:space="preserve">contains daily prices (end of the day) for a variety of US stocks and stock indices. The stock price data are end of the day closing prices. Daily prices of some cryptocurrencies are included in a second data file (Datacase2.xls) and started to trade much later (source: finance:yahoo:com). Assume a risk-free rate (annualized) equal to 3%. The data file contains the following series:</w:t>
      </w:r>
    </w:p>
    <w:p>
      <w:pPr>
        <w:numPr>
          <w:ilvl w:val="0"/>
          <w:numId w:val="1001"/>
        </w:numPr>
        <w:pStyle w:val="Compact"/>
      </w:pPr>
      <w:r>
        <w:t xml:space="preserve">US stock indices: Dow, S&amp;P500, NASDAQ, Russel 2000.</w:t>
      </w:r>
    </w:p>
    <w:p>
      <w:pPr>
        <w:numPr>
          <w:ilvl w:val="0"/>
          <w:numId w:val="1001"/>
        </w:numPr>
        <w:pStyle w:val="Compact"/>
      </w:pPr>
      <w:r>
        <w:t xml:space="preserve">Individual US stocks: General Electric, Bank of America, Coca Cola, Intel, Apple inc,</w:t>
      </w:r>
      <w:r>
        <w:t xml:space="preserve"> </w:t>
      </w:r>
      <w:r>
        <w:t xml:space="preserve">Mc Donalds Corp, Procter and Gamble, American Airlines, Caterpillar, Wallmart.4</w:t>
      </w:r>
    </w:p>
    <w:p>
      <w:pPr>
        <w:numPr>
          <w:ilvl w:val="0"/>
          <w:numId w:val="1001"/>
        </w:numPr>
        <w:pStyle w:val="Compact"/>
      </w:pPr>
      <w:r>
        <w:t xml:space="preserve">Cryptocurrencies: Bitcoin, Ethereum, Ripple.</w:t>
      </w:r>
    </w:p>
    <w:bookmarkStart w:id="21" w:name="importing-and-cleaning-the-data"/>
    <w:p>
      <w:pPr>
        <w:pStyle w:val="Heading2"/>
      </w:pPr>
      <w:r>
        <w:t xml:space="preserve">Importing and Cleaning the Data</w:t>
      </w:r>
    </w:p>
    <w:p>
      <w:pPr>
        <w:pStyle w:val="SourceCode"/>
      </w:pPr>
      <w:r>
        <w:rPr>
          <w:rStyle w:val="VerbatimChar"/>
        </w:rPr>
        <w:t xml:space="preserve">## # A tibble: 84,304 × 3</w:t>
      </w:r>
      <w:r>
        <w:br/>
      </w:r>
      <w:r>
        <w:rPr>
          <w:rStyle w:val="VerbatimChar"/>
        </w:rPr>
        <w:t xml:space="preserve">##    date                name               price</w:t>
      </w:r>
      <w:r>
        <w:br/>
      </w:r>
      <w:r>
        <w:rPr>
          <w:rStyle w:val="VerbatimChar"/>
        </w:rPr>
        <w:t xml:space="preserve">##    &lt;dttm&gt;              &lt;chr&gt;              &lt;dbl&gt;</w:t>
      </w:r>
      <w:r>
        <w:br/>
      </w:r>
      <w:r>
        <w:rPr>
          <w:rStyle w:val="VerbatimChar"/>
        </w:rPr>
        <w:t xml:space="preserve">##  1 1995-01-03 00:00:00 SP_500            459.  </w:t>
      </w:r>
      <w:r>
        <w:br/>
      </w:r>
      <w:r>
        <w:rPr>
          <w:rStyle w:val="VerbatimChar"/>
        </w:rPr>
        <w:t xml:space="preserve">##  2 1995-01-03 00:00:00 Russel_2000       247.  </w:t>
      </w:r>
      <w:r>
        <w:br/>
      </w:r>
      <w:r>
        <w:rPr>
          <w:rStyle w:val="VerbatimChar"/>
        </w:rPr>
        <w:t xml:space="preserve">##  3 1995-01-03 00:00:00 nasdaq            744.  </w:t>
      </w:r>
      <w:r>
        <w:br/>
      </w:r>
      <w:r>
        <w:rPr>
          <w:rStyle w:val="VerbatimChar"/>
        </w:rPr>
        <w:t xml:space="preserve">##  4 1995-01-03 00:00:00 Dow              3838.  </w:t>
      </w:r>
      <w:r>
        <w:br/>
      </w:r>
      <w:r>
        <w:rPr>
          <w:rStyle w:val="VerbatimChar"/>
        </w:rPr>
        <w:t xml:space="preserve">##  5 1995-01-03 00:00:00 General_electric    8.5 </w:t>
      </w:r>
      <w:r>
        <w:br/>
      </w:r>
      <w:r>
        <w:rPr>
          <w:rStyle w:val="VerbatimChar"/>
        </w:rPr>
        <w:t xml:space="preserve">##  6 1995-01-03 00:00:00 Coke               26   </w:t>
      </w:r>
      <w:r>
        <w:br/>
      </w:r>
      <w:r>
        <w:rPr>
          <w:rStyle w:val="VerbatimChar"/>
        </w:rPr>
        <w:t xml:space="preserve">##  7 1995-01-03 00:00:00 Intel               3.98</w:t>
      </w:r>
      <w:r>
        <w:br/>
      </w:r>
      <w:r>
        <w:rPr>
          <w:rStyle w:val="VerbatimChar"/>
        </w:rPr>
        <w:t xml:space="preserve">##  8 1995-01-03 00:00:00 Apple               1.37</w:t>
      </w:r>
      <w:r>
        <w:br/>
      </w:r>
      <w:r>
        <w:rPr>
          <w:rStyle w:val="VerbatimChar"/>
        </w:rPr>
        <w:t xml:space="preserve">##  9 1995-01-03 00:00:00 Mc_Donalds         14.6 </w:t>
      </w:r>
      <w:r>
        <w:br/>
      </w:r>
      <w:r>
        <w:rPr>
          <w:rStyle w:val="VerbatimChar"/>
        </w:rPr>
        <w:t xml:space="preserve">## 10 1995-01-03 00:00:00 ProcterGamble      15.6 </w:t>
      </w:r>
      <w:r>
        <w:br/>
      </w:r>
      <w:r>
        <w:rPr>
          <w:rStyle w:val="VerbatimChar"/>
        </w:rPr>
        <w:t xml:space="preserve">## # … with 84,294 more rows</w:t>
      </w:r>
    </w:p>
    <w:bookmarkEnd w:id="21"/>
    <w:bookmarkStart w:id="22" w:name="a-creating-new-columns"/>
    <w:p>
      <w:pPr>
        <w:pStyle w:val="Heading2"/>
      </w:pPr>
      <w:r>
        <w:t xml:space="preserve">a) Creating new Columns</w:t>
      </w:r>
    </w:p>
    <w:p>
      <w:pPr>
        <w:pStyle w:val="SourceCode"/>
      </w:pPr>
      <w:r>
        <w:rPr>
          <w:rStyle w:val="CommentTok"/>
        </w:rPr>
        <w:t xml:space="preserve">#creating the daily returns</w:t>
      </w:r>
      <w:r>
        <w:br/>
      </w:r>
      <w:r>
        <w:rPr>
          <w:rStyle w:val="NormalTok"/>
        </w:rPr>
        <w:t xml:space="preserve">df_sc_return </w:t>
      </w:r>
      <w:r>
        <w:rPr>
          <w:rStyle w:val="OtherTok"/>
        </w:rPr>
        <w:t xml:space="preserve">&lt;-</w:t>
      </w:r>
      <w:r>
        <w:rPr>
          <w:rStyle w:val="NormalTok"/>
        </w:rPr>
        <w:t xml:space="preserve"> df_sc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daily_return =</w:t>
      </w:r>
      <w:r>
        <w:rPr>
          <w:rStyle w:val="NormalTok"/>
        </w:rPr>
        <w:t xml:space="preserve"> </w:t>
      </w:r>
      <w:r>
        <w:rPr>
          <w:rStyle w:val="FunctionTok"/>
        </w:rPr>
        <w:t xml:space="preserve">log</w:t>
      </w:r>
      <w:r>
        <w:rPr>
          <w:rStyle w:val="NormalTok"/>
        </w:rPr>
        <w:t xml:space="preserve">(</w:t>
      </w:r>
      <w:r>
        <w:rPr>
          <w:rStyle w:val="FunctionTok"/>
        </w:rPr>
        <w:t xml:space="preserve">lead</w:t>
      </w:r>
      <w:r>
        <w:rPr>
          <w:rStyle w:val="NormalTok"/>
        </w:rPr>
        <w:t xml:space="preserve">(price)</w:t>
      </w:r>
      <w:r>
        <w:rPr>
          <w:rStyle w:val="SpecialCharTok"/>
        </w:rPr>
        <w:t xml:space="preserve">/</w:t>
      </w:r>
      <w:r>
        <w:rPr>
          <w:rStyle w:val="NormalTok"/>
        </w:rPr>
        <w:t xml:space="preserve">price)) </w:t>
      </w:r>
      <w:r>
        <w:rPr>
          <w:rStyle w:val="SpecialCharTok"/>
        </w:rPr>
        <w:t xml:space="preserve">%&gt;%</w:t>
      </w:r>
      <w:r>
        <w:br/>
      </w:r>
      <w:r>
        <w:rPr>
          <w:rStyle w:val="NormalTok"/>
        </w:rPr>
        <w:t xml:space="preserve">  na.omit </w:t>
      </w:r>
      <w:r>
        <w:br/>
      </w:r>
      <w:r>
        <w:br/>
      </w:r>
      <w:r>
        <w:rPr>
          <w:rStyle w:val="CommentTok"/>
        </w:rPr>
        <w:t xml:space="preserve">#creating other variables per stock</w:t>
      </w:r>
      <w:r>
        <w:br/>
      </w:r>
      <w:r>
        <w:rPr>
          <w:rStyle w:val="NormalTok"/>
        </w:rPr>
        <w:t xml:space="preserve">measures </w:t>
      </w:r>
      <w:r>
        <w:rPr>
          <w:rStyle w:val="OtherTok"/>
        </w:rPr>
        <w:t xml:space="preserve">&lt;-</w:t>
      </w:r>
      <w:r>
        <w:rPr>
          <w:rStyle w:val="NormalTok"/>
        </w:rPr>
        <w:t xml:space="preserve"> df_sc_return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avg_annual_return =</w:t>
      </w:r>
      <w:r>
        <w:rPr>
          <w:rStyle w:val="NormalTok"/>
        </w:rPr>
        <w:t xml:space="preserve"> </w:t>
      </w:r>
      <w:r>
        <w:rPr>
          <w:rStyle w:val="FunctionTok"/>
        </w:rPr>
        <w:t xml:space="preserve">mean</w:t>
      </w:r>
      <w:r>
        <w:rPr>
          <w:rStyle w:val="NormalTok"/>
        </w:rPr>
        <w:t xml:space="preserve">(daily_return) </w:t>
      </w:r>
      <w:r>
        <w:rPr>
          <w:rStyle w:val="SpecialCharTok"/>
        </w:rPr>
        <w:t xml:space="preserve">*</w:t>
      </w:r>
      <w:r>
        <w:rPr>
          <w:rStyle w:val="NormalTok"/>
        </w:rPr>
        <w:t xml:space="preserve"> </w:t>
      </w:r>
      <w:r>
        <w:rPr>
          <w:rStyle w:val="DecValTok"/>
        </w:rPr>
        <w:t xml:space="preserve">252</w:t>
      </w:r>
      <w:r>
        <w:rPr>
          <w:rStyle w:val="NormalTok"/>
        </w:rPr>
        <w:t xml:space="preserve">,</w:t>
      </w:r>
      <w:r>
        <w:br/>
      </w:r>
      <w:r>
        <w:rPr>
          <w:rStyle w:val="NormalTok"/>
        </w:rPr>
        <w:t xml:space="preserve">            </w:t>
      </w:r>
      <w:r>
        <w:rPr>
          <w:rStyle w:val="AttributeTok"/>
        </w:rPr>
        <w:t xml:space="preserve">annual_risk =</w:t>
      </w:r>
      <w:r>
        <w:rPr>
          <w:rStyle w:val="NormalTok"/>
        </w:rPr>
        <w:t xml:space="preserve"> </w:t>
      </w:r>
      <w:r>
        <w:rPr>
          <w:rStyle w:val="FunctionTok"/>
        </w:rPr>
        <w:t xml:space="preserve">sd</w:t>
      </w:r>
      <w:r>
        <w:rPr>
          <w:rStyle w:val="NormalTok"/>
        </w:rPr>
        <w:t xml:space="preserve">(daily_return)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rPr>
          <w:rStyle w:val="AttributeTok"/>
        </w:rPr>
        <w:t xml:space="preserve">min_return =</w:t>
      </w:r>
      <w:r>
        <w:rPr>
          <w:rStyle w:val="NormalTok"/>
        </w:rPr>
        <w:t xml:space="preserve"> </w:t>
      </w:r>
      <w:r>
        <w:rPr>
          <w:rStyle w:val="FunctionTok"/>
        </w:rPr>
        <w:t xml:space="preserve">min</w:t>
      </w:r>
      <w:r>
        <w:rPr>
          <w:rStyle w:val="NormalTok"/>
        </w:rPr>
        <w:t xml:space="preserve">(daily_return),</w:t>
      </w:r>
      <w:r>
        <w:br/>
      </w:r>
      <w:r>
        <w:rPr>
          <w:rStyle w:val="NormalTok"/>
        </w:rPr>
        <w:t xml:space="preserve">            </w:t>
      </w:r>
      <w:r>
        <w:rPr>
          <w:rStyle w:val="AttributeTok"/>
        </w:rPr>
        <w:t xml:space="preserve">max_return =</w:t>
      </w:r>
      <w:r>
        <w:rPr>
          <w:rStyle w:val="NormalTok"/>
        </w:rPr>
        <w:t xml:space="preserve"> </w:t>
      </w:r>
      <w:r>
        <w:rPr>
          <w:rStyle w:val="FunctionTok"/>
        </w:rPr>
        <w:t xml:space="preserve">max</w:t>
      </w:r>
      <w:r>
        <w:rPr>
          <w:rStyle w:val="NormalTok"/>
        </w:rPr>
        <w:t xml:space="preserve">(daily_return),</w:t>
      </w:r>
      <w:r>
        <w:br/>
      </w:r>
      <w:r>
        <w:rPr>
          <w:rStyle w:val="NormalTok"/>
        </w:rPr>
        <w:t xml:space="preserve">            </w:t>
      </w:r>
      <w:r>
        <w:rPr>
          <w:rStyle w:val="AttributeTok"/>
        </w:rPr>
        <w:t xml:space="preserve">sharpe_ratio =</w:t>
      </w:r>
      <w:r>
        <w:rPr>
          <w:rStyle w:val="NormalTok"/>
        </w:rPr>
        <w:t xml:space="preserve"> (avg_annual_return</w:t>
      </w:r>
      <w:r>
        <w:rPr>
          <w:rStyle w:val="FloatTok"/>
        </w:rPr>
        <w:t xml:space="preserve">-0.03</w:t>
      </w:r>
      <w:r>
        <w:rPr>
          <w:rStyle w:val="NormalTok"/>
        </w:rPr>
        <w:t xml:space="preserve">)</w:t>
      </w:r>
      <w:r>
        <w:rPr>
          <w:rStyle w:val="SpecialCharTok"/>
        </w:rPr>
        <w:t xml:space="preserve">/</w:t>
      </w:r>
      <w:r>
        <w:rPr>
          <w:rStyle w:val="NormalTok"/>
        </w:rPr>
        <w:t xml:space="preserve">annual_risk)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ifelse</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"bitcoin"</w:t>
      </w:r>
      <w:r>
        <w:rPr>
          <w:rStyle w:val="NormalTok"/>
        </w:rPr>
        <w:t xml:space="preserve">, </w:t>
      </w:r>
      <w:r>
        <w:rPr>
          <w:rStyle w:val="StringTok"/>
        </w:rPr>
        <w:t xml:space="preserve">"etherium"</w:t>
      </w:r>
      <w:r>
        <w:rPr>
          <w:rStyle w:val="NormalTok"/>
        </w:rPr>
        <w:t xml:space="preserve">, </w:t>
      </w:r>
      <w:r>
        <w:rPr>
          <w:rStyle w:val="StringTok"/>
        </w:rPr>
        <w:t xml:space="preserve">"ripple"</w:t>
      </w:r>
      <w:r>
        <w:rPr>
          <w:rStyle w:val="NormalTok"/>
        </w:rPr>
        <w:t xml:space="preserve">),</w:t>
      </w:r>
      <w:r>
        <w:rPr>
          <w:rStyle w:val="StringTok"/>
        </w:rPr>
        <w:t xml:space="preserve">"crypto"</w:t>
      </w:r>
      <w:r>
        <w:rPr>
          <w:rStyle w:val="NormalTok"/>
        </w:rPr>
        <w:t xml:space="preserve">, </w:t>
      </w:r>
      <w:r>
        <w:rPr>
          <w:rStyle w:val="FunctionTok"/>
        </w:rPr>
        <w:t xml:space="preserve">ifelse</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"Russel_2000"</w:t>
      </w:r>
      <w:r>
        <w:rPr>
          <w:rStyle w:val="NormalTok"/>
        </w:rPr>
        <w:t xml:space="preserve">, </w:t>
      </w:r>
      <w:r>
        <w:rPr>
          <w:rStyle w:val="StringTok"/>
        </w:rPr>
        <w:t xml:space="preserve">"SP_500"</w:t>
      </w:r>
      <w:r>
        <w:rPr>
          <w:rStyle w:val="NormalTok"/>
        </w:rPr>
        <w:t xml:space="preserve">, </w:t>
      </w:r>
      <w:r>
        <w:rPr>
          <w:rStyle w:val="StringTok"/>
        </w:rPr>
        <w:t xml:space="preserve">"nasdaq"</w:t>
      </w:r>
      <w:r>
        <w:rPr>
          <w:rStyle w:val="NormalTok"/>
        </w:rPr>
        <w:t xml:space="preserve">, </w:t>
      </w:r>
      <w:r>
        <w:rPr>
          <w:rStyle w:val="StringTok"/>
        </w:rPr>
        <w:t xml:space="preserve">"Dow"</w:t>
      </w:r>
      <w:r>
        <w:rPr>
          <w:rStyle w:val="NormalTok"/>
        </w:rPr>
        <w:t xml:space="preserve">), </w:t>
      </w:r>
      <w:r>
        <w:rPr>
          <w:rStyle w:val="StringTok"/>
        </w:rPr>
        <w:t xml:space="preserve">"index"</w:t>
      </w:r>
      <w:r>
        <w:rPr>
          <w:rStyle w:val="NormalTok"/>
        </w:rPr>
        <w:t xml:space="preserve"> , </w:t>
      </w:r>
      <w:r>
        <w:rPr>
          <w:rStyle w:val="StringTok"/>
        </w:rPr>
        <w:t xml:space="preserve">"stock"</w:t>
      </w:r>
      <w:r>
        <w:rPr>
          <w:rStyle w:val="NormalTok"/>
        </w:rPr>
        <w:t xml:space="preserve">)))</w:t>
      </w:r>
      <w:r>
        <w:br/>
      </w:r>
      <w:r>
        <w:br/>
      </w:r>
      <w:r>
        <w:rPr>
          <w:rStyle w:val="NormalTok"/>
        </w:rPr>
        <w:t xml:space="preserve">measures</w:t>
      </w:r>
    </w:p>
    <w:p>
      <w:pPr>
        <w:pStyle w:val="SourceCode"/>
      </w:pPr>
      <w:r>
        <w:rPr>
          <w:rStyle w:val="VerbatimChar"/>
        </w:rPr>
        <w:t xml:space="preserve">## # A tibble: 17 × 7</w:t>
      </w:r>
      <w:r>
        <w:br/>
      </w:r>
      <w:r>
        <w:rPr>
          <w:rStyle w:val="VerbatimChar"/>
        </w:rPr>
        <w:t xml:space="preserve">##    name              avg_annual_retu… annual_risk min_return max_return sharpe_ratio type </w:t>
      </w:r>
      <w:r>
        <w:br/>
      </w:r>
      <w:r>
        <w:rPr>
          <w:rStyle w:val="VerbatimChar"/>
        </w:rPr>
        <w:t xml:space="preserve">##    &lt;chr&gt;                        &lt;dbl&gt;       &lt;dbl&gt;      &lt;dbl&gt;      &lt;dbl&gt;        &lt;dbl&gt; &lt;chr&gt;</w:t>
      </w:r>
      <w:r>
        <w:br/>
      </w:r>
      <w:r>
        <w:rPr>
          <w:rStyle w:val="VerbatimChar"/>
        </w:rPr>
        <w:t xml:space="preserve">##  1 American_Airlines           0.0422       0.443    -0.342      0.302        0.0275 stock</w:t>
      </w:r>
      <w:r>
        <w:br/>
      </w:r>
      <w:r>
        <w:rPr>
          <w:rStyle w:val="VerbatimChar"/>
        </w:rPr>
        <w:t xml:space="preserve">##  2 Apple                       0.208        0.460    -0.731      0.287        0.388  stock</w:t>
      </w:r>
      <w:r>
        <w:br/>
      </w:r>
      <w:r>
        <w:rPr>
          <w:rStyle w:val="VerbatimChar"/>
        </w:rPr>
        <w:t xml:space="preserve">##  3 Bank_of_America             0.0719       0.684    -0.362      0.462        0.0612 stock</w:t>
      </w:r>
      <w:r>
        <w:br/>
      </w:r>
      <w:r>
        <w:rPr>
          <w:rStyle w:val="VerbatimChar"/>
        </w:rPr>
        <w:t xml:space="preserve">##  4 bitcoin                     1.06         1.12     -0.849      1.47         0.916  cryp…</w:t>
      </w:r>
      <w:r>
        <w:br/>
      </w:r>
      <w:r>
        <w:rPr>
          <w:rStyle w:val="VerbatimChar"/>
        </w:rPr>
        <w:t xml:space="preserve">##  5 Caterpillar                 0.102        0.327    -0.157      0.137        0.221  stock</w:t>
      </w:r>
      <w:r>
        <w:br/>
      </w:r>
      <w:r>
        <w:rPr>
          <w:rStyle w:val="VerbatimChar"/>
        </w:rPr>
        <w:t xml:space="preserve">##  6 Coke                        0.0820       0.294    -0.162      0.158        0.177  stock</w:t>
      </w:r>
      <w:r>
        <w:br/>
      </w:r>
      <w:r>
        <w:rPr>
          <w:rStyle w:val="VerbatimChar"/>
        </w:rPr>
        <w:t xml:space="preserve">##  7 Dow                         0.0796       0.176    -0.0820     0.105        0.281  index</w:t>
      </w:r>
      <w:r>
        <w:br/>
      </w:r>
      <w:r>
        <w:rPr>
          <w:rStyle w:val="VerbatimChar"/>
        </w:rPr>
        <w:t xml:space="preserve">##  8 etherium                    1.28         1.31     -0.916      0.383        0.956  cryp…</w:t>
      </w:r>
      <w:r>
        <w:br/>
      </w:r>
      <w:r>
        <w:rPr>
          <w:rStyle w:val="VerbatimChar"/>
        </w:rPr>
        <w:t xml:space="preserve">##  9 General_electric            0.0184       0.293    -0.137      0.180       -0.0394 stock</w:t>
      </w:r>
      <w:r>
        <w:br/>
      </w:r>
      <w:r>
        <w:rPr>
          <w:rStyle w:val="VerbatimChar"/>
        </w:rPr>
        <w:t xml:space="preserve">## 10 Intel                       0.110        0.382    -0.249      0.183        0.209  stock</w:t>
      </w:r>
      <w:r>
        <w:br/>
      </w:r>
      <w:r>
        <w:rPr>
          <w:rStyle w:val="VerbatimChar"/>
        </w:rPr>
        <w:t xml:space="preserve">## 11 Mc_Donalds                  0.104        0.240    -0.137      0.103        0.308  stock</w:t>
      </w:r>
      <w:r>
        <w:br/>
      </w:r>
      <w:r>
        <w:rPr>
          <w:rStyle w:val="VerbatimChar"/>
        </w:rPr>
        <w:t xml:space="preserve">## 12 nasdaq                      0.0970       0.245    -0.102      0.133        0.274  index</w:t>
      </w:r>
      <w:r>
        <w:br/>
      </w:r>
      <w:r>
        <w:rPr>
          <w:rStyle w:val="VerbatimChar"/>
        </w:rPr>
        <w:t xml:space="preserve">## 13 ProcterGamble               0.0695       0.227    -0.360      0.0973       0.174  stock</w:t>
      </w:r>
      <w:r>
        <w:br/>
      </w:r>
      <w:r>
        <w:rPr>
          <w:rStyle w:val="VerbatimChar"/>
        </w:rPr>
        <w:t xml:space="preserve">## 14 ripple                      0.765        1.91     -0.997      1.03         0.385  cryp…</w:t>
      </w:r>
      <w:r>
        <w:br/>
      </w:r>
      <w:r>
        <w:rPr>
          <w:rStyle w:val="VerbatimChar"/>
        </w:rPr>
        <w:t xml:space="preserve">## 15 Russel_2000                 0.0788       0.223    -0.126      0.0886       0.219  index</w:t>
      </w:r>
      <w:r>
        <w:br/>
      </w:r>
      <w:r>
        <w:rPr>
          <w:rStyle w:val="VerbatimChar"/>
        </w:rPr>
        <w:t xml:space="preserve">## 16 SP_500                      0.0755       0.186    -0.0947     0.110        0.244  index</w:t>
      </w:r>
      <w:r>
        <w:br/>
      </w:r>
      <w:r>
        <w:rPr>
          <w:rStyle w:val="VerbatimChar"/>
        </w:rPr>
        <w:t xml:space="preserve">## 17 Walmart                     0.0909       0.260    -0.107      0.105        0.235  stock</w:t>
      </w:r>
    </w:p>
    <w:bookmarkEnd w:id="22"/>
    <w:bookmarkEnd w:id="23"/>
    <w:bookmarkStart w:id="24" w:name="risk-and-return"/>
    <w:p>
      <w:pPr>
        <w:pStyle w:val="Heading1"/>
      </w:pPr>
      <w:r>
        <w:rPr>
          <w:bCs/>
          <w:b/>
        </w:rPr>
        <w:t xml:space="preserve">Risk and Return</w:t>
      </w:r>
    </w:p>
    <w:bookmarkEnd w:id="24"/>
    <w:bookmarkStart w:id="25" w:name="b-riskiness"/>
    <w:p>
      <w:pPr>
        <w:pStyle w:val="Heading1"/>
      </w:pPr>
      <w:r>
        <w:t xml:space="preserve">b) Riskiness</w:t>
      </w:r>
    </w:p>
    <w:p>
      <w:pPr>
        <w:pStyle w:val="SourceCode"/>
      </w:pPr>
      <w:r>
        <w:rPr>
          <w:rStyle w:val="NormalTok"/>
        </w:rPr>
        <w:t xml:space="preserve">measures </w:t>
      </w:r>
      <w:r>
        <w:rPr>
          <w:rStyle w:val="SpecialCharTok"/>
        </w:rPr>
        <w:t xml:space="preserve">%&gt;%</w:t>
      </w:r>
      <w:r>
        <w:br/>
      </w:r>
      <w:r>
        <w:rPr>
          <w:rStyle w:val="NormalTok"/>
        </w:rPr>
        <w:t xml:space="preserve">  </w:t>
      </w:r>
      <w:r>
        <w:rPr>
          <w:rStyle w:val="FunctionTok"/>
        </w:rPr>
        <w:t xml:space="preserve">group_by</w:t>
      </w:r>
      <w:r>
        <w:rPr>
          <w:rStyle w:val="NormalTok"/>
        </w:rPr>
        <w:t xml:space="preserve">(type)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Avg_Annual_Risk =</w:t>
      </w:r>
      <w:r>
        <w:rPr>
          <w:rStyle w:val="NormalTok"/>
        </w:rPr>
        <w:t xml:space="preserve"> </w:t>
      </w:r>
      <w:r>
        <w:rPr>
          <w:rStyle w:val="FunctionTok"/>
        </w:rPr>
        <w:t xml:space="preserve">mean</w:t>
      </w:r>
      <w:r>
        <w:rPr>
          <w:rStyle w:val="NormalTok"/>
        </w:rPr>
        <w:t xml:space="preserve">(annual_risk))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(Avg_Annual_Risk))</w:t>
      </w:r>
    </w:p>
    <w:p>
      <w:pPr>
        <w:pStyle w:val="SourceCode"/>
      </w:pPr>
      <w:r>
        <w:rPr>
          <w:rStyle w:val="VerbatimChar"/>
        </w:rPr>
        <w:t xml:space="preserve">## # A tibble: 3 × 2</w:t>
      </w:r>
      <w:r>
        <w:br/>
      </w:r>
      <w:r>
        <w:rPr>
          <w:rStyle w:val="VerbatimChar"/>
        </w:rPr>
        <w:t xml:space="preserve">##   type   Avg_Annual_Risk</w:t>
      </w:r>
      <w:r>
        <w:br/>
      </w:r>
      <w:r>
        <w:rPr>
          <w:rStyle w:val="VerbatimChar"/>
        </w:rPr>
        <w:t xml:space="preserve">##   &lt;chr&gt;            &lt;dbl&gt;</w:t>
      </w:r>
      <w:r>
        <w:br/>
      </w:r>
      <w:r>
        <w:rPr>
          <w:rStyle w:val="VerbatimChar"/>
        </w:rPr>
        <w:t xml:space="preserve">## 1 crypto           1.45 </w:t>
      </w:r>
      <w:r>
        <w:br/>
      </w:r>
      <w:r>
        <w:rPr>
          <w:rStyle w:val="VerbatimChar"/>
        </w:rPr>
        <w:t xml:space="preserve">## 2 stock            0.361</w:t>
      </w:r>
      <w:r>
        <w:br/>
      </w:r>
      <w:r>
        <w:rPr>
          <w:rStyle w:val="VerbatimChar"/>
        </w:rPr>
        <w:t xml:space="preserve">## 3 index            0.207</w:t>
      </w:r>
    </w:p>
    <w:p>
      <w:pPr>
        <w:pStyle w:val="FirstParagraph"/>
      </w:pPr>
      <w:r>
        <w:rPr>
          <w:bCs/>
          <w:b/>
        </w:rPr>
        <w:t xml:space="preserve">The relative riskiness of the stocks, stock indices and the cryptos based on the</w:t>
      </w:r>
      <w:r>
        <w:rPr>
          <w:bCs/>
          <w:b/>
        </w:rPr>
        <w:t xml:space="preserve"> </w:t>
      </w:r>
      <w:r>
        <w:rPr>
          <w:bCs/>
          <w:b/>
        </w:rPr>
        <w:t xml:space="preserve">annualized standard deviation:</w:t>
      </w:r>
      <w:r>
        <w:rPr>
          <w:bCs/>
          <w:b/>
        </w:rPr>
        <w:t xml:space="preserve"> </w:t>
      </w:r>
    </w:p>
    <w:p>
      <w:pPr>
        <w:numPr>
          <w:ilvl w:val="0"/>
          <w:numId w:val="1002"/>
        </w:numPr>
      </w:pPr>
      <w:r>
        <w:t xml:space="preserve">We can evaluate the riskiness of an investment based on its standard deviation, also known as volatility. A higher volatility means that the return deviates more from the average return (distribution is more spread out). Hence, the investment is riskier.</w:t>
      </w:r>
    </w:p>
    <w:p>
      <w:pPr>
        <w:numPr>
          <w:ilvl w:val="0"/>
          <w:numId w:val="1002"/>
        </w:numPr>
      </w:pPr>
      <w:r>
        <w:t xml:space="preserve">The average annual volatility of the cryptocurrencies in our data is about 145%. Since this is the highest value, investments in cryptocurrencies are a lot riskier than investments in stocks or indices. Individual stocks have an average annual volatility of 36% and indices a volatility of 21%. Since indices have the lowest average volatility, they bear the least risk. Very interesting to observe, is the high difference (of more than 100%) between the riskiness of stocks/indices and cryptocurrencies.</w:t>
      </w:r>
    </w:p>
    <w:bookmarkEnd w:id="25"/>
    <w:bookmarkStart w:id="26" w:name="c-sharpe-ratios"/>
    <w:p>
      <w:pPr>
        <w:pStyle w:val="Heading1"/>
      </w:pPr>
      <w:r>
        <w:t xml:space="preserve">c) Sharpe Ratios</w:t>
      </w:r>
    </w:p>
    <w:p>
      <w:pPr>
        <w:pStyle w:val="SourceCode"/>
      </w:pPr>
      <w:r>
        <w:rPr>
          <w:rStyle w:val="NormalTok"/>
        </w:rPr>
        <w:t xml:space="preserve">measures </w:t>
      </w:r>
      <w:r>
        <w:rPr>
          <w:rStyle w:val="SpecialCharTok"/>
        </w:rPr>
        <w:t xml:space="preserve">%&gt;%</w:t>
      </w:r>
      <w:r>
        <w:br/>
      </w:r>
      <w:r>
        <w:rPr>
          <w:rStyle w:val="NormalTok"/>
        </w:rPr>
        <w:t xml:space="preserve">  </w:t>
      </w:r>
      <w:r>
        <w:rPr>
          <w:rStyle w:val="FunctionTok"/>
        </w:rPr>
        <w:t xml:space="preserve">group_by</w:t>
      </w:r>
      <w:r>
        <w:rPr>
          <w:rStyle w:val="NormalTok"/>
        </w:rPr>
        <w:t xml:space="preserve">(type)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Avg_Sharpe_Ratio =</w:t>
      </w:r>
      <w:r>
        <w:rPr>
          <w:rStyle w:val="NormalTok"/>
        </w:rPr>
        <w:t xml:space="preserve"> </w:t>
      </w:r>
      <w:r>
        <w:rPr>
          <w:rStyle w:val="FunctionTok"/>
        </w:rPr>
        <w:t xml:space="preserve">mean</w:t>
      </w:r>
      <w:r>
        <w:rPr>
          <w:rStyle w:val="NormalTok"/>
        </w:rPr>
        <w:t xml:space="preserve">(sharpe_ratio))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(Avg_Sharpe_Ratio))</w:t>
      </w:r>
    </w:p>
    <w:p>
      <w:pPr>
        <w:pStyle w:val="SourceCode"/>
      </w:pPr>
      <w:r>
        <w:rPr>
          <w:rStyle w:val="VerbatimChar"/>
        </w:rPr>
        <w:t xml:space="preserve">## # A tibble: 3 × 2</w:t>
      </w:r>
      <w:r>
        <w:br/>
      </w:r>
      <w:r>
        <w:rPr>
          <w:rStyle w:val="VerbatimChar"/>
        </w:rPr>
        <w:t xml:space="preserve">##   type   Avg_Sharpe_Ratio</w:t>
      </w:r>
      <w:r>
        <w:br/>
      </w:r>
      <w:r>
        <w:rPr>
          <w:rStyle w:val="VerbatimChar"/>
        </w:rPr>
        <w:t xml:space="preserve">##   &lt;chr&gt;             &lt;dbl&gt;</w:t>
      </w:r>
      <w:r>
        <w:br/>
      </w:r>
      <w:r>
        <w:rPr>
          <w:rStyle w:val="VerbatimChar"/>
        </w:rPr>
        <w:t xml:space="preserve">## 1 crypto            0.752</w:t>
      </w:r>
      <w:r>
        <w:br/>
      </w:r>
      <w:r>
        <w:rPr>
          <w:rStyle w:val="VerbatimChar"/>
        </w:rPr>
        <w:t xml:space="preserve">## 2 index             0.255</w:t>
      </w:r>
      <w:r>
        <w:br/>
      </w:r>
      <w:r>
        <w:rPr>
          <w:rStyle w:val="VerbatimChar"/>
        </w:rPr>
        <w:t xml:space="preserve">## 3 stock             0.176</w:t>
      </w:r>
    </w:p>
    <w:p>
      <w:pPr>
        <w:pStyle w:val="FirstParagraph"/>
      </w:pPr>
      <w:r>
        <w:rPr>
          <w:bCs/>
          <w:b/>
        </w:rPr>
        <w:t xml:space="preserve">Comparison of the Sharpe ratios of the portfolios vs. the Sharpe ratios of the individual</w:t>
      </w:r>
      <w:r>
        <w:rPr>
          <w:bCs/>
          <w:b/>
        </w:rPr>
        <w:t xml:space="preserve"> </w:t>
      </w:r>
      <w:r>
        <w:rPr>
          <w:bCs/>
          <w:b/>
        </w:rPr>
        <w:t xml:space="preserve">US stocks, and the Sharpe ratios of the cryptos relative to the other investments:</w:t>
      </w:r>
      <w:r>
        <w:rPr>
          <w:bCs/>
          <w:b/>
        </w:rPr>
        <w:t xml:space="preserve"> </w:t>
      </w:r>
    </w:p>
    <w:p>
      <w:pPr>
        <w:numPr>
          <w:ilvl w:val="0"/>
          <w:numId w:val="1003"/>
        </w:numPr>
      </w:pPr>
      <w:r>
        <w:t xml:space="preserve">The Sharpe ratio measures the ratio of reward to volatility and is used to evaluate the return of an investment compared to its risk. The higher the ratio, the higher the reward per unit of volatility.</w:t>
      </w:r>
    </w:p>
    <w:p>
      <w:pPr>
        <w:numPr>
          <w:ilvl w:val="0"/>
          <w:numId w:val="1003"/>
        </w:numPr>
      </w:pPr>
      <w:r>
        <w:t xml:space="preserve">The portfolios/indices have, in comparison, a higher Sharpe ratio than the individual US stocks. Hence, the portfolios would be the optimal investment to combine with the risk-free investment.</w:t>
      </w:r>
    </w:p>
    <w:p>
      <w:pPr>
        <w:numPr>
          <w:ilvl w:val="0"/>
          <w:numId w:val="1003"/>
        </w:numPr>
      </w:pPr>
      <w:r>
        <w:t xml:space="preserve">The average Sharpe ratio of the cryptocurrencies is a lot higher than the average ratio of the indices and stocks. As we have seen before, investments in cryptocurrencies are riskier. However, Investors are compensated for taking on this additional risk. Still, the Sharpe ratio of cryptocurrencies indicates that the risk premium per unit of volatility is higher than for stocks and indices.</w:t>
      </w:r>
    </w:p>
    <w:bookmarkEnd w:id="26"/>
    <w:bookmarkStart w:id="27" w:name="d-investment-decision"/>
    <w:p>
      <w:pPr>
        <w:pStyle w:val="Heading1"/>
      </w:pPr>
      <w:r>
        <w:t xml:space="preserve">d) Investment Decision</w:t>
      </w:r>
    </w:p>
    <w:p>
      <w:pPr>
        <w:pStyle w:val="SourceCode"/>
      </w:pPr>
      <w:r>
        <w:rPr>
          <w:rStyle w:val="NormalTok"/>
        </w:rPr>
        <w:t xml:space="preserve">measures </w:t>
      </w:r>
      <w:r>
        <w:rPr>
          <w:rStyle w:val="SpecialCharTok"/>
        </w:rPr>
        <w:t xml:space="preserve">%&gt;%</w:t>
      </w:r>
      <w:r>
        <w:br/>
      </w:r>
      <w:r>
        <w:rPr>
          <w:rStyle w:val="NormalTok"/>
        </w:rPr>
        <w:t xml:space="preserve">  </w:t>
      </w:r>
      <w:r>
        <w:rPr>
          <w:rStyle w:val="FunctionTok"/>
        </w:rPr>
        <w:t xml:space="preserve">select</w:t>
      </w:r>
      <w:r>
        <w:rPr>
          <w:rStyle w:val="NormalTok"/>
        </w:rPr>
        <w:t xml:space="preserve">(type, name, sharpe_ratio)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(sharpe_ratio))</w:t>
      </w:r>
    </w:p>
    <w:p>
      <w:pPr>
        <w:pStyle w:val="SourceCode"/>
      </w:pPr>
      <w:r>
        <w:rPr>
          <w:rStyle w:val="VerbatimChar"/>
        </w:rPr>
        <w:t xml:space="preserve">## # A tibble: 17 × 3</w:t>
      </w:r>
      <w:r>
        <w:br/>
      </w:r>
      <w:r>
        <w:rPr>
          <w:rStyle w:val="VerbatimChar"/>
        </w:rPr>
        <w:t xml:space="preserve">##    type   name              sharpe_ratio</w:t>
      </w:r>
      <w:r>
        <w:br/>
      </w:r>
      <w:r>
        <w:rPr>
          <w:rStyle w:val="VerbatimChar"/>
        </w:rPr>
        <w:t xml:space="preserve">##    &lt;chr&gt;  &lt;chr&gt;                    &lt;dbl&gt;</w:t>
      </w:r>
      <w:r>
        <w:br/>
      </w:r>
      <w:r>
        <w:rPr>
          <w:rStyle w:val="VerbatimChar"/>
        </w:rPr>
        <w:t xml:space="preserve">##  1 crypto etherium                0.956 </w:t>
      </w:r>
      <w:r>
        <w:br/>
      </w:r>
      <w:r>
        <w:rPr>
          <w:rStyle w:val="VerbatimChar"/>
        </w:rPr>
        <w:t xml:space="preserve">##  2 crypto bitcoin                 0.916 </w:t>
      </w:r>
      <w:r>
        <w:br/>
      </w:r>
      <w:r>
        <w:rPr>
          <w:rStyle w:val="VerbatimChar"/>
        </w:rPr>
        <w:t xml:space="preserve">##  3 stock  Apple                   0.388 </w:t>
      </w:r>
      <w:r>
        <w:br/>
      </w:r>
      <w:r>
        <w:rPr>
          <w:rStyle w:val="VerbatimChar"/>
        </w:rPr>
        <w:t xml:space="preserve">##  4 crypto ripple                  0.385 </w:t>
      </w:r>
      <w:r>
        <w:br/>
      </w:r>
      <w:r>
        <w:rPr>
          <w:rStyle w:val="VerbatimChar"/>
        </w:rPr>
        <w:t xml:space="preserve">##  5 stock  Mc_Donalds              0.308 </w:t>
      </w:r>
      <w:r>
        <w:br/>
      </w:r>
      <w:r>
        <w:rPr>
          <w:rStyle w:val="VerbatimChar"/>
        </w:rPr>
        <w:t xml:space="preserve">##  6 index  Dow                     0.281 </w:t>
      </w:r>
      <w:r>
        <w:br/>
      </w:r>
      <w:r>
        <w:rPr>
          <w:rStyle w:val="VerbatimChar"/>
        </w:rPr>
        <w:t xml:space="preserve">##  7 index  nasdaq                  0.274 </w:t>
      </w:r>
      <w:r>
        <w:br/>
      </w:r>
      <w:r>
        <w:rPr>
          <w:rStyle w:val="VerbatimChar"/>
        </w:rPr>
        <w:t xml:space="preserve">##  8 index  SP_500                  0.244 </w:t>
      </w:r>
      <w:r>
        <w:br/>
      </w:r>
      <w:r>
        <w:rPr>
          <w:rStyle w:val="VerbatimChar"/>
        </w:rPr>
        <w:t xml:space="preserve">##  9 stock  Walmart                 0.235 </w:t>
      </w:r>
      <w:r>
        <w:br/>
      </w:r>
      <w:r>
        <w:rPr>
          <w:rStyle w:val="VerbatimChar"/>
        </w:rPr>
        <w:t xml:space="preserve">## 10 stock  Caterpillar             0.221 </w:t>
      </w:r>
      <w:r>
        <w:br/>
      </w:r>
      <w:r>
        <w:rPr>
          <w:rStyle w:val="VerbatimChar"/>
        </w:rPr>
        <w:t xml:space="preserve">## 11 index  Russel_2000             0.219 </w:t>
      </w:r>
      <w:r>
        <w:br/>
      </w:r>
      <w:r>
        <w:rPr>
          <w:rStyle w:val="VerbatimChar"/>
        </w:rPr>
        <w:t xml:space="preserve">## 12 stock  Intel                   0.209 </w:t>
      </w:r>
      <w:r>
        <w:br/>
      </w:r>
      <w:r>
        <w:rPr>
          <w:rStyle w:val="VerbatimChar"/>
        </w:rPr>
        <w:t xml:space="preserve">## 13 stock  Coke                    0.177 </w:t>
      </w:r>
      <w:r>
        <w:br/>
      </w:r>
      <w:r>
        <w:rPr>
          <w:rStyle w:val="VerbatimChar"/>
        </w:rPr>
        <w:t xml:space="preserve">## 14 stock  ProcterGamble           0.174 </w:t>
      </w:r>
      <w:r>
        <w:br/>
      </w:r>
      <w:r>
        <w:rPr>
          <w:rStyle w:val="VerbatimChar"/>
        </w:rPr>
        <w:t xml:space="preserve">## 15 stock  Bank_of_America         0.0612</w:t>
      </w:r>
      <w:r>
        <w:br/>
      </w:r>
      <w:r>
        <w:rPr>
          <w:rStyle w:val="VerbatimChar"/>
        </w:rPr>
        <w:t xml:space="preserve">## 16 stock  American_Airlines       0.0275</w:t>
      </w:r>
      <w:r>
        <w:br/>
      </w:r>
      <w:r>
        <w:rPr>
          <w:rStyle w:val="VerbatimChar"/>
        </w:rPr>
        <w:t xml:space="preserve">## 17 stock  General_electric       -0.0394</w:t>
      </w:r>
    </w:p>
    <w:p>
      <w:pPr>
        <w:pStyle w:val="FirstParagraph"/>
      </w:pPr>
      <w:r>
        <w:rPr>
          <w:bCs/>
          <w:b/>
        </w:rPr>
        <w:t xml:space="preserve">Result:</w:t>
      </w:r>
    </w:p>
    <w:p>
      <w:pPr>
        <w:numPr>
          <w:ilvl w:val="0"/>
          <w:numId w:val="1004"/>
        </w:numPr>
        <w:pStyle w:val="Compact"/>
      </w:pPr>
      <w:r>
        <w:t xml:space="preserve">We would invest in the cryptocurrency Ethereum since it has the highest Sharpe ratio. This means this investment would give the highest return per unit of volatility.</w:t>
      </w:r>
    </w:p>
    <w:bookmarkEnd w:id="27"/>
    <w:bookmarkStart w:id="31" w:name="e-stock-indices"/>
    <w:p>
      <w:pPr>
        <w:pStyle w:val="Heading1"/>
      </w:pPr>
      <w:r>
        <w:t xml:space="preserve">e) Stock Indices</w:t>
      </w:r>
    </w:p>
    <w:p>
      <w:pPr>
        <w:pStyle w:val="SourceCode"/>
      </w:pPr>
      <w:r>
        <w:rPr>
          <w:rStyle w:val="CommentTok"/>
        </w:rPr>
        <w:t xml:space="preserve">#filtering for stock indices</w:t>
      </w:r>
      <w:r>
        <w:br/>
      </w:r>
      <w:r>
        <w:rPr>
          <w:rStyle w:val="NormalTok"/>
        </w:rPr>
        <w:t xml:space="preserve">indices </w:t>
      </w:r>
      <w:r>
        <w:rPr>
          <w:rStyle w:val="OtherTok"/>
        </w:rPr>
        <w:t xml:space="preserve">&lt;-</w:t>
      </w:r>
      <w:r>
        <w:rPr>
          <w:rStyle w:val="NormalTok"/>
        </w:rPr>
        <w:t xml:space="preserve"> </w:t>
      </w:r>
      <w:r>
        <w:rPr>
          <w:rStyle w:val="FunctionTok"/>
        </w:rPr>
        <w:t xml:space="preserve">filter</w:t>
      </w:r>
      <w:r>
        <w:rPr>
          <w:rStyle w:val="NormalTok"/>
        </w:rPr>
        <w:t xml:space="preserve">(measures, type </w:t>
      </w:r>
      <w:r>
        <w:rPr>
          <w:rStyle w:val="SpecialCharTok"/>
        </w:rPr>
        <w:t xml:space="preserve">==</w:t>
      </w:r>
      <w:r>
        <w:rPr>
          <w:rStyle w:val="NormalTok"/>
        </w:rPr>
        <w:t xml:space="preserve"> </w:t>
      </w:r>
      <w:r>
        <w:rPr>
          <w:rStyle w:val="StringTok"/>
        </w:rPr>
        <w:t xml:space="preserve">"index"</w:t>
      </w:r>
      <w:r>
        <w:rPr>
          <w:rStyle w:val="NormalTok"/>
        </w:rPr>
        <w:t xml:space="preserve">)</w:t>
      </w:r>
      <w:r>
        <w:br/>
      </w:r>
      <w:r>
        <w:br/>
      </w:r>
      <w:r>
        <w:rPr>
          <w:rStyle w:val="CommentTok"/>
        </w:rPr>
        <w:t xml:space="preserve">#plot</w:t>
      </w:r>
      <w:r>
        <w:br/>
      </w:r>
      <w:r>
        <w:rPr>
          <w:rStyle w:val="FunctionTok"/>
        </w:rPr>
        <w:t xml:space="preserve">ggplot</w:t>
      </w:r>
      <w:r>
        <w:rPr>
          <w:rStyle w:val="NormalTok"/>
        </w:rPr>
        <w:t xml:space="preserve">(indices, </w:t>
      </w:r>
      <w:r>
        <w:rPr>
          <w:rStyle w:val="FunctionTok"/>
        </w:rPr>
        <w:t xml:space="preserve">aes</w:t>
      </w:r>
      <w:r>
        <w:rPr>
          <w:rStyle w:val="NormalTok"/>
        </w:rPr>
        <w:t xml:space="preserve">(annual_risk, avg_annual_return))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"Stock Indices: Risk vs. Return"</w:t>
      </w:r>
      <w:r>
        <w:rPr>
          <w:rStyle w:val="NormalTok"/>
        </w:rPr>
        <w:t xml:space="preserve">, </w:t>
      </w:r>
      <w:r>
        <w:rPr>
          <w:rStyle w:val="AttributeTok"/>
        </w:rPr>
        <w:t xml:space="preserve">x =</w:t>
      </w:r>
      <w:r>
        <w:rPr>
          <w:rStyle w:val="NormalTok"/>
        </w:rPr>
        <w:t xml:space="preserve"> </w:t>
      </w:r>
      <w:r>
        <w:rPr>
          <w:rStyle w:val="StringTok"/>
        </w:rPr>
        <w:t xml:space="preserve">"Volatility (sd)"</w:t>
      </w:r>
      <w:r>
        <w:rPr>
          <w:rStyle w:val="NormalTok"/>
        </w:rPr>
        <w:t xml:space="preserve">, </w:t>
      </w:r>
      <w:r>
        <w:rPr>
          <w:rStyle w:val="AttributeTok"/>
        </w:rPr>
        <w:t xml:space="preserve">y =</w:t>
      </w:r>
      <w:r>
        <w:rPr>
          <w:rStyle w:val="NormalTok"/>
        </w:rPr>
        <w:t xml:space="preserve"> </w:t>
      </w:r>
      <w:r>
        <w:rPr>
          <w:rStyle w:val="StringTok"/>
        </w:rPr>
        <w:t xml:space="preserve">"Average Annual Return"</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U.S.-Stocks-vs.-Cryptocurrencies_files/figure-docx/indice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Results:</w:t>
      </w:r>
    </w:p>
    <w:p>
      <w:pPr>
        <w:numPr>
          <w:ilvl w:val="0"/>
          <w:numId w:val="1005"/>
        </w:numPr>
      </w:pPr>
      <w:r>
        <w:t xml:space="preserve">An investment with higher volatility must offer a higher return to compensate investors for the additional risk. The excess return gives the risk premium investors get.</w:t>
      </w:r>
    </w:p>
    <w:p>
      <w:pPr>
        <w:numPr>
          <w:ilvl w:val="0"/>
          <w:numId w:val="1005"/>
        </w:numPr>
      </w:pPr>
      <w:r>
        <w:t xml:space="preserve">On average, this corresponds with our data. The higher volatility/risk, the higher the average annual return. The only exception is the index SP 500. Its volatility is slightly higher than the volatility of the Dow index; still, the average return is lower.</w:t>
      </w:r>
    </w:p>
    <w:bookmarkEnd w:id="31"/>
    <w:bookmarkStart w:id="35" w:name="f-individual-stocks"/>
    <w:p>
      <w:pPr>
        <w:pStyle w:val="Heading1"/>
      </w:pPr>
      <w:r>
        <w:t xml:space="preserve">f) Individual Stocks</w:t>
      </w:r>
    </w:p>
    <w:p>
      <w:pPr>
        <w:pStyle w:val="SourceCode"/>
      </w:pPr>
      <w:r>
        <w:rPr>
          <w:rStyle w:val="CommentTok"/>
        </w:rPr>
        <w:t xml:space="preserve">#filtering for individual stocks</w:t>
      </w:r>
      <w:r>
        <w:br/>
      </w:r>
      <w:r>
        <w:rPr>
          <w:rStyle w:val="NormalTok"/>
        </w:rPr>
        <w:t xml:space="preserve">stocks </w:t>
      </w:r>
      <w:r>
        <w:rPr>
          <w:rStyle w:val="OtherTok"/>
        </w:rPr>
        <w:t xml:space="preserve">&lt;-</w:t>
      </w:r>
      <w:r>
        <w:rPr>
          <w:rStyle w:val="NormalTok"/>
        </w:rPr>
        <w:t xml:space="preserve"> </w:t>
      </w:r>
      <w:r>
        <w:rPr>
          <w:rStyle w:val="FunctionTok"/>
        </w:rPr>
        <w:t xml:space="preserve">filter</w:t>
      </w:r>
      <w:r>
        <w:rPr>
          <w:rStyle w:val="NormalTok"/>
        </w:rPr>
        <w:t xml:space="preserve">(measures, type </w:t>
      </w:r>
      <w:r>
        <w:rPr>
          <w:rStyle w:val="SpecialCharTok"/>
        </w:rPr>
        <w:t xml:space="preserve">==</w:t>
      </w:r>
      <w:r>
        <w:rPr>
          <w:rStyle w:val="NormalTok"/>
        </w:rPr>
        <w:t xml:space="preserve"> </w:t>
      </w:r>
      <w:r>
        <w:rPr>
          <w:rStyle w:val="StringTok"/>
        </w:rPr>
        <w:t xml:space="preserve">"stock"</w:t>
      </w:r>
      <w:r>
        <w:rPr>
          <w:rStyle w:val="NormalTok"/>
        </w:rPr>
        <w:t xml:space="preserve">)</w:t>
      </w:r>
      <w:r>
        <w:br/>
      </w:r>
      <w:r>
        <w:br/>
      </w:r>
      <w:r>
        <w:rPr>
          <w:rStyle w:val="CommentTok"/>
        </w:rPr>
        <w:t xml:space="preserve">#plot</w:t>
      </w:r>
      <w:r>
        <w:br/>
      </w:r>
      <w:r>
        <w:rPr>
          <w:rStyle w:val="FunctionTok"/>
        </w:rPr>
        <w:t xml:space="preserve">ggplot</w:t>
      </w:r>
      <w:r>
        <w:rPr>
          <w:rStyle w:val="NormalTok"/>
        </w:rPr>
        <w:t xml:space="preserve">(stocks, </w:t>
      </w:r>
      <w:r>
        <w:rPr>
          <w:rStyle w:val="FunctionTok"/>
        </w:rPr>
        <w:t xml:space="preserve">aes</w:t>
      </w:r>
      <w:r>
        <w:rPr>
          <w:rStyle w:val="NormalTok"/>
        </w:rPr>
        <w:t xml:space="preserve">(annual_risk, avg_annual_return))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"Individual Stocks: Risk vs. Return"</w:t>
      </w:r>
      <w:r>
        <w:rPr>
          <w:rStyle w:val="NormalTok"/>
        </w:rPr>
        <w:t xml:space="preserve">, </w:t>
      </w:r>
      <w:r>
        <w:rPr>
          <w:rStyle w:val="AttributeTok"/>
        </w:rPr>
        <w:t xml:space="preserve">x =</w:t>
      </w:r>
      <w:r>
        <w:rPr>
          <w:rStyle w:val="NormalTok"/>
        </w:rPr>
        <w:t xml:space="preserve"> </w:t>
      </w:r>
      <w:r>
        <w:rPr>
          <w:rStyle w:val="StringTok"/>
        </w:rPr>
        <w:t xml:space="preserve">"Volatility (sd)"</w:t>
      </w:r>
      <w:r>
        <w:rPr>
          <w:rStyle w:val="NormalTok"/>
        </w:rPr>
        <w:t xml:space="preserve">, </w:t>
      </w:r>
      <w:r>
        <w:rPr>
          <w:rStyle w:val="AttributeTok"/>
        </w:rPr>
        <w:t xml:space="preserve">y =</w:t>
      </w:r>
      <w:r>
        <w:rPr>
          <w:rStyle w:val="NormalTok"/>
        </w:rPr>
        <w:t xml:space="preserve"> </w:t>
      </w:r>
      <w:r>
        <w:rPr>
          <w:rStyle w:val="StringTok"/>
        </w:rPr>
        <w:t xml:space="preserve">"Average Annual Return"</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U.S.-Stocks-vs.-Cryptocurrencies_files/figure-docx/stock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Results:</w:t>
      </w:r>
    </w:p>
    <w:p>
      <w:pPr>
        <w:numPr>
          <w:ilvl w:val="0"/>
          <w:numId w:val="1006"/>
        </w:numPr>
      </w:pPr>
      <w:r>
        <w:t xml:space="preserve">The assumption that a more volatile investment should have a higher return does not hold for the individual stocks. The plot shows no clear relationship between volatility and return.</w:t>
      </w:r>
    </w:p>
    <w:p>
      <w:pPr>
        <w:numPr>
          <w:ilvl w:val="0"/>
          <w:numId w:val="1006"/>
        </w:numPr>
      </w:pPr>
      <w:r>
        <w:t xml:space="preserve">We can also observe that the volatility for individual stocks is higher than for the indices. In general, individual stocks are typically more volatile than indices/portfolios. Furthermore, larger stocks have lower volatility overall.</w:t>
      </w:r>
    </w:p>
    <w:bookmarkEnd w:id="35"/>
    <w:bookmarkStart w:id="39" w:name="g-2-stock-portfolio"/>
    <w:p>
      <w:pPr>
        <w:pStyle w:val="Heading1"/>
      </w:pPr>
      <w:r>
        <w:t xml:space="preserve">g) 2-Stock Portfolio</w:t>
      </w:r>
    </w:p>
    <w:p>
      <w:pPr>
        <w:numPr>
          <w:ilvl w:val="0"/>
          <w:numId w:val="1007"/>
        </w:numPr>
        <w:pStyle w:val="Compact"/>
      </w:pPr>
      <w:r>
        <w:t xml:space="preserve">Caterpillar (A)</w:t>
      </w:r>
    </w:p>
    <w:p>
      <w:pPr>
        <w:numPr>
          <w:ilvl w:val="0"/>
          <w:numId w:val="1007"/>
        </w:numPr>
        <w:pStyle w:val="Compact"/>
      </w:pPr>
      <w:r>
        <w:t xml:space="preserve">Walmart (B)</w:t>
      </w:r>
    </w:p>
    <w:p>
      <w:pPr>
        <w:pStyle w:val="SourceCode"/>
      </w:pPr>
      <w:r>
        <w:rPr>
          <w:rStyle w:val="CommentTok"/>
        </w:rPr>
        <w:t xml:space="preserve">#weights</w:t>
      </w:r>
      <w:r>
        <w:br/>
      </w:r>
      <w:r>
        <w:rPr>
          <w:rStyle w:val="NormalTok"/>
        </w:rPr>
        <w:t xml:space="preserve">A_w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B_w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99</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weights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(A_w, B_w))</w:t>
      </w:r>
      <w:r>
        <w:br/>
      </w:r>
      <w:r>
        <w:br/>
      </w:r>
      <w:r>
        <w:rPr>
          <w:rStyle w:val="CommentTok"/>
        </w:rPr>
        <w:t xml:space="preserve">#Return and Risk of both stocks</w:t>
      </w:r>
      <w:r>
        <w:br/>
      </w:r>
      <w:r>
        <w:rPr>
          <w:rStyle w:val="NormalTok"/>
        </w:rPr>
        <w:t xml:space="preserve">A_return </w:t>
      </w:r>
      <w:r>
        <w:rPr>
          <w:rStyle w:val="OtherTok"/>
        </w:rPr>
        <w:t xml:space="preserve">&lt;-</w:t>
      </w:r>
      <w:r>
        <w:rPr>
          <w:rStyle w:val="NormalTok"/>
        </w:rPr>
        <w:t xml:space="preserve"> </w:t>
      </w:r>
      <w:r>
        <w:rPr>
          <w:rStyle w:val="FunctionTok"/>
        </w:rPr>
        <w:t xml:space="preserve">as.numeric</w:t>
      </w:r>
      <w:r>
        <w:rPr>
          <w:rStyle w:val="NormalTok"/>
        </w:rPr>
        <w:t xml:space="preserve">(measures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"Caterpillar"</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(avg_annual_return))</w:t>
      </w:r>
      <w:r>
        <w:br/>
      </w:r>
      <w:r>
        <w:rPr>
          <w:rStyle w:val="NormalTok"/>
        </w:rPr>
        <w:t xml:space="preserve">B_return </w:t>
      </w:r>
      <w:r>
        <w:rPr>
          <w:rStyle w:val="OtherTok"/>
        </w:rPr>
        <w:t xml:space="preserve">&lt;-</w:t>
      </w:r>
      <w:r>
        <w:rPr>
          <w:rStyle w:val="NormalTok"/>
        </w:rPr>
        <w:t xml:space="preserve"> </w:t>
      </w:r>
      <w:r>
        <w:rPr>
          <w:rStyle w:val="FunctionTok"/>
        </w:rPr>
        <w:t xml:space="preserve">as.numeric</w:t>
      </w:r>
      <w:r>
        <w:rPr>
          <w:rStyle w:val="NormalTok"/>
        </w:rPr>
        <w:t xml:space="preserve">(measures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"Walmart"</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(avg_annual_return))</w:t>
      </w:r>
      <w:r>
        <w:br/>
      </w:r>
      <w:r>
        <w:rPr>
          <w:rStyle w:val="NormalTok"/>
        </w:rPr>
        <w:t xml:space="preserve">A_risk </w:t>
      </w:r>
      <w:r>
        <w:rPr>
          <w:rStyle w:val="OtherTok"/>
        </w:rPr>
        <w:t xml:space="preserve">&lt;-</w:t>
      </w:r>
      <w:r>
        <w:rPr>
          <w:rStyle w:val="NormalTok"/>
        </w:rPr>
        <w:t xml:space="preserve"> </w:t>
      </w:r>
      <w:r>
        <w:rPr>
          <w:rStyle w:val="FunctionTok"/>
        </w:rPr>
        <w:t xml:space="preserve">as.numeric</w:t>
      </w:r>
      <w:r>
        <w:rPr>
          <w:rStyle w:val="NormalTok"/>
        </w:rPr>
        <w:t xml:space="preserve">(measures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"Caterpillar"</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(annual_risk))</w:t>
      </w:r>
      <w:r>
        <w:br/>
      </w:r>
      <w:r>
        <w:rPr>
          <w:rStyle w:val="NormalTok"/>
        </w:rPr>
        <w:t xml:space="preserve">B_risk </w:t>
      </w:r>
      <w:r>
        <w:rPr>
          <w:rStyle w:val="OtherTok"/>
        </w:rPr>
        <w:t xml:space="preserve">&lt;-</w:t>
      </w:r>
      <w:r>
        <w:rPr>
          <w:rStyle w:val="NormalTok"/>
        </w:rPr>
        <w:t xml:space="preserve"> </w:t>
      </w:r>
      <w:r>
        <w:rPr>
          <w:rStyle w:val="FunctionTok"/>
        </w:rPr>
        <w:t xml:space="preserve">as.numeric</w:t>
      </w:r>
      <w:r>
        <w:rPr>
          <w:rStyle w:val="NormalTok"/>
        </w:rPr>
        <w:t xml:space="preserve">(measures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"Walmart"</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(annual_risk))</w:t>
      </w:r>
      <w:r>
        <w:br/>
      </w:r>
      <w:r>
        <w:br/>
      </w:r>
      <w:r>
        <w:rPr>
          <w:rStyle w:val="CommentTok"/>
        </w:rPr>
        <w:t xml:space="preserve">#correlation between returns</w:t>
      </w:r>
      <w:r>
        <w:br/>
      </w:r>
      <w:r>
        <w:rPr>
          <w:rStyle w:val="NormalTok"/>
        </w:rPr>
        <w:t xml:space="preserve">A_r </w:t>
      </w:r>
      <w:r>
        <w:rPr>
          <w:rStyle w:val="OtherTok"/>
        </w:rPr>
        <w:t xml:space="preserve">&lt;-</w:t>
      </w:r>
      <w:r>
        <w:rPr>
          <w:rStyle w:val="NormalTok"/>
        </w:rPr>
        <w:t xml:space="preserve"> df_sc_return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"Caterpillar"</w:t>
      </w:r>
      <w:r>
        <w:rPr>
          <w:rStyle w:val="NormalTok"/>
        </w:rPr>
        <w:t xml:space="preserve">)</w:t>
      </w:r>
      <w:r>
        <w:br/>
      </w:r>
      <w:r>
        <w:rPr>
          <w:rStyle w:val="NormalTok"/>
        </w:rPr>
        <w:t xml:space="preserve">B_r </w:t>
      </w:r>
      <w:r>
        <w:rPr>
          <w:rStyle w:val="OtherTok"/>
        </w:rPr>
        <w:t xml:space="preserve">&lt;-</w:t>
      </w:r>
      <w:r>
        <w:rPr>
          <w:rStyle w:val="NormalTok"/>
        </w:rPr>
        <w:t xml:space="preserve"> df_sc_return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"Walmart"</w:t>
      </w:r>
      <w:r>
        <w:rPr>
          <w:rStyle w:val="NormalTok"/>
        </w:rPr>
        <w:t xml:space="preserve">) </w:t>
      </w:r>
      <w:r>
        <w:br/>
      </w:r>
      <w:r>
        <w:rPr>
          <w:rStyle w:val="NormalTok"/>
        </w:rPr>
        <w:t xml:space="preserve">A_B_r </w:t>
      </w:r>
      <w:r>
        <w:rPr>
          <w:rStyle w:val="OtherTok"/>
        </w:rPr>
        <w:t xml:space="preserve">&lt;-</w:t>
      </w:r>
      <w:r>
        <w:rPr>
          <w:rStyle w:val="NormalTok"/>
        </w:rPr>
        <w:t xml:space="preserve"> </w:t>
      </w:r>
      <w:r>
        <w:rPr>
          <w:rStyle w:val="FunctionTok"/>
        </w:rPr>
        <w:t xml:space="preserve">cbind</w:t>
      </w:r>
      <w:r>
        <w:rPr>
          <w:rStyle w:val="NormalTok"/>
        </w:rPr>
        <w:t xml:space="preserve">(A_r[,</w:t>
      </w:r>
      <w:r>
        <w:rPr>
          <w:rStyle w:val="DecValTok"/>
        </w:rPr>
        <w:t xml:space="preserve">4</w:t>
      </w:r>
      <w:r>
        <w:rPr>
          <w:rStyle w:val="NormalTok"/>
        </w:rPr>
        <w:t xml:space="preserve">], B_r[,</w:t>
      </w:r>
      <w:r>
        <w:rPr>
          <w:rStyle w:val="DecValTok"/>
        </w:rPr>
        <w:t xml:space="preserve">4</w:t>
      </w:r>
      <w:r>
        <w:rPr>
          <w:rStyle w:val="NormalTok"/>
        </w:rPr>
        <w:t xml:space="preserve">])</w:t>
      </w:r>
      <w:r>
        <w:br/>
      </w:r>
      <w:r>
        <w:br/>
      </w:r>
      <w:r>
        <w:rPr>
          <w:rStyle w:val="FunctionTok"/>
        </w:rPr>
        <w:t xml:space="preserve">cor</w:t>
      </w:r>
      <w:r>
        <w:rPr>
          <w:rStyle w:val="NormalTok"/>
        </w:rPr>
        <w:t xml:space="preserve">(A_B_r)</w:t>
      </w:r>
    </w:p>
    <w:p>
      <w:pPr>
        <w:pStyle w:val="SourceCode"/>
      </w:pPr>
      <w:r>
        <w:rPr>
          <w:rStyle w:val="VerbatimChar"/>
        </w:rPr>
        <w:t xml:space="preserve">##              daily_return daily_return</w:t>
      </w:r>
      <w:r>
        <w:br/>
      </w:r>
      <w:r>
        <w:rPr>
          <w:rStyle w:val="VerbatimChar"/>
        </w:rPr>
        <w:t xml:space="preserve">## daily_return    1.0000000    0.3052991</w:t>
      </w:r>
      <w:r>
        <w:br/>
      </w:r>
      <w:r>
        <w:rPr>
          <w:rStyle w:val="VerbatimChar"/>
        </w:rPr>
        <w:t xml:space="preserve">## daily_return    0.3052991    1.0000000</w:t>
      </w:r>
    </w:p>
    <w:p>
      <w:pPr>
        <w:pStyle w:val="SourceCode"/>
      </w:pPr>
      <w:r>
        <w:rPr>
          <w:rStyle w:val="CommentTok"/>
        </w:rPr>
        <w:t xml:space="preserve">#dataframe</w:t>
      </w:r>
      <w:r>
        <w:br/>
      </w:r>
      <w:r>
        <w:rPr>
          <w:rStyle w:val="NormalTok"/>
        </w:rPr>
        <w:t xml:space="preserve">portfolio </w:t>
      </w:r>
      <w:r>
        <w:rPr>
          <w:rStyle w:val="OtherTok"/>
        </w:rPr>
        <w:t xml:space="preserve">&lt;-</w:t>
      </w:r>
      <w:r>
        <w:rPr>
          <w:rStyle w:val="NormalTok"/>
        </w:rPr>
        <w:t xml:space="preserve"> </w:t>
      </w:r>
      <w:r>
        <w:rPr>
          <w:rStyle w:val="FunctionTok"/>
        </w:rPr>
        <w:t xml:space="preserve">mutate</w:t>
      </w:r>
      <w:r>
        <w:rPr>
          <w:rStyle w:val="NormalTok"/>
        </w:rPr>
        <w:t xml:space="preserve">(weights, </w:t>
      </w:r>
      <w:r>
        <w:rPr>
          <w:rStyle w:val="AttributeTok"/>
        </w:rPr>
        <w:t xml:space="preserve">Return =</w:t>
      </w:r>
      <w:r>
        <w:rPr>
          <w:rStyle w:val="NormalTok"/>
        </w:rPr>
        <w:t xml:space="preserve"> A_w</w:t>
      </w:r>
      <w:r>
        <w:rPr>
          <w:rStyle w:val="SpecialCharTok"/>
        </w:rPr>
        <w:t xml:space="preserve">*</w:t>
      </w:r>
      <w:r>
        <w:rPr>
          <w:rStyle w:val="NormalTok"/>
        </w:rPr>
        <w:t xml:space="preserve">A_return </w:t>
      </w:r>
      <w:r>
        <w:rPr>
          <w:rStyle w:val="SpecialCharTok"/>
        </w:rPr>
        <w:t xml:space="preserve">+</w:t>
      </w:r>
      <w:r>
        <w:rPr>
          <w:rStyle w:val="NormalTok"/>
        </w:rPr>
        <w:t xml:space="preserve"> B_w</w:t>
      </w:r>
      <w:r>
        <w:rPr>
          <w:rStyle w:val="SpecialCharTok"/>
        </w:rPr>
        <w:t xml:space="preserve">*</w:t>
      </w:r>
      <w:r>
        <w:rPr>
          <w:rStyle w:val="NormalTok"/>
        </w:rPr>
        <w:t xml:space="preserve">B_return,</w:t>
      </w:r>
      <w:r>
        <w:br/>
      </w:r>
      <w:r>
        <w:rPr>
          <w:rStyle w:val="NormalTok"/>
        </w:rPr>
        <w:t xml:space="preserve">                    </w:t>
      </w:r>
      <w:r>
        <w:rPr>
          <w:rStyle w:val="AttributeTok"/>
        </w:rPr>
        <w:t xml:space="preserve">Volatility =</w:t>
      </w:r>
      <w:r>
        <w:rPr>
          <w:rStyle w:val="NormalTok"/>
        </w:rPr>
        <w:t xml:space="preserve"> </w:t>
      </w:r>
      <w:r>
        <w:rPr>
          <w:rStyle w:val="FunctionTok"/>
        </w:rPr>
        <w:t xml:space="preserve">sqrt</w:t>
      </w:r>
      <w:r>
        <w:rPr>
          <w:rStyle w:val="NormalTok"/>
        </w:rPr>
        <w:t xml:space="preserve">(A_w</w:t>
      </w:r>
      <w:r>
        <w:rPr>
          <w:rStyle w:val="SpecialCharTok"/>
        </w:rPr>
        <w:t xml:space="preserve">^</w:t>
      </w:r>
      <w:r>
        <w:rPr>
          <w:rStyle w:val="DecValTok"/>
        </w:rPr>
        <w:t xml:space="preserve">2</w:t>
      </w:r>
      <w:r>
        <w:rPr>
          <w:rStyle w:val="SpecialCharTok"/>
        </w:rPr>
        <w:t xml:space="preserve">*</w:t>
      </w:r>
      <w:r>
        <w:rPr>
          <w:rStyle w:val="NormalTok"/>
        </w:rPr>
        <w:t xml:space="preserve">A_risk</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B_w</w:t>
      </w:r>
      <w:r>
        <w:rPr>
          <w:rStyle w:val="SpecialCharTok"/>
        </w:rPr>
        <w:t xml:space="preserve">^</w:t>
      </w:r>
      <w:r>
        <w:rPr>
          <w:rStyle w:val="DecValTok"/>
        </w:rPr>
        <w:t xml:space="preserve">2</w:t>
      </w:r>
      <w:r>
        <w:rPr>
          <w:rStyle w:val="SpecialCharTok"/>
        </w:rPr>
        <w:t xml:space="preserve">*</w:t>
      </w:r>
      <w:r>
        <w:rPr>
          <w:rStyle w:val="NormalTok"/>
        </w:rPr>
        <w:t xml:space="preserve">B_risk</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A_w</w:t>
      </w:r>
      <w:r>
        <w:rPr>
          <w:rStyle w:val="SpecialCharTok"/>
        </w:rPr>
        <w:t xml:space="preserve">*</w:t>
      </w:r>
      <w:r>
        <w:rPr>
          <w:rStyle w:val="NormalTok"/>
        </w:rPr>
        <w:t xml:space="preserve">B_w</w:t>
      </w:r>
      <w:r>
        <w:rPr>
          <w:rStyle w:val="SpecialCharTok"/>
        </w:rPr>
        <w:t xml:space="preserve">*</w:t>
      </w:r>
      <w:r>
        <w:rPr>
          <w:rStyle w:val="FloatTok"/>
        </w:rPr>
        <w:t xml:space="preserve">0.3052991</w:t>
      </w:r>
      <w:r>
        <w:rPr>
          <w:rStyle w:val="SpecialCharTok"/>
        </w:rPr>
        <w:t xml:space="preserve">*</w:t>
      </w:r>
      <w:r>
        <w:rPr>
          <w:rStyle w:val="NormalTok"/>
        </w:rPr>
        <w:t xml:space="preserve">A_risk</w:t>
      </w:r>
      <w:r>
        <w:rPr>
          <w:rStyle w:val="SpecialCharTok"/>
        </w:rPr>
        <w:t xml:space="preserve">*</w:t>
      </w:r>
      <w:r>
        <w:rPr>
          <w:rStyle w:val="NormalTok"/>
        </w:rPr>
        <w:t xml:space="preserve">B_risk))</w:t>
      </w:r>
      <w:r>
        <w:br/>
      </w:r>
      <w:r>
        <w:rPr>
          <w:rStyle w:val="NormalTok"/>
        </w:rPr>
        <w:t xml:space="preserve">portfolio</w:t>
      </w:r>
    </w:p>
    <w:p>
      <w:pPr>
        <w:pStyle w:val="SourceCode"/>
      </w:pPr>
      <w:r>
        <w:rPr>
          <w:rStyle w:val="VerbatimChar"/>
        </w:rPr>
        <w:t xml:space="preserve">##     A_w  B_w     Return Volatility</w:t>
      </w:r>
      <w:r>
        <w:br/>
      </w:r>
      <w:r>
        <w:rPr>
          <w:rStyle w:val="VerbatimChar"/>
        </w:rPr>
        <w:t xml:space="preserve">## 1  0.01 0.99 0.09106016  0.2580354</w:t>
      </w:r>
      <w:r>
        <w:br/>
      </w:r>
      <w:r>
        <w:rPr>
          <w:rStyle w:val="VerbatimChar"/>
        </w:rPr>
        <w:t xml:space="preserve">## 2  0.02 0.98 0.09117313  0.2564951</w:t>
      </w:r>
      <w:r>
        <w:br/>
      </w:r>
      <w:r>
        <w:rPr>
          <w:rStyle w:val="VerbatimChar"/>
        </w:rPr>
        <w:t xml:space="preserve">## 3  0.03 0.97 0.09128611  0.2549936</w:t>
      </w:r>
      <w:r>
        <w:br/>
      </w:r>
      <w:r>
        <w:rPr>
          <w:rStyle w:val="VerbatimChar"/>
        </w:rPr>
        <w:t xml:space="preserve">## 4  0.04 0.96 0.09139908  0.2535316</w:t>
      </w:r>
      <w:r>
        <w:br/>
      </w:r>
      <w:r>
        <w:rPr>
          <w:rStyle w:val="VerbatimChar"/>
        </w:rPr>
        <w:t xml:space="preserve">## 5  0.05 0.95 0.09151205  0.2521097</w:t>
      </w:r>
      <w:r>
        <w:br/>
      </w:r>
      <w:r>
        <w:rPr>
          <w:rStyle w:val="VerbatimChar"/>
        </w:rPr>
        <w:t xml:space="preserve">## 6  0.06 0.94 0.09162503  0.2507286</w:t>
      </w:r>
      <w:r>
        <w:br/>
      </w:r>
      <w:r>
        <w:rPr>
          <w:rStyle w:val="VerbatimChar"/>
        </w:rPr>
        <w:t xml:space="preserve">## 7  0.07 0.93 0.09173800  0.2493891</w:t>
      </w:r>
      <w:r>
        <w:br/>
      </w:r>
      <w:r>
        <w:rPr>
          <w:rStyle w:val="VerbatimChar"/>
        </w:rPr>
        <w:t xml:space="preserve">## 8  0.08 0.92 0.09185098  0.2480917</w:t>
      </w:r>
      <w:r>
        <w:br/>
      </w:r>
      <w:r>
        <w:rPr>
          <w:rStyle w:val="VerbatimChar"/>
        </w:rPr>
        <w:t xml:space="preserve">## 9  0.09 0.91 0.09196395  0.2468372</w:t>
      </w:r>
      <w:r>
        <w:br/>
      </w:r>
      <w:r>
        <w:rPr>
          <w:rStyle w:val="VerbatimChar"/>
        </w:rPr>
        <w:t xml:space="preserve">## 10 0.10 0.90 0.09207692  0.2456262</w:t>
      </w:r>
      <w:r>
        <w:br/>
      </w:r>
      <w:r>
        <w:rPr>
          <w:rStyle w:val="VerbatimChar"/>
        </w:rPr>
        <w:t xml:space="preserve">## 11 0.11 0.89 0.09218990  0.2444593</w:t>
      </w:r>
      <w:r>
        <w:br/>
      </w:r>
      <w:r>
        <w:rPr>
          <w:rStyle w:val="VerbatimChar"/>
        </w:rPr>
        <w:t xml:space="preserve">## 12 0.12 0.88 0.09230287  0.2433373</w:t>
      </w:r>
      <w:r>
        <w:br/>
      </w:r>
      <w:r>
        <w:rPr>
          <w:rStyle w:val="VerbatimChar"/>
        </w:rPr>
        <w:t xml:space="preserve">## 13 0.13 0.87 0.09241585  0.2422606</w:t>
      </w:r>
      <w:r>
        <w:br/>
      </w:r>
      <w:r>
        <w:rPr>
          <w:rStyle w:val="VerbatimChar"/>
        </w:rPr>
        <w:t xml:space="preserve">## 14 0.14 0.86 0.09252882  0.2412300</w:t>
      </w:r>
      <w:r>
        <w:br/>
      </w:r>
      <w:r>
        <w:rPr>
          <w:rStyle w:val="VerbatimChar"/>
        </w:rPr>
        <w:t xml:space="preserve">## 15 0.15 0.85 0.09264180  0.2402460</w:t>
      </w:r>
      <w:r>
        <w:br/>
      </w:r>
      <w:r>
        <w:rPr>
          <w:rStyle w:val="VerbatimChar"/>
        </w:rPr>
        <w:t xml:space="preserve">## 16 0.16 0.84 0.09275477  0.2393091</w:t>
      </w:r>
      <w:r>
        <w:br/>
      </w:r>
      <w:r>
        <w:rPr>
          <w:rStyle w:val="VerbatimChar"/>
        </w:rPr>
        <w:t xml:space="preserve">## 17 0.17 0.83 0.09286774  0.2384200</w:t>
      </w:r>
      <w:r>
        <w:br/>
      </w:r>
      <w:r>
        <w:rPr>
          <w:rStyle w:val="VerbatimChar"/>
        </w:rPr>
        <w:t xml:space="preserve">## 18 0.18 0.82 0.09298072  0.2375792</w:t>
      </w:r>
      <w:r>
        <w:br/>
      </w:r>
      <w:r>
        <w:rPr>
          <w:rStyle w:val="VerbatimChar"/>
        </w:rPr>
        <w:t xml:space="preserve">## 19 0.19 0.81 0.09309369  0.2367872</w:t>
      </w:r>
      <w:r>
        <w:br/>
      </w:r>
      <w:r>
        <w:rPr>
          <w:rStyle w:val="VerbatimChar"/>
        </w:rPr>
        <w:t xml:space="preserve">## 20 0.20 0.80 0.09320667  0.2360445</w:t>
      </w:r>
      <w:r>
        <w:br/>
      </w:r>
      <w:r>
        <w:rPr>
          <w:rStyle w:val="VerbatimChar"/>
        </w:rPr>
        <w:t xml:space="preserve">## 21 0.21 0.79 0.09331964  0.2353515</w:t>
      </w:r>
      <w:r>
        <w:br/>
      </w:r>
      <w:r>
        <w:rPr>
          <w:rStyle w:val="VerbatimChar"/>
        </w:rPr>
        <w:t xml:space="preserve">## 22 0.22 0.78 0.09343262  0.2347087</w:t>
      </w:r>
      <w:r>
        <w:br/>
      </w:r>
      <w:r>
        <w:rPr>
          <w:rStyle w:val="VerbatimChar"/>
        </w:rPr>
        <w:t xml:space="preserve">## 23 0.23 0.77 0.09354559  0.2341165</w:t>
      </w:r>
      <w:r>
        <w:br/>
      </w:r>
      <w:r>
        <w:rPr>
          <w:rStyle w:val="VerbatimChar"/>
        </w:rPr>
        <w:t xml:space="preserve">## 24 0.24 0.76 0.09365856  0.2335753</w:t>
      </w:r>
      <w:r>
        <w:br/>
      </w:r>
      <w:r>
        <w:rPr>
          <w:rStyle w:val="VerbatimChar"/>
        </w:rPr>
        <w:t xml:space="preserve">## 25 0.25 0.75 0.09377154  0.2330855</w:t>
      </w:r>
      <w:r>
        <w:br/>
      </w:r>
      <w:r>
        <w:rPr>
          <w:rStyle w:val="VerbatimChar"/>
        </w:rPr>
        <w:t xml:space="preserve">## 26 0.26 0.74 0.09388451  0.2326473</w:t>
      </w:r>
      <w:r>
        <w:br/>
      </w:r>
      <w:r>
        <w:rPr>
          <w:rStyle w:val="VerbatimChar"/>
        </w:rPr>
        <w:t xml:space="preserve">## 27 0.27 0.73 0.09399749  0.2322611</w:t>
      </w:r>
      <w:r>
        <w:br/>
      </w:r>
      <w:r>
        <w:rPr>
          <w:rStyle w:val="VerbatimChar"/>
        </w:rPr>
        <w:t xml:space="preserve">## 28 0.28 0.72 0.09411046  0.2319271</w:t>
      </w:r>
      <w:r>
        <w:br/>
      </w:r>
      <w:r>
        <w:rPr>
          <w:rStyle w:val="VerbatimChar"/>
        </w:rPr>
        <w:t xml:space="preserve">## 29 0.29 0.71 0.09422344  0.2316455</w:t>
      </w:r>
      <w:r>
        <w:br/>
      </w:r>
      <w:r>
        <w:rPr>
          <w:rStyle w:val="VerbatimChar"/>
        </w:rPr>
        <w:t xml:space="preserve">## 30 0.30 0.70 0.09433641  0.2314166</w:t>
      </w:r>
      <w:r>
        <w:br/>
      </w:r>
      <w:r>
        <w:rPr>
          <w:rStyle w:val="VerbatimChar"/>
        </w:rPr>
        <w:t xml:space="preserve">## 31 0.31 0.69 0.09444938  0.2312405</w:t>
      </w:r>
      <w:r>
        <w:br/>
      </w:r>
      <w:r>
        <w:rPr>
          <w:rStyle w:val="VerbatimChar"/>
        </w:rPr>
        <w:t xml:space="preserve">## 32 0.32 0.68 0.09456236  0.2311173</w:t>
      </w:r>
      <w:r>
        <w:br/>
      </w:r>
      <w:r>
        <w:rPr>
          <w:rStyle w:val="VerbatimChar"/>
        </w:rPr>
        <w:t xml:space="preserve">## 33 0.33 0.67 0.09467533  0.2310471</w:t>
      </w:r>
      <w:r>
        <w:br/>
      </w:r>
      <w:r>
        <w:rPr>
          <w:rStyle w:val="VerbatimChar"/>
        </w:rPr>
        <w:t xml:space="preserve">## 34 0.34 0.66 0.09478831  0.2310299</w:t>
      </w:r>
      <w:r>
        <w:br/>
      </w:r>
      <w:r>
        <w:rPr>
          <w:rStyle w:val="VerbatimChar"/>
        </w:rPr>
        <w:t xml:space="preserve">## 35 0.35 0.65 0.09490128  0.2310658</w:t>
      </w:r>
      <w:r>
        <w:br/>
      </w:r>
      <w:r>
        <w:rPr>
          <w:rStyle w:val="VerbatimChar"/>
        </w:rPr>
        <w:t xml:space="preserve">## 36 0.36 0.64 0.09501425  0.2311548</w:t>
      </w:r>
      <w:r>
        <w:br/>
      </w:r>
      <w:r>
        <w:rPr>
          <w:rStyle w:val="VerbatimChar"/>
        </w:rPr>
        <w:t xml:space="preserve">## 37 0.37 0.63 0.09512723  0.2312967</w:t>
      </w:r>
      <w:r>
        <w:br/>
      </w:r>
      <w:r>
        <w:rPr>
          <w:rStyle w:val="VerbatimChar"/>
        </w:rPr>
        <w:t xml:space="preserve">## 38 0.38 0.62 0.09524020  0.2314915</w:t>
      </w:r>
      <w:r>
        <w:br/>
      </w:r>
      <w:r>
        <w:rPr>
          <w:rStyle w:val="VerbatimChar"/>
        </w:rPr>
        <w:t xml:space="preserve">## 39 0.39 0.61 0.09535318  0.2317390</w:t>
      </w:r>
      <w:r>
        <w:br/>
      </w:r>
      <w:r>
        <w:rPr>
          <w:rStyle w:val="VerbatimChar"/>
        </w:rPr>
        <w:t xml:space="preserve">## 40 0.40 0.60 0.09546615  0.2320391</w:t>
      </w:r>
      <w:r>
        <w:br/>
      </w:r>
      <w:r>
        <w:rPr>
          <w:rStyle w:val="VerbatimChar"/>
        </w:rPr>
        <w:t xml:space="preserve">## 41 0.41 0.59 0.09557913  0.2323916</w:t>
      </w:r>
      <w:r>
        <w:br/>
      </w:r>
      <w:r>
        <w:rPr>
          <w:rStyle w:val="VerbatimChar"/>
        </w:rPr>
        <w:t xml:space="preserve">## 42 0.42 0.58 0.09569210  0.2327963</w:t>
      </w:r>
      <w:r>
        <w:br/>
      </w:r>
      <w:r>
        <w:rPr>
          <w:rStyle w:val="VerbatimChar"/>
        </w:rPr>
        <w:t xml:space="preserve">## 43 0.43 0.57 0.09580507  0.2332527</w:t>
      </w:r>
      <w:r>
        <w:br/>
      </w:r>
      <w:r>
        <w:rPr>
          <w:rStyle w:val="VerbatimChar"/>
        </w:rPr>
        <w:t xml:space="preserve">## 44 0.44 0.56 0.09591805  0.2337608</w:t>
      </w:r>
      <w:r>
        <w:br/>
      </w:r>
      <w:r>
        <w:rPr>
          <w:rStyle w:val="VerbatimChar"/>
        </w:rPr>
        <w:t xml:space="preserve">## 45 0.45 0.55 0.09603102  0.2343200</w:t>
      </w:r>
      <w:r>
        <w:br/>
      </w:r>
      <w:r>
        <w:rPr>
          <w:rStyle w:val="VerbatimChar"/>
        </w:rPr>
        <w:t xml:space="preserve">## 46 0.46 0.54 0.09614400  0.2349302</w:t>
      </w:r>
      <w:r>
        <w:br/>
      </w:r>
      <w:r>
        <w:rPr>
          <w:rStyle w:val="VerbatimChar"/>
        </w:rPr>
        <w:t xml:space="preserve">## 47 0.47 0.53 0.09625697  0.2355907</w:t>
      </w:r>
      <w:r>
        <w:br/>
      </w:r>
      <w:r>
        <w:rPr>
          <w:rStyle w:val="VerbatimChar"/>
        </w:rPr>
        <w:t xml:space="preserve">## 48 0.48 0.52 0.09636995  0.2363014</w:t>
      </w:r>
      <w:r>
        <w:br/>
      </w:r>
      <w:r>
        <w:rPr>
          <w:rStyle w:val="VerbatimChar"/>
        </w:rPr>
        <w:t xml:space="preserve">## 49 0.49 0.51 0.09648292  0.2370616</w:t>
      </w:r>
      <w:r>
        <w:br/>
      </w:r>
      <w:r>
        <w:rPr>
          <w:rStyle w:val="VerbatimChar"/>
        </w:rPr>
        <w:t xml:space="preserve">## 50 0.50 0.50 0.09659589  0.2378709</w:t>
      </w:r>
      <w:r>
        <w:br/>
      </w:r>
      <w:r>
        <w:rPr>
          <w:rStyle w:val="VerbatimChar"/>
        </w:rPr>
        <w:t xml:space="preserve">## 51 0.51 0.49 0.09670887  0.2387288</w:t>
      </w:r>
      <w:r>
        <w:br/>
      </w:r>
      <w:r>
        <w:rPr>
          <w:rStyle w:val="VerbatimChar"/>
        </w:rPr>
        <w:t xml:space="preserve">## 52 0.52 0.48 0.09682184  0.2396348</w:t>
      </w:r>
      <w:r>
        <w:br/>
      </w:r>
      <w:r>
        <w:rPr>
          <w:rStyle w:val="VerbatimChar"/>
        </w:rPr>
        <w:t xml:space="preserve">## 53 0.53 0.47 0.09693482  0.2405884</w:t>
      </w:r>
      <w:r>
        <w:br/>
      </w:r>
      <w:r>
        <w:rPr>
          <w:rStyle w:val="VerbatimChar"/>
        </w:rPr>
        <w:t xml:space="preserve">## 54 0.54 0.46 0.09704779  0.2415890</w:t>
      </w:r>
      <w:r>
        <w:br/>
      </w:r>
      <w:r>
        <w:rPr>
          <w:rStyle w:val="VerbatimChar"/>
        </w:rPr>
        <w:t xml:space="preserve">## 55 0.55 0.45 0.09716077  0.2426360</w:t>
      </w:r>
      <w:r>
        <w:br/>
      </w:r>
      <w:r>
        <w:rPr>
          <w:rStyle w:val="VerbatimChar"/>
        </w:rPr>
        <w:t xml:space="preserve">## 56 0.56 0.44 0.09727374  0.2437287</w:t>
      </w:r>
      <w:r>
        <w:br/>
      </w:r>
      <w:r>
        <w:rPr>
          <w:rStyle w:val="VerbatimChar"/>
        </w:rPr>
        <w:t xml:space="preserve">## 57 0.57 0.43 0.09738671  0.2448667</w:t>
      </w:r>
      <w:r>
        <w:br/>
      </w:r>
      <w:r>
        <w:rPr>
          <w:rStyle w:val="VerbatimChar"/>
        </w:rPr>
        <w:t xml:space="preserve">## 58 0.58 0.42 0.09749969  0.2460492</w:t>
      </w:r>
      <w:r>
        <w:br/>
      </w:r>
      <w:r>
        <w:rPr>
          <w:rStyle w:val="VerbatimChar"/>
        </w:rPr>
        <w:t xml:space="preserve">## 59 0.59 0.41 0.09761266  0.2472757</w:t>
      </w:r>
      <w:r>
        <w:br/>
      </w:r>
      <w:r>
        <w:rPr>
          <w:rStyle w:val="VerbatimChar"/>
        </w:rPr>
        <w:t xml:space="preserve">## 60 0.60 0.40 0.09772564  0.2485454</w:t>
      </w:r>
      <w:r>
        <w:br/>
      </w:r>
      <w:r>
        <w:rPr>
          <w:rStyle w:val="VerbatimChar"/>
        </w:rPr>
        <w:t xml:space="preserve">## 61 0.61 0.39 0.09783861  0.2498578</w:t>
      </w:r>
      <w:r>
        <w:br/>
      </w:r>
      <w:r>
        <w:rPr>
          <w:rStyle w:val="VerbatimChar"/>
        </w:rPr>
        <w:t xml:space="preserve">## 62 0.62 0.38 0.09795158  0.2512121</w:t>
      </w:r>
      <w:r>
        <w:br/>
      </w:r>
      <w:r>
        <w:rPr>
          <w:rStyle w:val="VerbatimChar"/>
        </w:rPr>
        <w:t xml:space="preserve">## 63 0.63 0.37 0.09806456  0.2526076</w:t>
      </w:r>
      <w:r>
        <w:br/>
      </w:r>
      <w:r>
        <w:rPr>
          <w:rStyle w:val="VerbatimChar"/>
        </w:rPr>
        <w:t xml:space="preserve">## 64 0.64 0.36 0.09817753  0.2540438</w:t>
      </w:r>
      <w:r>
        <w:br/>
      </w:r>
      <w:r>
        <w:rPr>
          <w:rStyle w:val="VerbatimChar"/>
        </w:rPr>
        <w:t xml:space="preserve">## 65 0.65 0.35 0.09829051  0.2555199</w:t>
      </w:r>
      <w:r>
        <w:br/>
      </w:r>
      <w:r>
        <w:rPr>
          <w:rStyle w:val="VerbatimChar"/>
        </w:rPr>
        <w:t xml:space="preserve">## 66 0.66 0.34 0.09840348  0.2570352</w:t>
      </w:r>
      <w:r>
        <w:br/>
      </w:r>
      <w:r>
        <w:rPr>
          <w:rStyle w:val="VerbatimChar"/>
        </w:rPr>
        <w:t xml:space="preserve">## 67 0.67 0.33 0.09851646  0.2585890</w:t>
      </w:r>
      <w:r>
        <w:br/>
      </w:r>
      <w:r>
        <w:rPr>
          <w:rStyle w:val="VerbatimChar"/>
        </w:rPr>
        <w:t xml:space="preserve">## 68 0.68 0.32 0.09862943  0.2601807</w:t>
      </w:r>
      <w:r>
        <w:br/>
      </w:r>
      <w:r>
        <w:rPr>
          <w:rStyle w:val="VerbatimChar"/>
        </w:rPr>
        <w:t xml:space="preserve">## 69 0.69 0.31 0.09874240  0.2618095</w:t>
      </w:r>
      <w:r>
        <w:br/>
      </w:r>
      <w:r>
        <w:rPr>
          <w:rStyle w:val="VerbatimChar"/>
        </w:rPr>
        <w:t xml:space="preserve">## 70 0.70 0.30 0.09885538  0.2634748</w:t>
      </w:r>
      <w:r>
        <w:br/>
      </w:r>
      <w:r>
        <w:rPr>
          <w:rStyle w:val="VerbatimChar"/>
        </w:rPr>
        <w:t xml:space="preserve">## 71 0.71 0.29 0.09896835  0.2651758</w:t>
      </w:r>
      <w:r>
        <w:br/>
      </w:r>
      <w:r>
        <w:rPr>
          <w:rStyle w:val="VerbatimChar"/>
        </w:rPr>
        <w:t xml:space="preserve">## 72 0.72 0.28 0.09908133  0.2669120</w:t>
      </w:r>
      <w:r>
        <w:br/>
      </w:r>
      <w:r>
        <w:rPr>
          <w:rStyle w:val="VerbatimChar"/>
        </w:rPr>
        <w:t xml:space="preserve">## 73 0.73 0.27 0.09919430  0.2686826</w:t>
      </w:r>
      <w:r>
        <w:br/>
      </w:r>
      <w:r>
        <w:rPr>
          <w:rStyle w:val="VerbatimChar"/>
        </w:rPr>
        <w:t xml:space="preserve">## 74 0.74 0.26 0.09930728  0.2704869</w:t>
      </w:r>
      <w:r>
        <w:br/>
      </w:r>
      <w:r>
        <w:rPr>
          <w:rStyle w:val="VerbatimChar"/>
        </w:rPr>
        <w:t xml:space="preserve">## 75 0.75 0.25 0.09942025  0.2723242</w:t>
      </w:r>
      <w:r>
        <w:br/>
      </w:r>
      <w:r>
        <w:rPr>
          <w:rStyle w:val="VerbatimChar"/>
        </w:rPr>
        <w:t xml:space="preserve">## 76 0.76 0.24 0.09953322  0.2741940</w:t>
      </w:r>
      <w:r>
        <w:br/>
      </w:r>
      <w:r>
        <w:rPr>
          <w:rStyle w:val="VerbatimChar"/>
        </w:rPr>
        <w:t xml:space="preserve">## 77 0.77 0.23 0.09964620  0.2760955</w:t>
      </w:r>
      <w:r>
        <w:br/>
      </w:r>
      <w:r>
        <w:rPr>
          <w:rStyle w:val="VerbatimChar"/>
        </w:rPr>
        <w:t xml:space="preserve">## 78 0.78 0.22 0.09975917  0.2780281</w:t>
      </w:r>
      <w:r>
        <w:br/>
      </w:r>
      <w:r>
        <w:rPr>
          <w:rStyle w:val="VerbatimChar"/>
        </w:rPr>
        <w:t xml:space="preserve">## 79 0.79 0.21 0.09987215  0.2799911</w:t>
      </w:r>
      <w:r>
        <w:br/>
      </w:r>
      <w:r>
        <w:rPr>
          <w:rStyle w:val="VerbatimChar"/>
        </w:rPr>
        <w:t xml:space="preserve">## 80 0.80 0.20 0.09998512  0.2819840</w:t>
      </w:r>
      <w:r>
        <w:br/>
      </w:r>
      <w:r>
        <w:rPr>
          <w:rStyle w:val="VerbatimChar"/>
        </w:rPr>
        <w:t xml:space="preserve">## 81 0.81 0.19 0.10009810  0.2840060</w:t>
      </w:r>
      <w:r>
        <w:br/>
      </w:r>
      <w:r>
        <w:rPr>
          <w:rStyle w:val="VerbatimChar"/>
        </w:rPr>
        <w:t xml:space="preserve">## 82 0.82 0.18 0.10021107  0.2860566</w:t>
      </w:r>
      <w:r>
        <w:br/>
      </w:r>
      <w:r>
        <w:rPr>
          <w:rStyle w:val="VerbatimChar"/>
        </w:rPr>
        <w:t xml:space="preserve">## 83 0.83 0.17 0.10032404  0.2881352</w:t>
      </w:r>
      <w:r>
        <w:br/>
      </w:r>
      <w:r>
        <w:rPr>
          <w:rStyle w:val="VerbatimChar"/>
        </w:rPr>
        <w:t xml:space="preserve">## 84 0.84 0.16 0.10043702  0.2902411</w:t>
      </w:r>
      <w:r>
        <w:br/>
      </w:r>
      <w:r>
        <w:rPr>
          <w:rStyle w:val="VerbatimChar"/>
        </w:rPr>
        <w:t xml:space="preserve">## 85 0.85 0.15 0.10054999  0.2923738</w:t>
      </w:r>
      <w:r>
        <w:br/>
      </w:r>
      <w:r>
        <w:rPr>
          <w:rStyle w:val="VerbatimChar"/>
        </w:rPr>
        <w:t xml:space="preserve">## 86 0.86 0.14 0.10066297  0.2945326</w:t>
      </w:r>
      <w:r>
        <w:br/>
      </w:r>
      <w:r>
        <w:rPr>
          <w:rStyle w:val="VerbatimChar"/>
        </w:rPr>
        <w:t xml:space="preserve">## 87 0.87 0.13 0.10077594  0.2967171</w:t>
      </w:r>
      <w:r>
        <w:br/>
      </w:r>
      <w:r>
        <w:rPr>
          <w:rStyle w:val="VerbatimChar"/>
        </w:rPr>
        <w:t xml:space="preserve">## 88 0.88 0.12 0.10088891  0.2989266</w:t>
      </w:r>
      <w:r>
        <w:br/>
      </w:r>
      <w:r>
        <w:rPr>
          <w:rStyle w:val="VerbatimChar"/>
        </w:rPr>
        <w:t xml:space="preserve">## 89 0.89 0.11 0.10100189  0.3011606</w:t>
      </w:r>
      <w:r>
        <w:br/>
      </w:r>
      <w:r>
        <w:rPr>
          <w:rStyle w:val="VerbatimChar"/>
        </w:rPr>
        <w:t xml:space="preserve">## 90 0.90 0.10 0.10111486  0.3034186</w:t>
      </w:r>
      <w:r>
        <w:br/>
      </w:r>
      <w:r>
        <w:rPr>
          <w:rStyle w:val="VerbatimChar"/>
        </w:rPr>
        <w:t xml:space="preserve">## 91 0.91 0.09 0.10122784  0.3057000</w:t>
      </w:r>
      <w:r>
        <w:br/>
      </w:r>
      <w:r>
        <w:rPr>
          <w:rStyle w:val="VerbatimChar"/>
        </w:rPr>
        <w:t xml:space="preserve">## 92 0.92 0.08 0.10134081  0.3080043</w:t>
      </w:r>
      <w:r>
        <w:br/>
      </w:r>
      <w:r>
        <w:rPr>
          <w:rStyle w:val="VerbatimChar"/>
        </w:rPr>
        <w:t xml:space="preserve">## 93 0.93 0.07 0.10145379  0.3103310</w:t>
      </w:r>
      <w:r>
        <w:br/>
      </w:r>
      <w:r>
        <w:rPr>
          <w:rStyle w:val="VerbatimChar"/>
        </w:rPr>
        <w:t xml:space="preserve">## 94 0.94 0.06 0.10156676  0.3126796</w:t>
      </w:r>
      <w:r>
        <w:br/>
      </w:r>
      <w:r>
        <w:rPr>
          <w:rStyle w:val="VerbatimChar"/>
        </w:rPr>
        <w:t xml:space="preserve">## 95 0.95 0.05 0.10167973  0.3150496</w:t>
      </w:r>
      <w:r>
        <w:br/>
      </w:r>
      <w:r>
        <w:rPr>
          <w:rStyle w:val="VerbatimChar"/>
        </w:rPr>
        <w:t xml:space="preserve">## 96 0.96 0.04 0.10179271  0.3174405</w:t>
      </w:r>
      <w:r>
        <w:br/>
      </w:r>
      <w:r>
        <w:rPr>
          <w:rStyle w:val="VerbatimChar"/>
        </w:rPr>
        <w:t xml:space="preserve">## 97 0.97 0.03 0.10190568  0.3198519</w:t>
      </w:r>
      <w:r>
        <w:br/>
      </w:r>
      <w:r>
        <w:rPr>
          <w:rStyle w:val="VerbatimChar"/>
        </w:rPr>
        <w:t xml:space="preserve">## 98 0.98 0.02 0.10201866  0.3222833</w:t>
      </w:r>
      <w:r>
        <w:br/>
      </w:r>
      <w:r>
        <w:rPr>
          <w:rStyle w:val="VerbatimChar"/>
        </w:rPr>
        <w:t xml:space="preserve">## 99 0.99 0.01 0.10213163  0.3247342</w:t>
      </w:r>
    </w:p>
    <w:p>
      <w:pPr>
        <w:pStyle w:val="SourceCode"/>
      </w:pPr>
      <w:r>
        <w:rPr>
          <w:rStyle w:val="CommentTok"/>
        </w:rPr>
        <w:t xml:space="preserve">#plot</w:t>
      </w:r>
      <w:r>
        <w:br/>
      </w:r>
      <w:r>
        <w:rPr>
          <w:rStyle w:val="FunctionTok"/>
        </w:rPr>
        <w:t xml:space="preserve">ggplot</w:t>
      </w:r>
      <w:r>
        <w:rPr>
          <w:rStyle w:val="NormalTok"/>
        </w:rPr>
        <w:t xml:space="preserve">(portfolio, </w:t>
      </w:r>
      <w:r>
        <w:rPr>
          <w:rStyle w:val="FunctionTok"/>
        </w:rPr>
        <w:t xml:space="preserve">aes</w:t>
      </w:r>
      <w:r>
        <w:rPr>
          <w:rStyle w:val="NormalTok"/>
        </w:rPr>
        <w:t xml:space="preserve">(Volatility, Return))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"Efficient Frontier: 2-Stock Portfolio"</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U.S.-Stocks-vs.-Cryptocurrencies_files/figure-docx/portfolio-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Results:</w:t>
      </w:r>
    </w:p>
    <w:p>
      <w:pPr>
        <w:numPr>
          <w:ilvl w:val="0"/>
          <w:numId w:val="1008"/>
        </w:numPr>
      </w:pPr>
      <w:r>
        <w:t xml:space="preserve">The efficiency frontier is the set of optimal portfolios with the highest possible return for a given level of volatility. Portfolios below the efficiency frontier are called inefficient portfolios because there is another portfolio that is better in terms of return and volatility. The efficient portfolio is also the portfolio with the highest Sharpe ratio.</w:t>
      </w:r>
    </w:p>
    <w:p>
      <w:pPr>
        <w:numPr>
          <w:ilvl w:val="0"/>
          <w:numId w:val="1008"/>
        </w:numPr>
      </w:pPr>
      <w:r>
        <w:t xml:space="preserve">To answer the question, the portfolio with the lowest risk, which is still an efficient frontier, is the one furthest on the left on the graph: 35% Caterpillar and 65% Walmart</w:t>
      </w:r>
    </w:p>
    <w:bookmarkEnd w:id="39"/>
    <w:bookmarkStart w:id="43" w:name="h-portfolios"/>
    <w:p>
      <w:pPr>
        <w:pStyle w:val="Heading1"/>
      </w:pPr>
      <w:r>
        <w:t xml:space="preserve">h) Portfolios</w:t>
      </w:r>
    </w:p>
    <w:p>
      <w:pPr>
        <w:pStyle w:val="FirstParagraph"/>
      </w:pPr>
      <w:r>
        <w:t xml:space="preserve">Correlation matrix between returns:</w:t>
      </w:r>
    </w:p>
    <w:p>
      <w:pPr>
        <w:pStyle w:val="SourceCode"/>
      </w:pPr>
      <w:r>
        <w:rPr>
          <w:rStyle w:val="VerbatimChar"/>
        </w:rPr>
        <w:t xml:space="preserve">##                  General_electric   Walmart      Coke ProcterGamble Caterpillar</w:t>
      </w:r>
      <w:r>
        <w:br/>
      </w:r>
      <w:r>
        <w:rPr>
          <w:rStyle w:val="VerbatimChar"/>
        </w:rPr>
        <w:t xml:space="preserve">## General_electric        1.0000000 0.3992157 0.1996721     0.3632182   0.4859691</w:t>
      </w:r>
      <w:r>
        <w:br/>
      </w:r>
      <w:r>
        <w:rPr>
          <w:rStyle w:val="VerbatimChar"/>
        </w:rPr>
        <w:t xml:space="preserve">## Walmart                 0.3992157 1.0000000 0.1267063     0.3292443   0.3052991</w:t>
      </w:r>
      <w:r>
        <w:br/>
      </w:r>
      <w:r>
        <w:rPr>
          <w:rStyle w:val="VerbatimChar"/>
        </w:rPr>
        <w:t xml:space="preserve">## Coke                    0.1996721 0.1267063 1.0000000     0.1357331   0.1931332</w:t>
      </w:r>
      <w:r>
        <w:br/>
      </w:r>
      <w:r>
        <w:rPr>
          <w:rStyle w:val="VerbatimChar"/>
        </w:rPr>
        <w:t xml:space="preserve">## ProcterGamble           0.3632182 0.3292443 0.1357331     1.0000000   0.2851554</w:t>
      </w:r>
      <w:r>
        <w:br/>
      </w:r>
      <w:r>
        <w:rPr>
          <w:rStyle w:val="VerbatimChar"/>
        </w:rPr>
        <w:t xml:space="preserve">## Caterpillar             0.4859691 0.3052991 0.1931332     0.2851554   1.0000000</w:t>
      </w:r>
      <w:r>
        <w:br/>
      </w:r>
      <w:r>
        <w:rPr>
          <w:rStyle w:val="VerbatimChar"/>
        </w:rPr>
        <w:t xml:space="preserve">## Mc_Donalds              0.3506315 0.3194159 0.1416126     0.3346362   0.2981023</w:t>
      </w:r>
      <w:r>
        <w:br/>
      </w:r>
      <w:r>
        <w:rPr>
          <w:rStyle w:val="VerbatimChar"/>
        </w:rPr>
        <w:t xml:space="preserve">##                  Mc_Donalds</w:t>
      </w:r>
      <w:r>
        <w:br/>
      </w:r>
      <w:r>
        <w:rPr>
          <w:rStyle w:val="VerbatimChar"/>
        </w:rPr>
        <w:t xml:space="preserve">## General_electric  0.3506315</w:t>
      </w:r>
      <w:r>
        <w:br/>
      </w:r>
      <w:r>
        <w:rPr>
          <w:rStyle w:val="VerbatimChar"/>
        </w:rPr>
        <w:t xml:space="preserve">## Walmart           0.3194159</w:t>
      </w:r>
      <w:r>
        <w:br/>
      </w:r>
      <w:r>
        <w:rPr>
          <w:rStyle w:val="VerbatimChar"/>
        </w:rPr>
        <w:t xml:space="preserve">## Coke              0.1416126</w:t>
      </w:r>
      <w:r>
        <w:br/>
      </w:r>
      <w:r>
        <w:rPr>
          <w:rStyle w:val="VerbatimChar"/>
        </w:rPr>
        <w:t xml:space="preserve">## ProcterGamble     0.3346362</w:t>
      </w:r>
      <w:r>
        <w:br/>
      </w:r>
      <w:r>
        <w:rPr>
          <w:rStyle w:val="VerbatimChar"/>
        </w:rPr>
        <w:t xml:space="preserve">## Caterpillar       0.2981023</w:t>
      </w:r>
      <w:r>
        <w:br/>
      </w:r>
      <w:r>
        <w:rPr>
          <w:rStyle w:val="VerbatimChar"/>
        </w:rPr>
        <w:t xml:space="preserve">## Mc_Donalds        1.0000000</w:t>
      </w:r>
    </w:p>
    <w:p>
      <w:pPr>
        <w:pStyle w:val="FirstParagraph"/>
      </w:pPr>
      <w:r>
        <w:t xml:space="preserve">Dataframe of portfolio metrics:</w:t>
      </w:r>
    </w:p>
    <w:p>
      <w:pPr>
        <w:pStyle w:val="SourceCode"/>
      </w:pPr>
      <w:r>
        <w:rPr>
          <w:rStyle w:val="VerbatimChar"/>
        </w:rPr>
        <w:t xml:space="preserve">##   n volatility correlation portfolio_volatility</w:t>
      </w:r>
      <w:r>
        <w:br/>
      </w:r>
      <w:r>
        <w:rPr>
          <w:rStyle w:val="VerbatimChar"/>
        </w:rPr>
        <w:t xml:space="preserve">## 1 2  0.2763231   0.3992157            0.2311237</w:t>
      </w:r>
      <w:r>
        <w:br/>
      </w:r>
      <w:r>
        <w:rPr>
          <w:rStyle w:val="VerbatimChar"/>
        </w:rPr>
        <w:t xml:space="preserve">## 2 3  0.2821342   0.2418647            0.1984141</w:t>
      </w:r>
      <w:r>
        <w:br/>
      </w:r>
      <w:r>
        <w:rPr>
          <w:rStyle w:val="VerbatimChar"/>
        </w:rPr>
        <w:t xml:space="preserve">## 3 4  0.2684255   0.2589649            0.1789059</w:t>
      </w:r>
      <w:r>
        <w:br/>
      </w:r>
      <w:r>
        <w:rPr>
          <w:rStyle w:val="VerbatimChar"/>
        </w:rPr>
        <w:t xml:space="preserve">## 4 5  0.2801813   0.2823347            0.1828422</w:t>
      </w:r>
      <w:r>
        <w:br/>
      </w:r>
      <w:r>
        <w:rPr>
          <w:rStyle w:val="VerbatimChar"/>
        </w:rPr>
        <w:t xml:space="preserve">## 5 6  0.2735053   0.2835459            0.1736177</w:t>
      </w:r>
    </w:p>
    <w:p>
      <w:pPr>
        <w:pStyle w:val="FirstParagraph"/>
      </w:pPr>
      <w:r>
        <w:t xml:space="preserve">Plot of Equally Weighted Portfolio: Volatility vs. Number of Stocks</w:t>
      </w:r>
    </w:p>
    <w:p>
      <w:pPr>
        <w:pStyle w:val="SourceCode"/>
      </w:pPr>
      <w:r>
        <w:rPr>
          <w:rStyle w:val="CommentTok"/>
        </w:rPr>
        <w:t xml:space="preserve">#plot</w:t>
      </w:r>
      <w:r>
        <w:br/>
      </w:r>
      <w:r>
        <w:rPr>
          <w:rStyle w:val="FunctionTok"/>
        </w:rPr>
        <w:t xml:space="preserve">ggplot</w:t>
      </w:r>
      <w:r>
        <w:rPr>
          <w:rStyle w:val="NormalTok"/>
        </w:rPr>
        <w:t xml:space="preserve">(portfolios, </w:t>
      </w:r>
      <w:r>
        <w:rPr>
          <w:rStyle w:val="FunctionTok"/>
        </w:rPr>
        <w:t xml:space="preserve">aes</w:t>
      </w:r>
      <w:r>
        <w:rPr>
          <w:rStyle w:val="NormalTok"/>
        </w:rPr>
        <w:t xml:space="preserve">(n, portfolio_volatility))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0.173</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"Equally Weighted Portfolio: Volatility vs. Number of Stocks"</w:t>
      </w:r>
      <w:r>
        <w:rPr>
          <w:rStyle w:val="NormalTok"/>
        </w:rPr>
        <w:t xml:space="preserve">, </w:t>
      </w:r>
      <w:r>
        <w:rPr>
          <w:rStyle w:val="AttributeTok"/>
        </w:rPr>
        <w:t xml:space="preserve">x =</w:t>
      </w:r>
      <w:r>
        <w:rPr>
          <w:rStyle w:val="NormalTok"/>
        </w:rPr>
        <w:t xml:space="preserve"> </w:t>
      </w:r>
      <w:r>
        <w:rPr>
          <w:rStyle w:val="StringTok"/>
        </w:rPr>
        <w:t xml:space="preserve">"Number of Stocks"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"Portfolio Volatility"</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w:t>
      </w:r>
      <w:r>
        <w:rPr>
          <w:rStyle w:val="FloatTok"/>
        </w:rPr>
        <w:t xml:space="preserve">0.26</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U.S.-Stocks-vs.-Cryptocurrencies_files/figure-docx/unnamed-chunk-2-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Results:</w:t>
      </w:r>
    </w:p>
    <w:p>
      <w:pPr>
        <w:numPr>
          <w:ilvl w:val="0"/>
          <w:numId w:val="1009"/>
        </w:numPr>
      </w:pPr>
      <w:r>
        <w:t xml:space="preserve">The graph shows a relationship between the volatility of the portfolios and the number of stocks. The more stocks are added to the portfolio, the lower the volatility gets. Furthermore, the relationship flattens out. The effect of adding one stock when there are two stocks in the portfolio is higher than when there are already five stocks in the portfolio. By adding more stocks to the portfolio, we eliminate the diversifiable risk. At one point, the volatility cannot get lower since the correlated market risk/common risk cannot be diversified.</w:t>
      </w:r>
    </w:p>
    <w:p>
      <w:pPr>
        <w:numPr>
          <w:ilvl w:val="0"/>
          <w:numId w:val="1009"/>
        </w:numPr>
      </w:pPr>
      <w:r>
        <w:t xml:space="preserve">The curvature in the graph is due to the correlation between the stocks. The first portfolio contains the stocks of General Electric and Walmart. The correlation matrix shows that they have a relatively high correlation coefficient of 0.4, which gives the correlated market risk. The correlated market risk is displayed by the area underneath the curve, which cannot be eliminated.</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Stocks vs. Cryptocurrencies</dc:title>
  <dc:creator>Cheryl Isabella</dc:creator>
  <cp:keywords/>
  <dcterms:created xsi:type="dcterms:W3CDTF">2022-07-20T13:51:43Z</dcterms:created>
  <dcterms:modified xsi:type="dcterms:W3CDTF">2022-07-20T13:51:43Z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RiskAndReturn–Finance</vt:lpwstr>
  </property>
</Properties>
</file>