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50" w:rsidRDefault="00463C50"/>
    <w:p w:rsidR="00733324" w:rsidRDefault="00733324">
      <w:pPr>
        <w:rPr>
          <w:b/>
          <w:sz w:val="24"/>
        </w:rPr>
      </w:pPr>
      <w:r w:rsidRPr="00733324">
        <w:rPr>
          <w:b/>
          <w:sz w:val="24"/>
        </w:rPr>
        <w:t>Question 1</w:t>
      </w:r>
    </w:p>
    <w:p w:rsidR="00F64C0D" w:rsidRDefault="00733324">
      <w:pPr>
        <w:rPr>
          <w:rFonts w:eastAsiaTheme="minorEastAsia"/>
        </w:rPr>
      </w:pPr>
      <w:r>
        <w:t>Textbook RSA is not secure, the encryption susceptible</w:t>
      </w:r>
      <w:r w:rsidR="001D3CFC">
        <w:t xml:space="preserve"> to several attacks,</w:t>
      </w:r>
      <w:r>
        <w:t xml:space="preserve"> </w:t>
      </w:r>
      <w:r w:rsidR="001D3CFC">
        <w:t>this is because it is malleable and deterministic. The attacks are common modulus, known-</w:t>
      </w:r>
      <w:r w:rsidR="00F64C0D">
        <w:t>plaintext attack and</w:t>
      </w:r>
      <w:r w:rsidR="001D3CFC">
        <w:t xml:space="preserve"> </w:t>
      </w:r>
      <w:r w:rsidR="00F64C0D">
        <w:t>cho</w:t>
      </w:r>
      <w:r w:rsidR="001D3CFC">
        <w:t>sen-</w:t>
      </w:r>
      <w:proofErr w:type="spellStart"/>
      <w:r w:rsidR="001D3CFC">
        <w:t>ciphertext</w:t>
      </w:r>
      <w:proofErr w:type="spellEnd"/>
      <w:r w:rsidR="001D3CFC">
        <w:t xml:space="preserve"> attack</w:t>
      </w:r>
      <w:r w:rsidR="00F64C0D">
        <w:t xml:space="preserve">. The scenario in question gives each user a different modulus and decryption exponent, but all users are given the same encryption exponent. This exponent is a low number, </w:t>
      </w:r>
      <w:proofErr w:type="gramStart"/>
      <w:r w:rsidR="00F64C0D">
        <w:t>3,</w:t>
      </w:r>
      <w:proofErr w:type="gramEnd"/>
      <w:r w:rsidR="00F64C0D">
        <w:t xml:space="preserve"> it also makes it easy to decrypt the cipher text without using the secret key</w:t>
      </w:r>
      <w:r w:rsidR="00B75D96">
        <w:t xml:space="preserve"> because m is small also</w:t>
      </w:r>
      <w:r w:rsidR="00F64C0D">
        <w:t xml:space="preserve">. By </w:t>
      </w:r>
      <w:proofErr w:type="gramStart"/>
      <w:r w:rsidR="00F64C0D">
        <w:t xml:space="preserve">simply </w:t>
      </w:r>
      <m:oMath>
        <w:proofErr w:type="gramEnd"/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c</m:t>
            </m:r>
          </m:e>
        </m:rad>
      </m:oMath>
      <w:r w:rsidR="00F64C0D">
        <w:rPr>
          <w:rFonts w:eastAsiaTheme="minorEastAsia"/>
        </w:rPr>
        <w:t>, this will the plain text message.</w:t>
      </w:r>
    </w:p>
    <w:p w:rsidR="00F64C0D" w:rsidRDefault="00F64C0D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Question 3</w:t>
      </w:r>
    </w:p>
    <w:p w:rsidR="00B75D96" w:rsidRPr="00F64C0D" w:rsidRDefault="00F64C0D" w:rsidP="00655BCC">
      <w:pPr>
        <w:rPr>
          <w:rFonts w:eastAsiaTheme="minorEastAsia"/>
        </w:rPr>
      </w:pPr>
      <w:r>
        <w:rPr>
          <w:rFonts w:eastAsiaTheme="minorEastAsia"/>
        </w:rPr>
        <w:t xml:space="preserve">To make textbook </w:t>
      </w:r>
      <w:r w:rsidR="00655BCC">
        <w:rPr>
          <w:rFonts w:eastAsiaTheme="minorEastAsia"/>
        </w:rPr>
        <w:t xml:space="preserve">RSA a CPA-secure encryption it should combined with other schemes such as </w:t>
      </w:r>
      <w:r w:rsidR="00655BCC" w:rsidRPr="00655BC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Optimal Asymmetric Encryption Padding</w:t>
      </w:r>
      <w:r w:rsidR="00655BC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(OAEP), where the padded message is passed through 2 random oracles then </w:t>
      </w:r>
      <w:proofErr w:type="spellStart"/>
      <w:r w:rsidR="00655BC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xor</w:t>
      </w:r>
      <w:proofErr w:type="spellEnd"/>
      <w:r w:rsidR="00655BC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together to produce the cipher text.</w:t>
      </w:r>
    </w:p>
    <w:p w:rsidR="00F64C0D" w:rsidRPr="00F64C0D" w:rsidRDefault="00F64C0D">
      <w:pPr>
        <w:rPr>
          <w:b/>
          <w:sz w:val="24"/>
        </w:rPr>
      </w:pPr>
    </w:p>
    <w:sectPr w:rsidR="00F64C0D" w:rsidRPr="00F64C0D" w:rsidSect="00463C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8AD" w:rsidRDefault="00A838AD" w:rsidP="00733324">
      <w:pPr>
        <w:spacing w:after="0" w:line="240" w:lineRule="auto"/>
      </w:pPr>
      <w:r>
        <w:separator/>
      </w:r>
    </w:p>
  </w:endnote>
  <w:endnote w:type="continuationSeparator" w:id="0">
    <w:p w:rsidR="00A838AD" w:rsidRDefault="00A838AD" w:rsidP="0073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8AD" w:rsidRDefault="00A838AD" w:rsidP="00733324">
      <w:pPr>
        <w:spacing w:after="0" w:line="240" w:lineRule="auto"/>
      </w:pPr>
      <w:r>
        <w:separator/>
      </w:r>
    </w:p>
  </w:footnote>
  <w:footnote w:type="continuationSeparator" w:id="0">
    <w:p w:rsidR="00A838AD" w:rsidRDefault="00A838AD" w:rsidP="00733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73332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204B153FCC624D9F89F6D9C197F608C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733324" w:rsidRDefault="00733324">
              <w:pPr>
                <w:pStyle w:val="Header"/>
                <w:jc w:val="right"/>
              </w:pPr>
              <w:r>
                <w:t>Cryptography, Ex 3 - 1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943F026B36A7444080D185983CDC665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33324" w:rsidRDefault="00733324" w:rsidP="0073332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Cheryl Buchanan, B0461386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33324" w:rsidRDefault="00733324">
          <w:pPr>
            <w:pStyle w:val="Header"/>
            <w:rPr>
              <w:b/>
            </w:rPr>
          </w:pPr>
          <w:fldSimple w:instr=" PAGE   \* MERGEFORMAT ">
            <w:r w:rsidR="00655BCC">
              <w:rPr>
                <w:noProof/>
              </w:rPr>
              <w:t>1</w:t>
            </w:r>
          </w:fldSimple>
        </w:p>
      </w:tc>
    </w:tr>
  </w:tbl>
  <w:p w:rsidR="00733324" w:rsidRDefault="007333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324"/>
    <w:rsid w:val="001D3CFC"/>
    <w:rsid w:val="00463C50"/>
    <w:rsid w:val="00655BCC"/>
    <w:rsid w:val="00733324"/>
    <w:rsid w:val="00A838AD"/>
    <w:rsid w:val="00B75D96"/>
    <w:rsid w:val="00F6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24"/>
  </w:style>
  <w:style w:type="paragraph" w:styleId="Footer">
    <w:name w:val="footer"/>
    <w:basedOn w:val="Normal"/>
    <w:link w:val="FooterChar"/>
    <w:uiPriority w:val="99"/>
    <w:semiHidden/>
    <w:unhideWhenUsed/>
    <w:rsid w:val="0073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324"/>
  </w:style>
  <w:style w:type="table" w:styleId="TableGrid">
    <w:name w:val="Table Grid"/>
    <w:basedOn w:val="TableNormal"/>
    <w:uiPriority w:val="1"/>
    <w:rsid w:val="00733324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2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4C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4B153FCC624D9F89F6D9C197F6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03E5D-E04A-4CE0-9B3F-704BB700A0E2}"/>
      </w:docPartPr>
      <w:docPartBody>
        <w:p w:rsidR="00000000" w:rsidRDefault="002F4B25" w:rsidP="002F4B25">
          <w:pPr>
            <w:pStyle w:val="204B153FCC624D9F89F6D9C197F608C5"/>
          </w:pPr>
          <w:r>
            <w:t>[Type the company name]</w:t>
          </w:r>
        </w:p>
      </w:docPartBody>
    </w:docPart>
    <w:docPart>
      <w:docPartPr>
        <w:name w:val="943F026B36A7444080D185983CDC6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ABB41-58F6-4FAC-B407-0C5CFCCCFC32}"/>
      </w:docPartPr>
      <w:docPartBody>
        <w:p w:rsidR="00000000" w:rsidRDefault="002F4B25" w:rsidP="002F4B25">
          <w:pPr>
            <w:pStyle w:val="943F026B36A7444080D185983CDC665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4B25"/>
    <w:rsid w:val="002F4B25"/>
    <w:rsid w:val="0099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B153FCC624D9F89F6D9C197F608C5">
    <w:name w:val="204B153FCC624D9F89F6D9C197F608C5"/>
    <w:rsid w:val="002F4B25"/>
  </w:style>
  <w:style w:type="paragraph" w:customStyle="1" w:styleId="943F026B36A7444080D185983CDC665A">
    <w:name w:val="943F026B36A7444080D185983CDC665A"/>
    <w:rsid w:val="002F4B25"/>
  </w:style>
  <w:style w:type="character" w:styleId="PlaceholderText">
    <w:name w:val="Placeholder Text"/>
    <w:basedOn w:val="DefaultParagraphFont"/>
    <w:uiPriority w:val="99"/>
    <w:semiHidden/>
    <w:rsid w:val="002F4B2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92956-64A4-4A02-9F80-965CA482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Cryptography, Ex 3 - 1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Cheryl Buchanan, B0461386</dc:title>
  <dc:creator>cheryl buchanan</dc:creator>
  <cp:lastModifiedBy>cheryl buchanan</cp:lastModifiedBy>
  <cp:revision>1</cp:revision>
  <dcterms:created xsi:type="dcterms:W3CDTF">2013-12-11T21:06:00Z</dcterms:created>
  <dcterms:modified xsi:type="dcterms:W3CDTF">2013-12-11T21:59:00Z</dcterms:modified>
</cp:coreProperties>
</file>