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73" w:rsidRPr="00047173" w:rsidRDefault="00047173" w:rsidP="00047173">
      <w:r>
        <w:rPr>
          <w:noProof/>
          <w:lang w:eastAsia="en-GB"/>
        </w:rPr>
        <w:drawing>
          <wp:anchor distT="0" distB="0" distL="114300" distR="114300" simplePos="0" relativeHeight="251658240" behindDoc="0" locked="0" layoutInCell="1" allowOverlap="1">
            <wp:simplePos x="0" y="0"/>
            <wp:positionH relativeFrom="margin">
              <wp:posOffset>-80645</wp:posOffset>
            </wp:positionH>
            <wp:positionV relativeFrom="margin">
              <wp:posOffset>572135</wp:posOffset>
            </wp:positionV>
            <wp:extent cx="5880100" cy="3648710"/>
            <wp:effectExtent l="171450" t="133350" r="368300" b="3136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3628" r="23870" b="12317"/>
                    <a:stretch>
                      <a:fillRect/>
                    </a:stretch>
                  </pic:blipFill>
                  <pic:spPr bwMode="auto">
                    <a:xfrm>
                      <a:off x="0" y="0"/>
                      <a:ext cx="5880100" cy="3648710"/>
                    </a:xfrm>
                    <a:prstGeom prst="rect">
                      <a:avLst/>
                    </a:prstGeom>
                    <a:ln>
                      <a:noFill/>
                    </a:ln>
                    <a:effectLst>
                      <a:outerShdw blurRad="292100" dist="139700" dir="2700000" algn="tl" rotWithShape="0">
                        <a:srgbClr val="333333">
                          <a:alpha val="65000"/>
                        </a:srgbClr>
                      </a:outerShdw>
                    </a:effectLst>
                  </pic:spPr>
                </pic:pic>
              </a:graphicData>
            </a:graphic>
          </wp:anchor>
        </w:drawing>
      </w:r>
      <w:r w:rsidR="00B46E0B" w:rsidRPr="00B46E0B">
        <w:rPr>
          <w:b/>
          <w:sz w:val="24"/>
        </w:rPr>
        <w:t>Question 1</w:t>
      </w:r>
    </w:p>
    <w:p w:rsidR="00047173" w:rsidRDefault="00047173" w:rsidP="00047173">
      <w:pPr>
        <w:rPr>
          <w:b/>
          <w:sz w:val="24"/>
        </w:rPr>
      </w:pPr>
      <w:r w:rsidRPr="00047173">
        <w:rPr>
          <w:b/>
          <w:sz w:val="24"/>
        </w:rPr>
        <w:t>Question 2</w:t>
      </w:r>
    </w:p>
    <w:p w:rsidR="00047173" w:rsidRDefault="005E0C2E" w:rsidP="00047173">
      <w:r>
        <w:t xml:space="preserve">RSA is the algorithm used for the key exchange in the TLS handshake. </w:t>
      </w:r>
    </w:p>
    <w:p w:rsidR="005E0C2E" w:rsidRPr="005E0C2E" w:rsidRDefault="005E0C2E" w:rsidP="00047173">
      <w:r>
        <w:t xml:space="preserve">RSA is used during </w:t>
      </w:r>
      <w:r w:rsidR="00E54A51">
        <w:t>the exchange that is made between the client and the server whilst the secret key is computed. It is also during the exchange of messages between the server and the client.</w:t>
      </w:r>
    </w:p>
    <w:p w:rsidR="00047173" w:rsidRPr="00047173" w:rsidRDefault="00047173" w:rsidP="00047173"/>
    <w:sectPr w:rsidR="00047173" w:rsidRPr="00047173" w:rsidSect="00463C5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54E" w:rsidRDefault="00AB554E" w:rsidP="00B46E0B">
      <w:pPr>
        <w:spacing w:after="0" w:line="240" w:lineRule="auto"/>
      </w:pPr>
      <w:r>
        <w:separator/>
      </w:r>
    </w:p>
  </w:endnote>
  <w:endnote w:type="continuationSeparator" w:id="0">
    <w:p w:rsidR="00AB554E" w:rsidRDefault="00AB554E" w:rsidP="00B46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54E" w:rsidRDefault="00AB554E" w:rsidP="00B46E0B">
      <w:pPr>
        <w:spacing w:after="0" w:line="240" w:lineRule="auto"/>
      </w:pPr>
      <w:r>
        <w:separator/>
      </w:r>
    </w:p>
  </w:footnote>
  <w:footnote w:type="continuationSeparator" w:id="0">
    <w:p w:rsidR="00AB554E" w:rsidRDefault="00AB554E" w:rsidP="00B46E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46E0B">
      <w:tc>
        <w:tcPr>
          <w:tcW w:w="0" w:type="auto"/>
          <w:tcBorders>
            <w:right w:val="single" w:sz="6" w:space="0" w:color="000000" w:themeColor="text1"/>
          </w:tcBorders>
        </w:tcPr>
        <w:sdt>
          <w:sdtPr>
            <w:rPr>
              <w:color w:val="808080" w:themeColor="background1" w:themeShade="80"/>
            </w:rPr>
            <w:alias w:val="Company"/>
            <w:id w:val="78735422"/>
            <w:placeholder>
              <w:docPart w:val="39AD525C7A1B41E3929DB65B1A8A1627"/>
            </w:placeholder>
            <w:dataBinding w:prefixMappings="xmlns:ns0='http://schemas.openxmlformats.org/officeDocument/2006/extended-properties'" w:xpath="/ns0:Properties[1]/ns0:Company[1]" w:storeItemID="{6668398D-A668-4E3E-A5EB-62B293D839F1}"/>
            <w:text/>
          </w:sdtPr>
          <w:sdtContent>
            <w:p w:rsidR="00B46E0B" w:rsidRPr="00B46E0B" w:rsidRDefault="00B46E0B">
              <w:pPr>
                <w:pStyle w:val="Header"/>
                <w:jc w:val="right"/>
                <w:rPr>
                  <w:color w:val="808080" w:themeColor="background1" w:themeShade="80"/>
                </w:rPr>
              </w:pPr>
              <w:r w:rsidRPr="00B46E0B">
                <w:rPr>
                  <w:color w:val="808080" w:themeColor="background1" w:themeShade="80"/>
                </w:rPr>
                <w:t>Cryptography, Ex 3 - 2</w:t>
              </w:r>
            </w:p>
          </w:sdtContent>
        </w:sdt>
        <w:sdt>
          <w:sdtPr>
            <w:rPr>
              <w:b/>
              <w:bCs/>
              <w:color w:val="808080" w:themeColor="background1" w:themeShade="80"/>
            </w:rPr>
            <w:alias w:val="Title"/>
            <w:id w:val="78735415"/>
            <w:placeholder>
              <w:docPart w:val="1918A1442B184FFAA1F05C4E92FEA5E9"/>
            </w:placeholder>
            <w:dataBinding w:prefixMappings="xmlns:ns0='http://schemas.openxmlformats.org/package/2006/metadata/core-properties' xmlns:ns1='http://purl.org/dc/elements/1.1/'" w:xpath="/ns0:coreProperties[1]/ns1:title[1]" w:storeItemID="{6C3C8BC8-F283-45AE-878A-BAB7291924A1}"/>
            <w:text/>
          </w:sdtPr>
          <w:sdtContent>
            <w:p w:rsidR="00B46E0B" w:rsidRPr="00B46E0B" w:rsidRDefault="00B46E0B">
              <w:pPr>
                <w:pStyle w:val="Header"/>
                <w:jc w:val="right"/>
                <w:rPr>
                  <w:b/>
                  <w:bCs/>
                  <w:color w:val="808080" w:themeColor="background1" w:themeShade="80"/>
                </w:rPr>
              </w:pPr>
              <w:r w:rsidRPr="00B46E0B">
                <w:rPr>
                  <w:b/>
                  <w:bCs/>
                  <w:color w:val="808080" w:themeColor="background1" w:themeShade="80"/>
                </w:rPr>
                <w:t>Cheryl Buchanan, B0461386</w:t>
              </w:r>
            </w:p>
          </w:sdtContent>
        </w:sdt>
      </w:tc>
      <w:tc>
        <w:tcPr>
          <w:tcW w:w="1152" w:type="dxa"/>
          <w:tcBorders>
            <w:left w:val="single" w:sz="6" w:space="0" w:color="000000" w:themeColor="text1"/>
          </w:tcBorders>
        </w:tcPr>
        <w:p w:rsidR="00B46E0B" w:rsidRDefault="00B46E0B">
          <w:pPr>
            <w:pStyle w:val="Header"/>
            <w:rPr>
              <w:b/>
            </w:rPr>
          </w:pPr>
          <w:fldSimple w:instr=" PAGE   \* MERGEFORMAT ">
            <w:r w:rsidR="00E54A51">
              <w:rPr>
                <w:noProof/>
              </w:rPr>
              <w:t>1</w:t>
            </w:r>
          </w:fldSimple>
        </w:p>
      </w:tc>
    </w:tr>
  </w:tbl>
  <w:p w:rsidR="00B46E0B" w:rsidRDefault="00B46E0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B46E0B"/>
    <w:rsid w:val="00047173"/>
    <w:rsid w:val="00463C50"/>
    <w:rsid w:val="005E0C2E"/>
    <w:rsid w:val="00AB554E"/>
    <w:rsid w:val="00B46E0B"/>
    <w:rsid w:val="00E54A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E0B"/>
  </w:style>
  <w:style w:type="paragraph" w:styleId="Footer">
    <w:name w:val="footer"/>
    <w:basedOn w:val="Normal"/>
    <w:link w:val="FooterChar"/>
    <w:uiPriority w:val="99"/>
    <w:semiHidden/>
    <w:unhideWhenUsed/>
    <w:rsid w:val="00B46E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6E0B"/>
  </w:style>
  <w:style w:type="table" w:styleId="TableGrid">
    <w:name w:val="Table Grid"/>
    <w:basedOn w:val="TableNormal"/>
    <w:uiPriority w:val="1"/>
    <w:rsid w:val="00B46E0B"/>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E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AD525C7A1B41E3929DB65B1A8A1627"/>
        <w:category>
          <w:name w:val="General"/>
          <w:gallery w:val="placeholder"/>
        </w:category>
        <w:types>
          <w:type w:val="bbPlcHdr"/>
        </w:types>
        <w:behaviors>
          <w:behavior w:val="content"/>
        </w:behaviors>
        <w:guid w:val="{DE41F9D6-E1EC-4CF2-8BF6-41E0772FA6A2}"/>
      </w:docPartPr>
      <w:docPartBody>
        <w:p w:rsidR="00000000" w:rsidRDefault="00C82E58" w:rsidP="00C82E58">
          <w:pPr>
            <w:pStyle w:val="39AD525C7A1B41E3929DB65B1A8A1627"/>
          </w:pPr>
          <w:r>
            <w:t>[Type the company name]</w:t>
          </w:r>
        </w:p>
      </w:docPartBody>
    </w:docPart>
    <w:docPart>
      <w:docPartPr>
        <w:name w:val="1918A1442B184FFAA1F05C4E92FEA5E9"/>
        <w:category>
          <w:name w:val="General"/>
          <w:gallery w:val="placeholder"/>
        </w:category>
        <w:types>
          <w:type w:val="bbPlcHdr"/>
        </w:types>
        <w:behaviors>
          <w:behavior w:val="content"/>
        </w:behaviors>
        <w:guid w:val="{8C541A3A-A555-4013-80DC-1723127509E9}"/>
      </w:docPartPr>
      <w:docPartBody>
        <w:p w:rsidR="00000000" w:rsidRDefault="00C82E58" w:rsidP="00C82E58">
          <w:pPr>
            <w:pStyle w:val="1918A1442B184FFAA1F05C4E92FEA5E9"/>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E58"/>
    <w:rsid w:val="007D0B30"/>
    <w:rsid w:val="00C82E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D525C7A1B41E3929DB65B1A8A1627">
    <w:name w:val="39AD525C7A1B41E3929DB65B1A8A1627"/>
    <w:rsid w:val="00C82E58"/>
  </w:style>
  <w:style w:type="paragraph" w:customStyle="1" w:styleId="1918A1442B184FFAA1F05C4E92FEA5E9">
    <w:name w:val="1918A1442B184FFAA1F05C4E92FEA5E9"/>
    <w:rsid w:val="00C82E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Cryptography, Ex 3 - 2</Company>
  <LinksUpToDate>false</LinksUpToDate>
  <CharactersWithSpaces>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Cheryl Buchanan, B0461386</dc:title>
  <dc:creator>cheryl buchanan</dc:creator>
  <cp:lastModifiedBy>cheryl buchanan</cp:lastModifiedBy>
  <cp:revision>1</cp:revision>
  <dcterms:created xsi:type="dcterms:W3CDTF">2013-12-11T22:03:00Z</dcterms:created>
  <dcterms:modified xsi:type="dcterms:W3CDTF">2013-12-11T22:48:00Z</dcterms:modified>
</cp:coreProperties>
</file>