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D0D7" w14:textId="24EFDAD1" w:rsidR="00377014" w:rsidRPr="0055755C" w:rsidRDefault="006905B3">
      <w:pPr>
        <w:rPr>
          <w:rFonts w:ascii="Times New Roman" w:hAnsi="Times New Roman" w:cs="Times New Roman"/>
          <w:sz w:val="24"/>
          <w:szCs w:val="24"/>
        </w:rPr>
      </w:pPr>
      <w:r w:rsidRPr="0055755C">
        <w:rPr>
          <w:rFonts w:ascii="Times New Roman" w:hAnsi="Times New Roman" w:cs="Times New Roman"/>
          <w:sz w:val="24"/>
          <w:szCs w:val="24"/>
        </w:rPr>
        <w:t>MECH 501 Assignment</w:t>
      </w:r>
    </w:p>
    <w:p w14:paraId="25B5C395" w14:textId="39A12902" w:rsidR="00C373AD" w:rsidRPr="0055755C" w:rsidRDefault="00C373AD" w:rsidP="00C373A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755C">
        <w:rPr>
          <w:rFonts w:ascii="Times New Roman" w:hAnsi="Times New Roman" w:cs="Times New Roman"/>
          <w:sz w:val="24"/>
          <w:szCs w:val="24"/>
          <w:lang w:val="en-US"/>
        </w:rPr>
        <w:t>Research Questions:</w:t>
      </w:r>
    </w:p>
    <w:p w14:paraId="4FBCC42C" w14:textId="578617B1" w:rsidR="00C373AD" w:rsidRPr="0055755C" w:rsidRDefault="00C373AD" w:rsidP="00C373AD">
      <w:pPr>
        <w:pStyle w:val="Heading3"/>
        <w:spacing w:before="0" w:beforeAutospacing="0" w:after="0" w:afterAutospacing="0"/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</w:pPr>
      <w:r w:rsidRPr="0055755C"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  <w:t xml:space="preserve">Can </w:t>
      </w:r>
      <w:r w:rsidR="007172D0"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>Deep Reinforcement Learning</w:t>
      </w:r>
      <w:r w:rsidRPr="0055755C"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="007172D0" w:rsidRPr="0055755C"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  <w:t xml:space="preserve">be used to </w:t>
      </w:r>
      <w:r w:rsidR="007172D0"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 xml:space="preserve">recreate </w:t>
      </w:r>
      <w:r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>standing and walking</w:t>
      </w:r>
      <w:r w:rsidR="007172D0"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 xml:space="preserve"> stability</w:t>
      </w:r>
      <w:r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 xml:space="preserve"> under sarcopenia </w:t>
      </w:r>
      <w:r w:rsidR="00D2676B" w:rsidRPr="0055755C">
        <w:rPr>
          <w:rFonts w:eastAsiaTheme="minorHAnsi"/>
          <w:kern w:val="2"/>
          <w:sz w:val="24"/>
          <w:szCs w:val="24"/>
          <w:lang w:val="en-US" w:eastAsia="en-US"/>
          <w14:ligatures w14:val="standardContextual"/>
        </w:rPr>
        <w:t>conditions</w:t>
      </w:r>
      <w:r w:rsidR="006C0581"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  <w:t xml:space="preserve">? </w:t>
      </w:r>
      <w:r w:rsidRPr="0055755C">
        <w:rPr>
          <w:rFonts w:eastAsiaTheme="minorHAnsi"/>
          <w:b w:val="0"/>
          <w:bCs w:val="0"/>
          <w:kern w:val="2"/>
          <w:sz w:val="24"/>
          <w:szCs w:val="24"/>
          <w:lang w:val="en-US" w:eastAsia="en-US"/>
          <w14:ligatures w14:val="standardContextual"/>
        </w:rPr>
        <w:t xml:space="preserve"> </w:t>
      </w:r>
    </w:p>
    <w:p w14:paraId="24030611" w14:textId="17BEA168" w:rsidR="00C373AD" w:rsidRPr="0055755C" w:rsidRDefault="00C373AD" w:rsidP="00C37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F6B481" w14:textId="1A798299" w:rsidR="007172D0" w:rsidRPr="0055755C" w:rsidRDefault="007172D0" w:rsidP="00C373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755C">
        <w:rPr>
          <w:rFonts w:ascii="Times New Roman" w:hAnsi="Times New Roman" w:cs="Times New Roman"/>
          <w:sz w:val="24"/>
          <w:szCs w:val="24"/>
        </w:rPr>
        <w:t>Simulator:</w:t>
      </w:r>
    </w:p>
    <w:p w14:paraId="40415DDA" w14:textId="6F5BB3FC" w:rsidR="007172D0" w:rsidRDefault="007172D0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55755C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  <w:lang w:val="en-US" w:eastAsia="en-US"/>
        </w:rPr>
        <w:t>MyoSuite</w:t>
      </w:r>
      <w:proofErr w:type="spellEnd"/>
      <w:r w:rsidRPr="0055755C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 xml:space="preserve">, </w:t>
      </w:r>
      <w:r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contact-rich framework for musculoskeletal motor control</w:t>
      </w:r>
      <w:r w:rsidRPr="0055755C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, to simulate and train muscle activation</w:t>
      </w:r>
      <w:r w:rsidRPr="0055755C">
        <w:rPr>
          <w:rFonts w:ascii="Times New Roman" w:eastAsiaTheme="minorHAnsi" w:hAnsi="Times New Roman" w:cs="Times New Roman"/>
          <w:b/>
          <w:bCs/>
          <w:sz w:val="24"/>
          <w:szCs w:val="24"/>
          <w:lang w:val="en-US" w:eastAsia="en-US"/>
        </w:rPr>
        <w:t>.</w:t>
      </w:r>
      <w:r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Specifically, I will be using </w:t>
      </w:r>
      <w:proofErr w:type="spellStart"/>
      <w:proofErr w:type="gramStart"/>
      <w:r w:rsidR="00021255"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MyoLeg</w:t>
      </w:r>
      <w:proofErr w:type="spellEnd"/>
      <w:r w:rsidR="00021255"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</w:t>
      </w:r>
      <w:proofErr w:type="gramEnd"/>
      <w:r w:rsidR="00021255"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to add in sarcopenia conditions and design own reward policy.</w:t>
      </w:r>
    </w:p>
    <w:p w14:paraId="0DA5F5B8" w14:textId="77777777" w:rsidR="00636915" w:rsidRDefault="00636915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D131206" w14:textId="1082D242" w:rsidR="00636915" w:rsidRDefault="00636915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The packages are available in both:</w:t>
      </w:r>
    </w:p>
    <w:p w14:paraId="49F7D271" w14:textId="43512300" w:rsidR="00636915" w:rsidRPr="0055755C" w:rsidRDefault="00636915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hyperlink r:id="rId8" w:history="1">
        <w:r w:rsidRPr="0055755C">
          <w:rPr>
            <w:rStyle w:val="Hyperlink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https://github.com/vikashplus/robohive</w:t>
        </w:r>
      </w:hyperlink>
    </w:p>
    <w:p w14:paraId="670BCD7A" w14:textId="77777777" w:rsidR="0055755C" w:rsidRPr="0055755C" w:rsidRDefault="0055755C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B9ED2E" w14:textId="1245F2AB" w:rsidR="0055755C" w:rsidRDefault="0055755C" w:rsidP="00C373AD">
      <w:pPr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5755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Implementation</w:t>
      </w:r>
      <w:r w:rsidR="006C058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7FB70CA3" w14:textId="2CD36670" w:rsidR="006C0581" w:rsidRDefault="006C0581" w:rsidP="006C05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Utilize the Gym Environment given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MyoSuite</w:t>
      </w:r>
      <w:proofErr w:type="spellEnd"/>
      <w:r w:rsidR="00D2676B">
        <w:rPr>
          <w:rFonts w:ascii="Times New Roman" w:hAnsi="Times New Roman" w:cs="Times New Roman"/>
          <w:sz w:val="24"/>
          <w:szCs w:val="24"/>
          <w:lang w:val="en-US"/>
        </w:rPr>
        <w:t xml:space="preserve">, specifically the environments: </w:t>
      </w:r>
    </w:p>
    <w:p w14:paraId="40C57845" w14:textId="072EB730" w:rsidR="00636915" w:rsidRPr="00636915" w:rsidRDefault="00636915" w:rsidP="00636915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MyoLeg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10829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10 joints, 20 </w:t>
      </w:r>
      <w:proofErr w:type="spellStart"/>
      <w:r w:rsidRPr="00910829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DoFs</w:t>
      </w:r>
      <w:proofErr w:type="spellEnd"/>
      <w:r w:rsidRPr="00910829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, and 80 muscles-tendon units</w:t>
      </w:r>
      <w:r>
        <w:rPr>
          <w:rStyle w:val="FootnoteReference"/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footnoteReference w:id="1"/>
      </w:r>
      <w:r w:rsidRPr="00910829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.</w:t>
      </w:r>
    </w:p>
    <w:p w14:paraId="38654649" w14:textId="6B6ACAC9" w:rsidR="00D2676B" w:rsidRPr="00CF7E33" w:rsidRDefault="00D2676B" w:rsidP="00D2676B">
      <w:pPr>
        <w:pStyle w:val="ListParagraph"/>
        <w:numPr>
          <w:ilvl w:val="1"/>
          <w:numId w:val="3"/>
        </w:numPr>
        <w:spacing w:after="0" w:line="240" w:lineRule="auto"/>
        <w:rPr>
          <w:rFonts w:ascii="Consolas" w:hAnsi="Consolas"/>
          <w:color w:val="E74C3C"/>
          <w:sz w:val="24"/>
          <w:szCs w:val="24"/>
          <w:shd w:val="clear" w:color="auto" w:fill="FFFFFF"/>
        </w:rPr>
      </w:pPr>
      <w:r w:rsidRPr="00D2676B">
        <w:rPr>
          <w:rFonts w:ascii="Consolas" w:hAnsi="Consolas"/>
          <w:color w:val="E74C3C"/>
          <w:sz w:val="24"/>
          <w:szCs w:val="24"/>
          <w:shd w:val="clear" w:color="auto" w:fill="FFFFFF"/>
        </w:rPr>
        <w:t>myoLegStairTerrainWalk-v0</w:t>
      </w:r>
    </w:p>
    <w:p w14:paraId="56E68883" w14:textId="49D79A12" w:rsidR="00D2676B" w:rsidRPr="00CF7E33" w:rsidRDefault="00D2676B" w:rsidP="00D2676B">
      <w:pPr>
        <w:pStyle w:val="ListParagraph"/>
        <w:numPr>
          <w:ilvl w:val="1"/>
          <w:numId w:val="3"/>
        </w:numPr>
        <w:spacing w:after="0" w:line="240" w:lineRule="auto"/>
        <w:rPr>
          <w:rFonts w:ascii="Consolas" w:hAnsi="Consolas"/>
          <w:color w:val="E74C3C"/>
          <w:sz w:val="24"/>
          <w:szCs w:val="24"/>
          <w:shd w:val="clear" w:color="auto" w:fill="FFFFFF"/>
        </w:rPr>
      </w:pPr>
      <w:r w:rsidRPr="00D2676B">
        <w:rPr>
          <w:rFonts w:ascii="Consolas" w:hAnsi="Consolas"/>
          <w:color w:val="E74C3C"/>
          <w:sz w:val="24"/>
          <w:szCs w:val="24"/>
          <w:shd w:val="clear" w:color="auto" w:fill="FFFFFF"/>
        </w:rPr>
        <w:t>myoLegWalk-v0</w:t>
      </w:r>
    </w:p>
    <w:p w14:paraId="62D25275" w14:textId="04FCCAE4" w:rsidR="000E0EE3" w:rsidRPr="00CF7E33" w:rsidRDefault="000E0EE3" w:rsidP="00D2676B">
      <w:pPr>
        <w:pStyle w:val="ListParagraph"/>
        <w:numPr>
          <w:ilvl w:val="1"/>
          <w:numId w:val="3"/>
        </w:numPr>
        <w:spacing w:after="0" w:line="240" w:lineRule="auto"/>
        <w:rPr>
          <w:rFonts w:ascii="Consolas" w:hAnsi="Consolas"/>
          <w:color w:val="E74C3C"/>
          <w:sz w:val="24"/>
          <w:szCs w:val="24"/>
          <w:shd w:val="clear" w:color="auto" w:fill="FFFFFF"/>
        </w:rPr>
      </w:pPr>
      <w:r w:rsidRPr="00CF7E33">
        <w:rPr>
          <w:rFonts w:ascii="Consolas" w:hAnsi="Consolas"/>
          <w:color w:val="E74C3C"/>
          <w:sz w:val="24"/>
          <w:szCs w:val="24"/>
          <w:shd w:val="clear" w:color="auto" w:fill="FFFFFF"/>
        </w:rPr>
        <w:t>myoLegStandRandom-v0</w:t>
      </w:r>
    </w:p>
    <w:p w14:paraId="340E46B9" w14:textId="61001D20" w:rsidR="000E0EE3" w:rsidRPr="00CF7E33" w:rsidRDefault="000E0EE3" w:rsidP="00D2676B">
      <w:pPr>
        <w:pStyle w:val="ListParagraph"/>
        <w:numPr>
          <w:ilvl w:val="1"/>
          <w:numId w:val="3"/>
        </w:numPr>
        <w:spacing w:after="0" w:line="240" w:lineRule="auto"/>
        <w:rPr>
          <w:rFonts w:ascii="Consolas" w:hAnsi="Consolas"/>
          <w:color w:val="E74C3C"/>
          <w:sz w:val="24"/>
          <w:szCs w:val="24"/>
          <w:shd w:val="clear" w:color="auto" w:fill="FFFFFF"/>
        </w:rPr>
      </w:pPr>
      <w:r w:rsidRPr="00CF7E33">
        <w:rPr>
          <w:rFonts w:ascii="Consolas" w:hAnsi="Consolas"/>
          <w:color w:val="E74C3C"/>
          <w:sz w:val="24"/>
          <w:szCs w:val="24"/>
          <w:shd w:val="clear" w:color="auto" w:fill="FFFFFF"/>
        </w:rPr>
        <w:t>myoLegReachRandom-v0</w:t>
      </w:r>
    </w:p>
    <w:p w14:paraId="06719138" w14:textId="5239CBE2" w:rsidR="00D2676B" w:rsidRPr="00D2676B" w:rsidRDefault="00D2676B" w:rsidP="00D2676B">
      <w:pPr>
        <w:pStyle w:val="NormalWeb"/>
        <w:numPr>
          <w:ilvl w:val="1"/>
          <w:numId w:val="3"/>
        </w:numPr>
        <w:shd w:val="clear" w:color="auto" w:fill="FCFCFC"/>
        <w:spacing w:before="0" w:beforeAutospacing="0" w:after="0" w:afterAutospacing="0" w:line="360" w:lineRule="atLeast"/>
        <w:rPr>
          <w:rFonts w:ascii="Lato" w:hAnsi="Lato"/>
          <w:color w:val="404040"/>
        </w:rPr>
      </w:pPr>
      <w:r w:rsidRPr="00E26AB7">
        <w:rPr>
          <w:rFonts w:eastAsiaTheme="minorHAnsi"/>
          <w:b/>
          <w:bCs/>
          <w:kern w:val="2"/>
          <w:lang w:val="en-US" w:eastAsia="en-US"/>
          <w14:ligatures w14:val="standardContextual"/>
        </w:rPr>
        <w:t>Sarcopenia</w:t>
      </w:r>
      <w:r w:rsidRPr="00E26AB7">
        <w:rPr>
          <w:rFonts w:eastAsiaTheme="minorHAnsi"/>
          <w:kern w:val="2"/>
          <w:lang w:val="en-US" w:eastAsia="en-US"/>
          <w14:ligatures w14:val="standardContextual"/>
        </w:rPr>
        <w:t xml:space="preserve">: </w:t>
      </w:r>
      <w:proofErr w:type="spellStart"/>
      <w:r w:rsidRPr="00D2676B">
        <w:rPr>
          <w:rFonts w:ascii="Consolas" w:eastAsiaTheme="minorHAnsi" w:hAnsi="Consolas" w:cstheme="minorBidi"/>
          <w:color w:val="E74C3C"/>
          <w:kern w:val="2"/>
          <w:shd w:val="clear" w:color="auto" w:fill="FFFFFF"/>
          <w:lang w:eastAsia="en-US"/>
          <w14:ligatures w14:val="standardContextual"/>
        </w:rPr>
        <w:t>myoSarc</w:t>
      </w:r>
      <w:proofErr w:type="spellEnd"/>
      <w:r w:rsidRPr="00D2676B">
        <w:rPr>
          <w:rFonts w:ascii="Consolas" w:eastAsiaTheme="minorHAnsi" w:hAnsi="Consolas" w:cstheme="minorBidi"/>
          <w:color w:val="E74C3C"/>
          <w:kern w:val="2"/>
          <w:shd w:val="clear" w:color="auto" w:fill="FFFFFF"/>
          <w:lang w:eastAsia="en-US"/>
          <w14:ligatures w14:val="standardContextual"/>
        </w:rPr>
        <w:t>&lt;Environment&gt;</w:t>
      </w:r>
      <w:r w:rsidRPr="00D2676B">
        <w:rPr>
          <w:rFonts w:ascii="Lato" w:hAnsi="Lato"/>
          <w:color w:val="404040"/>
        </w:rPr>
        <w:t xml:space="preserve"> </w:t>
      </w:r>
      <w:r w:rsidR="00E26AB7" w:rsidRPr="00E26AB7">
        <w:rPr>
          <w:rFonts w:eastAsiaTheme="minorHAnsi"/>
          <w:b/>
          <w:bCs/>
          <w:kern w:val="2"/>
          <w:lang w:val="en-US" w:eastAsia="en-US"/>
          <w14:ligatures w14:val="standardContextual"/>
        </w:rPr>
        <w:t>e.g.,</w:t>
      </w:r>
      <w:r w:rsidRPr="00D2676B">
        <w:rPr>
          <w:rFonts w:ascii="Lato" w:hAnsi="Lato"/>
          <w:color w:val="404040"/>
        </w:rPr>
        <w:t xml:space="preserve"> </w:t>
      </w:r>
      <w:r w:rsidRPr="00D2676B">
        <w:rPr>
          <w:rFonts w:ascii="Consolas" w:eastAsiaTheme="minorHAnsi" w:hAnsi="Consolas" w:cstheme="minorBidi"/>
          <w:color w:val="E74C3C"/>
          <w:kern w:val="2"/>
          <w:shd w:val="clear" w:color="auto" w:fill="FFFFFF"/>
          <w:lang w:eastAsia="en-US"/>
          <w14:ligatures w14:val="standardContextual"/>
        </w:rPr>
        <w:t>myoSarcHandPoseFixed-v0</w:t>
      </w:r>
    </w:p>
    <w:p w14:paraId="08DC1CE0" w14:textId="62062FDD" w:rsidR="006C0581" w:rsidRDefault="006C0581" w:rsidP="006C058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DeepRL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AB7">
        <w:rPr>
          <w:rFonts w:ascii="Times New Roman" w:hAnsi="Times New Roman" w:cs="Times New Roman"/>
          <w:sz w:val="24"/>
          <w:szCs w:val="24"/>
          <w:lang w:val="en-US"/>
        </w:rPr>
        <w:t>and actor-critic method.</w:t>
      </w:r>
    </w:p>
    <w:p w14:paraId="1081F19A" w14:textId="7738ED37" w:rsidR="00E26AB7" w:rsidRDefault="00910829" w:rsidP="00E26AB7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Proximal Policy Optimization (</w:t>
      </w:r>
      <w:r w:rsidR="00E26AB7">
        <w:rPr>
          <w:rFonts w:ascii="Times New Roman" w:hAnsi="Times New Roman" w:cs="Times New Roman"/>
          <w:sz w:val="24"/>
          <w:szCs w:val="24"/>
          <w:lang w:val="en-US"/>
        </w:rPr>
        <w:t>PPO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26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actor-critic algorithm to train the model.</w:t>
      </w:r>
    </w:p>
    <w:p w14:paraId="7DBD50F0" w14:textId="03EBBDB9" w:rsidR="00910829" w:rsidRPr="00910829" w:rsidRDefault="00E26AB7" w:rsidP="00910829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Two layers of neural network </w:t>
      </w:r>
      <w:r w:rsidR="00910829">
        <w:rPr>
          <w:noProof/>
        </w:rPr>
        <w:drawing>
          <wp:anchor distT="0" distB="0" distL="114300" distR="114300" simplePos="0" relativeHeight="251658240" behindDoc="0" locked="0" layoutInCell="1" allowOverlap="1" wp14:anchorId="17011704" wp14:editId="51B72F83">
            <wp:simplePos x="0" y="0"/>
            <wp:positionH relativeFrom="column">
              <wp:posOffset>4236720</wp:posOffset>
            </wp:positionH>
            <wp:positionV relativeFrom="paragraph">
              <wp:posOffset>62230</wp:posOffset>
            </wp:positionV>
            <wp:extent cx="2217420" cy="2217420"/>
            <wp:effectExtent l="0" t="0" r="0" b="0"/>
            <wp:wrapSquare wrapText="bothSides"/>
            <wp:docPr id="348576363" name="Picture 1" descr="A skeleton with red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76363" name="Picture 1" descr="A skeleton with red vei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829" w:rsidRPr="00910829">
        <w:rPr>
          <w:rFonts w:ascii="Lato" w:hAnsi="Lato"/>
          <w:color w:val="404040"/>
          <w:shd w:val="clear" w:color="auto" w:fill="FCFCFC"/>
        </w:rPr>
        <w:t xml:space="preserve"> </w:t>
      </w:r>
    </w:p>
    <w:sectPr w:rsidR="00910829" w:rsidRPr="00910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D17E" w14:textId="77777777" w:rsidR="002D0B0F" w:rsidRDefault="002D0B0F" w:rsidP="00991ED0">
      <w:pPr>
        <w:spacing w:after="0" w:line="240" w:lineRule="auto"/>
      </w:pPr>
      <w:r>
        <w:separator/>
      </w:r>
    </w:p>
  </w:endnote>
  <w:endnote w:type="continuationSeparator" w:id="0">
    <w:p w14:paraId="4E2DEC9B" w14:textId="77777777" w:rsidR="002D0B0F" w:rsidRDefault="002D0B0F" w:rsidP="00991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F5E1A" w14:textId="77777777" w:rsidR="002D0B0F" w:rsidRDefault="002D0B0F" w:rsidP="00991ED0">
      <w:pPr>
        <w:spacing w:after="0" w:line="240" w:lineRule="auto"/>
      </w:pPr>
      <w:r>
        <w:separator/>
      </w:r>
    </w:p>
  </w:footnote>
  <w:footnote w:type="continuationSeparator" w:id="0">
    <w:p w14:paraId="5311E6C6" w14:textId="77777777" w:rsidR="002D0B0F" w:rsidRDefault="002D0B0F" w:rsidP="00991ED0">
      <w:pPr>
        <w:spacing w:after="0" w:line="240" w:lineRule="auto"/>
      </w:pPr>
      <w:r>
        <w:continuationSeparator/>
      </w:r>
    </w:p>
  </w:footnote>
  <w:footnote w:id="1">
    <w:p w14:paraId="37B12A8E" w14:textId="77777777" w:rsidR="00636915" w:rsidRDefault="00636915" w:rsidP="0063691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Pr="00991ED0">
        <w:t>10.1109/TBME.2016.2586891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47"/>
    <w:multiLevelType w:val="hybridMultilevel"/>
    <w:tmpl w:val="EED4BE2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D31A9F"/>
    <w:multiLevelType w:val="hybridMultilevel"/>
    <w:tmpl w:val="9CBEC8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50B26"/>
    <w:multiLevelType w:val="hybridMultilevel"/>
    <w:tmpl w:val="B9323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17A4B"/>
    <w:multiLevelType w:val="multilevel"/>
    <w:tmpl w:val="B3C4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794">
    <w:abstractNumId w:val="0"/>
  </w:num>
  <w:num w:numId="2" w16cid:durableId="1334182296">
    <w:abstractNumId w:val="2"/>
  </w:num>
  <w:num w:numId="3" w16cid:durableId="514811035">
    <w:abstractNumId w:val="1"/>
  </w:num>
  <w:num w:numId="4" w16cid:durableId="1546336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B3"/>
    <w:rsid w:val="00021255"/>
    <w:rsid w:val="000E0EE3"/>
    <w:rsid w:val="002D0B0F"/>
    <w:rsid w:val="00377014"/>
    <w:rsid w:val="00503634"/>
    <w:rsid w:val="0055755C"/>
    <w:rsid w:val="00636915"/>
    <w:rsid w:val="006905B3"/>
    <w:rsid w:val="006C0581"/>
    <w:rsid w:val="007172D0"/>
    <w:rsid w:val="00780E7C"/>
    <w:rsid w:val="00910829"/>
    <w:rsid w:val="00991ED0"/>
    <w:rsid w:val="00AF729A"/>
    <w:rsid w:val="00C373AD"/>
    <w:rsid w:val="00CF7E33"/>
    <w:rsid w:val="00D2676B"/>
    <w:rsid w:val="00D334C4"/>
    <w:rsid w:val="00D96D6D"/>
    <w:rsid w:val="00E2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29CFD"/>
  <w15:chartTrackingRefBased/>
  <w15:docId w15:val="{5D933CAB-4E05-4C23-B152-888F6AE1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7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AD"/>
    <w:pPr>
      <w:ind w:left="720"/>
      <w:contextualSpacing/>
    </w:pPr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373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puwcif">
    <w:name w:val="puwcif"/>
    <w:basedOn w:val="DefaultParagraphFont"/>
    <w:rsid w:val="00C373AD"/>
  </w:style>
  <w:style w:type="character" w:styleId="Hyperlink">
    <w:name w:val="Hyperlink"/>
    <w:basedOn w:val="DefaultParagraphFont"/>
    <w:uiPriority w:val="99"/>
    <w:unhideWhenUsed/>
    <w:rsid w:val="00021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2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2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676B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E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E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1E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ashplus/robohiv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DA126-69D7-4716-9FE8-29927256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Wang</dc:creator>
  <cp:keywords/>
  <dc:description/>
  <cp:lastModifiedBy>Cheryl Wang</cp:lastModifiedBy>
  <cp:revision>7</cp:revision>
  <dcterms:created xsi:type="dcterms:W3CDTF">2023-10-23T00:10:00Z</dcterms:created>
  <dcterms:modified xsi:type="dcterms:W3CDTF">2023-10-24T18:24:00Z</dcterms:modified>
</cp:coreProperties>
</file>