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031B" w:rsidRDefault="00D40DC0" w:rsidP="00D40DC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提供了</w:t>
      </w:r>
      <w:r>
        <w:rPr>
          <w:rFonts w:hint="eastAsia"/>
        </w:rPr>
        <w:t>3</w:t>
      </w:r>
      <w:r>
        <w:rPr>
          <w:rFonts w:hint="eastAsia"/>
        </w:rPr>
        <w:t>个示例程序，都是导入的同一个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>文件（带法向、材质和纹理贴图，分别为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>文件、</w:t>
      </w:r>
      <w:proofErr w:type="spellStart"/>
      <w:r>
        <w:rPr>
          <w:rFonts w:hint="eastAsia"/>
        </w:rPr>
        <w:t>mtl</w:t>
      </w:r>
      <w:proofErr w:type="spellEnd"/>
      <w:r>
        <w:rPr>
          <w:rFonts w:hint="eastAsia"/>
        </w:rPr>
        <w:t>文件和</w:t>
      </w:r>
      <w:r>
        <w:rPr>
          <w:rFonts w:hint="eastAsia"/>
        </w:rPr>
        <w:t>jpg</w:t>
      </w:r>
      <w:r>
        <w:rPr>
          <w:rFonts w:hint="eastAsia"/>
        </w:rPr>
        <w:t>文件），但</w:t>
      </w:r>
      <w:r>
        <w:rPr>
          <w:rFonts w:hint="eastAsia"/>
        </w:rPr>
        <w:t>3</w:t>
      </w:r>
      <w:r>
        <w:rPr>
          <w:rFonts w:hint="eastAsia"/>
        </w:rPr>
        <w:t>个示例程序采用不同的</w:t>
      </w:r>
      <w:proofErr w:type="spellStart"/>
      <w:r>
        <w:rPr>
          <w:rFonts w:hint="eastAsia"/>
        </w:rPr>
        <w:t>shader</w:t>
      </w:r>
      <w:proofErr w:type="spellEnd"/>
      <w:r>
        <w:rPr>
          <w:rFonts w:hint="eastAsia"/>
        </w:rPr>
        <w:t>：</w:t>
      </w:r>
    </w:p>
    <w:p w:rsidR="00D40DC0" w:rsidRDefault="00D40DC0" w:rsidP="00D40DC0">
      <w:pPr>
        <w:pStyle w:val="a5"/>
        <w:numPr>
          <w:ilvl w:val="1"/>
          <w:numId w:val="1"/>
        </w:numPr>
        <w:ind w:firstLineChars="0"/>
      </w:pPr>
      <w:r>
        <w:t>无光照无贴图：没有使用光照和纹理映射，只是利用了</w:t>
      </w:r>
      <w:proofErr w:type="spellStart"/>
      <w:r>
        <w:t>obj</w:t>
      </w:r>
      <w:proofErr w:type="spellEnd"/>
      <w:r>
        <w:t>文件中的顶点坐标信息，绘制时使用白色，没有</w:t>
      </w:r>
      <w:r>
        <w:rPr>
          <w:rFonts w:hint="eastAsia"/>
        </w:rPr>
        <w:t>3D</w:t>
      </w:r>
      <w:r>
        <w:rPr>
          <w:rFonts w:hint="eastAsia"/>
        </w:rPr>
        <w:t>感；</w:t>
      </w:r>
    </w:p>
    <w:p w:rsidR="00D40DC0" w:rsidRDefault="00D40DC0" w:rsidP="00D40DC0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有光照无贴图：使用了光照计算（</w:t>
      </w:r>
      <w:proofErr w:type="gramStart"/>
      <w:r>
        <w:rPr>
          <w:rFonts w:hint="eastAsia"/>
        </w:rPr>
        <w:t>在片元</w:t>
      </w:r>
      <w:proofErr w:type="spellStart"/>
      <w:proofErr w:type="gramEnd"/>
      <w:r>
        <w:rPr>
          <w:rFonts w:hint="eastAsia"/>
        </w:rPr>
        <w:t>shader</w:t>
      </w:r>
      <w:proofErr w:type="spellEnd"/>
      <w:r>
        <w:rPr>
          <w:rFonts w:hint="eastAsia"/>
        </w:rPr>
        <w:t>中计算光照），有</w:t>
      </w:r>
      <w:r>
        <w:rPr>
          <w:rFonts w:hint="eastAsia"/>
        </w:rPr>
        <w:t>3D</w:t>
      </w:r>
      <w:r>
        <w:rPr>
          <w:rFonts w:hint="eastAsia"/>
        </w:rPr>
        <w:t>感了；</w:t>
      </w:r>
    </w:p>
    <w:p w:rsidR="00D40DC0" w:rsidRDefault="00D40DC0" w:rsidP="00D40DC0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有光照有贴图：进一步使用了纹理映射，最终</w:t>
      </w:r>
      <w:proofErr w:type="gramStart"/>
      <w:r>
        <w:rPr>
          <w:rFonts w:hint="eastAsia"/>
        </w:rPr>
        <w:t>的片元颜色</w:t>
      </w:r>
      <w:proofErr w:type="gramEnd"/>
      <w:r>
        <w:rPr>
          <w:rFonts w:hint="eastAsia"/>
        </w:rPr>
        <w:t>根据光照计算的颜色以及纹理图像颜色计算得到，真实感更强了</w:t>
      </w:r>
    </w:p>
    <w:p w:rsidR="00A5146A" w:rsidRDefault="00A5146A" w:rsidP="00084E19">
      <w:pPr>
        <w:ind w:left="420"/>
      </w:pPr>
    </w:p>
    <w:p w:rsidR="00621EAC" w:rsidRDefault="00621EAC" w:rsidP="00621EA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如果用</w:t>
      </w:r>
      <w:r>
        <w:rPr>
          <w:rFonts w:hint="eastAsia"/>
        </w:rPr>
        <w:t>Chrome</w:t>
      </w:r>
      <w:r>
        <w:rPr>
          <w:rFonts w:hint="eastAsia"/>
        </w:rPr>
        <w:t>运行示例程序，需要在</w:t>
      </w:r>
      <w:r>
        <w:rPr>
          <w:rFonts w:hint="eastAsia"/>
        </w:rPr>
        <w:t>Chrome</w:t>
      </w:r>
      <w:r>
        <w:rPr>
          <w:rFonts w:hint="eastAsia"/>
        </w:rPr>
        <w:t>的快捷方式上添加运行参数：</w:t>
      </w:r>
    </w:p>
    <w:p w:rsidR="00621EAC" w:rsidRDefault="00621EAC" w:rsidP="00621EAC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610F72FF" wp14:editId="28BB89C3">
            <wp:extent cx="3971429" cy="250476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1429" cy="2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EAC" w:rsidRDefault="00621EAC" w:rsidP="00621EAC">
      <w:pPr>
        <w:pStyle w:val="a5"/>
        <w:ind w:left="360" w:firstLineChars="0" w:firstLine="0"/>
      </w:pPr>
      <w:r>
        <w:rPr>
          <w:rFonts w:hint="eastAsia"/>
        </w:rPr>
        <w:t>意思是允许访问文件，注意需要通过此快捷方式运行</w:t>
      </w:r>
      <w:r>
        <w:rPr>
          <w:rFonts w:hint="eastAsia"/>
        </w:rPr>
        <w:t>Chrome</w:t>
      </w:r>
      <w:r>
        <w:rPr>
          <w:rFonts w:hint="eastAsia"/>
        </w:rPr>
        <w:t>后，再打开示例程序</w:t>
      </w:r>
      <w:r>
        <w:rPr>
          <w:rFonts w:hint="eastAsia"/>
        </w:rPr>
        <w:t>html</w:t>
      </w:r>
      <w:r>
        <w:rPr>
          <w:rFonts w:hint="eastAsia"/>
        </w:rPr>
        <w:t>文件运行，如果直接右键点</w:t>
      </w:r>
      <w:r>
        <w:rPr>
          <w:rFonts w:hint="eastAsia"/>
        </w:rPr>
        <w:t>html</w:t>
      </w:r>
      <w:r>
        <w:rPr>
          <w:rFonts w:hint="eastAsia"/>
        </w:rPr>
        <w:t>文件选用</w:t>
      </w:r>
      <w:r>
        <w:rPr>
          <w:rFonts w:hint="eastAsia"/>
        </w:rPr>
        <w:t>Chrome</w:t>
      </w:r>
      <w:r>
        <w:rPr>
          <w:rFonts w:hint="eastAsia"/>
        </w:rPr>
        <w:t>打开，不会用到此快捷方式。</w:t>
      </w:r>
    </w:p>
    <w:p w:rsidR="00945074" w:rsidRDefault="00945074" w:rsidP="00621EAC">
      <w:pPr>
        <w:pStyle w:val="a5"/>
        <w:ind w:left="360" w:firstLineChars="0" w:firstLine="0"/>
      </w:pPr>
      <w:r>
        <w:rPr>
          <w:rFonts w:hint="eastAsia"/>
        </w:rPr>
        <w:t>不同的浏览器设置不同，自行百度，有的浏览器（如</w:t>
      </w:r>
      <w:proofErr w:type="spellStart"/>
      <w:r>
        <w:rPr>
          <w:rFonts w:hint="eastAsia"/>
        </w:rPr>
        <w:t>ie</w:t>
      </w:r>
      <w:proofErr w:type="spellEnd"/>
      <w:r>
        <w:rPr>
          <w:rFonts w:hint="eastAsia"/>
        </w:rPr>
        <w:t>）无需任何设置。</w:t>
      </w:r>
    </w:p>
    <w:p w:rsidR="00621EAC" w:rsidRDefault="00621EAC" w:rsidP="00621EAC">
      <w:pPr>
        <w:pStyle w:val="a5"/>
        <w:ind w:left="360" w:firstLineChars="0" w:firstLine="0"/>
      </w:pPr>
    </w:p>
    <w:p w:rsidR="00621EAC" w:rsidRDefault="00930AC8" w:rsidP="00621EAC">
      <w:pPr>
        <w:pStyle w:val="a5"/>
        <w:numPr>
          <w:ilvl w:val="0"/>
          <w:numId w:val="1"/>
        </w:numPr>
        <w:ind w:firstLineChars="0"/>
      </w:pPr>
      <w:r>
        <w:t>在自己的程序中导入</w:t>
      </w:r>
      <w:proofErr w:type="spellStart"/>
      <w:r>
        <w:t>Obj</w:t>
      </w:r>
      <w:proofErr w:type="spellEnd"/>
      <w:r>
        <w:t>文件的方法</w:t>
      </w:r>
      <w:r w:rsidR="006C78D9">
        <w:t>（请对照</w:t>
      </w:r>
      <w:r w:rsidR="006C78D9">
        <w:rPr>
          <w:rFonts w:hint="eastAsia"/>
        </w:rPr>
        <w:t>3</w:t>
      </w:r>
      <w:r w:rsidR="006C78D9">
        <w:rPr>
          <w:rFonts w:hint="eastAsia"/>
        </w:rPr>
        <w:t>个示例程序，查看以下步骤</w:t>
      </w:r>
      <w:r w:rsidR="001720DB">
        <w:rPr>
          <w:rFonts w:hint="eastAsia"/>
        </w:rPr>
        <w:t>内容</w:t>
      </w:r>
      <w:r w:rsidR="006C78D9">
        <w:t>）</w:t>
      </w:r>
      <w:r>
        <w:t>：</w:t>
      </w:r>
    </w:p>
    <w:p w:rsidR="00930AC8" w:rsidRDefault="00930AC8" w:rsidP="00004166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Common</w:t>
      </w:r>
      <w:r>
        <w:rPr>
          <w:rFonts w:hint="eastAsia"/>
        </w:rPr>
        <w:t>中新增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文件：</w:t>
      </w:r>
      <w:r w:rsidR="00004166" w:rsidRPr="00004166">
        <w:t>ObjModel.js</w:t>
      </w:r>
      <w:r w:rsidR="00004166">
        <w:rPr>
          <w:rFonts w:hint="eastAsia"/>
        </w:rPr>
        <w:t xml:space="preserve"> </w:t>
      </w:r>
      <w:r w:rsidR="00004166">
        <w:rPr>
          <w:rFonts w:hint="eastAsia"/>
        </w:rPr>
        <w:t>（示例程序中已提供）</w:t>
      </w:r>
    </w:p>
    <w:p w:rsidR="00955EC5" w:rsidRDefault="00955EC5" w:rsidP="00955EC5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html</w:t>
      </w:r>
      <w:r>
        <w:rPr>
          <w:rFonts w:hint="eastAsia"/>
        </w:rPr>
        <w:t>文件中加载</w:t>
      </w:r>
      <w:r w:rsidRPr="00004166">
        <w:t>ObjModel.js</w:t>
      </w:r>
      <w:r>
        <w:rPr>
          <w:rFonts w:hint="eastAsia"/>
        </w:rPr>
        <w:t>：</w:t>
      </w:r>
    </w:p>
    <w:p w:rsidR="00F27284" w:rsidRDefault="00B43FC7" w:rsidP="0030350B">
      <w:pPr>
        <w:ind w:firstLine="420"/>
      </w:pPr>
      <w:r>
        <w:rPr>
          <w:noProof/>
        </w:rPr>
        <w:drawing>
          <wp:inline distT="0" distB="0" distL="0" distR="0" wp14:anchorId="52DA0DDC" wp14:editId="12528645">
            <wp:extent cx="5274310" cy="14284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50B" w:rsidRDefault="0030350B" w:rsidP="0030350B">
      <w:pPr>
        <w:pStyle w:val="a5"/>
        <w:numPr>
          <w:ilvl w:val="1"/>
          <w:numId w:val="1"/>
        </w:numPr>
        <w:ind w:firstLineChars="0"/>
      </w:pPr>
      <w:r>
        <w:t>下载</w:t>
      </w:r>
      <w:proofErr w:type="spellStart"/>
      <w:r>
        <w:t>obj</w:t>
      </w:r>
      <w:proofErr w:type="spellEnd"/>
      <w:r>
        <w:t>模型，或是自己用</w:t>
      </w:r>
      <w:r w:rsidR="00EA5187">
        <w:rPr>
          <w:rFonts w:hint="eastAsia"/>
        </w:rPr>
        <w:t>3ds</w:t>
      </w:r>
      <w:r w:rsidR="00F0466C">
        <w:rPr>
          <w:rFonts w:hint="eastAsia"/>
        </w:rPr>
        <w:t>M</w:t>
      </w:r>
      <w:r>
        <w:rPr>
          <w:rFonts w:hint="eastAsia"/>
        </w:rPr>
        <w:t>ax</w:t>
      </w:r>
      <w:r>
        <w:rPr>
          <w:rFonts w:hint="eastAsia"/>
        </w:rPr>
        <w:t>或</w:t>
      </w:r>
      <w:r w:rsidR="00FD4A4D">
        <w:rPr>
          <w:rFonts w:hint="eastAsia"/>
        </w:rPr>
        <w:t>M</w:t>
      </w:r>
      <w:r>
        <w:rPr>
          <w:rFonts w:hint="eastAsia"/>
        </w:rPr>
        <w:t>aya</w:t>
      </w:r>
      <w:r>
        <w:rPr>
          <w:rFonts w:hint="eastAsia"/>
        </w:rPr>
        <w:t>之类的建模软件建模后导出为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>模型</w:t>
      </w:r>
      <w:r>
        <w:rPr>
          <w:rFonts w:hint="eastAsia"/>
        </w:rPr>
        <w:t>(</w:t>
      </w:r>
      <w:r>
        <w:rPr>
          <w:rFonts w:hint="eastAsia"/>
        </w:rPr>
        <w:t>注意纹理坐标设为</w:t>
      </w:r>
      <w:r>
        <w:rPr>
          <w:rFonts w:hint="eastAsia"/>
        </w:rPr>
        <w:t>UV</w:t>
      </w:r>
      <w:r>
        <w:rPr>
          <w:rFonts w:hint="eastAsia"/>
        </w:rPr>
        <w:t>展开形式</w:t>
      </w:r>
      <w:r>
        <w:rPr>
          <w:rFonts w:hint="eastAsia"/>
        </w:rPr>
        <w:t>)</w:t>
      </w:r>
      <w:r>
        <w:rPr>
          <w:rFonts w:hint="eastAsia"/>
        </w:rPr>
        <w:t>，用记事本打开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>文件和</w:t>
      </w:r>
      <w:proofErr w:type="spellStart"/>
      <w:r>
        <w:rPr>
          <w:rFonts w:hint="eastAsia"/>
        </w:rPr>
        <w:t>mtl</w:t>
      </w:r>
      <w:proofErr w:type="spellEnd"/>
      <w:r>
        <w:rPr>
          <w:rFonts w:hint="eastAsia"/>
        </w:rPr>
        <w:t>文件，注意里面的文件路径是否正确，建议将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mtl</w:t>
      </w:r>
      <w:proofErr w:type="spellEnd"/>
      <w:r>
        <w:rPr>
          <w:rFonts w:hint="eastAsia"/>
        </w:rPr>
        <w:t>连通纹理图像放在同一个文件夹下，然后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mtl</w:t>
      </w:r>
      <w:proofErr w:type="spellEnd"/>
      <w:r>
        <w:rPr>
          <w:rFonts w:hint="eastAsia"/>
        </w:rPr>
        <w:t>中的文件路径只保留文件名即可：</w:t>
      </w:r>
    </w:p>
    <w:p w:rsidR="0030350B" w:rsidRDefault="00DF260A" w:rsidP="0030350B">
      <w:pPr>
        <w:pStyle w:val="a5"/>
        <w:ind w:left="840" w:firstLineChars="0" w:firstLine="0"/>
      </w:pPr>
      <w:r>
        <w:rPr>
          <w:noProof/>
        </w:rPr>
        <w:drawing>
          <wp:inline distT="0" distB="0" distL="0" distR="0" wp14:anchorId="48B04995" wp14:editId="5FBBFCD7">
            <wp:extent cx="5274310" cy="703241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60A" w:rsidRDefault="00DF260A" w:rsidP="0030350B">
      <w:pPr>
        <w:pStyle w:val="a5"/>
        <w:ind w:left="840" w:firstLineChars="0" w:firstLine="0"/>
      </w:pPr>
      <w:r>
        <w:rPr>
          <w:noProof/>
        </w:rPr>
        <w:lastRenderedPageBreak/>
        <w:drawing>
          <wp:inline distT="0" distB="0" distL="0" distR="0" wp14:anchorId="4EA18284" wp14:editId="7C911449">
            <wp:extent cx="5274310" cy="26713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60A" w:rsidRDefault="00DF260A" w:rsidP="0030350B">
      <w:pPr>
        <w:pStyle w:val="a5"/>
        <w:ind w:left="840" w:firstLineChars="0" w:firstLine="0"/>
      </w:pPr>
      <w:proofErr w:type="spellStart"/>
      <w:r>
        <w:t>M</w:t>
      </w:r>
      <w:r>
        <w:rPr>
          <w:rFonts w:hint="eastAsia"/>
        </w:rPr>
        <w:t>tl</w:t>
      </w:r>
      <w:proofErr w:type="spellEnd"/>
      <w:r>
        <w:rPr>
          <w:rFonts w:hint="eastAsia"/>
        </w:rPr>
        <w:t>文件目前</w:t>
      </w:r>
      <w:proofErr w:type="gramStart"/>
      <w:r>
        <w:rPr>
          <w:rFonts w:hint="eastAsia"/>
        </w:rPr>
        <w:t>的库只使用</w:t>
      </w:r>
      <w:proofErr w:type="gramEnd"/>
      <w:r>
        <w:rPr>
          <w:rFonts w:hint="eastAsia"/>
        </w:rPr>
        <w:t>了</w:t>
      </w:r>
      <w:proofErr w:type="spellStart"/>
      <w:r>
        <w:rPr>
          <w:rFonts w:hint="eastAsia"/>
        </w:rPr>
        <w:t>map_Kd</w:t>
      </w:r>
      <w:proofErr w:type="spellEnd"/>
      <w:r>
        <w:rPr>
          <w:rFonts w:hint="eastAsia"/>
        </w:rPr>
        <w:t>即漫反射贴图（但实际上在使用时不只影响到漫反射分量的颜色，计算方式可参见示例程序，原理会在后续课程中讲解）</w:t>
      </w:r>
    </w:p>
    <w:p w:rsidR="00955EC5" w:rsidRDefault="00DF260A" w:rsidP="00955EC5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程序中定义全局变量，同时加载模型：</w:t>
      </w:r>
    </w:p>
    <w:p w:rsidR="00DF260A" w:rsidRDefault="00DF260A" w:rsidP="00DF260A">
      <w:pPr>
        <w:pStyle w:val="a5"/>
        <w:ind w:left="840" w:firstLineChars="0" w:firstLine="0"/>
      </w:pPr>
      <w:r>
        <w:rPr>
          <w:noProof/>
        </w:rPr>
        <w:drawing>
          <wp:inline distT="0" distB="0" distL="0" distR="0" wp14:anchorId="4A02C43E" wp14:editId="22854C74">
            <wp:extent cx="3949700" cy="34971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51993" cy="349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60A" w:rsidRDefault="00DF260A" w:rsidP="00DF260A">
      <w:pPr>
        <w:pStyle w:val="a5"/>
        <w:ind w:left="840" w:firstLineChars="0" w:firstLine="0"/>
      </w:pPr>
      <w:proofErr w:type="spellStart"/>
      <w:r>
        <w:rPr>
          <w:rFonts w:hint="eastAsia"/>
        </w:rPr>
        <w:t>loadOBJ</w:t>
      </w:r>
      <w:proofErr w:type="spellEnd"/>
      <w:r>
        <w:rPr>
          <w:rFonts w:hint="eastAsia"/>
        </w:rPr>
        <w:t>是</w:t>
      </w:r>
      <w:r w:rsidRPr="00004166">
        <w:t>ObjModel.js</w:t>
      </w:r>
      <w:r>
        <w:t>中提供的函数，注意参数中的相对路径是相对于</w:t>
      </w:r>
      <w:proofErr w:type="spellStart"/>
      <w:r>
        <w:t>js</w:t>
      </w:r>
      <w:proofErr w:type="spellEnd"/>
      <w:r>
        <w:t>文件路径而言的（</w:t>
      </w:r>
      <w:r>
        <w:rPr>
          <w:rFonts w:hint="eastAsia"/>
        </w:rPr>
        <w:t>\\</w:t>
      </w:r>
      <w:r>
        <w:rPr>
          <w:rFonts w:hint="eastAsia"/>
        </w:rPr>
        <w:t>是转义字符，实际就是</w:t>
      </w:r>
      <w:r>
        <w:rPr>
          <w:rFonts w:hint="eastAsia"/>
        </w:rPr>
        <w:t>\</w:t>
      </w:r>
      <w:r>
        <w:t>），在此函数中会请求加载该</w:t>
      </w:r>
      <w:proofErr w:type="spellStart"/>
      <w:r>
        <w:t>obj</w:t>
      </w:r>
      <w:proofErr w:type="spellEnd"/>
      <w:r>
        <w:t>文件及所有相关文件</w:t>
      </w:r>
      <w:r>
        <w:rPr>
          <w:rFonts w:hint="eastAsia"/>
        </w:rPr>
        <w:t>(</w:t>
      </w:r>
      <w:proofErr w:type="spellStart"/>
      <w:r>
        <w:rPr>
          <w:rFonts w:hint="eastAsia"/>
        </w:rPr>
        <w:t>mtl</w:t>
      </w:r>
      <w:proofErr w:type="spellEnd"/>
      <w:r>
        <w:rPr>
          <w:rFonts w:hint="eastAsia"/>
        </w:rPr>
        <w:t>和纹理图像文件</w:t>
      </w:r>
      <w:r>
        <w:rPr>
          <w:rFonts w:hint="eastAsia"/>
        </w:rPr>
        <w:t>)</w:t>
      </w:r>
      <w:r>
        <w:rPr>
          <w:rFonts w:hint="eastAsia"/>
        </w:rPr>
        <w:t>，并读取所有文件内容，注意读取方式是异步方式，即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程序不会等文件读完，而是继续往下执行；</w:t>
      </w:r>
    </w:p>
    <w:p w:rsidR="00DF260A" w:rsidRDefault="00DF260A" w:rsidP="00DF260A">
      <w:pPr>
        <w:pStyle w:val="a5"/>
        <w:numPr>
          <w:ilvl w:val="1"/>
          <w:numId w:val="1"/>
        </w:numPr>
        <w:ind w:firstLineChars="0"/>
      </w:pPr>
      <w:r>
        <w:t>定义全局</w:t>
      </w:r>
      <w:proofErr w:type="spellStart"/>
      <w:r w:rsidRPr="00DF260A">
        <w:t>AttribIndex</w:t>
      </w:r>
      <w:proofErr w:type="spellEnd"/>
      <w:r w:rsidR="00161AD4">
        <w:t>对象</w:t>
      </w:r>
      <w:r>
        <w:t>：</w:t>
      </w:r>
    </w:p>
    <w:p w:rsidR="00DF260A" w:rsidRDefault="00DF260A" w:rsidP="00DF260A">
      <w:pPr>
        <w:pStyle w:val="a5"/>
        <w:ind w:left="840" w:firstLineChars="0" w:firstLine="0"/>
      </w:pPr>
      <w:r>
        <w:rPr>
          <w:noProof/>
        </w:rPr>
        <w:drawing>
          <wp:inline distT="0" distB="0" distL="0" distR="0" wp14:anchorId="3C5E4881" wp14:editId="24244688">
            <wp:extent cx="5274310" cy="291796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60A" w:rsidRDefault="00DF260A" w:rsidP="00DF260A">
      <w:pPr>
        <w:pStyle w:val="a5"/>
        <w:ind w:left="840" w:firstLineChars="0" w:firstLine="0"/>
      </w:pPr>
      <w:r>
        <w:t>该对象主要用于存放</w:t>
      </w:r>
      <w:proofErr w:type="spellStart"/>
      <w:r w:rsidRPr="00DF260A">
        <w:rPr>
          <w:rFonts w:hint="eastAsia"/>
        </w:rPr>
        <w:t>shader</w:t>
      </w:r>
      <w:proofErr w:type="spellEnd"/>
      <w:r w:rsidRPr="00DF260A">
        <w:rPr>
          <w:rFonts w:hint="eastAsia"/>
        </w:rPr>
        <w:t>中</w:t>
      </w:r>
      <w:r w:rsidRPr="00DF260A">
        <w:rPr>
          <w:rFonts w:hint="eastAsia"/>
        </w:rPr>
        <w:t>attribute</w:t>
      </w:r>
      <w:r w:rsidRPr="00DF260A">
        <w:rPr>
          <w:rFonts w:hint="eastAsia"/>
        </w:rPr>
        <w:t>变量索引</w:t>
      </w:r>
      <w:r>
        <w:rPr>
          <w:rFonts w:hint="eastAsia"/>
        </w:rPr>
        <w:t>，有</w:t>
      </w:r>
      <w:r>
        <w:rPr>
          <w:rFonts w:hint="eastAsia"/>
        </w:rPr>
        <w:t>3</w:t>
      </w:r>
      <w:r>
        <w:rPr>
          <w:rFonts w:hint="eastAsia"/>
        </w:rPr>
        <w:t>个分量，分别存放顶点坐标、顶点法向和纹理坐标的</w:t>
      </w:r>
      <w:r w:rsidR="007B32B0">
        <w:rPr>
          <w:rFonts w:hint="eastAsia"/>
        </w:rPr>
        <w:t>索引</w:t>
      </w:r>
      <w:r w:rsidR="007B32B0">
        <w:rPr>
          <w:rFonts w:hint="eastAsia"/>
        </w:rPr>
        <w:t>(</w:t>
      </w:r>
      <w:proofErr w:type="spellStart"/>
      <w:r w:rsidR="00161AD4" w:rsidRPr="00DF260A">
        <w:t>AttribIndex</w:t>
      </w:r>
      <w:proofErr w:type="spellEnd"/>
      <w:r w:rsidR="00161AD4">
        <w:t>是在</w:t>
      </w:r>
      <w:r w:rsidR="00161AD4" w:rsidRPr="00004166">
        <w:t>ObjModel.js</w:t>
      </w:r>
      <w:r w:rsidR="00161AD4">
        <w:t>中定义的，</w:t>
      </w:r>
      <w:r w:rsidR="007B32B0">
        <w:rPr>
          <w:rFonts w:hint="eastAsia"/>
        </w:rPr>
        <w:t>下面是</w:t>
      </w:r>
      <w:r w:rsidR="007B32B0" w:rsidRPr="00004166">
        <w:t>ObjModel.js</w:t>
      </w:r>
      <w:r w:rsidR="007B32B0">
        <w:t>中的定义代码</w:t>
      </w:r>
      <w:r w:rsidR="007B32B0">
        <w:rPr>
          <w:rFonts w:hint="eastAsia"/>
        </w:rPr>
        <w:t>)</w:t>
      </w:r>
      <w:r w:rsidR="007B32B0">
        <w:rPr>
          <w:rFonts w:hint="eastAsia"/>
        </w:rPr>
        <w:t>：</w:t>
      </w:r>
    </w:p>
    <w:p w:rsidR="007B32B0" w:rsidRDefault="007B32B0" w:rsidP="00DF260A">
      <w:pPr>
        <w:pStyle w:val="a5"/>
        <w:ind w:left="840" w:firstLineChars="0" w:firstLine="0"/>
      </w:pPr>
      <w:r>
        <w:rPr>
          <w:noProof/>
        </w:rPr>
        <w:drawing>
          <wp:inline distT="0" distB="0" distL="0" distR="0" wp14:anchorId="031EEDF5" wp14:editId="6EA5251F">
            <wp:extent cx="3683000" cy="1165431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83443" cy="1165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0F5" w:rsidRDefault="00D970F5" w:rsidP="00D970F5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shader</w:t>
      </w:r>
      <w:proofErr w:type="spellEnd"/>
      <w:r>
        <w:rPr>
          <w:rFonts w:hint="eastAsia"/>
        </w:rPr>
        <w:t>中获取相关</w:t>
      </w:r>
      <w:proofErr w:type="spellStart"/>
      <w:r>
        <w:rPr>
          <w:rFonts w:hint="eastAsia"/>
        </w:rPr>
        <w:t>shader</w:t>
      </w:r>
      <w:proofErr w:type="spellEnd"/>
      <w:r>
        <w:rPr>
          <w:rFonts w:hint="eastAsia"/>
        </w:rPr>
        <w:t>变量的索引后，</w:t>
      </w:r>
      <w:r w:rsidR="00633EAF">
        <w:rPr>
          <w:rFonts w:hint="eastAsia"/>
        </w:rPr>
        <w:t>在</w:t>
      </w:r>
      <w:r w:rsidR="00633EAF">
        <w:rPr>
          <w:rFonts w:hint="eastAsia"/>
        </w:rPr>
        <w:t>main</w:t>
      </w:r>
      <w:r w:rsidR="00633EAF">
        <w:rPr>
          <w:rFonts w:hint="eastAsia"/>
        </w:rPr>
        <w:t>函数中</w:t>
      </w:r>
      <w:r>
        <w:rPr>
          <w:rFonts w:hint="eastAsia"/>
        </w:rPr>
        <w:t>对</w:t>
      </w:r>
      <w:proofErr w:type="spellStart"/>
      <w:r>
        <w:rPr>
          <w:rFonts w:hint="eastAsia"/>
        </w:rPr>
        <w:t>attribIndex</w:t>
      </w:r>
      <w:proofErr w:type="spellEnd"/>
      <w:r>
        <w:rPr>
          <w:rFonts w:hint="eastAsia"/>
        </w:rPr>
        <w:t>进行初始化：</w:t>
      </w:r>
    </w:p>
    <w:p w:rsidR="00D970F5" w:rsidRDefault="00D970F5" w:rsidP="00D970F5">
      <w:pPr>
        <w:pStyle w:val="a5"/>
        <w:ind w:left="840" w:firstLineChars="0" w:firstLine="0"/>
      </w:pPr>
      <w:r>
        <w:rPr>
          <w:noProof/>
        </w:rPr>
        <w:lastRenderedPageBreak/>
        <w:drawing>
          <wp:inline distT="0" distB="0" distL="0" distR="0" wp14:anchorId="0ABAA88C" wp14:editId="0155FC95">
            <wp:extent cx="4194175" cy="3286188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95215" cy="328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0F5" w:rsidRDefault="00D970F5" w:rsidP="00D970F5">
      <w:pPr>
        <w:pStyle w:val="a5"/>
        <w:ind w:left="840" w:firstLineChars="0" w:firstLine="0"/>
      </w:pPr>
      <w:r>
        <w:rPr>
          <w:rFonts w:hint="eastAsia"/>
        </w:rPr>
        <w:t>如果有的变量</w:t>
      </w:r>
      <w:proofErr w:type="spellStart"/>
      <w:r>
        <w:rPr>
          <w:rFonts w:hint="eastAsia"/>
        </w:rPr>
        <w:t>shader</w:t>
      </w:r>
      <w:proofErr w:type="spellEnd"/>
      <w:r>
        <w:rPr>
          <w:rFonts w:hint="eastAsia"/>
        </w:rPr>
        <w:t>中没有，则调用</w:t>
      </w:r>
      <w:proofErr w:type="spellStart"/>
      <w:r>
        <w:rPr>
          <w:rFonts w:hint="eastAsia"/>
        </w:rPr>
        <w:t>init</w:t>
      </w:r>
      <w:proofErr w:type="spellEnd"/>
      <w:proofErr w:type="gramStart"/>
      <w:r>
        <w:rPr>
          <w:rFonts w:hint="eastAsia"/>
        </w:rPr>
        <w:t>时传</w:t>
      </w:r>
      <w:proofErr w:type="gramEnd"/>
      <w:r>
        <w:rPr>
          <w:rFonts w:hint="eastAsia"/>
        </w:rPr>
        <w:t>-1</w:t>
      </w:r>
      <w:r>
        <w:rPr>
          <w:rFonts w:hint="eastAsia"/>
        </w:rPr>
        <w:t>，例如“无光照无贴图”示例中是这样调用的：</w:t>
      </w:r>
    </w:p>
    <w:p w:rsidR="00D970F5" w:rsidRDefault="007B32B0" w:rsidP="00D970F5">
      <w:pPr>
        <w:pStyle w:val="a5"/>
        <w:ind w:left="840" w:firstLineChars="0" w:firstLine="0"/>
      </w:pPr>
      <w:r>
        <w:rPr>
          <w:noProof/>
        </w:rPr>
        <w:drawing>
          <wp:inline distT="0" distB="0" distL="0" distR="0" wp14:anchorId="4B082745" wp14:editId="18137BAA">
            <wp:extent cx="3806825" cy="538419"/>
            <wp:effectExtent l="0" t="0" r="317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07283" cy="538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2B0" w:rsidRDefault="007B32B0" w:rsidP="007B32B0">
      <w:pPr>
        <w:pStyle w:val="a5"/>
        <w:numPr>
          <w:ilvl w:val="1"/>
          <w:numId w:val="1"/>
        </w:numPr>
        <w:ind w:firstLineChars="0"/>
      </w:pPr>
      <w:r>
        <w:t>如果有用到光照计算，则同样定义存放相关</w:t>
      </w:r>
      <w:r>
        <w:t>unif</w:t>
      </w:r>
      <w:r w:rsidR="000A2FDC">
        <w:rPr>
          <w:rFonts w:hint="eastAsia"/>
        </w:rPr>
        <w:t>or</w:t>
      </w:r>
      <w:r>
        <w:t>m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shader</w:t>
      </w:r>
      <w:proofErr w:type="spellEnd"/>
      <w:r>
        <w:rPr>
          <w:rFonts w:hint="eastAsia"/>
        </w:rPr>
        <w:t>变量索引的对象：</w:t>
      </w:r>
    </w:p>
    <w:p w:rsidR="007B32B0" w:rsidRDefault="007B32B0" w:rsidP="007B32B0">
      <w:pPr>
        <w:pStyle w:val="a5"/>
        <w:ind w:left="840" w:firstLineChars="0" w:firstLine="0"/>
      </w:pPr>
      <w:r>
        <w:rPr>
          <w:noProof/>
        </w:rPr>
        <w:drawing>
          <wp:inline distT="0" distB="0" distL="0" distR="0" wp14:anchorId="18E239F9" wp14:editId="021C057A">
            <wp:extent cx="3905250" cy="155487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13562" cy="155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EAF" w:rsidRDefault="00633EAF" w:rsidP="007B32B0">
      <w:pPr>
        <w:pStyle w:val="a5"/>
        <w:ind w:left="840" w:firstLineChars="0" w:firstLine="0"/>
      </w:pPr>
      <w:proofErr w:type="spellStart"/>
      <w:r>
        <w:rPr>
          <w:rFonts w:hint="eastAsia"/>
        </w:rPr>
        <w:t>MTLIndex</w:t>
      </w:r>
      <w:proofErr w:type="spellEnd"/>
      <w:r>
        <w:rPr>
          <w:rFonts w:hint="eastAsia"/>
        </w:rPr>
        <w:t>同样是在</w:t>
      </w:r>
      <w:r w:rsidRPr="00004166">
        <w:t>ObjModel.js</w:t>
      </w:r>
      <w:r>
        <w:t>中定义的：</w:t>
      </w:r>
    </w:p>
    <w:p w:rsidR="00633EAF" w:rsidRDefault="00633EAF" w:rsidP="004E6B02">
      <w:pPr>
        <w:pStyle w:val="a5"/>
        <w:ind w:left="840" w:firstLineChars="0" w:firstLine="0"/>
      </w:pPr>
      <w:r>
        <w:rPr>
          <w:noProof/>
        </w:rPr>
        <w:drawing>
          <wp:inline distT="0" distB="0" distL="0" distR="0" wp14:anchorId="149F32D5" wp14:editId="3A6DD093">
            <wp:extent cx="2873375" cy="1461630"/>
            <wp:effectExtent l="0" t="0" r="3175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76005" cy="1462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2B0" w:rsidRDefault="004E6B02" w:rsidP="007B32B0">
      <w:pPr>
        <w:pStyle w:val="a5"/>
        <w:numPr>
          <w:ilvl w:val="1"/>
          <w:numId w:val="1"/>
        </w:numPr>
        <w:ind w:firstLineChars="0"/>
      </w:pPr>
      <w:r>
        <w:t>同样在</w:t>
      </w:r>
      <w:r>
        <w:t>main</w:t>
      </w:r>
      <w:r>
        <w:t>函数中获取相关变量索引，并对</w:t>
      </w:r>
      <w:proofErr w:type="spellStart"/>
      <w:r>
        <w:t>mtlIndex</w:t>
      </w:r>
      <w:proofErr w:type="spellEnd"/>
      <w:r>
        <w:t>进行初始化：</w:t>
      </w:r>
    </w:p>
    <w:p w:rsidR="004E6B02" w:rsidRDefault="004E6B02" w:rsidP="004E6B02">
      <w:pPr>
        <w:pStyle w:val="a5"/>
        <w:ind w:left="840" w:firstLineChars="0" w:firstLine="0"/>
      </w:pPr>
      <w:r>
        <w:rPr>
          <w:noProof/>
        </w:rPr>
        <w:lastRenderedPageBreak/>
        <w:drawing>
          <wp:inline distT="0" distB="0" distL="0" distR="0" wp14:anchorId="39BBCF73" wp14:editId="5B169472">
            <wp:extent cx="4434587" cy="2254250"/>
            <wp:effectExtent l="0" t="0" r="444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40895" cy="2257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B02" w:rsidRDefault="004E6B02" w:rsidP="007B32B0">
      <w:pPr>
        <w:pStyle w:val="a5"/>
        <w:numPr>
          <w:ilvl w:val="1"/>
          <w:numId w:val="1"/>
        </w:numPr>
        <w:ind w:firstLineChars="0"/>
      </w:pPr>
      <w:r>
        <w:t>在绘制函数</w:t>
      </w:r>
      <w:r>
        <w:t>render</w:t>
      </w:r>
      <w:r w:rsidR="00162993">
        <w:t>开始</w:t>
      </w:r>
      <w:r>
        <w:t>，检查</w:t>
      </w:r>
      <w:proofErr w:type="spellStart"/>
      <w:r>
        <w:t>obj</w:t>
      </w:r>
      <w:proofErr w:type="spellEnd"/>
      <w:r w:rsidR="00162993">
        <w:t>对象是否一切就绪（含义是相关文件信息是否已全部读取完毕，且为</w:t>
      </w:r>
      <w:proofErr w:type="gramStart"/>
      <w:r w:rsidR="00162993">
        <w:t>绘制做</w:t>
      </w:r>
      <w:proofErr w:type="gramEnd"/>
      <w:r w:rsidR="00162993">
        <w:t>的准备工作也做完了，例如</w:t>
      </w:r>
      <w:r w:rsidR="00162993">
        <w:t>buffer</w:t>
      </w:r>
      <w:r w:rsidR="00162993">
        <w:t>的初始化、纹理对象的初始化等等）</w:t>
      </w:r>
      <w:r>
        <w:t>，如果读取完毕，则进一步处理，</w:t>
      </w:r>
      <w:r w:rsidR="00DD134D">
        <w:rPr>
          <w:rFonts w:hint="eastAsia"/>
        </w:rPr>
        <w:t>如果没有一切就绪，则请求重绘并返回，不进行后续绘制工作。</w:t>
      </w:r>
      <w:r w:rsidR="00DD134D">
        <w:rPr>
          <w:rFonts w:hint="eastAsia"/>
        </w:rPr>
        <w:t>(</w:t>
      </w:r>
      <w:r w:rsidR="00DD134D">
        <w:rPr>
          <w:rFonts w:hint="eastAsia"/>
        </w:rPr>
        <w:t>如果场景中包含很多对象，也可以先只绘制其他对象，而</w:t>
      </w:r>
      <w:proofErr w:type="spellStart"/>
      <w:r w:rsidR="00DD134D">
        <w:rPr>
          <w:rFonts w:hint="eastAsia"/>
        </w:rPr>
        <w:t>obj</w:t>
      </w:r>
      <w:proofErr w:type="spellEnd"/>
      <w:r w:rsidR="00DD134D">
        <w:rPr>
          <w:rFonts w:hint="eastAsia"/>
        </w:rPr>
        <w:t>对象在读取完毕后再绘制</w:t>
      </w:r>
      <w:r w:rsidR="00DD134D">
        <w:rPr>
          <w:rFonts w:hint="eastAsia"/>
        </w:rPr>
        <w:t>)</w:t>
      </w:r>
      <w:r w:rsidR="00DD134D">
        <w:t xml:space="preserve"> </w:t>
      </w:r>
    </w:p>
    <w:p w:rsidR="004E6B02" w:rsidRDefault="006D5205" w:rsidP="00DD134D">
      <w:pPr>
        <w:pStyle w:val="a5"/>
        <w:ind w:left="840" w:firstLineChars="0" w:firstLine="0"/>
      </w:pPr>
      <w:r>
        <w:rPr>
          <w:noProof/>
        </w:rPr>
        <w:drawing>
          <wp:inline distT="0" distB="0" distL="0" distR="0" wp14:anchorId="01F442A7" wp14:editId="2C100AB0">
            <wp:extent cx="4140200" cy="1164432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42085" cy="116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B02" w:rsidRDefault="00312034" w:rsidP="004E6B02">
      <w:pPr>
        <w:pStyle w:val="a5"/>
        <w:numPr>
          <w:ilvl w:val="1"/>
          <w:numId w:val="1"/>
        </w:numPr>
        <w:ind w:firstLineChars="0"/>
      </w:pPr>
      <w:r>
        <w:t>调用</w:t>
      </w:r>
      <w:proofErr w:type="spellStart"/>
      <w:r>
        <w:t>obj</w:t>
      </w:r>
      <w:proofErr w:type="spellEnd"/>
      <w:r>
        <w:t>对象的</w:t>
      </w:r>
      <w:r>
        <w:t>draw</w:t>
      </w:r>
      <w:r>
        <w:t>函数进行绘制</w:t>
      </w:r>
      <w:r w:rsidR="004134CB">
        <w:rPr>
          <w:rFonts w:hint="eastAsia"/>
        </w:rPr>
        <w:t>(</w:t>
      </w:r>
      <w:r w:rsidR="004134CB" w:rsidRPr="004134CB">
        <w:rPr>
          <w:rFonts w:hint="eastAsia"/>
          <w:color w:val="FF0000"/>
        </w:rPr>
        <w:t>注意</w:t>
      </w:r>
      <w:r w:rsidR="004134CB" w:rsidRPr="004134CB">
        <w:rPr>
          <w:rFonts w:hint="eastAsia"/>
          <w:color w:val="FF0000"/>
        </w:rPr>
        <w:t>draw</w:t>
      </w:r>
      <w:r w:rsidR="004134CB" w:rsidRPr="004134CB">
        <w:rPr>
          <w:rFonts w:hint="eastAsia"/>
          <w:color w:val="FF0000"/>
        </w:rPr>
        <w:t>之前的代码和</w:t>
      </w:r>
      <w:proofErr w:type="spellStart"/>
      <w:r w:rsidR="004134CB" w:rsidRPr="004134CB">
        <w:rPr>
          <w:rFonts w:hint="eastAsia"/>
          <w:color w:val="FF0000"/>
        </w:rPr>
        <w:t>obj</w:t>
      </w:r>
      <w:proofErr w:type="spellEnd"/>
      <w:r w:rsidR="004134CB" w:rsidRPr="004134CB">
        <w:rPr>
          <w:rFonts w:hint="eastAsia"/>
          <w:color w:val="FF0000"/>
        </w:rPr>
        <w:t>导入无关，根据自己的需求编写，通常需要给</w:t>
      </w:r>
      <w:proofErr w:type="spellStart"/>
      <w:r w:rsidR="004134CB" w:rsidRPr="004134CB">
        <w:rPr>
          <w:rFonts w:hint="eastAsia"/>
          <w:color w:val="FF0000"/>
        </w:rPr>
        <w:t>shader</w:t>
      </w:r>
      <w:proofErr w:type="spellEnd"/>
      <w:r w:rsidR="004134CB" w:rsidRPr="004134CB">
        <w:rPr>
          <w:rFonts w:hint="eastAsia"/>
          <w:color w:val="FF0000"/>
        </w:rPr>
        <w:t>中相关矩阵变量传值</w:t>
      </w:r>
      <w:r w:rsidR="004134CB">
        <w:rPr>
          <w:rFonts w:hint="eastAsia"/>
        </w:rPr>
        <w:t>)</w:t>
      </w:r>
      <w:r>
        <w:t>：</w:t>
      </w:r>
    </w:p>
    <w:p w:rsidR="00312034" w:rsidRDefault="004134CB" w:rsidP="00312034">
      <w:pPr>
        <w:pStyle w:val="a5"/>
        <w:ind w:left="840" w:firstLineChars="0" w:firstLine="0"/>
      </w:pPr>
      <w:r>
        <w:rPr>
          <w:noProof/>
        </w:rPr>
        <w:drawing>
          <wp:inline distT="0" distB="0" distL="0" distR="0" wp14:anchorId="7A1E5191" wp14:editId="519DED80">
            <wp:extent cx="5274310" cy="2132311"/>
            <wp:effectExtent l="0" t="0" r="2540" b="19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2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034" w:rsidRDefault="00312034" w:rsidP="00312034">
      <w:pPr>
        <w:pStyle w:val="a5"/>
        <w:ind w:left="840" w:firstLineChars="0" w:firstLine="0"/>
      </w:pPr>
      <w:r>
        <w:rPr>
          <w:rFonts w:hint="eastAsia"/>
        </w:rPr>
        <w:t>draw</w:t>
      </w:r>
      <w:r>
        <w:rPr>
          <w:rFonts w:hint="eastAsia"/>
        </w:rPr>
        <w:t>函数也是在</w:t>
      </w:r>
      <w:r>
        <w:rPr>
          <w:rFonts w:hint="eastAsia"/>
        </w:rPr>
        <w:t>O</w:t>
      </w:r>
      <w:r w:rsidR="00E312DC">
        <w:rPr>
          <w:rFonts w:hint="eastAsia"/>
        </w:rPr>
        <w:t>bj</w:t>
      </w:r>
      <w:r>
        <w:rPr>
          <w:rFonts w:hint="eastAsia"/>
        </w:rPr>
        <w:t>Model.js</w:t>
      </w:r>
      <w:r>
        <w:rPr>
          <w:rFonts w:hint="eastAsia"/>
        </w:rPr>
        <w:t>中定义的</w:t>
      </w:r>
      <w:r w:rsidR="00396497">
        <w:rPr>
          <w:rFonts w:hint="eastAsia"/>
        </w:rPr>
        <w:t>，最后一个参数为</w:t>
      </w:r>
      <w:proofErr w:type="spellStart"/>
      <w:r w:rsidR="00396497">
        <w:rPr>
          <w:rFonts w:hint="eastAsia"/>
        </w:rPr>
        <w:t>shader</w:t>
      </w:r>
      <w:proofErr w:type="spellEnd"/>
      <w:r w:rsidR="00396497">
        <w:rPr>
          <w:rFonts w:hint="eastAsia"/>
        </w:rPr>
        <w:t>中纹理采样器变量的索引，如果没有用光照计算，则第</w:t>
      </w:r>
      <w:r w:rsidR="00396497">
        <w:rPr>
          <w:rFonts w:hint="eastAsia"/>
        </w:rPr>
        <w:t>3</w:t>
      </w:r>
      <w:r w:rsidR="00396497">
        <w:rPr>
          <w:rFonts w:hint="eastAsia"/>
        </w:rPr>
        <w:t>个参数给</w:t>
      </w:r>
      <w:r w:rsidR="00396497">
        <w:rPr>
          <w:rFonts w:hint="eastAsia"/>
        </w:rPr>
        <w:t>null</w:t>
      </w:r>
      <w:r w:rsidR="00396497">
        <w:rPr>
          <w:rFonts w:hint="eastAsia"/>
        </w:rPr>
        <w:t>，如果没有用纹理贴图，则最后一个参数给</w:t>
      </w:r>
      <w:r w:rsidR="00396497">
        <w:rPr>
          <w:rFonts w:hint="eastAsia"/>
        </w:rPr>
        <w:t>0</w:t>
      </w:r>
      <w:r w:rsidR="00BE6F78">
        <w:rPr>
          <w:rFonts w:hint="eastAsia"/>
        </w:rPr>
        <w:t>。在绘制</w:t>
      </w:r>
      <w:proofErr w:type="spellStart"/>
      <w:r w:rsidR="00BE6F78">
        <w:rPr>
          <w:rFonts w:hint="eastAsia"/>
        </w:rPr>
        <w:t>obj</w:t>
      </w:r>
      <w:proofErr w:type="spellEnd"/>
      <w:r w:rsidR="00BE6F78">
        <w:rPr>
          <w:rFonts w:hint="eastAsia"/>
        </w:rPr>
        <w:t>模型时，自己不用管纹理相关变量的传值，也不用管材质变量和顶点属性变量的传值，全部封装好了，最主要的工作就是给矩阵传值，用来对模型进行实例化以及设置视角，注意下载的模型有的会很大或很小，需要缩放后才能看到。</w:t>
      </w:r>
    </w:p>
    <w:p w:rsidR="00BE6F78" w:rsidRDefault="00BE6F78" w:rsidP="00312034">
      <w:pPr>
        <w:pStyle w:val="a5"/>
        <w:ind w:left="840" w:firstLineChars="0" w:firstLine="0"/>
      </w:pPr>
    </w:p>
    <w:p w:rsidR="00BE6F78" w:rsidRDefault="00BE6F78" w:rsidP="00BE6F78">
      <w:pPr>
        <w:pStyle w:val="a5"/>
        <w:numPr>
          <w:ilvl w:val="0"/>
          <w:numId w:val="1"/>
        </w:numPr>
        <w:ind w:firstLineChars="0"/>
      </w:pPr>
      <w:r>
        <w:t>以上即是导入</w:t>
      </w:r>
      <w:proofErr w:type="spellStart"/>
      <w:r>
        <w:t>Obj</w:t>
      </w:r>
      <w:proofErr w:type="spellEnd"/>
      <w:r>
        <w:t>模型的步骤，因为做了很多的封装，使用起来比较方便，感兴趣的同</w:t>
      </w:r>
      <w:r>
        <w:lastRenderedPageBreak/>
        <w:t>学可以看</w:t>
      </w:r>
      <w:r>
        <w:rPr>
          <w:rFonts w:hint="eastAsia"/>
        </w:rPr>
        <w:t>ObjModel.js</w:t>
      </w:r>
      <w:r>
        <w:rPr>
          <w:rFonts w:hint="eastAsia"/>
        </w:rPr>
        <w:t>来了解内部原理，此部分不要求掌握。</w:t>
      </w:r>
    </w:p>
    <w:p w:rsidR="00B66090" w:rsidRDefault="00B66090" w:rsidP="00B66090">
      <w:pPr>
        <w:pStyle w:val="a5"/>
        <w:ind w:left="360" w:firstLineChars="0" w:firstLine="0"/>
      </w:pPr>
    </w:p>
    <w:p w:rsidR="00B66090" w:rsidRDefault="00B66090" w:rsidP="00C65B2B">
      <w:pPr>
        <w:pStyle w:val="a5"/>
        <w:numPr>
          <w:ilvl w:val="0"/>
          <w:numId w:val="1"/>
        </w:numPr>
        <w:ind w:firstLineChars="0"/>
      </w:pPr>
      <w:r>
        <w:t>下载的模型有的很大（一个几十</w:t>
      </w:r>
      <w:r>
        <w:t>M</w:t>
      </w:r>
      <w:r>
        <w:t>甚至上百</w:t>
      </w:r>
      <w:r>
        <w:t>M</w:t>
      </w:r>
      <w:r>
        <w:t>），这种模型不建议在实践作品中使用，因为在导入时需要太久。</w:t>
      </w:r>
    </w:p>
    <w:p w:rsidR="00B66090" w:rsidRDefault="00B66090" w:rsidP="00B66090">
      <w:pPr>
        <w:pStyle w:val="a5"/>
      </w:pPr>
    </w:p>
    <w:p w:rsidR="00B66090" w:rsidRDefault="00B66090" w:rsidP="00BE6F7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当导入的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>模型比较多或是文件比较大时，可以尝试在导入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>模型时绘制一个进度条，</w:t>
      </w:r>
      <w:bookmarkStart w:id="0" w:name="_GoBack"/>
      <w:bookmarkEnd w:id="0"/>
      <w:r>
        <w:rPr>
          <w:rFonts w:hint="eastAsia"/>
        </w:rPr>
        <w:t>给大家一个思路：</w:t>
      </w:r>
    </w:p>
    <w:p w:rsidR="00B66090" w:rsidRDefault="00B66090" w:rsidP="00B66090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render</w:t>
      </w:r>
      <w:r>
        <w:rPr>
          <w:rFonts w:hint="eastAsia"/>
        </w:rPr>
        <w:t>中</w:t>
      </w:r>
      <w:proofErr w:type="gramStart"/>
      <w:r>
        <w:rPr>
          <w:rFonts w:hint="eastAsia"/>
        </w:rPr>
        <w:t>未一切</w:t>
      </w:r>
      <w:proofErr w:type="gramEnd"/>
      <w:r>
        <w:rPr>
          <w:rFonts w:hint="eastAsia"/>
        </w:rPr>
        <w:t>就绪时，绘制进度条（两个矩形而已，一个不变，一个另外一种填充颜色的长度不断变化，另外使用不同的视域体</w:t>
      </w:r>
      <w:r>
        <w:rPr>
          <w:rFonts w:hint="eastAsia"/>
        </w:rPr>
        <w:t>(ortho2D</w:t>
      </w:r>
      <w:r>
        <w:rPr>
          <w:rFonts w:hint="eastAsia"/>
        </w:rPr>
        <w:t>即可</w:t>
      </w:r>
      <w:r>
        <w:rPr>
          <w:rFonts w:hint="eastAsia"/>
        </w:rPr>
        <w:t>)</w:t>
      </w:r>
      <w:r>
        <w:rPr>
          <w:rFonts w:hint="eastAsia"/>
        </w:rPr>
        <w:t>）</w:t>
      </w:r>
    </w:p>
    <w:p w:rsidR="001A04DA" w:rsidRPr="004E6B02" w:rsidRDefault="00B66090" w:rsidP="001A04DA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进度可根据两个方面：一是加载的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>文件数量（根据数量将进度条划分成</w:t>
      </w:r>
      <w:r>
        <w:rPr>
          <w:rFonts w:hint="eastAsia"/>
        </w:rPr>
        <w:t>n</w:t>
      </w:r>
      <w:r>
        <w:rPr>
          <w:rFonts w:hint="eastAsia"/>
        </w:rPr>
        <w:t>等份），二是在调用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>对象的</w:t>
      </w:r>
      <w:proofErr w:type="spellStart"/>
      <w:r w:rsidR="00A72105">
        <w:rPr>
          <w:rFonts w:hint="eastAsia"/>
        </w:rPr>
        <w:t>isAl</w:t>
      </w:r>
      <w:r w:rsidR="00635DD5">
        <w:rPr>
          <w:rFonts w:hint="eastAsia"/>
        </w:rPr>
        <w:t>lR</w:t>
      </w:r>
      <w:r w:rsidR="00A72105">
        <w:rPr>
          <w:rFonts w:hint="eastAsia"/>
        </w:rPr>
        <w:t>eady</w:t>
      </w:r>
      <w:proofErr w:type="spellEnd"/>
      <w:r>
        <w:rPr>
          <w:rFonts w:hint="eastAsia"/>
        </w:rPr>
        <w:t>时查询已解析的文本行数及完成读取的文件数量等信息，返回一个当前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>相关文件的加载进度</w:t>
      </w:r>
      <w:r>
        <w:rPr>
          <w:rFonts w:hint="eastAsia"/>
        </w:rPr>
        <w:t>(</w:t>
      </w:r>
      <w:r>
        <w:rPr>
          <w:rFonts w:hint="eastAsia"/>
        </w:rPr>
        <w:t>此部分需要修改</w:t>
      </w:r>
      <w:r>
        <w:rPr>
          <w:rFonts w:hint="eastAsia"/>
        </w:rPr>
        <w:t>ObjModel.js</w:t>
      </w:r>
      <w:r>
        <w:rPr>
          <w:rFonts w:hint="eastAsia"/>
        </w:rPr>
        <w:t>了</w:t>
      </w:r>
      <w:r w:rsidR="001A04DA">
        <w:rPr>
          <w:rFonts w:hint="eastAsia"/>
        </w:rPr>
        <w:t>)</w:t>
      </w:r>
    </w:p>
    <w:sectPr w:rsidR="001A04DA" w:rsidRPr="004E6B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0B6F" w:rsidRDefault="00DA0B6F" w:rsidP="00F3170A">
      <w:r>
        <w:separator/>
      </w:r>
    </w:p>
  </w:endnote>
  <w:endnote w:type="continuationSeparator" w:id="0">
    <w:p w:rsidR="00DA0B6F" w:rsidRDefault="00DA0B6F" w:rsidP="00F317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0B6F" w:rsidRDefault="00DA0B6F" w:rsidP="00F3170A">
      <w:r>
        <w:separator/>
      </w:r>
    </w:p>
  </w:footnote>
  <w:footnote w:type="continuationSeparator" w:id="0">
    <w:p w:rsidR="00DA0B6F" w:rsidRDefault="00DA0B6F" w:rsidP="00F317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4C386A"/>
    <w:multiLevelType w:val="hybridMultilevel"/>
    <w:tmpl w:val="909A07C4"/>
    <w:lvl w:ilvl="0" w:tplc="6F161C6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7C02E87C">
      <w:start w:val="1"/>
      <w:numFmt w:val="decimal"/>
      <w:lvlText w:val="(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80D"/>
    <w:rsid w:val="00004166"/>
    <w:rsid w:val="00084E19"/>
    <w:rsid w:val="000A2FDC"/>
    <w:rsid w:val="00161AD4"/>
    <w:rsid w:val="00162993"/>
    <w:rsid w:val="001720DB"/>
    <w:rsid w:val="001A04DA"/>
    <w:rsid w:val="002C6418"/>
    <w:rsid w:val="002C72F8"/>
    <w:rsid w:val="0030350B"/>
    <w:rsid w:val="00312034"/>
    <w:rsid w:val="00396497"/>
    <w:rsid w:val="004134CB"/>
    <w:rsid w:val="0043031B"/>
    <w:rsid w:val="004C180D"/>
    <w:rsid w:val="004E6B02"/>
    <w:rsid w:val="00621EAC"/>
    <w:rsid w:val="00633EAF"/>
    <w:rsid w:val="00635DD5"/>
    <w:rsid w:val="006C78D9"/>
    <w:rsid w:val="006D5205"/>
    <w:rsid w:val="00752E30"/>
    <w:rsid w:val="007B32B0"/>
    <w:rsid w:val="00930AC8"/>
    <w:rsid w:val="00945074"/>
    <w:rsid w:val="00955EC5"/>
    <w:rsid w:val="00A5146A"/>
    <w:rsid w:val="00A72105"/>
    <w:rsid w:val="00AC011D"/>
    <w:rsid w:val="00B40039"/>
    <w:rsid w:val="00B43FC7"/>
    <w:rsid w:val="00B66090"/>
    <w:rsid w:val="00BE6F78"/>
    <w:rsid w:val="00C65B2B"/>
    <w:rsid w:val="00D40DC0"/>
    <w:rsid w:val="00D970F5"/>
    <w:rsid w:val="00DA0B6F"/>
    <w:rsid w:val="00DD134D"/>
    <w:rsid w:val="00DF260A"/>
    <w:rsid w:val="00E01D75"/>
    <w:rsid w:val="00E312DC"/>
    <w:rsid w:val="00EA5187"/>
    <w:rsid w:val="00EE1821"/>
    <w:rsid w:val="00F0466C"/>
    <w:rsid w:val="00F27284"/>
    <w:rsid w:val="00F3170A"/>
    <w:rsid w:val="00FD4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317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3170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317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3170A"/>
    <w:rPr>
      <w:sz w:val="18"/>
      <w:szCs w:val="18"/>
    </w:rPr>
  </w:style>
  <w:style w:type="paragraph" w:styleId="a5">
    <w:name w:val="List Paragraph"/>
    <w:basedOn w:val="a"/>
    <w:uiPriority w:val="34"/>
    <w:qFormat/>
    <w:rsid w:val="00D40DC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621EA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21EA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317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3170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317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3170A"/>
    <w:rPr>
      <w:sz w:val="18"/>
      <w:szCs w:val="18"/>
    </w:rPr>
  </w:style>
  <w:style w:type="paragraph" w:styleId="a5">
    <w:name w:val="List Paragraph"/>
    <w:basedOn w:val="a"/>
    <w:uiPriority w:val="34"/>
    <w:qFormat/>
    <w:rsid w:val="00D40DC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621EA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21EA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5</Pages>
  <Words>305</Words>
  <Characters>1742</Characters>
  <Application>Microsoft Office Word</Application>
  <DocSecurity>0</DocSecurity>
  <Lines>14</Lines>
  <Paragraphs>4</Paragraphs>
  <ScaleCrop>false</ScaleCrop>
  <Company>ZSC</Company>
  <LinksUpToDate>false</LinksUpToDate>
  <CharactersWithSpaces>2043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 Zou</dc:creator>
  <cp:keywords/>
  <dc:description/>
  <cp:lastModifiedBy>未知用户</cp:lastModifiedBy>
  <cp:revision>40</cp:revision>
  <dcterms:created xsi:type="dcterms:W3CDTF">2017-06-02T05:30:00Z</dcterms:created>
  <dcterms:modified xsi:type="dcterms:W3CDTF">2018-07-27T09:10:00Z</dcterms:modified>
</cp:coreProperties>
</file>