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07DC0" w14:textId="4ADFD971" w:rsidR="009C5241" w:rsidRPr="009C5241" w:rsidRDefault="009C5241" w:rsidP="009C5241">
      <w:pPr>
        <w:jc w:val="center"/>
        <w:rPr>
          <w:b/>
          <w:bCs/>
          <w:sz w:val="96"/>
          <w:szCs w:val="96"/>
        </w:rPr>
      </w:pPr>
      <w:r w:rsidRPr="009C5241">
        <w:rPr>
          <w:b/>
          <w:bCs/>
          <w:sz w:val="96"/>
          <w:szCs w:val="96"/>
        </w:rPr>
        <w:t>HACK TO HIRE – 2024</w:t>
      </w:r>
    </w:p>
    <w:p w14:paraId="531A5759" w14:textId="77777777" w:rsidR="009C5241" w:rsidRDefault="009C5241" w:rsidP="009C5241">
      <w:pPr>
        <w:jc w:val="center"/>
        <w:rPr>
          <w:b/>
          <w:bCs/>
          <w:sz w:val="56"/>
          <w:szCs w:val="56"/>
        </w:rPr>
      </w:pPr>
    </w:p>
    <w:p w14:paraId="708C3512" w14:textId="54D5E4BF" w:rsidR="009C5241" w:rsidRDefault="009C5241" w:rsidP="009C5241">
      <w:pPr>
        <w:jc w:val="center"/>
        <w:rPr>
          <w:b/>
          <w:bCs/>
          <w:sz w:val="56"/>
          <w:szCs w:val="56"/>
        </w:rPr>
      </w:pPr>
      <w:r w:rsidRPr="009C5241">
        <w:rPr>
          <w:b/>
          <w:bCs/>
          <w:sz w:val="56"/>
          <w:szCs w:val="56"/>
        </w:rPr>
        <w:drawing>
          <wp:inline distT="0" distB="0" distL="0" distR="0" wp14:anchorId="419BA012" wp14:editId="0D9CD64C">
            <wp:extent cx="2667000" cy="2667000"/>
            <wp:effectExtent l="0" t="0" r="0" b="0"/>
            <wp:docPr id="622798587" name="Picture 1" descr="IndiGo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Go Vect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60696C9" w14:textId="06FDD6ED" w:rsidR="009C5241" w:rsidRDefault="009C5241" w:rsidP="009C5241">
      <w:pPr>
        <w:rPr>
          <w:b/>
          <w:bCs/>
          <w:sz w:val="52"/>
          <w:szCs w:val="52"/>
        </w:rPr>
      </w:pPr>
      <w:r>
        <w:rPr>
          <w:b/>
          <w:bCs/>
          <w:sz w:val="52"/>
          <w:szCs w:val="52"/>
        </w:rPr>
        <w:t xml:space="preserve">CASE STUDY FOR DATA </w:t>
      </w:r>
      <w:proofErr w:type="gramStart"/>
      <w:r>
        <w:rPr>
          <w:b/>
          <w:bCs/>
          <w:sz w:val="52"/>
          <w:szCs w:val="52"/>
        </w:rPr>
        <w:t>SCIENTIST(</w:t>
      </w:r>
      <w:proofErr w:type="gramEnd"/>
      <w:r>
        <w:rPr>
          <w:b/>
          <w:bCs/>
          <w:sz w:val="52"/>
          <w:szCs w:val="52"/>
        </w:rPr>
        <w:t>4010)</w:t>
      </w:r>
    </w:p>
    <w:p w14:paraId="2FF3F2E8" w14:textId="2F7C8CFD" w:rsidR="009C5241" w:rsidRDefault="009C5241" w:rsidP="009C5241">
      <w:pPr>
        <w:rPr>
          <w:b/>
          <w:bCs/>
          <w:sz w:val="52"/>
          <w:szCs w:val="52"/>
        </w:rPr>
      </w:pPr>
      <w:r>
        <w:rPr>
          <w:b/>
          <w:bCs/>
          <w:sz w:val="52"/>
          <w:szCs w:val="52"/>
        </w:rPr>
        <w:t xml:space="preserve">                                  </w:t>
      </w:r>
    </w:p>
    <w:p w14:paraId="1E232970" w14:textId="77777777" w:rsidR="009C5241" w:rsidRDefault="009C5241" w:rsidP="009C5241">
      <w:pPr>
        <w:rPr>
          <w:b/>
          <w:bCs/>
          <w:sz w:val="52"/>
          <w:szCs w:val="52"/>
        </w:rPr>
      </w:pPr>
    </w:p>
    <w:p w14:paraId="0EF6CD0F" w14:textId="77777777" w:rsidR="009C5241" w:rsidRDefault="009C5241" w:rsidP="009C5241">
      <w:pPr>
        <w:rPr>
          <w:b/>
          <w:bCs/>
          <w:sz w:val="52"/>
          <w:szCs w:val="52"/>
        </w:rPr>
      </w:pPr>
    </w:p>
    <w:p w14:paraId="3575FD23" w14:textId="26783170" w:rsidR="009C5241" w:rsidRPr="009C5241" w:rsidRDefault="009C5241" w:rsidP="009C5241">
      <w:pPr>
        <w:rPr>
          <w:sz w:val="52"/>
          <w:szCs w:val="52"/>
        </w:rPr>
      </w:pPr>
      <w:r>
        <w:rPr>
          <w:b/>
          <w:bCs/>
          <w:sz w:val="52"/>
          <w:szCs w:val="52"/>
        </w:rPr>
        <w:t xml:space="preserve">                                      </w:t>
      </w:r>
      <w:r>
        <w:rPr>
          <w:sz w:val="52"/>
          <w:szCs w:val="52"/>
        </w:rPr>
        <w:t>By: Cheshta Nagpal</w:t>
      </w:r>
    </w:p>
    <w:p w14:paraId="3D893BD3" w14:textId="3B9EF059" w:rsidR="009C5241" w:rsidRDefault="009C5241" w:rsidP="009C5241">
      <w:pPr>
        <w:rPr>
          <w:b/>
          <w:bCs/>
          <w:sz w:val="56"/>
          <w:szCs w:val="56"/>
        </w:rPr>
      </w:pPr>
    </w:p>
    <w:p w14:paraId="574364D5" w14:textId="77777777" w:rsidR="009C5241" w:rsidRDefault="009C5241" w:rsidP="009C5241">
      <w:pPr>
        <w:rPr>
          <w:b/>
          <w:bCs/>
          <w:sz w:val="56"/>
          <w:szCs w:val="56"/>
        </w:rPr>
      </w:pPr>
    </w:p>
    <w:p w14:paraId="7F4BD6E9" w14:textId="77777777" w:rsidR="009C5241" w:rsidRDefault="009C5241" w:rsidP="009C5241">
      <w:pPr>
        <w:rPr>
          <w:b/>
          <w:bCs/>
          <w:sz w:val="56"/>
          <w:szCs w:val="56"/>
        </w:rPr>
      </w:pPr>
    </w:p>
    <w:p w14:paraId="311CA71E" w14:textId="53D3F8CB" w:rsidR="009C5241" w:rsidRDefault="00BE6811" w:rsidP="00BE6811">
      <w:pPr>
        <w:rPr>
          <w:sz w:val="28"/>
          <w:szCs w:val="28"/>
        </w:rPr>
      </w:pPr>
      <w:r w:rsidRPr="00BE6811">
        <w:rPr>
          <w:b/>
          <w:bCs/>
          <w:sz w:val="28"/>
          <w:szCs w:val="28"/>
        </w:rPr>
        <w:lastRenderedPageBreak/>
        <w:t>Problem Statement:</w:t>
      </w:r>
      <w:r w:rsidRPr="00BE6811">
        <w:rPr>
          <w:sz w:val="28"/>
          <w:szCs w:val="28"/>
        </w:rPr>
        <w:t xml:space="preserve"> Develop a state-of-the-art question-answering model leveraging the QuoraQuestion Answer Dataset. The objective is to create an AI system capable of understanding and</w:t>
      </w:r>
      <w:r>
        <w:rPr>
          <w:sz w:val="28"/>
          <w:szCs w:val="28"/>
        </w:rPr>
        <w:t xml:space="preserve"> </w:t>
      </w:r>
      <w:r w:rsidRPr="00BE6811">
        <w:rPr>
          <w:sz w:val="28"/>
          <w:szCs w:val="28"/>
        </w:rPr>
        <w:t>generating accurate responses to a variety of user queries, mimicking a human-like interaction.</w:t>
      </w:r>
    </w:p>
    <w:p w14:paraId="445152A9" w14:textId="1C68FA66" w:rsidR="00FB6C61" w:rsidRPr="00FB6C61" w:rsidRDefault="00FB6C61" w:rsidP="00BE6811">
      <w:pPr>
        <w:rPr>
          <w:sz w:val="28"/>
          <w:szCs w:val="28"/>
        </w:rPr>
      </w:pPr>
      <w:r w:rsidRPr="00FB6C61">
        <w:rPr>
          <w:b/>
          <w:bCs/>
          <w:sz w:val="28"/>
          <w:szCs w:val="28"/>
        </w:rPr>
        <w:t>DATASET</w:t>
      </w:r>
      <w:r>
        <w:rPr>
          <w:b/>
          <w:bCs/>
          <w:sz w:val="28"/>
          <w:szCs w:val="28"/>
        </w:rPr>
        <w:t xml:space="preserve">: </w:t>
      </w:r>
      <w:r w:rsidRPr="00FB6C61">
        <w:rPr>
          <w:sz w:val="28"/>
          <w:szCs w:val="28"/>
        </w:rPr>
        <w:t>https://huggingface.co/datasets/toughdata/quora-question-answer-dataset</w:t>
      </w:r>
    </w:p>
    <w:p w14:paraId="4A47CBD3" w14:textId="78D1F24B" w:rsidR="00BE6811" w:rsidRPr="00FB6C61" w:rsidRDefault="00FB6C61" w:rsidP="00FB6C61">
      <w:pPr>
        <w:pStyle w:val="ListParagraph"/>
        <w:numPr>
          <w:ilvl w:val="0"/>
          <w:numId w:val="1"/>
        </w:numPr>
        <w:rPr>
          <w:b/>
          <w:bCs/>
          <w:sz w:val="28"/>
          <w:szCs w:val="28"/>
        </w:rPr>
      </w:pPr>
      <w:r w:rsidRPr="00FB6C61">
        <w:rPr>
          <w:b/>
          <w:bCs/>
          <w:sz w:val="28"/>
          <w:szCs w:val="28"/>
        </w:rPr>
        <w:t>Data Exploration, Cleaning, and Preprocessing:</w:t>
      </w:r>
    </w:p>
    <w:p w14:paraId="44EAA53D" w14:textId="25CDA9BF" w:rsidR="00FB6C61" w:rsidRPr="00FB6C61" w:rsidRDefault="00FB6C61" w:rsidP="00FB6C61">
      <w:pPr>
        <w:rPr>
          <w:sz w:val="28"/>
          <w:szCs w:val="28"/>
        </w:rPr>
      </w:pPr>
      <w:r>
        <w:rPr>
          <w:sz w:val="28"/>
          <w:szCs w:val="28"/>
        </w:rPr>
        <w:t xml:space="preserve">As </w:t>
      </w:r>
      <w:r w:rsidR="00805FD7">
        <w:rPr>
          <w:sz w:val="28"/>
          <w:szCs w:val="28"/>
        </w:rPr>
        <w:t>we can infer from the dataset it is a collection of 56402 questions and answers without context. Before performing any processing over this data, it was useful to tokenize it.</w:t>
      </w:r>
    </w:p>
    <w:p w14:paraId="5CCA8924" w14:textId="77777777" w:rsidR="00BE6811" w:rsidRDefault="00BE6811" w:rsidP="00BE6811">
      <w:pPr>
        <w:rPr>
          <w:sz w:val="28"/>
          <w:szCs w:val="28"/>
        </w:rPr>
      </w:pPr>
    </w:p>
    <w:p w14:paraId="37DD5C79" w14:textId="2750F8D7" w:rsidR="00805FD7" w:rsidRDefault="00805FD7" w:rsidP="00BE6811">
      <w:pPr>
        <w:rPr>
          <w:sz w:val="28"/>
          <w:szCs w:val="28"/>
        </w:rPr>
      </w:pPr>
      <w:r>
        <w:rPr>
          <w:noProof/>
        </w:rPr>
        <w:drawing>
          <wp:inline distT="0" distB="0" distL="0" distR="0" wp14:anchorId="68670B12" wp14:editId="6AD0F690">
            <wp:extent cx="6016625" cy="3567430"/>
            <wp:effectExtent l="0" t="0" r="3175" b="0"/>
            <wp:docPr id="86522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24406" name=""/>
                    <pic:cNvPicPr/>
                  </pic:nvPicPr>
                  <pic:blipFill>
                    <a:blip r:embed="rId6"/>
                    <a:stretch>
                      <a:fillRect/>
                    </a:stretch>
                  </pic:blipFill>
                  <pic:spPr>
                    <a:xfrm>
                      <a:off x="0" y="0"/>
                      <a:ext cx="6016625" cy="3567430"/>
                    </a:xfrm>
                    <a:prstGeom prst="rect">
                      <a:avLst/>
                    </a:prstGeom>
                  </pic:spPr>
                </pic:pic>
              </a:graphicData>
            </a:graphic>
          </wp:inline>
        </w:drawing>
      </w:r>
    </w:p>
    <w:p w14:paraId="42C28CE1" w14:textId="77777777" w:rsidR="00805FD7" w:rsidRDefault="00805FD7" w:rsidP="00BE6811">
      <w:pPr>
        <w:rPr>
          <w:sz w:val="28"/>
          <w:szCs w:val="28"/>
        </w:rPr>
      </w:pPr>
    </w:p>
    <w:p w14:paraId="662B075D" w14:textId="77777777" w:rsidR="00805FD7" w:rsidRDefault="00805FD7" w:rsidP="00BE6811">
      <w:pPr>
        <w:rPr>
          <w:sz w:val="28"/>
          <w:szCs w:val="28"/>
        </w:rPr>
      </w:pPr>
    </w:p>
    <w:p w14:paraId="274F5A42" w14:textId="77777777" w:rsidR="00805FD7" w:rsidRDefault="00805FD7" w:rsidP="00BE6811">
      <w:pPr>
        <w:rPr>
          <w:sz w:val="28"/>
          <w:szCs w:val="28"/>
        </w:rPr>
      </w:pPr>
    </w:p>
    <w:p w14:paraId="687396AB" w14:textId="77777777" w:rsidR="00805FD7" w:rsidRDefault="00805FD7" w:rsidP="00BE6811">
      <w:pPr>
        <w:rPr>
          <w:sz w:val="28"/>
          <w:szCs w:val="28"/>
        </w:rPr>
      </w:pPr>
    </w:p>
    <w:p w14:paraId="743E0065" w14:textId="77777777" w:rsidR="00805FD7" w:rsidRDefault="00805FD7" w:rsidP="00BE6811">
      <w:pPr>
        <w:rPr>
          <w:sz w:val="28"/>
          <w:szCs w:val="28"/>
        </w:rPr>
      </w:pPr>
    </w:p>
    <w:p w14:paraId="7C06B93B" w14:textId="77777777" w:rsidR="00805FD7" w:rsidRDefault="00805FD7" w:rsidP="00BE6811">
      <w:pPr>
        <w:rPr>
          <w:sz w:val="28"/>
          <w:szCs w:val="28"/>
        </w:rPr>
      </w:pPr>
    </w:p>
    <w:p w14:paraId="0BE97CD9" w14:textId="2EBF8AFB" w:rsidR="00805FD7" w:rsidRDefault="00805FD7" w:rsidP="00BE6811">
      <w:pPr>
        <w:rPr>
          <w:b/>
          <w:bCs/>
          <w:sz w:val="28"/>
          <w:szCs w:val="28"/>
        </w:rPr>
      </w:pPr>
      <w:r w:rsidRPr="00805FD7">
        <w:rPr>
          <w:b/>
          <w:bCs/>
          <w:sz w:val="28"/>
          <w:szCs w:val="28"/>
        </w:rPr>
        <w:t>EXAMPLES OF THE QUESTION ANSWERS IN DATASET</w:t>
      </w:r>
    </w:p>
    <w:p w14:paraId="0A0812BF" w14:textId="77777777" w:rsidR="00805FD7" w:rsidRDefault="00805FD7" w:rsidP="00BE6811">
      <w:pPr>
        <w:rPr>
          <w:b/>
          <w:bCs/>
          <w:sz w:val="28"/>
          <w:szCs w:val="28"/>
        </w:rPr>
      </w:pPr>
    </w:p>
    <w:p w14:paraId="4F0ECC59" w14:textId="5ABCF4BC" w:rsidR="009C5241" w:rsidRDefault="00805FD7" w:rsidP="009C5241">
      <w:pPr>
        <w:rPr>
          <w:b/>
          <w:bCs/>
          <w:sz w:val="56"/>
          <w:szCs w:val="56"/>
        </w:rPr>
      </w:pPr>
      <w:r>
        <w:rPr>
          <w:noProof/>
        </w:rPr>
        <w:drawing>
          <wp:inline distT="0" distB="0" distL="0" distR="0" wp14:anchorId="1E05AAF6" wp14:editId="6DB50EC1">
            <wp:extent cx="6016625" cy="3061335"/>
            <wp:effectExtent l="0" t="0" r="3175" b="5715"/>
            <wp:docPr id="114026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63503" name=""/>
                    <pic:cNvPicPr/>
                  </pic:nvPicPr>
                  <pic:blipFill>
                    <a:blip r:embed="rId7"/>
                    <a:stretch>
                      <a:fillRect/>
                    </a:stretch>
                  </pic:blipFill>
                  <pic:spPr>
                    <a:xfrm>
                      <a:off x="0" y="0"/>
                      <a:ext cx="6021104" cy="3063614"/>
                    </a:xfrm>
                    <a:prstGeom prst="rect">
                      <a:avLst/>
                    </a:prstGeom>
                  </pic:spPr>
                </pic:pic>
              </a:graphicData>
            </a:graphic>
          </wp:inline>
        </w:drawing>
      </w:r>
    </w:p>
    <w:p w14:paraId="674CAED0" w14:textId="77777777" w:rsidR="00805FD7" w:rsidRDefault="00805FD7" w:rsidP="009C5241">
      <w:pPr>
        <w:rPr>
          <w:b/>
          <w:bCs/>
          <w:sz w:val="56"/>
          <w:szCs w:val="56"/>
        </w:rPr>
      </w:pPr>
    </w:p>
    <w:p w14:paraId="110BFBD8" w14:textId="77777777" w:rsidR="00805FD7" w:rsidRDefault="00805FD7" w:rsidP="009C5241">
      <w:pPr>
        <w:rPr>
          <w:b/>
          <w:bCs/>
          <w:sz w:val="56"/>
          <w:szCs w:val="56"/>
        </w:rPr>
      </w:pPr>
    </w:p>
    <w:p w14:paraId="2E316E88" w14:textId="77777777" w:rsidR="00805FD7" w:rsidRDefault="00805FD7" w:rsidP="009C5241">
      <w:pPr>
        <w:rPr>
          <w:b/>
          <w:bCs/>
          <w:sz w:val="56"/>
          <w:szCs w:val="56"/>
        </w:rPr>
      </w:pPr>
    </w:p>
    <w:p w14:paraId="37552D90" w14:textId="77777777" w:rsidR="00805FD7" w:rsidRDefault="00805FD7" w:rsidP="009C5241">
      <w:pPr>
        <w:rPr>
          <w:b/>
          <w:bCs/>
          <w:sz w:val="56"/>
          <w:szCs w:val="56"/>
        </w:rPr>
      </w:pPr>
    </w:p>
    <w:p w14:paraId="797DBAC9" w14:textId="77777777" w:rsidR="00805FD7" w:rsidRDefault="00805FD7" w:rsidP="009C5241">
      <w:pPr>
        <w:rPr>
          <w:b/>
          <w:bCs/>
          <w:sz w:val="56"/>
          <w:szCs w:val="56"/>
        </w:rPr>
      </w:pPr>
    </w:p>
    <w:p w14:paraId="5BFB2E1C" w14:textId="77777777" w:rsidR="00805FD7" w:rsidRDefault="00805FD7" w:rsidP="009C5241">
      <w:pPr>
        <w:rPr>
          <w:b/>
          <w:bCs/>
          <w:sz w:val="56"/>
          <w:szCs w:val="56"/>
        </w:rPr>
      </w:pPr>
    </w:p>
    <w:p w14:paraId="736A5C4D" w14:textId="77777777" w:rsidR="00805FD7" w:rsidRDefault="00805FD7" w:rsidP="009C5241">
      <w:pPr>
        <w:rPr>
          <w:b/>
          <w:bCs/>
          <w:sz w:val="56"/>
          <w:szCs w:val="56"/>
        </w:rPr>
      </w:pPr>
    </w:p>
    <w:p w14:paraId="5F9A5182" w14:textId="77777777" w:rsidR="00805FD7" w:rsidRDefault="00805FD7" w:rsidP="009C5241">
      <w:pPr>
        <w:rPr>
          <w:b/>
          <w:bCs/>
          <w:sz w:val="56"/>
          <w:szCs w:val="56"/>
        </w:rPr>
      </w:pPr>
    </w:p>
    <w:p w14:paraId="297CDA31" w14:textId="77777777" w:rsidR="00805FD7" w:rsidRDefault="00805FD7" w:rsidP="009C5241">
      <w:pPr>
        <w:rPr>
          <w:b/>
          <w:bCs/>
          <w:sz w:val="56"/>
          <w:szCs w:val="56"/>
        </w:rPr>
      </w:pPr>
    </w:p>
    <w:p w14:paraId="73388AD4" w14:textId="59D8439F" w:rsidR="00805FD7" w:rsidRPr="00805FD7" w:rsidRDefault="00805FD7" w:rsidP="00805FD7">
      <w:pPr>
        <w:pStyle w:val="ListParagraph"/>
        <w:numPr>
          <w:ilvl w:val="0"/>
          <w:numId w:val="1"/>
        </w:numPr>
        <w:rPr>
          <w:b/>
          <w:bCs/>
          <w:sz w:val="44"/>
          <w:szCs w:val="44"/>
        </w:rPr>
      </w:pPr>
      <w:r w:rsidRPr="00805FD7">
        <w:rPr>
          <w:b/>
          <w:bCs/>
          <w:sz w:val="44"/>
          <w:szCs w:val="44"/>
        </w:rPr>
        <w:t>Model Selection and Evaluation:</w:t>
      </w:r>
    </w:p>
    <w:p w14:paraId="0285DC35" w14:textId="7186AA23" w:rsidR="00805FD7" w:rsidRDefault="00805FD7" w:rsidP="00805FD7">
      <w:pPr>
        <w:rPr>
          <w:b/>
          <w:bCs/>
          <w:sz w:val="44"/>
          <w:szCs w:val="44"/>
        </w:rPr>
      </w:pPr>
    </w:p>
    <w:p w14:paraId="3DA8E499" w14:textId="2BCE6B3B" w:rsidR="00805FD7" w:rsidRPr="00805FD7" w:rsidRDefault="00805FD7" w:rsidP="00805FD7">
      <w:pPr>
        <w:pStyle w:val="ListParagraph"/>
        <w:numPr>
          <w:ilvl w:val="1"/>
          <w:numId w:val="1"/>
        </w:numPr>
        <w:rPr>
          <w:b/>
          <w:bCs/>
          <w:sz w:val="44"/>
          <w:szCs w:val="44"/>
        </w:rPr>
      </w:pPr>
      <w:r w:rsidRPr="00805FD7">
        <w:rPr>
          <w:b/>
          <w:bCs/>
          <w:sz w:val="44"/>
          <w:szCs w:val="44"/>
        </w:rPr>
        <w:t>BERT MODEL</w:t>
      </w:r>
    </w:p>
    <w:p w14:paraId="3B3083D5" w14:textId="24A8B8E0" w:rsidR="00805FD7" w:rsidRDefault="00805FD7" w:rsidP="00805FD7">
      <w:pPr>
        <w:pStyle w:val="ListParagraph"/>
        <w:ind w:left="1080"/>
        <w:rPr>
          <w:sz w:val="44"/>
          <w:szCs w:val="44"/>
        </w:rPr>
      </w:pPr>
      <w:hyperlink r:id="rId8" w:history="1">
        <w:r w:rsidRPr="00805FD7">
          <w:rPr>
            <w:rStyle w:val="Hyperlink"/>
            <w:sz w:val="44"/>
            <w:szCs w:val="44"/>
          </w:rPr>
          <w:t>BERT</w:t>
        </w:r>
      </w:hyperlink>
      <w:r w:rsidRPr="00805FD7">
        <w:rPr>
          <w:sz w:val="44"/>
          <w:szCs w:val="44"/>
        </w:rPr>
        <w:t>, or Bidirectional Encoder Representations from Transformers, is a method of pre-training language representations which obtains state-of-the-art results on a wide array of Natural Language Processing tasks.</w:t>
      </w:r>
    </w:p>
    <w:p w14:paraId="7DAC412D" w14:textId="77777777" w:rsidR="00805FD7" w:rsidRDefault="00805FD7" w:rsidP="00805FD7">
      <w:pPr>
        <w:pStyle w:val="ListParagraph"/>
        <w:ind w:left="1080"/>
        <w:rPr>
          <w:sz w:val="44"/>
          <w:szCs w:val="44"/>
        </w:rPr>
      </w:pPr>
    </w:p>
    <w:p w14:paraId="360EA9EF" w14:textId="1EBC5C23" w:rsidR="00805FD7" w:rsidRDefault="00805FD7" w:rsidP="00805FD7">
      <w:pPr>
        <w:pStyle w:val="ListParagraph"/>
        <w:ind w:left="1080"/>
        <w:rPr>
          <w:sz w:val="44"/>
          <w:szCs w:val="44"/>
        </w:rPr>
      </w:pPr>
      <w:r w:rsidRPr="00805FD7">
        <w:rPr>
          <w:sz w:val="44"/>
          <w:szCs w:val="44"/>
        </w:rPr>
        <w:t xml:space="preserve">Since no BERT model works without context we cannot use BERT model here as our dataset is closed </w:t>
      </w:r>
      <w:proofErr w:type="gramStart"/>
      <w:r w:rsidRPr="00805FD7">
        <w:rPr>
          <w:sz w:val="44"/>
          <w:szCs w:val="44"/>
        </w:rPr>
        <w:t>book ,</w:t>
      </w:r>
      <w:proofErr w:type="spellStart"/>
      <w:r w:rsidRPr="00805FD7">
        <w:rPr>
          <w:sz w:val="44"/>
          <w:szCs w:val="44"/>
        </w:rPr>
        <w:t>i</w:t>
      </w:r>
      <w:proofErr w:type="gramEnd"/>
      <w:r w:rsidRPr="00805FD7">
        <w:rPr>
          <w:sz w:val="44"/>
          <w:szCs w:val="44"/>
        </w:rPr>
        <w:t>.e</w:t>
      </w:r>
      <w:proofErr w:type="spellEnd"/>
      <w:r w:rsidRPr="00805FD7">
        <w:rPr>
          <w:sz w:val="44"/>
          <w:szCs w:val="44"/>
        </w:rPr>
        <w:t>, questions answers without context.</w:t>
      </w:r>
    </w:p>
    <w:p w14:paraId="0FCAE4C5" w14:textId="77777777" w:rsidR="00805FD7" w:rsidRPr="00805FD7" w:rsidRDefault="00805FD7" w:rsidP="00805FD7">
      <w:pPr>
        <w:pStyle w:val="ListParagraph"/>
        <w:ind w:left="1080"/>
        <w:rPr>
          <w:sz w:val="44"/>
          <w:szCs w:val="44"/>
        </w:rPr>
      </w:pPr>
    </w:p>
    <w:p w14:paraId="4C171005" w14:textId="48EB7B76" w:rsidR="00805FD7" w:rsidRDefault="00805FD7" w:rsidP="00805FD7">
      <w:pPr>
        <w:pStyle w:val="ListParagraph"/>
        <w:numPr>
          <w:ilvl w:val="1"/>
          <w:numId w:val="1"/>
        </w:numPr>
        <w:rPr>
          <w:sz w:val="44"/>
          <w:szCs w:val="44"/>
        </w:rPr>
      </w:pPr>
      <w:r>
        <w:rPr>
          <w:sz w:val="44"/>
          <w:szCs w:val="44"/>
        </w:rPr>
        <w:t>T5 MODEL</w:t>
      </w:r>
    </w:p>
    <w:p w14:paraId="14CC115D" w14:textId="77777777" w:rsidR="00805FD7" w:rsidRDefault="00805FD7" w:rsidP="00805FD7">
      <w:pPr>
        <w:pStyle w:val="ListParagraph"/>
        <w:rPr>
          <w:sz w:val="44"/>
          <w:szCs w:val="44"/>
        </w:rPr>
      </w:pPr>
    </w:p>
    <w:p w14:paraId="535220BF" w14:textId="135AFBC6" w:rsidR="00805FD7" w:rsidRDefault="00741C28" w:rsidP="00805FD7">
      <w:pPr>
        <w:pStyle w:val="ListParagraph"/>
        <w:rPr>
          <w:sz w:val="44"/>
          <w:szCs w:val="44"/>
        </w:rPr>
      </w:pPr>
      <w:r w:rsidRPr="00741C28">
        <w:rPr>
          <w:sz w:val="44"/>
          <w:szCs w:val="44"/>
        </w:rPr>
        <w:t>FLAN-T5 is an open-source, sequence-to-sequence, large language model that can be also used commercially. The model was published by Google researchers in late 2022, and has been fine-tuned on multiple tasks.</w:t>
      </w:r>
    </w:p>
    <w:p w14:paraId="5B9ABF86" w14:textId="77777777" w:rsidR="00741C28" w:rsidRDefault="00741C28" w:rsidP="00805FD7">
      <w:pPr>
        <w:pStyle w:val="ListParagraph"/>
        <w:rPr>
          <w:sz w:val="44"/>
          <w:szCs w:val="44"/>
        </w:rPr>
      </w:pPr>
    </w:p>
    <w:p w14:paraId="59EA2FA2" w14:textId="77777777" w:rsidR="00741C28" w:rsidRDefault="00741C28" w:rsidP="00805FD7">
      <w:pPr>
        <w:pStyle w:val="ListParagraph"/>
        <w:rPr>
          <w:sz w:val="44"/>
          <w:szCs w:val="44"/>
        </w:rPr>
      </w:pPr>
    </w:p>
    <w:p w14:paraId="0CF530F0" w14:textId="477565C4" w:rsidR="00741C28" w:rsidRPr="00741C28" w:rsidRDefault="00741C28" w:rsidP="00805FD7">
      <w:pPr>
        <w:pStyle w:val="ListParagraph"/>
        <w:rPr>
          <w:b/>
          <w:bCs/>
          <w:sz w:val="44"/>
          <w:szCs w:val="44"/>
        </w:rPr>
      </w:pPr>
      <w:r w:rsidRPr="00741C28">
        <w:rPr>
          <w:b/>
          <w:bCs/>
          <w:sz w:val="44"/>
          <w:szCs w:val="44"/>
        </w:rPr>
        <w:t>FINDINGS</w:t>
      </w:r>
      <w:r>
        <w:rPr>
          <w:b/>
          <w:bCs/>
          <w:sz w:val="44"/>
          <w:szCs w:val="44"/>
        </w:rPr>
        <w:t>:</w:t>
      </w:r>
    </w:p>
    <w:p w14:paraId="0A80185B" w14:textId="5FE397C8" w:rsidR="00741C28" w:rsidRDefault="00741C28" w:rsidP="00805FD7">
      <w:pPr>
        <w:pStyle w:val="ListParagraph"/>
        <w:rPr>
          <w:sz w:val="44"/>
          <w:szCs w:val="44"/>
        </w:rPr>
      </w:pPr>
      <w:r w:rsidRPr="00741C28">
        <w:rPr>
          <w:sz w:val="44"/>
          <w:szCs w:val="44"/>
        </w:rPr>
        <w:t>Rogue score is increasing with every epoch in training which shows that fine tuning our model to the dataset is yielding positive results.</w:t>
      </w:r>
    </w:p>
    <w:p w14:paraId="5E3129D5" w14:textId="77777777" w:rsidR="00741C28" w:rsidRDefault="00741C28" w:rsidP="00805FD7">
      <w:pPr>
        <w:pStyle w:val="ListParagraph"/>
        <w:rPr>
          <w:sz w:val="44"/>
          <w:szCs w:val="44"/>
        </w:rPr>
      </w:pPr>
    </w:p>
    <w:p w14:paraId="78DC1C56" w14:textId="7B796D48" w:rsidR="00741C28" w:rsidRDefault="00741C28" w:rsidP="00805FD7">
      <w:pPr>
        <w:pStyle w:val="ListParagraph"/>
        <w:rPr>
          <w:b/>
          <w:bCs/>
          <w:sz w:val="44"/>
          <w:szCs w:val="44"/>
        </w:rPr>
      </w:pPr>
      <w:r w:rsidRPr="00741C28">
        <w:rPr>
          <w:b/>
          <w:bCs/>
          <w:sz w:val="44"/>
          <w:szCs w:val="44"/>
        </w:rPr>
        <w:t>RESULT</w:t>
      </w:r>
      <w:r>
        <w:rPr>
          <w:b/>
          <w:bCs/>
          <w:sz w:val="44"/>
          <w:szCs w:val="44"/>
        </w:rPr>
        <w:t>:</w:t>
      </w:r>
    </w:p>
    <w:p w14:paraId="6506581E" w14:textId="1322604B" w:rsidR="00741C28" w:rsidRPr="00741C28" w:rsidRDefault="00741C28" w:rsidP="00805FD7">
      <w:pPr>
        <w:pStyle w:val="ListParagraph"/>
        <w:rPr>
          <w:sz w:val="44"/>
          <w:szCs w:val="44"/>
        </w:rPr>
      </w:pPr>
      <w:r w:rsidRPr="00741C28">
        <w:rPr>
          <w:sz w:val="44"/>
          <w:szCs w:val="44"/>
        </w:rPr>
        <w:t>T5 model works for closed book question-answering which means that T5 model is effectively trained on a universal context</w:t>
      </w:r>
    </w:p>
    <w:p w14:paraId="164B3DBA" w14:textId="77777777" w:rsidR="00741C28" w:rsidRDefault="00741C28" w:rsidP="00805FD7">
      <w:pPr>
        <w:pStyle w:val="ListParagraph"/>
        <w:rPr>
          <w:sz w:val="44"/>
          <w:szCs w:val="44"/>
        </w:rPr>
      </w:pPr>
    </w:p>
    <w:p w14:paraId="5E330023" w14:textId="6EDA2DBB" w:rsidR="00805FD7" w:rsidRDefault="00805FD7" w:rsidP="00805FD7">
      <w:pPr>
        <w:pStyle w:val="ListParagraph"/>
        <w:numPr>
          <w:ilvl w:val="1"/>
          <w:numId w:val="1"/>
        </w:numPr>
        <w:rPr>
          <w:sz w:val="44"/>
          <w:szCs w:val="44"/>
        </w:rPr>
      </w:pPr>
      <w:r>
        <w:rPr>
          <w:sz w:val="44"/>
          <w:szCs w:val="44"/>
        </w:rPr>
        <w:t>GPT MODEL</w:t>
      </w:r>
    </w:p>
    <w:p w14:paraId="096DA1FF" w14:textId="4AF864F8" w:rsidR="00741C28" w:rsidRPr="00741C28" w:rsidRDefault="00741C28" w:rsidP="00741C28">
      <w:pPr>
        <w:rPr>
          <w:sz w:val="44"/>
          <w:szCs w:val="44"/>
        </w:rPr>
      </w:pPr>
      <w:r>
        <w:rPr>
          <w:sz w:val="44"/>
          <w:szCs w:val="44"/>
        </w:rPr>
        <w:t>w</w:t>
      </w:r>
      <w:r w:rsidRPr="00741C28">
        <w:rPr>
          <w:sz w:val="44"/>
          <w:szCs w:val="44"/>
        </w:rPr>
        <w:t>e will try to fine tune the pretrained gpt2 model of Hugging Face library.</w:t>
      </w:r>
    </w:p>
    <w:p w14:paraId="55F6E50B" w14:textId="77777777" w:rsidR="00805FD7" w:rsidRDefault="00805FD7" w:rsidP="009C5241">
      <w:pPr>
        <w:rPr>
          <w:b/>
          <w:bCs/>
          <w:sz w:val="56"/>
          <w:szCs w:val="56"/>
        </w:rPr>
      </w:pPr>
    </w:p>
    <w:p w14:paraId="08393972" w14:textId="77777777" w:rsidR="009C5241" w:rsidRDefault="009C5241" w:rsidP="009C5241">
      <w:pPr>
        <w:rPr>
          <w:b/>
          <w:bCs/>
          <w:sz w:val="56"/>
          <w:szCs w:val="56"/>
        </w:rPr>
      </w:pPr>
    </w:p>
    <w:p w14:paraId="429449E9" w14:textId="77777777" w:rsidR="00741C28" w:rsidRDefault="00741C28" w:rsidP="009C5241">
      <w:pPr>
        <w:rPr>
          <w:b/>
          <w:bCs/>
          <w:sz w:val="56"/>
          <w:szCs w:val="56"/>
        </w:rPr>
      </w:pPr>
    </w:p>
    <w:p w14:paraId="4B9E97CD" w14:textId="77777777" w:rsidR="00741C28" w:rsidRDefault="00741C28" w:rsidP="009C5241">
      <w:pPr>
        <w:rPr>
          <w:b/>
          <w:bCs/>
          <w:sz w:val="56"/>
          <w:szCs w:val="56"/>
        </w:rPr>
      </w:pPr>
    </w:p>
    <w:p w14:paraId="1227CA40" w14:textId="77777777" w:rsidR="00741C28" w:rsidRDefault="00741C28" w:rsidP="009C5241">
      <w:pPr>
        <w:rPr>
          <w:b/>
          <w:bCs/>
          <w:sz w:val="56"/>
          <w:szCs w:val="56"/>
        </w:rPr>
      </w:pPr>
    </w:p>
    <w:p w14:paraId="1B774C65" w14:textId="77777777" w:rsidR="00741C28" w:rsidRDefault="00741C28" w:rsidP="009C5241">
      <w:pPr>
        <w:rPr>
          <w:b/>
          <w:bCs/>
          <w:sz w:val="56"/>
          <w:szCs w:val="56"/>
        </w:rPr>
      </w:pPr>
    </w:p>
    <w:p w14:paraId="71C57EBC" w14:textId="77777777" w:rsidR="00741C28" w:rsidRDefault="00741C28" w:rsidP="009C5241">
      <w:pPr>
        <w:rPr>
          <w:b/>
          <w:bCs/>
          <w:sz w:val="56"/>
          <w:szCs w:val="56"/>
        </w:rPr>
      </w:pPr>
    </w:p>
    <w:p w14:paraId="35C4D783" w14:textId="77777777" w:rsidR="00741C28" w:rsidRDefault="00741C28" w:rsidP="009C5241">
      <w:pPr>
        <w:rPr>
          <w:b/>
          <w:bCs/>
          <w:sz w:val="56"/>
          <w:szCs w:val="56"/>
        </w:rPr>
      </w:pPr>
    </w:p>
    <w:p w14:paraId="3A1DBB06" w14:textId="675FFA9E" w:rsidR="00741C28" w:rsidRPr="00741C28" w:rsidRDefault="00741C28" w:rsidP="00741C28">
      <w:pPr>
        <w:pStyle w:val="ListParagraph"/>
        <w:numPr>
          <w:ilvl w:val="0"/>
          <w:numId w:val="1"/>
        </w:numPr>
        <w:rPr>
          <w:b/>
          <w:bCs/>
          <w:sz w:val="56"/>
          <w:szCs w:val="56"/>
        </w:rPr>
      </w:pPr>
      <w:r w:rsidRPr="00741C28">
        <w:rPr>
          <w:b/>
          <w:bCs/>
          <w:sz w:val="56"/>
          <w:szCs w:val="56"/>
        </w:rPr>
        <w:t>Visualization:</w:t>
      </w:r>
    </w:p>
    <w:p w14:paraId="175D0A47" w14:textId="0217D808" w:rsidR="00741C28" w:rsidRDefault="00741C28" w:rsidP="00741C28">
      <w:pPr>
        <w:rPr>
          <w:b/>
          <w:bCs/>
          <w:sz w:val="56"/>
          <w:szCs w:val="56"/>
        </w:rPr>
      </w:pPr>
      <w:r>
        <w:rPr>
          <w:noProof/>
        </w:rPr>
        <w:drawing>
          <wp:inline distT="0" distB="0" distL="0" distR="0" wp14:anchorId="67C75D55" wp14:editId="56C8BCE1">
            <wp:extent cx="6016625" cy="4685665"/>
            <wp:effectExtent l="0" t="0" r="3175" b="635"/>
            <wp:docPr id="67502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27384" name=""/>
                    <pic:cNvPicPr/>
                  </pic:nvPicPr>
                  <pic:blipFill>
                    <a:blip r:embed="rId9"/>
                    <a:stretch>
                      <a:fillRect/>
                    </a:stretch>
                  </pic:blipFill>
                  <pic:spPr>
                    <a:xfrm>
                      <a:off x="0" y="0"/>
                      <a:ext cx="6016625" cy="4685665"/>
                    </a:xfrm>
                    <a:prstGeom prst="rect">
                      <a:avLst/>
                    </a:prstGeom>
                  </pic:spPr>
                </pic:pic>
              </a:graphicData>
            </a:graphic>
          </wp:inline>
        </w:drawing>
      </w:r>
    </w:p>
    <w:p w14:paraId="7F85423A" w14:textId="77777777" w:rsidR="00741C28" w:rsidRDefault="00741C28" w:rsidP="00741C28">
      <w:pPr>
        <w:rPr>
          <w:b/>
          <w:bCs/>
          <w:sz w:val="56"/>
          <w:szCs w:val="56"/>
        </w:rPr>
      </w:pPr>
    </w:p>
    <w:p w14:paraId="68A7F90A" w14:textId="27332E9B" w:rsidR="00741C28" w:rsidRDefault="00741C28" w:rsidP="00741C28">
      <w:pPr>
        <w:rPr>
          <w:b/>
          <w:bCs/>
          <w:sz w:val="56"/>
          <w:szCs w:val="56"/>
        </w:rPr>
      </w:pPr>
      <w:r w:rsidRPr="00741C28">
        <w:drawing>
          <wp:inline distT="0" distB="0" distL="0" distR="0" wp14:anchorId="718FC247" wp14:editId="5FA1F7C7">
            <wp:extent cx="6016625" cy="4086225"/>
            <wp:effectExtent l="0" t="0" r="3175" b="9525"/>
            <wp:docPr id="108204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7438" name=""/>
                    <pic:cNvPicPr/>
                  </pic:nvPicPr>
                  <pic:blipFill>
                    <a:blip r:embed="rId10"/>
                    <a:stretch>
                      <a:fillRect/>
                    </a:stretch>
                  </pic:blipFill>
                  <pic:spPr>
                    <a:xfrm>
                      <a:off x="0" y="0"/>
                      <a:ext cx="6016625" cy="4086225"/>
                    </a:xfrm>
                    <a:prstGeom prst="rect">
                      <a:avLst/>
                    </a:prstGeom>
                  </pic:spPr>
                </pic:pic>
              </a:graphicData>
            </a:graphic>
          </wp:inline>
        </w:drawing>
      </w:r>
    </w:p>
    <w:p w14:paraId="42ABA8FF" w14:textId="77777777" w:rsidR="00741C28" w:rsidRDefault="00741C28" w:rsidP="00741C28">
      <w:pPr>
        <w:rPr>
          <w:b/>
          <w:bCs/>
          <w:sz w:val="56"/>
          <w:szCs w:val="56"/>
        </w:rPr>
      </w:pPr>
    </w:p>
    <w:p w14:paraId="0E8F88EF" w14:textId="620FEE22" w:rsidR="00741C28" w:rsidRPr="00741C28" w:rsidRDefault="00741C28" w:rsidP="00741C28">
      <w:pPr>
        <w:rPr>
          <w:sz w:val="40"/>
          <w:szCs w:val="40"/>
        </w:rPr>
      </w:pPr>
      <w:r w:rsidRPr="00741C28">
        <w:rPr>
          <w:b/>
          <w:bCs/>
          <w:sz w:val="56"/>
          <w:szCs w:val="56"/>
        </w:rPr>
        <w:t xml:space="preserve">CONCLUSION: </w:t>
      </w:r>
      <w:r w:rsidRPr="00741C28">
        <w:rPr>
          <w:sz w:val="40"/>
          <w:szCs w:val="40"/>
        </w:rPr>
        <w:t>Transfer learning, where a model is first pre-trained on a data-rich task before being fine-tuned on a downstream task, has emerged as a powerful technique in natural language processing (NLP). T5, GPT uses an encoder decoder model whereas BERT uses an encoder only model. Our findings show that encoder decoder model is able to answer questions without any context while only encoder model requires an external context. One may also say that encoder decoder model stores more information in its parameters than data itself.</w:t>
      </w:r>
    </w:p>
    <w:p w14:paraId="075F5CD4" w14:textId="77777777" w:rsidR="00741C28" w:rsidRPr="00741C28" w:rsidRDefault="00741C28" w:rsidP="00741C28">
      <w:pPr>
        <w:rPr>
          <w:sz w:val="40"/>
          <w:szCs w:val="40"/>
        </w:rPr>
      </w:pPr>
    </w:p>
    <w:sectPr w:rsidR="00741C28" w:rsidRPr="00741C28" w:rsidSect="00BE6811">
      <w:pgSz w:w="11906" w:h="16838"/>
      <w:pgMar w:top="1276"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11B13"/>
    <w:multiLevelType w:val="multilevel"/>
    <w:tmpl w:val="5CF489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16cid:durableId="16779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41"/>
    <w:rsid w:val="004005CB"/>
    <w:rsid w:val="00741C28"/>
    <w:rsid w:val="00805FD7"/>
    <w:rsid w:val="009C5241"/>
    <w:rsid w:val="00BE6811"/>
    <w:rsid w:val="00FB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AA8C"/>
  <w15:chartTrackingRefBased/>
  <w15:docId w15:val="{4BD2716F-72B2-4EB1-85C2-2F90211F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C61"/>
    <w:pPr>
      <w:ind w:left="720"/>
      <w:contextualSpacing/>
    </w:pPr>
  </w:style>
  <w:style w:type="character" w:styleId="Hyperlink">
    <w:name w:val="Hyperlink"/>
    <w:basedOn w:val="DefaultParagraphFont"/>
    <w:uiPriority w:val="99"/>
    <w:unhideWhenUsed/>
    <w:rsid w:val="00805FD7"/>
    <w:rPr>
      <w:color w:val="0563C1" w:themeColor="hyperlink"/>
      <w:u w:val="single"/>
    </w:rPr>
  </w:style>
  <w:style w:type="character" w:styleId="UnresolvedMention">
    <w:name w:val="Unresolved Mention"/>
    <w:basedOn w:val="DefaultParagraphFont"/>
    <w:uiPriority w:val="99"/>
    <w:semiHidden/>
    <w:unhideWhenUsed/>
    <w:rsid w:val="00805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research/be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cheshta nagpal</dc:creator>
  <cp:keywords/>
  <dc:description/>
  <cp:lastModifiedBy>cheshta nagpal</cp:lastModifiedBy>
  <cp:revision>1</cp:revision>
  <dcterms:created xsi:type="dcterms:W3CDTF">2024-07-30T09:53:00Z</dcterms:created>
  <dcterms:modified xsi:type="dcterms:W3CDTF">2024-07-30T17:24:00Z</dcterms:modified>
</cp:coreProperties>
</file>