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D4" w:rsidRPr="00B65AEB" w:rsidRDefault="00B338D4" w:rsidP="000117C3">
      <w:pPr>
        <w:pStyle w:val="a7"/>
        <w:rPr>
          <w:rFonts w:ascii="Garamond" w:hAnsi="Garamond"/>
          <w:bCs w:val="0"/>
          <w:color w:val="auto"/>
          <w:spacing w:val="20"/>
          <w:sz w:val="26"/>
          <w:szCs w:val="26"/>
        </w:rPr>
      </w:pPr>
      <w:r w:rsidRPr="00B65AEB">
        <w:rPr>
          <w:rFonts w:ascii="Garamond" w:hAnsi="Garamond"/>
          <w:bCs w:val="0"/>
          <w:color w:val="auto"/>
          <w:spacing w:val="20"/>
          <w:sz w:val="26"/>
          <w:szCs w:val="26"/>
        </w:rPr>
        <w:t>ПЕРЕДВИБОРНА ПРОГРАМА</w:t>
      </w:r>
    </w:p>
    <w:p w:rsidR="00B338D4" w:rsidRPr="00B65AEB" w:rsidRDefault="00B338D4" w:rsidP="000117C3">
      <w:pPr>
        <w:pStyle w:val="a7"/>
        <w:rPr>
          <w:rFonts w:ascii="Garamond" w:hAnsi="Garamond"/>
          <w:bCs w:val="0"/>
          <w:color w:val="auto"/>
          <w:spacing w:val="20"/>
          <w:sz w:val="26"/>
          <w:szCs w:val="26"/>
        </w:rPr>
      </w:pPr>
      <w:r w:rsidRPr="00B65AEB">
        <w:rPr>
          <w:rFonts w:ascii="Garamond" w:hAnsi="Garamond"/>
          <w:bCs w:val="0"/>
          <w:color w:val="auto"/>
          <w:spacing w:val="20"/>
          <w:sz w:val="26"/>
          <w:szCs w:val="26"/>
        </w:rPr>
        <w:t>КАНДИДАТА В НАРОДНІ ДЕПУТАТИ УКРАЇНИ</w:t>
      </w:r>
    </w:p>
    <w:p w:rsidR="00B338D4" w:rsidRPr="00B65AEB" w:rsidRDefault="00B338D4" w:rsidP="000117C3">
      <w:pPr>
        <w:pStyle w:val="a7"/>
        <w:rPr>
          <w:rFonts w:ascii="Garamond" w:hAnsi="Garamond"/>
          <w:bCs w:val="0"/>
          <w:color w:val="auto"/>
          <w:spacing w:val="20"/>
          <w:sz w:val="26"/>
          <w:szCs w:val="26"/>
        </w:rPr>
      </w:pPr>
      <w:r w:rsidRPr="00B65AEB">
        <w:rPr>
          <w:rFonts w:ascii="Garamond" w:hAnsi="Garamond"/>
          <w:bCs w:val="0"/>
          <w:color w:val="auto"/>
          <w:spacing w:val="20"/>
          <w:sz w:val="26"/>
          <w:szCs w:val="26"/>
        </w:rPr>
        <w:t>ПО ВИБОРЧОМУ ОКРУГУ №</w:t>
      </w:r>
      <w:r w:rsidR="00B65AEB">
        <w:rPr>
          <w:rFonts w:ascii="Garamond" w:hAnsi="Garamond"/>
          <w:bCs w:val="0"/>
          <w:color w:val="auto"/>
          <w:spacing w:val="20"/>
          <w:sz w:val="26"/>
          <w:szCs w:val="26"/>
        </w:rPr>
        <w:t xml:space="preserve"> 79</w:t>
      </w:r>
    </w:p>
    <w:p w:rsidR="00B338D4" w:rsidRPr="00B65AEB" w:rsidRDefault="00B338D4" w:rsidP="000117C3">
      <w:pPr>
        <w:pStyle w:val="a7"/>
        <w:rPr>
          <w:rFonts w:ascii="Garamond" w:hAnsi="Garamond"/>
          <w:b w:val="0"/>
          <w:bCs w:val="0"/>
          <w:color w:val="auto"/>
          <w:spacing w:val="20"/>
          <w:sz w:val="26"/>
          <w:szCs w:val="26"/>
        </w:rPr>
      </w:pPr>
    </w:p>
    <w:p w:rsidR="00B338D4" w:rsidRPr="00775BCA" w:rsidRDefault="00B65AEB" w:rsidP="000117C3">
      <w:pPr>
        <w:pStyle w:val="a7"/>
        <w:rPr>
          <w:rFonts w:ascii="Garamond" w:hAnsi="Garamond"/>
          <w:bCs w:val="0"/>
          <w:color w:val="auto"/>
          <w:spacing w:val="20"/>
          <w:sz w:val="26"/>
          <w:szCs w:val="26"/>
        </w:rPr>
      </w:pPr>
      <w:r w:rsidRPr="00775BCA">
        <w:rPr>
          <w:rFonts w:ascii="Garamond" w:hAnsi="Garamond"/>
          <w:bCs w:val="0"/>
          <w:color w:val="auto"/>
          <w:spacing w:val="20"/>
          <w:sz w:val="26"/>
          <w:szCs w:val="26"/>
        </w:rPr>
        <w:t>АШЕРОВОЇ МАРГАРИТИ ЄВГЕНІЇВНИ</w:t>
      </w:r>
    </w:p>
    <w:p w:rsidR="00B338D4" w:rsidRPr="00B65AEB" w:rsidRDefault="00B338D4" w:rsidP="00581ECF">
      <w:pPr>
        <w:jc w:val="both"/>
        <w:rPr>
          <w:rFonts w:ascii="Garamond" w:hAnsi="Garamond" w:cs="Tahoma"/>
          <w:color w:val="000000"/>
          <w:sz w:val="26"/>
          <w:szCs w:val="26"/>
          <w:shd w:val="clear" w:color="auto" w:fill="FFFFFF"/>
        </w:rPr>
      </w:pPr>
    </w:p>
    <w:p w:rsidR="00B338D4" w:rsidRPr="003339C4" w:rsidRDefault="00B338D4" w:rsidP="00581ECF">
      <w:p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Ми - українці і це повинно бути нашою гордістю! Для цього треба підняти на рівень критерії добробуту для кожного громадянина. Кожен українець моє право жити гідно!</w:t>
      </w:r>
    </w:p>
    <w:p w:rsidR="00B338D4" w:rsidRPr="003339C4" w:rsidRDefault="00B338D4" w:rsidP="00581ECF">
      <w:pPr>
        <w:jc w:val="both"/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Головні пріоритети програми:</w:t>
      </w:r>
    </w:p>
    <w:p w:rsidR="00213E40" w:rsidRPr="003339C4" w:rsidRDefault="000A2158" w:rsidP="00213E40">
      <w:pPr>
        <w:pStyle w:val="a3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Cs/>
          <w:color w:val="000000"/>
          <w:sz w:val="26"/>
          <w:szCs w:val="26"/>
          <w:shd w:val="clear" w:color="auto" w:fill="FFFFFF"/>
        </w:rPr>
        <w:t xml:space="preserve">Забезпечення існуючих та нових робочих місць комфортними умовами гідними громадян України, такими, що можуть конкурувати на одному рівні з Європейськими та світовими стандартами. Забезпечення гідного рівня платні, що відповідає сьогоденному рівню життя в країні. Формування цільного, спрямованого  у своїх цілях та досягненнях в одному напрямку колективу на таких робочих місцях. Все це – є невід’ємною частиною будови нової </w:t>
      </w:r>
      <w:r w:rsidR="001A6D0C" w:rsidRPr="003339C4">
        <w:rPr>
          <w:rFonts w:asciiTheme="minorHAnsi" w:hAnsiTheme="minorHAnsi" w:cstheme="minorHAnsi"/>
          <w:bCs/>
          <w:color w:val="000000"/>
          <w:sz w:val="26"/>
          <w:szCs w:val="26"/>
          <w:shd w:val="clear" w:color="auto" w:fill="FFFFFF"/>
        </w:rPr>
        <w:t xml:space="preserve"> </w:t>
      </w:r>
      <w:r w:rsidRPr="003339C4">
        <w:rPr>
          <w:rFonts w:asciiTheme="minorHAnsi" w:hAnsiTheme="minorHAnsi" w:cstheme="minorHAnsi"/>
          <w:bCs/>
          <w:color w:val="000000"/>
          <w:sz w:val="26"/>
          <w:szCs w:val="26"/>
          <w:shd w:val="clear" w:color="auto" w:fill="FFFFFF"/>
        </w:rPr>
        <w:t xml:space="preserve">міцної </w:t>
      </w:r>
      <w:r w:rsidR="00784E08" w:rsidRPr="003339C4">
        <w:rPr>
          <w:rFonts w:asciiTheme="minorHAnsi" w:hAnsiTheme="minorHAnsi" w:cstheme="minorHAnsi"/>
          <w:bCs/>
          <w:color w:val="000000"/>
          <w:sz w:val="26"/>
          <w:szCs w:val="26"/>
          <w:shd w:val="clear" w:color="auto" w:fill="FFFFFF"/>
        </w:rPr>
        <w:t>економіки</w:t>
      </w:r>
      <w:r w:rsidR="00FF5288" w:rsidRPr="003339C4">
        <w:rPr>
          <w:rFonts w:asciiTheme="minorHAnsi" w:hAnsiTheme="minorHAnsi" w:cstheme="minorHAnsi"/>
          <w:bCs/>
          <w:color w:val="000000"/>
          <w:sz w:val="26"/>
          <w:szCs w:val="26"/>
          <w:shd w:val="clear" w:color="auto" w:fill="FFFFFF"/>
        </w:rPr>
        <w:t xml:space="preserve">, основою якої стане її народ, зацікавлений у розвитку та стабільності. </w:t>
      </w:r>
    </w:p>
    <w:p w:rsidR="00B338D4" w:rsidRPr="003339C4" w:rsidRDefault="001A6D0C" w:rsidP="00716452">
      <w:pPr>
        <w:pStyle w:val="a3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Відродженн</w:t>
      </w:r>
      <w:bookmarkStart w:id="0" w:name="_GoBack"/>
      <w:bookmarkEnd w:id="0"/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я високого рівня освіти, яка є одною з найкращих у світі, шляхом надання викладач</w:t>
      </w:r>
      <w:r w:rsidR="00716452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ам, професорам, науковим діячам та іншим співробітникам системи освіти гідних умов праці, високого рівня зарплатні (вважаю, що саме вчителі та викладачі являють собою найважливіший пласт суспільства, закладаючи й розвиваючи у дітей та молоді якісні знання у всіх галузях, на яких будується в подальшому здорова та сильна країна), такого рівня, щоб знову цім людям було почесно зватися інтелігенцією, пишатися тим, ким вони є, і навіть думки про взятки і можливість зловживання службовим становищем не виникало.</w:t>
      </w:r>
    </w:p>
    <w:p w:rsidR="00B338D4" w:rsidRPr="003339C4" w:rsidRDefault="00B338D4" w:rsidP="00581ECF">
      <w:pPr>
        <w:pStyle w:val="a3"/>
        <w:numPr>
          <w:ilvl w:val="0"/>
          <w:numId w:val="6"/>
        </w:num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Покращення рівня життя людей похилого віку, не тільки збільшенням пенсії, а також покращенням соціального рівня життя. </w:t>
      </w:r>
    </w:p>
    <w:p w:rsidR="00B338D4" w:rsidRPr="003339C4" w:rsidRDefault="00B338D4" w:rsidP="00581ECF">
      <w:pPr>
        <w:jc w:val="both"/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Вирішення проблем, враховуючи соціальні етапи:</w:t>
      </w:r>
    </w:p>
    <w:p w:rsidR="00B338D4" w:rsidRPr="003339C4" w:rsidRDefault="00B338D4" w:rsidP="00AC3D3F">
      <w:pPr>
        <w:pStyle w:val="a3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Базові потреби.</w:t>
      </w: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Отримання гідної заробітної платні надає можливість їх забезпечення.</w:t>
      </w:r>
    </w:p>
    <w:p w:rsidR="00B338D4" w:rsidRPr="003339C4" w:rsidRDefault="00B338D4" w:rsidP="00AC3D3F">
      <w:pPr>
        <w:pStyle w:val="a3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Безпека.</w:t>
      </w: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«</w:t>
      </w:r>
      <w:r w:rsidR="00775BCA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Всі рівні перед Законом</w:t>
      </w: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!» - </w:t>
      </w:r>
      <w:r w:rsidR="00775BCA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це</w:t>
      </w: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можливість відчувати себе захищеним. Відновлення довіри кожного громадянина до правоохоронних</w:t>
      </w:r>
      <w:r w:rsidR="001A6D0C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органів. Покарання за зло</w:t>
      </w: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вжив</w:t>
      </w:r>
      <w:r w:rsidR="001A6D0C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ання повноваженнями. Боротьба з корупцією на рівні держави.</w:t>
      </w:r>
    </w:p>
    <w:p w:rsidR="00B338D4" w:rsidRPr="003339C4" w:rsidRDefault="00775BCA" w:rsidP="00AC3D3F">
      <w:pPr>
        <w:pStyle w:val="a3"/>
        <w:numPr>
          <w:ilvl w:val="0"/>
          <w:numId w:val="8"/>
        </w:num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Молодь</w:t>
      </w:r>
      <w:r w:rsidR="00B338D4"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.</w:t>
      </w:r>
      <w:r w:rsidR="00B338D4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Культурний розвиток молоді. Соціальні програми на державному рівні для підтримки талановитою молоді. Розвиток українського кінематографу. </w:t>
      </w:r>
      <w:r w:rsidR="00B338D4"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>Впровадження нових щорічних фестивалів, для зацікавлення молоді до корисного часу проводження та творчого розвитку.</w:t>
      </w:r>
    </w:p>
    <w:p w:rsidR="00B338D4" w:rsidRPr="003339C4" w:rsidRDefault="00B338D4" w:rsidP="00AC3D3F">
      <w:pPr>
        <w:pStyle w:val="a3"/>
        <w:numPr>
          <w:ilvl w:val="0"/>
          <w:numId w:val="8"/>
        </w:numPr>
        <w:jc w:val="both"/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 xml:space="preserve">Приціл на успіх. </w:t>
      </w: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Мотиваційні програми та системи лояльності державного рівня для створення розумного самостійного суспільства.</w:t>
      </w:r>
    </w:p>
    <w:p w:rsidR="00AC3D3F" w:rsidRPr="003339C4" w:rsidRDefault="00AC3D3F" w:rsidP="00AC3D3F">
      <w:pPr>
        <w:pStyle w:val="a3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339C4">
        <w:rPr>
          <w:rFonts w:asciiTheme="minorHAnsi" w:hAnsiTheme="minorHAnsi" w:cstheme="minorHAnsi"/>
          <w:b/>
          <w:bCs/>
          <w:sz w:val="24"/>
          <w:szCs w:val="24"/>
        </w:rPr>
        <w:t>Для жителів сільської місцевості буду сприяти:</w:t>
      </w:r>
    </w:p>
    <w:p w:rsidR="00AC3D3F" w:rsidRPr="003339C4" w:rsidRDefault="00AC3D3F" w:rsidP="00AC3D3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сприяння землевласнику отримати своє законне майно</w:t>
      </w:r>
    </w:p>
    <w:p w:rsidR="00AC3D3F" w:rsidRPr="003339C4" w:rsidRDefault="00AC3D3F" w:rsidP="00AC3D3F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пільгове кредитування сільськогосподарських товаровиробників</w:t>
      </w:r>
    </w:p>
    <w:p w:rsidR="00AC3D3F" w:rsidRPr="003339C4" w:rsidRDefault="00AC3D3F" w:rsidP="00AC3D3F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пріоритет вступу до вищих навчальних закладі дітей із сільських районів</w:t>
      </w:r>
    </w:p>
    <w:p w:rsidR="00AC3D3F" w:rsidRPr="003339C4" w:rsidRDefault="00AC3D3F" w:rsidP="00AC3D3F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зміцнення матеріальної бази освіти, культурних, спортивних і медичних закладів</w:t>
      </w:r>
    </w:p>
    <w:p w:rsidR="00AC3D3F" w:rsidRPr="003339C4" w:rsidRDefault="00AC3D3F" w:rsidP="00AC3D3F">
      <w:pPr>
        <w:pStyle w:val="a9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підвищення орендної плати за паї</w:t>
      </w:r>
    </w:p>
    <w:p w:rsidR="00AC3D3F" w:rsidRPr="003339C4" w:rsidRDefault="00AC3D3F" w:rsidP="00AC3D3F">
      <w:pPr>
        <w:pStyle w:val="a3"/>
        <w:spacing w:after="0" w:line="24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AC3D3F" w:rsidRPr="003339C4" w:rsidRDefault="00AC3D3F" w:rsidP="00AC3D3F">
      <w:pPr>
        <w:pStyle w:val="a3"/>
        <w:spacing w:after="0" w:line="240" w:lineRule="auto"/>
        <w:ind w:left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339C4">
        <w:rPr>
          <w:rFonts w:asciiTheme="minorHAnsi" w:hAnsiTheme="minorHAnsi" w:cstheme="minorHAnsi"/>
          <w:b/>
          <w:bCs/>
          <w:sz w:val="24"/>
          <w:szCs w:val="24"/>
        </w:rPr>
        <w:t>Для жителів міста буду сприяти:</w:t>
      </w:r>
    </w:p>
    <w:p w:rsidR="00AC3D3F" w:rsidRPr="003339C4" w:rsidRDefault="00AC3D3F" w:rsidP="00AC3D3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захист екології</w:t>
      </w:r>
    </w:p>
    <w:p w:rsidR="00AC3D3F" w:rsidRPr="003339C4" w:rsidRDefault="00AC3D3F" w:rsidP="00AC3D3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контроль громадськості за формуванням та використанням місцевих бюджетів</w:t>
      </w:r>
    </w:p>
    <w:p w:rsidR="00AC3D3F" w:rsidRPr="003339C4" w:rsidRDefault="00AC3D3F" w:rsidP="00AC3D3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боротьба з корупцією і хабарництвом у владі</w:t>
      </w:r>
    </w:p>
    <w:p w:rsidR="00AC3D3F" w:rsidRPr="003339C4" w:rsidRDefault="00AC3D3F" w:rsidP="00AC3D3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рішуча боротьба з кримінальною злочинністю</w:t>
      </w:r>
    </w:p>
    <w:p w:rsidR="00AC3D3F" w:rsidRPr="003339C4" w:rsidRDefault="00AC3D3F" w:rsidP="00AC3D3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оновлення роботи ЖКГ</w:t>
      </w:r>
    </w:p>
    <w:p w:rsidR="00AC3D3F" w:rsidRPr="003339C4" w:rsidRDefault="00AC3D3F" w:rsidP="00AC3D3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піднесення цінності здорового способу життя</w:t>
      </w:r>
    </w:p>
    <w:p w:rsidR="00AC3D3F" w:rsidRPr="003339C4" w:rsidRDefault="00AC3D3F" w:rsidP="00AC3D3F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338D4" w:rsidRPr="003339C4" w:rsidRDefault="00B338D4" w:rsidP="00581ECF">
      <w:pPr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3339C4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Лише вирішивши головні питання нашої країни, ми почнемо рухатися далі! Українці будуть пишатися своєю країною! Поступово, крок за кроком, ми відновимо, стабілізуємо та покращимо рівень нашого життя! </w:t>
      </w:r>
    </w:p>
    <w:p w:rsidR="00B338D4" w:rsidRPr="003339C4" w:rsidRDefault="00B338D4">
      <w:pPr>
        <w:rPr>
          <w:rFonts w:asciiTheme="minorHAnsi" w:hAnsiTheme="minorHAnsi" w:cstheme="minorHAnsi"/>
          <w:sz w:val="26"/>
          <w:szCs w:val="26"/>
        </w:rPr>
      </w:pPr>
    </w:p>
    <w:sectPr w:rsidR="00B338D4" w:rsidRPr="003339C4" w:rsidSect="00B640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altName w:val="Tahoma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D5C"/>
    <w:multiLevelType w:val="hybridMultilevel"/>
    <w:tmpl w:val="BE068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157603"/>
    <w:multiLevelType w:val="hybridMultilevel"/>
    <w:tmpl w:val="497EC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533E8B"/>
    <w:multiLevelType w:val="hybridMultilevel"/>
    <w:tmpl w:val="2F74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303E"/>
    <w:multiLevelType w:val="hybridMultilevel"/>
    <w:tmpl w:val="7F904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1F1F"/>
    <w:multiLevelType w:val="hybridMultilevel"/>
    <w:tmpl w:val="6CB00F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5E88"/>
    <w:multiLevelType w:val="hybridMultilevel"/>
    <w:tmpl w:val="1D523A7E"/>
    <w:lvl w:ilvl="0" w:tplc="5B5E8FB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B92EAE"/>
    <w:multiLevelType w:val="hybridMultilevel"/>
    <w:tmpl w:val="081EB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52F07"/>
    <w:multiLevelType w:val="hybridMultilevel"/>
    <w:tmpl w:val="0F8E13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6171597"/>
    <w:multiLevelType w:val="hybridMultilevel"/>
    <w:tmpl w:val="35485AB8"/>
    <w:lvl w:ilvl="0" w:tplc="9224ECB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275FD9"/>
    <w:multiLevelType w:val="hybridMultilevel"/>
    <w:tmpl w:val="02D29E5E"/>
    <w:lvl w:ilvl="0" w:tplc="F19ED2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81A50"/>
    <w:multiLevelType w:val="hybridMultilevel"/>
    <w:tmpl w:val="CF8E2A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7"/>
    <w:rsid w:val="000117C3"/>
    <w:rsid w:val="000A2158"/>
    <w:rsid w:val="0015736A"/>
    <w:rsid w:val="001A6D0C"/>
    <w:rsid w:val="0020397C"/>
    <w:rsid w:val="00213E40"/>
    <w:rsid w:val="002863CD"/>
    <w:rsid w:val="003339C4"/>
    <w:rsid w:val="003D191C"/>
    <w:rsid w:val="0047168E"/>
    <w:rsid w:val="00581ECF"/>
    <w:rsid w:val="005918E5"/>
    <w:rsid w:val="006476FF"/>
    <w:rsid w:val="006839E0"/>
    <w:rsid w:val="00716452"/>
    <w:rsid w:val="00775BCA"/>
    <w:rsid w:val="00784E08"/>
    <w:rsid w:val="00815BEE"/>
    <w:rsid w:val="0098381F"/>
    <w:rsid w:val="009C001A"/>
    <w:rsid w:val="009F529E"/>
    <w:rsid w:val="00AC3D3F"/>
    <w:rsid w:val="00B338D4"/>
    <w:rsid w:val="00B640F2"/>
    <w:rsid w:val="00B65AEB"/>
    <w:rsid w:val="00BF0339"/>
    <w:rsid w:val="00C31309"/>
    <w:rsid w:val="00CB715D"/>
    <w:rsid w:val="00D24CBB"/>
    <w:rsid w:val="00E5260A"/>
    <w:rsid w:val="00EA3447"/>
    <w:rsid w:val="00F20363"/>
    <w:rsid w:val="00FF0A92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C8BB7"/>
  <w15:docId w15:val="{A9781B36-A67E-2F4F-8FA6-155FD7AE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0F2"/>
    <w:pPr>
      <w:spacing w:after="200" w:line="276" w:lineRule="auto"/>
    </w:pPr>
    <w:rPr>
      <w:rFonts w:cs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9"/>
    <w:qFormat/>
    <w:rsid w:val="0098381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381F"/>
    <w:rPr>
      <w:rFonts w:ascii="Cambria" w:hAnsi="Cambria" w:cs="Cambria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EA3447"/>
    <w:pPr>
      <w:ind w:left="720"/>
    </w:pPr>
  </w:style>
  <w:style w:type="paragraph" w:styleId="a4">
    <w:name w:val="Body Text"/>
    <w:basedOn w:val="a"/>
    <w:link w:val="a5"/>
    <w:uiPriority w:val="99"/>
    <w:semiHidden/>
    <w:rsid w:val="00EA344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link w:val="a4"/>
    <w:uiPriority w:val="99"/>
    <w:semiHidden/>
    <w:locked/>
    <w:rsid w:val="00EA3447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No Spacing"/>
    <w:uiPriority w:val="99"/>
    <w:qFormat/>
    <w:rsid w:val="00EA3447"/>
    <w:rPr>
      <w:rFonts w:cs="Calibri"/>
      <w:sz w:val="22"/>
      <w:szCs w:val="22"/>
      <w:lang w:val="uk-UA" w:eastAsia="en-US"/>
    </w:rPr>
  </w:style>
  <w:style w:type="paragraph" w:styleId="a7">
    <w:name w:val="Title"/>
    <w:basedOn w:val="a"/>
    <w:link w:val="a8"/>
    <w:uiPriority w:val="99"/>
    <w:qFormat/>
    <w:rsid w:val="000117C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a8">
    <w:name w:val="Заголовок Знак"/>
    <w:link w:val="a7"/>
    <w:uiPriority w:val="99"/>
    <w:locked/>
    <w:rsid w:val="000117C3"/>
    <w:rPr>
      <w:rFonts w:ascii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rsid w:val="00AC3D3F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AC3D3F"/>
    <w:rPr>
      <w:rFonts w:cs="Calibr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ПЕРЕДВИБОРНА ПРОГРАМА</vt:lpstr>
    </vt:vector>
  </TitlesOfParts>
  <Company>HP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ПЕРЕДВИБОРНА ПРОГРАМА</dc:title>
  <dc:subject/>
  <dc:creator>1</dc:creator>
  <cp:keywords/>
  <dc:description/>
  <cp:lastModifiedBy>Пользователь Windows</cp:lastModifiedBy>
  <cp:revision>6</cp:revision>
  <dcterms:created xsi:type="dcterms:W3CDTF">2019-06-19T17:19:00Z</dcterms:created>
  <dcterms:modified xsi:type="dcterms:W3CDTF">2019-06-19T18:19:00Z</dcterms:modified>
</cp:coreProperties>
</file>