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31" w:rsidRPr="00116931" w:rsidRDefault="00116931" w:rsidP="00D00DD6">
      <w:pPr>
        <w:autoSpaceDE w:val="0"/>
        <w:autoSpaceDN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69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ПЕРЕДВИБОРНА ПРОГРАМА</w:t>
      </w:r>
    </w:p>
    <w:p w:rsidR="00116931" w:rsidRPr="00116931" w:rsidRDefault="00F37E81" w:rsidP="00D00DD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E81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16931"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андидата у народні депутати  </w:t>
      </w:r>
      <w:r w:rsidRPr="00F37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7E81">
        <w:rPr>
          <w:rFonts w:ascii="Times New Roman" w:hAnsi="Times New Roman"/>
          <w:sz w:val="28"/>
          <w:szCs w:val="28"/>
          <w:lang w:eastAsia="ru-RU"/>
        </w:rPr>
        <w:t>України</w:t>
      </w:r>
    </w:p>
    <w:p w:rsidR="00116931" w:rsidRPr="00116931" w:rsidRDefault="00116931" w:rsidP="00D00DD6">
      <w:pPr>
        <w:spacing w:after="0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одномандатному виборчому округу № </w:t>
      </w:r>
      <w:r w:rsidR="00F37E81" w:rsidRPr="00F37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 </w:t>
      </w:r>
      <w:r w:rsidR="00F37E81" w:rsidRPr="00F37E81">
        <w:rPr>
          <w:rFonts w:ascii="Times New Roman" w:hAnsi="Times New Roman"/>
          <w:sz w:val="28"/>
          <w:szCs w:val="28"/>
          <w:lang w:eastAsia="ru-RU"/>
        </w:rPr>
        <w:t xml:space="preserve">в порядку </w:t>
      </w:r>
      <w:proofErr w:type="spellStart"/>
      <w:r w:rsidR="00F37E81" w:rsidRPr="00F37E81">
        <w:rPr>
          <w:rFonts w:ascii="Times New Roman" w:hAnsi="Times New Roman"/>
          <w:sz w:val="28"/>
          <w:szCs w:val="28"/>
          <w:lang w:eastAsia="ru-RU"/>
        </w:rPr>
        <w:t>самовисування</w:t>
      </w:r>
      <w:proofErr w:type="spellEnd"/>
    </w:p>
    <w:p w:rsidR="00F37E81" w:rsidRPr="00F37E81" w:rsidRDefault="00F37E81" w:rsidP="00D00DD6">
      <w:pPr>
        <w:pStyle w:val="a6"/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proofErr w:type="spellStart"/>
      <w:r w:rsidRPr="00F37E81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Дадочкіна</w:t>
      </w:r>
      <w:proofErr w:type="spellEnd"/>
      <w:r w:rsidRPr="00F37E81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Дмитра Олександровича</w:t>
      </w:r>
    </w:p>
    <w:p w:rsidR="00F37E81" w:rsidRPr="00F37E81" w:rsidRDefault="00F37E81" w:rsidP="00D00DD6">
      <w:pPr>
        <w:pStyle w:val="a6"/>
        <w:spacing w:line="276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F37E81" w:rsidRPr="00A64E39" w:rsidRDefault="00116931" w:rsidP="00A64E39">
      <w:pPr>
        <w:spacing w:after="12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7E81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Я йду на вибори у народні депутата України  із вірою у перемогу, тому що переко</w:t>
      </w:r>
      <w:r w:rsid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наний: </w:t>
      </w:r>
      <w:r w:rsidR="00F37E81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здоровий глузд, наполегливість </w:t>
      </w:r>
      <w:r w:rsidR="00451523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роботі, непохитна віра у досягнення позитивного</w:t>
      </w:r>
      <w:r w:rsid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, -</w:t>
      </w:r>
      <w:r w:rsidR="00451523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стануть запорукою перемоги правди у нашій країні. Я йду на вибори</w:t>
      </w:r>
      <w:r w:rsidR="00F37E81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щоб виправдати сподівання </w:t>
      </w:r>
      <w:r w:rsid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громадян </w:t>
      </w:r>
      <w:r w:rsidR="00F37E81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краще життя!</w:t>
      </w:r>
    </w:p>
    <w:p w:rsidR="00451523" w:rsidRPr="00116931" w:rsidRDefault="00451523" w:rsidP="00A64E39">
      <w:pPr>
        <w:spacing w:after="12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Україна є сильною та цілісною державою. Але сьогодні її незалежність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 опинитися </w:t>
      </w:r>
      <w:proofErr w:type="spellStart"/>
      <w:r w:rsid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опинитися</w:t>
      </w:r>
      <w:proofErr w:type="spellEnd"/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 загрозо</w:t>
      </w:r>
      <w:r w:rsid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ю і цьому ми спільними зусиллями маємо завадити.</w:t>
      </w:r>
    </w:p>
    <w:p w:rsidR="00451523" w:rsidRPr="00116931" w:rsidRDefault="00451523" w:rsidP="00A64E39">
      <w:pPr>
        <w:spacing w:after="12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 бути прийняті з</w:t>
      </w: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>аконодавчі зміни,</w:t>
      </w:r>
      <w:r w:rsid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спрямовані на зміцненн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держави, </w:t>
      </w: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посилення державного суверенітету та удосконалення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демократичного суспільства. Такі рішення стануть запорукою</w:t>
      </w:r>
      <w:r w:rsid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зміцнення в наші</w:t>
      </w:r>
      <w:r w:rsid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державі єв</w:t>
      </w: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ропейських стандартів.</w:t>
      </w:r>
    </w:p>
    <w:p w:rsidR="00451523" w:rsidRPr="00116931" w:rsidRDefault="00451523" w:rsidP="00A64E39">
      <w:pPr>
        <w:spacing w:after="12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Захист прав і свобод простих громадян є </w:t>
      </w:r>
      <w:r w:rsid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першочерговим</w:t>
      </w: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обов’язком народного депутата України.</w:t>
      </w:r>
    </w:p>
    <w:p w:rsidR="00451523" w:rsidRPr="00116931" w:rsidRDefault="00A121A4" w:rsidP="00A64E39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глибоко усвідомлюю </w:t>
      </w:r>
      <w:r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відповідальність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своїми виборцями та </w:t>
      </w:r>
      <w:r w:rsidR="00451523"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всім </w:t>
      </w:r>
      <w:r w:rsidR="00451523"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українським народом, </w:t>
      </w:r>
      <w:r w:rsidRP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тому, </w:t>
      </w:r>
      <w:r w:rsidR="00451523"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разі обрання мене народним депутатом України, </w:t>
      </w:r>
      <w:r w:rsidRP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зобов’язуюся</w:t>
      </w:r>
      <w:r w:rsidR="00451523"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відстоювати наступні принципи:</w:t>
      </w:r>
    </w:p>
    <w:p w:rsidR="00A121A4" w:rsidRPr="00A64E39" w:rsidRDefault="00A121A4" w:rsidP="00A64E39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uk-UA"/>
        </w:rPr>
      </w:pPr>
      <w:r w:rsidRPr="00A121A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A64E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uk-UA"/>
        </w:rPr>
        <w:t>Загальнодержавні цілі:</w:t>
      </w:r>
    </w:p>
    <w:p w:rsidR="00A121A4" w:rsidRPr="00A121A4" w:rsidRDefault="00A121A4" w:rsidP="00A64E39">
      <w:pPr>
        <w:spacing w:after="0"/>
        <w:ind w:left="85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A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– повернути Автономну Республіку Крим, відбити наступ Російської Федерації;</w:t>
      </w:r>
      <w:r w:rsidRP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121A4" w:rsidRPr="00A121A4" w:rsidRDefault="00A121A4" w:rsidP="00A64E39">
      <w:pPr>
        <w:pStyle w:val="a7"/>
        <w:numPr>
          <w:ilvl w:val="0"/>
          <w:numId w:val="5"/>
        </w:numPr>
        <w:tabs>
          <w:tab w:val="num" w:pos="1276"/>
        </w:tabs>
        <w:spacing w:after="0"/>
        <w:ind w:left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негайне припинення бойових дій на Сході України; </w:t>
      </w:r>
    </w:p>
    <w:p w:rsidR="00A121A4" w:rsidRPr="00A121A4" w:rsidRDefault="00A121A4" w:rsidP="00A64E39">
      <w:pPr>
        <w:pStyle w:val="a7"/>
        <w:numPr>
          <w:ilvl w:val="0"/>
          <w:numId w:val="5"/>
        </w:numPr>
        <w:tabs>
          <w:tab w:val="num" w:pos="1276"/>
        </w:tabs>
        <w:spacing w:after="120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розгляд питання щодо необхідності кадрових ротацій у складі вищого військового керівництва;</w:t>
      </w:r>
    </w:p>
    <w:p w:rsidR="00A121A4" w:rsidRPr="00A121A4" w:rsidRDefault="00A121A4" w:rsidP="00A64E39">
      <w:pPr>
        <w:pStyle w:val="a7"/>
        <w:shd w:val="clear" w:color="auto" w:fill="FFFFFF"/>
        <w:tabs>
          <w:tab w:val="num" w:pos="1276"/>
        </w:tabs>
        <w:spacing w:after="0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21A4">
        <w:rPr>
          <w:rFonts w:ascii="Times New Roman" w:eastAsia="Times New Roman" w:hAnsi="Times New Roman" w:cs="Times New Roman"/>
          <w:sz w:val="28"/>
          <w:szCs w:val="28"/>
          <w:lang w:eastAsia="uk-UA"/>
        </w:rPr>
        <w:t>– запровадження законодавчих змін, спрямованих на роздержавлення монополій;</w:t>
      </w:r>
    </w:p>
    <w:p w:rsidR="00A121A4" w:rsidRPr="00A121A4" w:rsidRDefault="00A64E39" w:rsidP="00A64E39">
      <w:pPr>
        <w:shd w:val="clear" w:color="auto" w:fill="FFFFFF"/>
        <w:tabs>
          <w:tab w:val="num" w:pos="1276"/>
        </w:tabs>
        <w:spacing w:after="0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r w:rsidR="00A121A4" w:rsidRPr="00A121A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проведення невідкладного референдуму щодо ключових питань</w:t>
      </w:r>
      <w:r w:rsidR="00A121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розвитку країни</w:t>
      </w:r>
      <w:r w:rsidR="00A121A4" w:rsidRPr="00A121A4">
        <w:rPr>
          <w:rFonts w:ascii="Times New Roman" w:eastAsia="Times New Roman" w:hAnsi="Times New Roman" w:cs="Times New Roman"/>
          <w:sz w:val="28"/>
          <w:szCs w:val="28"/>
          <w:lang w:eastAsia="uk-UA"/>
        </w:rPr>
        <w:t>: співпраці країною-агресором, підтримання напрямку вступу в Європейський Союз, НАТО тощо.</w:t>
      </w:r>
    </w:p>
    <w:p w:rsidR="00116931" w:rsidRPr="00A64E39" w:rsidRDefault="00A121A4" w:rsidP="00A64E39">
      <w:pPr>
        <w:pStyle w:val="a7"/>
        <w:numPr>
          <w:ilvl w:val="0"/>
          <w:numId w:val="3"/>
        </w:numPr>
        <w:tabs>
          <w:tab w:val="left" w:pos="851"/>
        </w:tabs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16931"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Законодавчі зміни</w:t>
      </w:r>
      <w:r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спрямовані на посилення</w:t>
      </w:r>
      <w:r w:rsidR="00116931"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захист</w:t>
      </w:r>
      <w:r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</w:t>
      </w:r>
      <w:r w:rsidR="00116931"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прав громадян</w:t>
      </w:r>
      <w:r w:rsidR="00A64E39"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A64E39" w:rsidRDefault="00A64E39" w:rsidP="00A64E39">
      <w:pPr>
        <w:spacing w:before="120"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невідкладно </w:t>
      </w:r>
      <w:r w:rsidR="00A121A4" w:rsidRPr="001169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прийняти</w:t>
      </w:r>
      <w:r w:rsidR="00A1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 про імпічмент Президента;</w:t>
      </w:r>
    </w:p>
    <w:p w:rsidR="00A64E39" w:rsidRDefault="00A64E39" w:rsidP="00A64E39">
      <w:pPr>
        <w:pStyle w:val="a7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845493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творення рівних можливостей для громадян, для захисту своїх прав і свобод, незалежно від соціального статусу і достатку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45493" w:rsidRDefault="00A64E39" w:rsidP="00A64E39">
      <w:pPr>
        <w:pStyle w:val="a7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</w:t>
      </w:r>
      <w:r w:rsidR="00845493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ахист прав тварин, удосконалення законодавства щодо розвитку, підтримки притулків для тварин, запровадження обов’язкової соціальної реклами щодо підтримки безпритульних тварин, та людяного поводження із братами меншими.</w:t>
      </w:r>
    </w:p>
    <w:p w:rsidR="00A64E39" w:rsidRPr="00A64E39" w:rsidRDefault="00A64E39" w:rsidP="00A64E39">
      <w:pPr>
        <w:pStyle w:val="a7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493" w:rsidRPr="00A64E39" w:rsidRDefault="00845493" w:rsidP="00A64E39">
      <w:pPr>
        <w:pStyle w:val="a7"/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4E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3) Робота з органами місцевого самоврядування, громадами та ресурсами на місцях:</w:t>
      </w:r>
    </w:p>
    <w:p w:rsidR="00A64E39" w:rsidRDefault="00A64E39" w:rsidP="00A64E39">
      <w:pPr>
        <w:shd w:val="clear" w:color="auto" w:fill="FFFFFF"/>
        <w:spacing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845493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запровадити ринок (вільний обіг) землі, щоб кожен громадянин без обмежень мав можливість відчужити свою землю </w:t>
      </w:r>
      <w:r w:rsidR="00E934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845493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власно визначеною ціною;</w:t>
      </w:r>
    </w:p>
    <w:p w:rsidR="00A64E39" w:rsidRDefault="00A64E39" w:rsidP="00A64E39">
      <w:pPr>
        <w:pStyle w:val="a7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845493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міна системи оподаткування та залишення земельного податку на місцях з метою витрачання коштів виключно для потреб місцевої громади;</w:t>
      </w:r>
    </w:p>
    <w:p w:rsidR="00A64E39" w:rsidRDefault="00845493" w:rsidP="00A64E39">
      <w:pPr>
        <w:pStyle w:val="a7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створення, розвиток комунальних закладів зі збору, перевезення сміття, сортування та утилізації сміття та відходів із максимальним дотриманням принципу збереження екології держави та планети у цілому;</w:t>
      </w:r>
    </w:p>
    <w:p w:rsidR="00A64E39" w:rsidRDefault="00845493" w:rsidP="00A64E39">
      <w:pPr>
        <w:pStyle w:val="a7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створення, розвиток комунальних закладів</w:t>
      </w:r>
      <w:r w:rsidR="00A64E39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притулків</w:t>
      </w:r>
      <w:r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без</w:t>
      </w:r>
      <w:r w:rsidR="00A64E39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притульних </w:t>
      </w:r>
      <w:r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</w:t>
      </w:r>
      <w:r w:rsidR="00A64E39"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64E39" w:rsidRPr="00A64E39" w:rsidRDefault="00A64E39" w:rsidP="00A64E39">
      <w:pPr>
        <w:pStyle w:val="a7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запровадження місцевих програм направлених на навчання дітей поводженню із тваринами, необхідності гідного ставлення до них та любові.  </w:t>
      </w:r>
    </w:p>
    <w:p w:rsidR="00D16C4D" w:rsidRDefault="00D16C4D" w:rsidP="00E9340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E35A2" w:rsidRDefault="00A64E39" w:rsidP="00E9340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Давайте </w:t>
      </w:r>
      <w:r w:rsidRPr="001169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разом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спільними діями розвивати нашу єдину і незамінну Батьківщину</w:t>
      </w:r>
      <w:r w:rsidR="00116931" w:rsidRPr="001169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!</w:t>
      </w:r>
    </w:p>
    <w:tbl>
      <w:tblPr>
        <w:tblpPr w:leftFromText="180" w:rightFromText="180" w:vertAnchor="text" w:horzAnchor="margin" w:tblpY="752"/>
        <w:tblW w:w="9468" w:type="dxa"/>
        <w:tblLayout w:type="fixed"/>
        <w:tblLook w:val="0000" w:firstRow="0" w:lastRow="0" w:firstColumn="0" w:lastColumn="0" w:noHBand="0" w:noVBand="0"/>
      </w:tblPr>
      <w:tblGrid>
        <w:gridCol w:w="4428"/>
        <w:gridCol w:w="601"/>
        <w:gridCol w:w="1739"/>
        <w:gridCol w:w="284"/>
        <w:gridCol w:w="2416"/>
      </w:tblGrid>
      <w:tr w:rsidR="00D00DD6" w:rsidRPr="00D00DD6" w:rsidTr="00A834EF">
        <w:trPr>
          <w:trHeight w:val="80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00DD6">
              <w:rPr>
                <w:rFonts w:ascii="Times New Roman" w:hAnsi="Times New Roman" w:cs="Times New Roman"/>
                <w:sz w:val="28"/>
                <w:szCs w:val="28"/>
              </w:rPr>
              <w:t>"___" червня 2019 року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DD6" w:rsidRPr="00D00DD6" w:rsidRDefault="00D00DD6" w:rsidP="00D00DD6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00DD6">
              <w:rPr>
                <w:rFonts w:ascii="Times New Roman" w:hAnsi="Times New Roman" w:cs="Times New Roman"/>
                <w:b/>
                <w:sz w:val="28"/>
                <w:szCs w:val="28"/>
              </w:rPr>
              <w:t>Дадочкін</w:t>
            </w:r>
            <w:proofErr w:type="spellEnd"/>
            <w:r w:rsidRPr="00D00D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Д.О.</w:t>
            </w:r>
          </w:p>
        </w:tc>
      </w:tr>
      <w:tr w:rsidR="00D00DD6" w:rsidRPr="00D00DD6" w:rsidTr="00A834EF">
        <w:trPr>
          <w:trHeight w:hRule="exact" w:val="22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D00DD6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DD6" w:rsidRPr="00D00DD6" w:rsidRDefault="00D00DD6" w:rsidP="00D00DD6">
            <w:pPr>
              <w:spacing w:after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D00DD6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(прізвище та ініціали)</w:t>
            </w:r>
          </w:p>
        </w:tc>
      </w:tr>
    </w:tbl>
    <w:p w:rsidR="00D00DD6" w:rsidRDefault="00D00DD6" w:rsidP="00E93402">
      <w:pPr>
        <w:spacing w:after="120" w:line="240" w:lineRule="auto"/>
        <w:jc w:val="center"/>
      </w:pPr>
      <w:r w:rsidRPr="00D00DD6">
        <w:rPr>
          <w:rFonts w:ascii="Times New Roman" w:hAnsi="Times New Roman" w:cs="Times New Roman"/>
          <w:b/>
          <w:sz w:val="28"/>
          <w:szCs w:val="28"/>
        </w:rPr>
        <w:tab/>
      </w:r>
    </w:p>
    <w:sectPr w:rsidR="00D00DD6" w:rsidSect="00D00DD6">
      <w:footerReference w:type="even" r:id="rId8"/>
      <w:footerReference w:type="default" r:id="rId9"/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47B" w:rsidRDefault="00BC747B">
      <w:pPr>
        <w:spacing w:after="0" w:line="240" w:lineRule="auto"/>
      </w:pPr>
      <w:r>
        <w:separator/>
      </w:r>
    </w:p>
  </w:endnote>
  <w:endnote w:type="continuationSeparator" w:id="0">
    <w:p w:rsidR="00BC747B" w:rsidRDefault="00BC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580" w:rsidRDefault="00D00DD6" w:rsidP="00223C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23580" w:rsidRDefault="00BC747B" w:rsidP="00223CA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580" w:rsidRDefault="00D00DD6" w:rsidP="00223C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6C4D">
      <w:rPr>
        <w:rStyle w:val="a5"/>
        <w:noProof/>
      </w:rPr>
      <w:t>2</w:t>
    </w:r>
    <w:r>
      <w:rPr>
        <w:rStyle w:val="a5"/>
      </w:rPr>
      <w:fldChar w:fldCharType="end"/>
    </w:r>
  </w:p>
  <w:p w:rsidR="00223580" w:rsidRDefault="00BC747B" w:rsidP="00223CA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47B" w:rsidRDefault="00BC747B">
      <w:pPr>
        <w:spacing w:after="0" w:line="240" w:lineRule="auto"/>
      </w:pPr>
      <w:r>
        <w:separator/>
      </w:r>
    </w:p>
  </w:footnote>
  <w:footnote w:type="continuationSeparator" w:id="0">
    <w:p w:rsidR="00BC747B" w:rsidRDefault="00BC7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2A25"/>
    <w:multiLevelType w:val="hybridMultilevel"/>
    <w:tmpl w:val="4656DDDE"/>
    <w:lvl w:ilvl="0" w:tplc="4440C14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7246D"/>
    <w:multiLevelType w:val="hybridMultilevel"/>
    <w:tmpl w:val="1F4AC7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95F77"/>
    <w:multiLevelType w:val="hybridMultilevel"/>
    <w:tmpl w:val="66868D10"/>
    <w:lvl w:ilvl="0" w:tplc="D9F8B6D4">
      <w:start w:val="2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4B12375"/>
    <w:multiLevelType w:val="hybridMultilevel"/>
    <w:tmpl w:val="78443FC6"/>
    <w:lvl w:ilvl="0" w:tplc="5490A904">
      <w:start w:val="1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DF1FF1"/>
    <w:multiLevelType w:val="hybridMultilevel"/>
    <w:tmpl w:val="4D82ECC4"/>
    <w:lvl w:ilvl="0" w:tplc="39083A06">
      <w:numFmt w:val="bullet"/>
      <w:lvlText w:val="-"/>
      <w:lvlJc w:val="left"/>
      <w:pPr>
        <w:tabs>
          <w:tab w:val="num" w:pos="1050"/>
        </w:tabs>
        <w:ind w:left="105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9E"/>
    <w:rsid w:val="00116931"/>
    <w:rsid w:val="00140D45"/>
    <w:rsid w:val="00421D14"/>
    <w:rsid w:val="00451523"/>
    <w:rsid w:val="004F5783"/>
    <w:rsid w:val="0054409E"/>
    <w:rsid w:val="00845493"/>
    <w:rsid w:val="00A121A4"/>
    <w:rsid w:val="00A64E39"/>
    <w:rsid w:val="00BC747B"/>
    <w:rsid w:val="00BE35A2"/>
    <w:rsid w:val="00D00DD6"/>
    <w:rsid w:val="00D16C4D"/>
    <w:rsid w:val="00E93402"/>
    <w:rsid w:val="00F3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116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116931"/>
  </w:style>
  <w:style w:type="character" w:styleId="a5">
    <w:name w:val="page number"/>
    <w:basedOn w:val="a0"/>
    <w:rsid w:val="00116931"/>
  </w:style>
  <w:style w:type="paragraph" w:styleId="a6">
    <w:name w:val="No Spacing"/>
    <w:uiPriority w:val="1"/>
    <w:qFormat/>
    <w:rsid w:val="00F37E81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7">
    <w:name w:val="List Paragraph"/>
    <w:basedOn w:val="a"/>
    <w:uiPriority w:val="34"/>
    <w:qFormat/>
    <w:rsid w:val="00A12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116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116931"/>
  </w:style>
  <w:style w:type="character" w:styleId="a5">
    <w:name w:val="page number"/>
    <w:basedOn w:val="a0"/>
    <w:rsid w:val="00116931"/>
  </w:style>
  <w:style w:type="paragraph" w:styleId="a6">
    <w:name w:val="No Spacing"/>
    <w:uiPriority w:val="1"/>
    <w:qFormat/>
    <w:rsid w:val="00F37E81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7">
    <w:name w:val="List Paragraph"/>
    <w:basedOn w:val="a"/>
    <w:uiPriority w:val="34"/>
    <w:qFormat/>
    <w:rsid w:val="00A1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1913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2019-06-20T12:46:00Z</cp:lastPrinted>
  <dcterms:created xsi:type="dcterms:W3CDTF">2019-06-20T10:10:00Z</dcterms:created>
  <dcterms:modified xsi:type="dcterms:W3CDTF">2019-06-20T12:46:00Z</dcterms:modified>
</cp:coreProperties>
</file>