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0E3" w:rsidRPr="00462511" w:rsidRDefault="004D60E3" w:rsidP="004D60E3">
      <w:pPr>
        <w:pStyle w:val="a3"/>
        <w:spacing w:before="0" w:beforeAutospacing="0" w:after="120" w:afterAutospacing="0"/>
        <w:jc w:val="center"/>
        <w:rPr>
          <w:b/>
          <w:bCs/>
          <w:spacing w:val="60"/>
          <w:lang w:val="uk-UA"/>
        </w:rPr>
      </w:pPr>
      <w:bookmarkStart w:id="0" w:name="_GoBack"/>
      <w:bookmarkEnd w:id="0"/>
      <w:r w:rsidRPr="00462511">
        <w:rPr>
          <w:b/>
          <w:bCs/>
          <w:spacing w:val="60"/>
          <w:lang w:val="uk-UA"/>
        </w:rPr>
        <w:t>ПЕРЕДВИБОРНА ПРОГРАМА</w:t>
      </w:r>
    </w:p>
    <w:p w:rsidR="004D60E3" w:rsidRPr="00462511" w:rsidRDefault="004D60E3" w:rsidP="004D60E3">
      <w:pPr>
        <w:pStyle w:val="a3"/>
        <w:spacing w:before="0" w:beforeAutospacing="0" w:after="240" w:afterAutospacing="0"/>
        <w:jc w:val="center"/>
        <w:rPr>
          <w:lang w:val="uk-UA"/>
        </w:rPr>
      </w:pPr>
      <w:r w:rsidRPr="00462511">
        <w:rPr>
          <w:lang w:val="uk-UA"/>
        </w:rPr>
        <w:t>кандидата у народні депутати України в одномандатному виборчому окрузі № 213</w:t>
      </w:r>
      <w:r w:rsidRPr="00462511">
        <w:rPr>
          <w:lang w:val="uk-UA"/>
        </w:rPr>
        <w:br/>
        <w:t>на позачергових виборах народних депутатів України 21 липня 2019 року</w:t>
      </w:r>
      <w:r w:rsidRPr="00462511">
        <w:rPr>
          <w:lang w:val="uk-UA"/>
        </w:rPr>
        <w:br/>
      </w:r>
      <w:proofErr w:type="spellStart"/>
      <w:r w:rsidRPr="00462511">
        <w:rPr>
          <w:lang w:val="uk-UA"/>
        </w:rPr>
        <w:t>Карпича</w:t>
      </w:r>
      <w:proofErr w:type="spellEnd"/>
      <w:r w:rsidRPr="00462511">
        <w:rPr>
          <w:lang w:val="uk-UA"/>
        </w:rPr>
        <w:t xml:space="preserve"> Ростислава Романовича</w:t>
      </w:r>
    </w:p>
    <w:p w:rsidR="004D60E3" w:rsidRPr="00462511" w:rsidRDefault="004D60E3" w:rsidP="004D60E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lang w:val="uk-UA"/>
        </w:rPr>
      </w:pPr>
      <w:r w:rsidRPr="00462511">
        <w:rPr>
          <w:bCs/>
          <w:color w:val="222222"/>
          <w:lang w:val="uk-UA"/>
        </w:rPr>
        <w:t xml:space="preserve">Основа нашої програми – переконання в тому, що народний депутат повинен керуватися в своїй діяльності </w:t>
      </w:r>
      <w:r w:rsidR="001D5072" w:rsidRPr="00462511">
        <w:rPr>
          <w:bCs/>
          <w:color w:val="222222"/>
          <w:lang w:val="uk-UA"/>
        </w:rPr>
        <w:t>думкою</w:t>
      </w:r>
      <w:r w:rsidRPr="00462511">
        <w:rPr>
          <w:bCs/>
          <w:color w:val="222222"/>
          <w:lang w:val="uk-UA"/>
        </w:rPr>
        <w:t>,</w:t>
      </w:r>
      <w:r w:rsidR="001D5072" w:rsidRPr="00462511">
        <w:rPr>
          <w:bCs/>
          <w:color w:val="222222"/>
          <w:lang w:val="uk-UA"/>
        </w:rPr>
        <w:t xml:space="preserve"> рішенням,</w:t>
      </w:r>
      <w:r w:rsidRPr="00462511">
        <w:rPr>
          <w:bCs/>
          <w:color w:val="222222"/>
          <w:lang w:val="uk-UA"/>
        </w:rPr>
        <w:t xml:space="preserve"> потребами та інтересами громади, яка його обрала.</w:t>
      </w:r>
    </w:p>
    <w:p w:rsidR="004D60E3" w:rsidRPr="00462511" w:rsidRDefault="00BB2D94" w:rsidP="004D60E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lang w:val="uk-UA"/>
        </w:rPr>
      </w:pPr>
      <w:r w:rsidRPr="00462511">
        <w:rPr>
          <w:bCs/>
          <w:color w:val="222222"/>
          <w:lang w:val="uk-UA"/>
        </w:rPr>
        <w:t>Д</w:t>
      </w:r>
      <w:r w:rsidR="004D60E3" w:rsidRPr="00462511">
        <w:rPr>
          <w:bCs/>
          <w:color w:val="222222"/>
          <w:lang w:val="uk-UA"/>
        </w:rPr>
        <w:t xml:space="preserve">овірливому виборцю </w:t>
      </w:r>
      <w:r w:rsidRPr="00462511">
        <w:rPr>
          <w:bCs/>
          <w:color w:val="222222"/>
          <w:lang w:val="uk-UA"/>
        </w:rPr>
        <w:t xml:space="preserve">можна </w:t>
      </w:r>
      <w:r w:rsidR="004D60E3" w:rsidRPr="00462511">
        <w:rPr>
          <w:bCs/>
          <w:color w:val="222222"/>
          <w:lang w:val="uk-UA"/>
        </w:rPr>
        <w:t>пообіцяти життя на рівні</w:t>
      </w:r>
      <w:r w:rsidRPr="00462511">
        <w:rPr>
          <w:bCs/>
          <w:color w:val="222222"/>
          <w:lang w:val="uk-UA"/>
        </w:rPr>
        <w:t>,</w:t>
      </w:r>
      <w:r w:rsidR="004D60E3" w:rsidRPr="00462511">
        <w:rPr>
          <w:bCs/>
          <w:color w:val="222222"/>
          <w:lang w:val="uk-UA"/>
        </w:rPr>
        <w:t xml:space="preserve"> як у європейців, дешеве житло, запуск метро в найближчі роки</w:t>
      </w:r>
      <w:r w:rsidRPr="00462511">
        <w:rPr>
          <w:bCs/>
          <w:color w:val="222222"/>
          <w:lang w:val="uk-UA"/>
        </w:rPr>
        <w:t>,</w:t>
      </w:r>
      <w:r w:rsidR="004D60E3" w:rsidRPr="00462511">
        <w:rPr>
          <w:bCs/>
          <w:color w:val="222222"/>
          <w:lang w:val="uk-UA"/>
        </w:rPr>
        <w:t xml:space="preserve"> і багато чого іншого. Але це</w:t>
      </w:r>
      <w:r w:rsidR="00896CC9" w:rsidRPr="00462511">
        <w:rPr>
          <w:bCs/>
          <w:color w:val="222222"/>
          <w:lang w:val="uk-UA"/>
        </w:rPr>
        <w:t>, на жаль,</w:t>
      </w:r>
      <w:r w:rsidR="004D60E3" w:rsidRPr="00462511">
        <w:rPr>
          <w:bCs/>
          <w:color w:val="222222"/>
          <w:lang w:val="uk-UA"/>
        </w:rPr>
        <w:t xml:space="preserve"> суперечить реаліям нашого </w:t>
      </w:r>
      <w:r w:rsidRPr="00462511">
        <w:rPr>
          <w:bCs/>
          <w:color w:val="222222"/>
          <w:lang w:val="uk-UA"/>
        </w:rPr>
        <w:t>часу</w:t>
      </w:r>
      <w:r w:rsidR="004D60E3" w:rsidRPr="00462511">
        <w:rPr>
          <w:bCs/>
          <w:color w:val="222222"/>
          <w:lang w:val="uk-UA"/>
        </w:rPr>
        <w:t>.</w:t>
      </w:r>
      <w:r w:rsidR="00896CC9" w:rsidRPr="00462511">
        <w:rPr>
          <w:bCs/>
          <w:color w:val="222222"/>
          <w:lang w:val="uk-UA"/>
        </w:rPr>
        <w:t xml:space="preserve"> </w:t>
      </w:r>
    </w:p>
    <w:p w:rsidR="004D60E3" w:rsidRPr="00462511" w:rsidRDefault="004D60E3" w:rsidP="004D60E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18"/>
          <w:szCs w:val="18"/>
          <w:lang w:val="uk-UA"/>
        </w:rPr>
      </w:pPr>
    </w:p>
    <w:p w:rsidR="004D60E3" w:rsidRPr="00462511" w:rsidRDefault="004D60E3" w:rsidP="004D60E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lang w:val="uk-UA"/>
        </w:rPr>
      </w:pPr>
      <w:r w:rsidRPr="00462511">
        <w:rPr>
          <w:bCs/>
          <w:color w:val="222222"/>
          <w:lang w:val="uk-UA"/>
        </w:rPr>
        <w:t>Тому</w:t>
      </w:r>
      <w:r w:rsidR="00BB2D94" w:rsidRPr="00462511">
        <w:rPr>
          <w:bCs/>
          <w:color w:val="222222"/>
          <w:lang w:val="uk-UA"/>
        </w:rPr>
        <w:t>,</w:t>
      </w:r>
      <w:r w:rsidRPr="00462511">
        <w:rPr>
          <w:bCs/>
          <w:color w:val="222222"/>
          <w:lang w:val="uk-UA"/>
        </w:rPr>
        <w:t xml:space="preserve"> давайте змінювати те, що в наших руках.</w:t>
      </w:r>
    </w:p>
    <w:p w:rsidR="004D60E3" w:rsidRPr="00462511" w:rsidRDefault="004D60E3" w:rsidP="004D60E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lang w:val="uk-UA"/>
        </w:rPr>
      </w:pPr>
      <w:r w:rsidRPr="00462511">
        <w:rPr>
          <w:bCs/>
          <w:color w:val="222222"/>
          <w:lang w:val="uk-UA"/>
        </w:rPr>
        <w:t xml:space="preserve">На нашу думку, завданням народного депутата </w:t>
      </w:r>
      <w:r w:rsidR="00896CC9" w:rsidRPr="00462511">
        <w:rPr>
          <w:bCs/>
          <w:color w:val="222222"/>
          <w:lang w:val="uk-UA"/>
        </w:rPr>
        <w:t xml:space="preserve">від Троєщини </w:t>
      </w:r>
      <w:r w:rsidRPr="00462511">
        <w:rPr>
          <w:bCs/>
          <w:color w:val="222222"/>
          <w:lang w:val="uk-UA"/>
        </w:rPr>
        <w:t>і основою нашої програми є:</w:t>
      </w:r>
    </w:p>
    <w:p w:rsidR="004D60E3" w:rsidRPr="00462511" w:rsidRDefault="004D60E3" w:rsidP="004D60E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18"/>
          <w:szCs w:val="18"/>
          <w:lang w:val="uk-UA"/>
        </w:rPr>
      </w:pPr>
    </w:p>
    <w:p w:rsidR="00DA5962" w:rsidRPr="00462511" w:rsidRDefault="004D60E3" w:rsidP="004D60E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22222"/>
          <w:lang w:val="uk-UA"/>
        </w:rPr>
      </w:pPr>
      <w:r w:rsidRPr="00462511">
        <w:rPr>
          <w:bCs/>
          <w:color w:val="222222"/>
          <w:lang w:val="uk-UA"/>
        </w:rPr>
        <w:t>1. Діти – наше</w:t>
      </w:r>
      <w:r w:rsidR="00896CC9" w:rsidRPr="00462511">
        <w:rPr>
          <w:bCs/>
          <w:color w:val="222222"/>
          <w:lang w:val="uk-UA"/>
        </w:rPr>
        <w:t xml:space="preserve"> майбутнє!</w:t>
      </w:r>
      <w:r w:rsidR="00BB2D94" w:rsidRPr="00462511">
        <w:rPr>
          <w:bCs/>
          <w:color w:val="222222"/>
          <w:lang w:val="uk-UA"/>
        </w:rPr>
        <w:t xml:space="preserve"> П</w:t>
      </w:r>
      <w:r w:rsidRPr="00462511">
        <w:rPr>
          <w:bCs/>
          <w:color w:val="222222"/>
          <w:lang w:val="uk-UA"/>
        </w:rPr>
        <w:t>оява спортивних секцій кожного виду спорту</w:t>
      </w:r>
      <w:r w:rsidR="00BB2D94" w:rsidRPr="00462511">
        <w:rPr>
          <w:bCs/>
          <w:color w:val="222222"/>
          <w:lang w:val="uk-UA"/>
        </w:rPr>
        <w:t xml:space="preserve"> забезпечить молодому поколінню</w:t>
      </w:r>
      <w:r w:rsidRPr="00462511">
        <w:rPr>
          <w:bCs/>
          <w:color w:val="222222"/>
          <w:lang w:val="uk-UA"/>
        </w:rPr>
        <w:t xml:space="preserve"> правильне та продуктивне дитинство</w:t>
      </w:r>
      <w:r w:rsidR="00896CC9" w:rsidRPr="00462511">
        <w:rPr>
          <w:bCs/>
          <w:color w:val="222222"/>
          <w:lang w:val="uk-UA"/>
        </w:rPr>
        <w:t>, виховання і розвиток</w:t>
      </w:r>
      <w:r w:rsidRPr="00462511">
        <w:rPr>
          <w:bCs/>
          <w:color w:val="222222"/>
          <w:lang w:val="uk-UA"/>
        </w:rPr>
        <w:t>. Спортивні секції захищають і відволікають</w:t>
      </w:r>
      <w:r w:rsidR="00BB2D94" w:rsidRPr="00462511">
        <w:rPr>
          <w:bCs/>
          <w:color w:val="222222"/>
          <w:lang w:val="uk-UA"/>
        </w:rPr>
        <w:t xml:space="preserve"> </w:t>
      </w:r>
      <w:r w:rsidRPr="00462511">
        <w:rPr>
          <w:bCs/>
          <w:color w:val="222222"/>
          <w:lang w:val="uk-UA"/>
        </w:rPr>
        <w:t>дітей від багатьох спокус сучасного життя</w:t>
      </w:r>
      <w:r w:rsidR="00896CC9" w:rsidRPr="00462511">
        <w:rPr>
          <w:bCs/>
          <w:color w:val="222222"/>
          <w:lang w:val="uk-UA"/>
        </w:rPr>
        <w:t xml:space="preserve"> та вулиці</w:t>
      </w:r>
      <w:r w:rsidRPr="00462511">
        <w:rPr>
          <w:bCs/>
          <w:color w:val="222222"/>
          <w:lang w:val="uk-UA"/>
        </w:rPr>
        <w:t xml:space="preserve">. Основний акцент на футбол та бойові </w:t>
      </w:r>
      <w:r w:rsidR="00BB2D94" w:rsidRPr="00462511">
        <w:rPr>
          <w:bCs/>
          <w:color w:val="222222"/>
          <w:lang w:val="uk-UA"/>
        </w:rPr>
        <w:t>мистецтва –</w:t>
      </w:r>
      <w:r w:rsidRPr="00462511">
        <w:rPr>
          <w:bCs/>
          <w:color w:val="222222"/>
          <w:lang w:val="uk-UA"/>
        </w:rPr>
        <w:t xml:space="preserve"> національні види спорту, які у нас в крові</w:t>
      </w:r>
      <w:r w:rsidR="00DA5962" w:rsidRPr="00462511">
        <w:rPr>
          <w:bCs/>
          <w:color w:val="222222"/>
          <w:lang w:val="uk-UA"/>
        </w:rPr>
        <w:t>, та з</w:t>
      </w:r>
      <w:r w:rsidR="00BB2D94" w:rsidRPr="00462511">
        <w:rPr>
          <w:bCs/>
          <w:color w:val="222222"/>
          <w:lang w:val="uk-UA"/>
        </w:rPr>
        <w:t xml:space="preserve">авдяки досягненням спортсменів у </w:t>
      </w:r>
      <w:r w:rsidR="00DA5962" w:rsidRPr="00462511">
        <w:rPr>
          <w:bCs/>
          <w:color w:val="222222"/>
          <w:lang w:val="uk-UA"/>
        </w:rPr>
        <w:t>яких</w:t>
      </w:r>
      <w:r w:rsidR="00BB2D94" w:rsidRPr="00462511">
        <w:rPr>
          <w:bCs/>
          <w:color w:val="222222"/>
          <w:lang w:val="uk-UA"/>
        </w:rPr>
        <w:t xml:space="preserve"> ми пишаємося нашою державою. </w:t>
      </w:r>
      <w:r w:rsidR="00896CC9" w:rsidRPr="00462511">
        <w:rPr>
          <w:bCs/>
          <w:color w:val="222222"/>
          <w:lang w:val="uk-UA"/>
        </w:rPr>
        <w:t>У</w:t>
      </w:r>
      <w:r w:rsidR="00DA5962" w:rsidRPr="00462511">
        <w:rPr>
          <w:bCs/>
          <w:color w:val="222222"/>
          <w:lang w:val="uk-UA"/>
        </w:rPr>
        <w:t xml:space="preserve"> </w:t>
      </w:r>
      <w:r w:rsidR="00896CC9" w:rsidRPr="00462511">
        <w:rPr>
          <w:bCs/>
          <w:color w:val="222222"/>
          <w:lang w:val="uk-UA"/>
        </w:rPr>
        <w:t>інших</w:t>
      </w:r>
      <w:r w:rsidR="00DA5962" w:rsidRPr="00462511">
        <w:rPr>
          <w:bCs/>
          <w:color w:val="222222"/>
          <w:lang w:val="uk-UA"/>
        </w:rPr>
        <w:t xml:space="preserve"> </w:t>
      </w:r>
      <w:r w:rsidR="00896CC9" w:rsidRPr="00462511">
        <w:rPr>
          <w:bCs/>
          <w:color w:val="222222"/>
          <w:lang w:val="uk-UA"/>
        </w:rPr>
        <w:t>районах</w:t>
      </w:r>
      <w:r w:rsidR="00DA5962" w:rsidRPr="00462511">
        <w:rPr>
          <w:bCs/>
          <w:color w:val="222222"/>
          <w:lang w:val="uk-UA"/>
        </w:rPr>
        <w:t xml:space="preserve"> Києва спортивні майданчики будуються і зводяться. Я змушу столичну владу усвідомити, що мешканці Троєщини ні чим не гірші від решти киян. </w:t>
      </w:r>
    </w:p>
    <w:p w:rsidR="00DA5962" w:rsidRPr="00462511" w:rsidRDefault="00DA5962" w:rsidP="00DA5962">
      <w:pPr>
        <w:pStyle w:val="a3"/>
        <w:shd w:val="clear" w:color="auto" w:fill="FFFFFF"/>
        <w:spacing w:before="0" w:beforeAutospacing="0" w:after="0" w:afterAutospacing="0"/>
        <w:jc w:val="both"/>
        <w:rPr>
          <w:bCs/>
          <w:color w:val="222222"/>
          <w:sz w:val="18"/>
          <w:szCs w:val="18"/>
          <w:lang w:val="uk-UA"/>
        </w:rPr>
      </w:pPr>
    </w:p>
    <w:p w:rsidR="00DA5962" w:rsidRPr="00462511" w:rsidRDefault="004D60E3" w:rsidP="004D60E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22222"/>
          <w:lang w:val="uk-UA"/>
        </w:rPr>
      </w:pPr>
      <w:r w:rsidRPr="00462511">
        <w:rPr>
          <w:bCs/>
          <w:color w:val="222222"/>
          <w:lang w:val="uk-UA"/>
        </w:rPr>
        <w:t>2.</w:t>
      </w:r>
      <w:r w:rsidR="00DA5962" w:rsidRPr="00462511">
        <w:rPr>
          <w:bCs/>
          <w:color w:val="222222"/>
          <w:lang w:val="uk-UA"/>
        </w:rPr>
        <w:t xml:space="preserve"> Відновлення</w:t>
      </w:r>
      <w:r w:rsidRPr="00462511">
        <w:rPr>
          <w:bCs/>
          <w:color w:val="222222"/>
          <w:lang w:val="uk-UA"/>
        </w:rPr>
        <w:t xml:space="preserve"> та модернізація дит</w:t>
      </w:r>
      <w:r w:rsidR="00DA5962" w:rsidRPr="00462511">
        <w:rPr>
          <w:bCs/>
          <w:color w:val="222222"/>
          <w:lang w:val="uk-UA"/>
        </w:rPr>
        <w:t>ячих садків,</w:t>
      </w:r>
      <w:r w:rsidRPr="00462511">
        <w:rPr>
          <w:bCs/>
          <w:color w:val="222222"/>
          <w:lang w:val="uk-UA"/>
        </w:rPr>
        <w:t xml:space="preserve"> шкіл</w:t>
      </w:r>
      <w:r w:rsidR="00DA5962" w:rsidRPr="00462511">
        <w:rPr>
          <w:bCs/>
          <w:color w:val="222222"/>
          <w:lang w:val="uk-UA"/>
        </w:rPr>
        <w:t>, дитячих майданчиків</w:t>
      </w:r>
      <w:r w:rsidRPr="00462511">
        <w:rPr>
          <w:bCs/>
          <w:color w:val="222222"/>
          <w:lang w:val="uk-UA"/>
        </w:rPr>
        <w:t xml:space="preserve">. </w:t>
      </w:r>
      <w:r w:rsidR="00DA5962" w:rsidRPr="00462511">
        <w:rPr>
          <w:bCs/>
          <w:color w:val="222222"/>
          <w:lang w:val="uk-UA"/>
        </w:rPr>
        <w:t xml:space="preserve">Створення необхідних передумов для роботи </w:t>
      </w:r>
      <w:r w:rsidRPr="00462511">
        <w:rPr>
          <w:bCs/>
          <w:color w:val="222222"/>
          <w:lang w:val="uk-UA"/>
        </w:rPr>
        <w:t>розвиваючих</w:t>
      </w:r>
      <w:r w:rsidR="00596E28" w:rsidRPr="00462511">
        <w:rPr>
          <w:bCs/>
          <w:color w:val="222222"/>
          <w:lang w:val="uk-UA"/>
        </w:rPr>
        <w:t xml:space="preserve"> та творчих</w:t>
      </w:r>
      <w:r w:rsidRPr="00462511">
        <w:rPr>
          <w:bCs/>
          <w:color w:val="222222"/>
          <w:lang w:val="uk-UA"/>
        </w:rPr>
        <w:t xml:space="preserve"> гуртків на базі шкіл. </w:t>
      </w:r>
      <w:r w:rsidR="00DA5962" w:rsidRPr="00462511">
        <w:rPr>
          <w:bCs/>
          <w:color w:val="222222"/>
          <w:lang w:val="uk-UA"/>
        </w:rPr>
        <w:t>Діти в позашкільний час повинні мати можливість вибору напрямків свого творчого та інтелектуального розвитку</w:t>
      </w:r>
      <w:r w:rsidR="00596E28" w:rsidRPr="00462511">
        <w:rPr>
          <w:bCs/>
          <w:color w:val="222222"/>
          <w:lang w:val="uk-UA"/>
        </w:rPr>
        <w:t xml:space="preserve">, реалізації свого </w:t>
      </w:r>
      <w:r w:rsidR="00896CC9" w:rsidRPr="00462511">
        <w:rPr>
          <w:bCs/>
          <w:color w:val="222222"/>
          <w:lang w:val="uk-UA"/>
        </w:rPr>
        <w:t xml:space="preserve">внутрішнього </w:t>
      </w:r>
      <w:r w:rsidR="00596E28" w:rsidRPr="00462511">
        <w:rPr>
          <w:bCs/>
          <w:color w:val="222222"/>
          <w:lang w:val="uk-UA"/>
        </w:rPr>
        <w:t>потенціалу</w:t>
      </w:r>
      <w:r w:rsidR="00DA5962" w:rsidRPr="00462511">
        <w:rPr>
          <w:bCs/>
          <w:color w:val="222222"/>
          <w:lang w:val="uk-UA"/>
        </w:rPr>
        <w:t>.</w:t>
      </w:r>
    </w:p>
    <w:p w:rsidR="00DA5962" w:rsidRPr="00462511" w:rsidRDefault="00DA5962" w:rsidP="004D60E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22222"/>
          <w:sz w:val="18"/>
          <w:szCs w:val="18"/>
          <w:lang w:val="uk-UA"/>
        </w:rPr>
      </w:pPr>
    </w:p>
    <w:p w:rsidR="004D60E3" w:rsidRPr="00462511" w:rsidRDefault="004D60E3" w:rsidP="004D60E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22222"/>
          <w:lang w:val="uk-UA"/>
        </w:rPr>
      </w:pPr>
      <w:r w:rsidRPr="00462511">
        <w:rPr>
          <w:bCs/>
          <w:color w:val="222222"/>
          <w:lang w:val="uk-UA"/>
        </w:rPr>
        <w:t>3.</w:t>
      </w:r>
      <w:r w:rsidR="00596E28" w:rsidRPr="00462511">
        <w:rPr>
          <w:bCs/>
          <w:color w:val="222222"/>
          <w:lang w:val="uk-UA"/>
        </w:rPr>
        <w:t xml:space="preserve"> Щотижневі курси</w:t>
      </w:r>
      <w:r w:rsidRPr="00462511">
        <w:rPr>
          <w:bCs/>
          <w:color w:val="222222"/>
          <w:lang w:val="uk-UA"/>
        </w:rPr>
        <w:t xml:space="preserve"> інституту сім'ї для </w:t>
      </w:r>
      <w:r w:rsidR="009165FF" w:rsidRPr="00462511">
        <w:rPr>
          <w:bCs/>
          <w:color w:val="222222"/>
          <w:lang w:val="uk-UA"/>
        </w:rPr>
        <w:t xml:space="preserve">молоді та для всіх </w:t>
      </w:r>
      <w:r w:rsidRPr="00462511">
        <w:rPr>
          <w:bCs/>
          <w:color w:val="222222"/>
          <w:lang w:val="uk-UA"/>
        </w:rPr>
        <w:t>тих</w:t>
      </w:r>
      <w:r w:rsidR="00596E28" w:rsidRPr="00462511">
        <w:rPr>
          <w:bCs/>
          <w:color w:val="222222"/>
          <w:lang w:val="uk-UA"/>
        </w:rPr>
        <w:t>,</w:t>
      </w:r>
      <w:r w:rsidRPr="00462511">
        <w:rPr>
          <w:bCs/>
          <w:color w:val="222222"/>
          <w:lang w:val="uk-UA"/>
        </w:rPr>
        <w:t xml:space="preserve"> хто хоче отримати </w:t>
      </w:r>
      <w:r w:rsidR="009165FF" w:rsidRPr="00462511">
        <w:rPr>
          <w:bCs/>
          <w:color w:val="222222"/>
          <w:lang w:val="uk-UA"/>
        </w:rPr>
        <w:t>базові знання про життєві, соціальні та громадянські обов’язки для усвідомленого батьківства. Щаслива</w:t>
      </w:r>
      <w:r w:rsidR="00896CC9" w:rsidRPr="00462511">
        <w:rPr>
          <w:bCs/>
          <w:color w:val="222222"/>
          <w:lang w:val="uk-UA"/>
        </w:rPr>
        <w:t xml:space="preserve"> та</w:t>
      </w:r>
      <w:r w:rsidR="009165FF" w:rsidRPr="00462511">
        <w:rPr>
          <w:bCs/>
          <w:color w:val="222222"/>
          <w:lang w:val="uk-UA"/>
        </w:rPr>
        <w:t xml:space="preserve"> неподільна сім’я повинна бути </w:t>
      </w:r>
      <w:r w:rsidR="00896CC9" w:rsidRPr="00462511">
        <w:rPr>
          <w:bCs/>
          <w:color w:val="222222"/>
          <w:lang w:val="uk-UA"/>
        </w:rPr>
        <w:t xml:space="preserve">міцним </w:t>
      </w:r>
      <w:r w:rsidR="009165FF" w:rsidRPr="00462511">
        <w:rPr>
          <w:bCs/>
          <w:color w:val="222222"/>
          <w:lang w:val="uk-UA"/>
        </w:rPr>
        <w:t>фундаментом подальших успіхів нашої держави у всіх інших галузях.</w:t>
      </w:r>
    </w:p>
    <w:p w:rsidR="009165FF" w:rsidRPr="00462511" w:rsidRDefault="009165FF" w:rsidP="004D60E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18"/>
          <w:szCs w:val="18"/>
          <w:lang w:val="uk-UA"/>
        </w:rPr>
      </w:pPr>
    </w:p>
    <w:p w:rsidR="00B1042A" w:rsidRPr="00462511" w:rsidRDefault="004D60E3" w:rsidP="00B1042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22222"/>
          <w:lang w:val="uk-UA"/>
        </w:rPr>
      </w:pPr>
      <w:r w:rsidRPr="00462511">
        <w:rPr>
          <w:bCs/>
          <w:color w:val="222222"/>
          <w:lang w:val="uk-UA"/>
        </w:rPr>
        <w:t>4.</w:t>
      </w:r>
      <w:r w:rsidR="009165FF" w:rsidRPr="00462511">
        <w:rPr>
          <w:bCs/>
          <w:color w:val="222222"/>
          <w:lang w:val="uk-UA"/>
        </w:rPr>
        <w:t xml:space="preserve"> </w:t>
      </w:r>
      <w:r w:rsidR="00B1042A" w:rsidRPr="00462511">
        <w:rPr>
          <w:bCs/>
          <w:color w:val="222222"/>
          <w:lang w:val="uk-UA"/>
        </w:rPr>
        <w:t xml:space="preserve">П'ятнадцятирічний мораторій на будівництво первинного житла на Троєщині. Основна матеріальна цінність жителів 213 округу – їх квартири і будинки. Через неконтрольовану забудову округу знищуються парки, сквери, підвищується загазованість і постійно знижується вартість вторинного житла. П'ятнадцятирічний мораторій розв'яже вищеназвані проблеми. </w:t>
      </w:r>
    </w:p>
    <w:p w:rsidR="00896CC9" w:rsidRPr="00462511" w:rsidRDefault="00896CC9" w:rsidP="004D60E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22222"/>
          <w:sz w:val="18"/>
          <w:szCs w:val="18"/>
          <w:lang w:val="uk-UA"/>
        </w:rPr>
      </w:pPr>
    </w:p>
    <w:p w:rsidR="00896CC9" w:rsidRDefault="00C11BBF" w:rsidP="004D60E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lang w:val="uk-UA"/>
        </w:rPr>
      </w:pPr>
      <w:r>
        <w:rPr>
          <w:color w:val="222222"/>
          <w:lang w:val="uk-UA"/>
        </w:rPr>
        <w:t>5</w:t>
      </w:r>
      <w:r w:rsidR="00896CC9" w:rsidRPr="00462511">
        <w:rPr>
          <w:color w:val="222222"/>
          <w:lang w:val="uk-UA"/>
        </w:rPr>
        <w:t xml:space="preserve">. Через хаотичні забудови та незацікавленість органів місцевої влади, мешканці району не мають можливостей для культурного розвитку та відпочинку. Я пропоную програму по благоустрою </w:t>
      </w:r>
      <w:r w:rsidR="00423BCE" w:rsidRPr="00462511">
        <w:rPr>
          <w:color w:val="222222"/>
          <w:lang w:val="uk-UA"/>
        </w:rPr>
        <w:t>округу, що передбачає озеленення вулиць, так як того потребує специфіка району. Жодної тополі чи інших алергенів!</w:t>
      </w:r>
    </w:p>
    <w:p w:rsidR="00462511" w:rsidRPr="00462511" w:rsidRDefault="00462511" w:rsidP="004D60E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18"/>
          <w:szCs w:val="18"/>
          <w:lang w:val="uk-UA"/>
        </w:rPr>
      </w:pPr>
    </w:p>
    <w:p w:rsidR="00423BCE" w:rsidRPr="00462511" w:rsidRDefault="00C11BBF" w:rsidP="004D60E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lang w:val="uk-UA"/>
        </w:rPr>
      </w:pPr>
      <w:r>
        <w:rPr>
          <w:color w:val="222222"/>
          <w:lang w:val="uk-UA"/>
        </w:rPr>
        <w:t>6</w:t>
      </w:r>
      <w:r w:rsidR="00423BCE" w:rsidRPr="00462511">
        <w:rPr>
          <w:color w:val="222222"/>
          <w:lang w:val="uk-UA"/>
        </w:rPr>
        <w:t xml:space="preserve">. Безкоштовні майстер-класи від найкращих та </w:t>
      </w:r>
      <w:proofErr w:type="spellStart"/>
      <w:r w:rsidR="00423BCE" w:rsidRPr="00462511">
        <w:rPr>
          <w:color w:val="222222"/>
          <w:lang w:val="uk-UA"/>
        </w:rPr>
        <w:t>найтитулованіших</w:t>
      </w:r>
      <w:proofErr w:type="spellEnd"/>
      <w:r w:rsidR="00423BCE" w:rsidRPr="00462511">
        <w:rPr>
          <w:color w:val="222222"/>
          <w:lang w:val="uk-UA"/>
        </w:rPr>
        <w:t xml:space="preserve"> спортсменів країни для Троєщини.</w:t>
      </w:r>
    </w:p>
    <w:p w:rsidR="00423BCE" w:rsidRPr="00462511" w:rsidRDefault="00423BCE" w:rsidP="004D60E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22222"/>
          <w:sz w:val="18"/>
          <w:szCs w:val="18"/>
          <w:lang w:val="uk-UA"/>
        </w:rPr>
      </w:pPr>
    </w:p>
    <w:p w:rsidR="004D60E3" w:rsidRPr="00462511" w:rsidRDefault="004D60E3" w:rsidP="004D60E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lang w:val="uk-UA"/>
        </w:rPr>
      </w:pPr>
      <w:r w:rsidRPr="00462511">
        <w:rPr>
          <w:bCs/>
          <w:color w:val="222222"/>
          <w:lang w:val="uk-UA"/>
        </w:rPr>
        <w:t>Повна безпека району!</w:t>
      </w:r>
    </w:p>
    <w:p w:rsidR="004D60E3" w:rsidRPr="00462511" w:rsidRDefault="004D60E3" w:rsidP="004D60E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18"/>
          <w:szCs w:val="18"/>
          <w:lang w:val="uk-UA"/>
        </w:rPr>
      </w:pPr>
    </w:p>
    <w:p w:rsidR="004D60E3" w:rsidRDefault="00B1042A" w:rsidP="004D60E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22222"/>
          <w:lang w:val="uk-UA"/>
        </w:rPr>
      </w:pPr>
      <w:proofErr w:type="spellStart"/>
      <w:r w:rsidRPr="00462511">
        <w:rPr>
          <w:bCs/>
          <w:color w:val="222222"/>
          <w:lang w:val="uk-UA"/>
        </w:rPr>
        <w:t>Троє</w:t>
      </w:r>
      <w:r w:rsidR="004D60E3" w:rsidRPr="00462511">
        <w:rPr>
          <w:bCs/>
          <w:color w:val="222222"/>
          <w:lang w:val="uk-UA"/>
        </w:rPr>
        <w:t>щани</w:t>
      </w:r>
      <w:proofErr w:type="spellEnd"/>
      <w:r w:rsidR="004D60E3" w:rsidRPr="00462511">
        <w:rPr>
          <w:bCs/>
          <w:color w:val="222222"/>
          <w:lang w:val="uk-UA"/>
        </w:rPr>
        <w:t xml:space="preserve"> </w:t>
      </w:r>
      <w:r w:rsidRPr="00462511">
        <w:rPr>
          <w:bCs/>
          <w:color w:val="222222"/>
          <w:lang w:val="uk-UA"/>
        </w:rPr>
        <w:t>–</w:t>
      </w:r>
      <w:r w:rsidR="004D60E3" w:rsidRPr="00462511">
        <w:rPr>
          <w:bCs/>
          <w:color w:val="222222"/>
          <w:lang w:val="uk-UA"/>
        </w:rPr>
        <w:t xml:space="preserve"> сильні, сміливі, і з великим серцем громадяни</w:t>
      </w:r>
      <w:r w:rsidRPr="00462511">
        <w:rPr>
          <w:bCs/>
          <w:color w:val="222222"/>
          <w:lang w:val="uk-UA"/>
        </w:rPr>
        <w:t>!</w:t>
      </w:r>
    </w:p>
    <w:p w:rsidR="00462511" w:rsidRPr="00462511" w:rsidRDefault="00462511" w:rsidP="004D60E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lang w:val="uk-UA"/>
        </w:rPr>
      </w:pPr>
    </w:p>
    <w:tbl>
      <w:tblPr>
        <w:tblW w:w="10136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3939"/>
        <w:gridCol w:w="2187"/>
        <w:gridCol w:w="456"/>
        <w:gridCol w:w="3554"/>
      </w:tblGrid>
      <w:tr w:rsidR="00B1042A" w:rsidRPr="00462511" w:rsidTr="00B1042A">
        <w:tc>
          <w:tcPr>
            <w:tcW w:w="3939" w:type="dxa"/>
          </w:tcPr>
          <w:p w:rsidR="00B1042A" w:rsidRPr="00462511" w:rsidRDefault="00B1042A" w:rsidP="00556EA6">
            <w:pPr>
              <w:pStyle w:val="a3"/>
              <w:spacing w:before="0" w:beforeAutospacing="0" w:after="0" w:afterAutospacing="0"/>
              <w:rPr>
                <w:lang w:val="uk-UA"/>
              </w:rPr>
            </w:pPr>
          </w:p>
          <w:p w:rsidR="00B1042A" w:rsidRPr="00462511" w:rsidRDefault="00B1042A" w:rsidP="00556EA6">
            <w:pPr>
              <w:pStyle w:val="a3"/>
              <w:spacing w:before="0" w:beforeAutospacing="0" w:after="0" w:afterAutospacing="0"/>
              <w:rPr>
                <w:lang w:val="uk-UA"/>
              </w:rPr>
            </w:pPr>
            <w:r w:rsidRPr="00462511">
              <w:rPr>
                <w:lang w:val="uk-UA"/>
              </w:rPr>
              <w:t xml:space="preserve"> ___ червня 2019 р.</w:t>
            </w:r>
          </w:p>
        </w:tc>
        <w:tc>
          <w:tcPr>
            <w:tcW w:w="2187" w:type="dxa"/>
          </w:tcPr>
          <w:p w:rsidR="00B1042A" w:rsidRPr="00462511" w:rsidRDefault="00B1042A" w:rsidP="00556EA6">
            <w:pPr>
              <w:pStyle w:val="a3"/>
              <w:spacing w:before="0" w:beforeAutospacing="0" w:after="0" w:afterAutospacing="0"/>
              <w:rPr>
                <w:lang w:val="uk-UA"/>
              </w:rPr>
            </w:pPr>
          </w:p>
        </w:tc>
        <w:tc>
          <w:tcPr>
            <w:tcW w:w="456" w:type="dxa"/>
          </w:tcPr>
          <w:p w:rsidR="00B1042A" w:rsidRPr="00462511" w:rsidRDefault="00B1042A" w:rsidP="00556EA6">
            <w:pPr>
              <w:pStyle w:val="a3"/>
              <w:spacing w:before="0" w:beforeAutospacing="0" w:after="0" w:afterAutospacing="0"/>
              <w:rPr>
                <w:lang w:val="uk-UA"/>
              </w:rPr>
            </w:pPr>
          </w:p>
        </w:tc>
        <w:tc>
          <w:tcPr>
            <w:tcW w:w="3554" w:type="dxa"/>
          </w:tcPr>
          <w:p w:rsidR="00B1042A" w:rsidRPr="00462511" w:rsidRDefault="00B1042A" w:rsidP="00556EA6">
            <w:pPr>
              <w:pStyle w:val="a3"/>
              <w:spacing w:before="0" w:beforeAutospacing="0" w:after="0" w:afterAutospacing="0"/>
              <w:rPr>
                <w:lang w:val="uk-UA"/>
              </w:rPr>
            </w:pPr>
          </w:p>
          <w:p w:rsidR="00B1042A" w:rsidRPr="00462511" w:rsidRDefault="00B1042A" w:rsidP="00556EA6">
            <w:pPr>
              <w:pStyle w:val="a3"/>
              <w:spacing w:before="0" w:beforeAutospacing="0" w:after="0" w:afterAutospacing="0"/>
              <w:rPr>
                <w:lang w:val="uk-UA"/>
              </w:rPr>
            </w:pPr>
            <w:r w:rsidRPr="00462511">
              <w:rPr>
                <w:lang w:val="uk-UA"/>
              </w:rPr>
              <w:t xml:space="preserve">Р.Р. </w:t>
            </w:r>
            <w:proofErr w:type="spellStart"/>
            <w:r w:rsidRPr="00462511">
              <w:rPr>
                <w:lang w:val="uk-UA"/>
              </w:rPr>
              <w:t>Карпич</w:t>
            </w:r>
            <w:proofErr w:type="spellEnd"/>
          </w:p>
        </w:tc>
      </w:tr>
    </w:tbl>
    <w:p w:rsidR="00B1042A" w:rsidRPr="00462511" w:rsidRDefault="00B1042A" w:rsidP="004625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B1042A" w:rsidRPr="00462511" w:rsidSect="00B1042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A6"/>
    <w:rsid w:val="00011C3C"/>
    <w:rsid w:val="000133A5"/>
    <w:rsid w:val="0002343B"/>
    <w:rsid w:val="000473D9"/>
    <w:rsid w:val="0007213A"/>
    <w:rsid w:val="000A6886"/>
    <w:rsid w:val="000B13FA"/>
    <w:rsid w:val="000C7A45"/>
    <w:rsid w:val="000D152D"/>
    <w:rsid w:val="000D5013"/>
    <w:rsid w:val="000E6CE4"/>
    <w:rsid w:val="001005FF"/>
    <w:rsid w:val="00104E0D"/>
    <w:rsid w:val="00154E6F"/>
    <w:rsid w:val="0015624D"/>
    <w:rsid w:val="0016603C"/>
    <w:rsid w:val="001A063B"/>
    <w:rsid w:val="001C1307"/>
    <w:rsid w:val="001C55EF"/>
    <w:rsid w:val="001D03D0"/>
    <w:rsid w:val="001D168B"/>
    <w:rsid w:val="001D3EF8"/>
    <w:rsid w:val="001D5072"/>
    <w:rsid w:val="001F2DFC"/>
    <w:rsid w:val="00203743"/>
    <w:rsid w:val="00243FC8"/>
    <w:rsid w:val="00244422"/>
    <w:rsid w:val="0026102F"/>
    <w:rsid w:val="0026319E"/>
    <w:rsid w:val="0026321B"/>
    <w:rsid w:val="00264B09"/>
    <w:rsid w:val="002650A3"/>
    <w:rsid w:val="00276282"/>
    <w:rsid w:val="00292265"/>
    <w:rsid w:val="002A5592"/>
    <w:rsid w:val="002B1150"/>
    <w:rsid w:val="002B227A"/>
    <w:rsid w:val="002B30FD"/>
    <w:rsid w:val="002C14E7"/>
    <w:rsid w:val="002C582B"/>
    <w:rsid w:val="002E2B28"/>
    <w:rsid w:val="00364F2F"/>
    <w:rsid w:val="003A2E42"/>
    <w:rsid w:val="003A3D2B"/>
    <w:rsid w:val="003D1184"/>
    <w:rsid w:val="003D285C"/>
    <w:rsid w:val="003D6F1D"/>
    <w:rsid w:val="003F3532"/>
    <w:rsid w:val="003F6CD2"/>
    <w:rsid w:val="00423BCE"/>
    <w:rsid w:val="004346C6"/>
    <w:rsid w:val="00451C63"/>
    <w:rsid w:val="00462511"/>
    <w:rsid w:val="00463DD8"/>
    <w:rsid w:val="00467406"/>
    <w:rsid w:val="0048072A"/>
    <w:rsid w:val="004A1D73"/>
    <w:rsid w:val="004B06CF"/>
    <w:rsid w:val="004D60E3"/>
    <w:rsid w:val="004E6AEE"/>
    <w:rsid w:val="004F1B9D"/>
    <w:rsid w:val="0050099C"/>
    <w:rsid w:val="00500FCD"/>
    <w:rsid w:val="00515A70"/>
    <w:rsid w:val="00522649"/>
    <w:rsid w:val="00536A33"/>
    <w:rsid w:val="00551AE4"/>
    <w:rsid w:val="00552F67"/>
    <w:rsid w:val="00592F9F"/>
    <w:rsid w:val="00596E28"/>
    <w:rsid w:val="00597C6F"/>
    <w:rsid w:val="005B638A"/>
    <w:rsid w:val="005D4BCE"/>
    <w:rsid w:val="005D6EC3"/>
    <w:rsid w:val="005E6C7D"/>
    <w:rsid w:val="005E7868"/>
    <w:rsid w:val="005F5D8C"/>
    <w:rsid w:val="006006F7"/>
    <w:rsid w:val="006027F5"/>
    <w:rsid w:val="006037EB"/>
    <w:rsid w:val="00623DC8"/>
    <w:rsid w:val="00637BFA"/>
    <w:rsid w:val="006751D8"/>
    <w:rsid w:val="00680C04"/>
    <w:rsid w:val="006B03E0"/>
    <w:rsid w:val="007042A6"/>
    <w:rsid w:val="00706C8C"/>
    <w:rsid w:val="0071378D"/>
    <w:rsid w:val="007201C3"/>
    <w:rsid w:val="00744F66"/>
    <w:rsid w:val="00756FB9"/>
    <w:rsid w:val="00782F54"/>
    <w:rsid w:val="0078555B"/>
    <w:rsid w:val="007A6EC4"/>
    <w:rsid w:val="007B3D77"/>
    <w:rsid w:val="007C435E"/>
    <w:rsid w:val="007D53B3"/>
    <w:rsid w:val="007E325E"/>
    <w:rsid w:val="007F78CE"/>
    <w:rsid w:val="008171A1"/>
    <w:rsid w:val="00820CF4"/>
    <w:rsid w:val="008210F2"/>
    <w:rsid w:val="00842FD0"/>
    <w:rsid w:val="00855420"/>
    <w:rsid w:val="00893270"/>
    <w:rsid w:val="00896CC9"/>
    <w:rsid w:val="00900EA4"/>
    <w:rsid w:val="009165FF"/>
    <w:rsid w:val="00933D9A"/>
    <w:rsid w:val="0094512F"/>
    <w:rsid w:val="009501FD"/>
    <w:rsid w:val="009B2726"/>
    <w:rsid w:val="00A20CF1"/>
    <w:rsid w:val="00A21F37"/>
    <w:rsid w:val="00A32515"/>
    <w:rsid w:val="00A3406C"/>
    <w:rsid w:val="00A95643"/>
    <w:rsid w:val="00AA0754"/>
    <w:rsid w:val="00AE13D4"/>
    <w:rsid w:val="00AF5E5A"/>
    <w:rsid w:val="00B03F68"/>
    <w:rsid w:val="00B1042A"/>
    <w:rsid w:val="00B213FC"/>
    <w:rsid w:val="00B40FD1"/>
    <w:rsid w:val="00B8325D"/>
    <w:rsid w:val="00B96960"/>
    <w:rsid w:val="00BA36B2"/>
    <w:rsid w:val="00BB2D94"/>
    <w:rsid w:val="00BC09D0"/>
    <w:rsid w:val="00BC7596"/>
    <w:rsid w:val="00BD23E2"/>
    <w:rsid w:val="00BD683D"/>
    <w:rsid w:val="00C010D8"/>
    <w:rsid w:val="00C01353"/>
    <w:rsid w:val="00C11BBF"/>
    <w:rsid w:val="00C14EBA"/>
    <w:rsid w:val="00C27FE9"/>
    <w:rsid w:val="00C45338"/>
    <w:rsid w:val="00C50956"/>
    <w:rsid w:val="00C566BB"/>
    <w:rsid w:val="00C74129"/>
    <w:rsid w:val="00C86C30"/>
    <w:rsid w:val="00CB073A"/>
    <w:rsid w:val="00CE5EED"/>
    <w:rsid w:val="00D268F3"/>
    <w:rsid w:val="00D274FB"/>
    <w:rsid w:val="00D27C0C"/>
    <w:rsid w:val="00D37881"/>
    <w:rsid w:val="00D85458"/>
    <w:rsid w:val="00D87CDB"/>
    <w:rsid w:val="00D965E5"/>
    <w:rsid w:val="00DA5962"/>
    <w:rsid w:val="00DC3B81"/>
    <w:rsid w:val="00DC7195"/>
    <w:rsid w:val="00DF2855"/>
    <w:rsid w:val="00DF5691"/>
    <w:rsid w:val="00E04D78"/>
    <w:rsid w:val="00E06FD4"/>
    <w:rsid w:val="00E14A4B"/>
    <w:rsid w:val="00E30D3D"/>
    <w:rsid w:val="00E401A8"/>
    <w:rsid w:val="00E92CB2"/>
    <w:rsid w:val="00ED2AA1"/>
    <w:rsid w:val="00ED3950"/>
    <w:rsid w:val="00ED7DA1"/>
    <w:rsid w:val="00EE19B8"/>
    <w:rsid w:val="00EF1D1C"/>
    <w:rsid w:val="00EF42C4"/>
    <w:rsid w:val="00F54EA7"/>
    <w:rsid w:val="00F625D2"/>
    <w:rsid w:val="00F67A66"/>
    <w:rsid w:val="00F67F9A"/>
    <w:rsid w:val="00F94613"/>
    <w:rsid w:val="00F948D7"/>
    <w:rsid w:val="00FA21EC"/>
    <w:rsid w:val="00FA5D3C"/>
    <w:rsid w:val="00FC1C74"/>
    <w:rsid w:val="00FC4505"/>
    <w:rsid w:val="00FD4570"/>
    <w:rsid w:val="00FE4EBE"/>
    <w:rsid w:val="00FE6693"/>
    <w:rsid w:val="00FF0FA1"/>
    <w:rsid w:val="00F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050F2-53D4-4DEC-9BFC-B66BA1FD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4D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625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4625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6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1738</Words>
  <Characters>991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Veremiychuk</dc:creator>
  <cp:keywords/>
  <dc:description/>
  <cp:lastModifiedBy>Корж І. В.</cp:lastModifiedBy>
  <cp:revision>2</cp:revision>
  <cp:lastPrinted>2019-06-09T09:22:00Z</cp:lastPrinted>
  <dcterms:created xsi:type="dcterms:W3CDTF">2019-06-10T16:06:00Z</dcterms:created>
  <dcterms:modified xsi:type="dcterms:W3CDTF">2019-06-10T16:06:00Z</dcterms:modified>
</cp:coreProperties>
</file>