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D8" w:rsidRPr="0028619E" w:rsidRDefault="00A309D8" w:rsidP="000A5CC4">
      <w:pPr>
        <w:spacing w:after="0" w:line="360" w:lineRule="auto"/>
        <w:ind w:left="57"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8619E">
        <w:rPr>
          <w:rFonts w:ascii="Times New Roman" w:hAnsi="Times New Roman"/>
          <w:b/>
          <w:sz w:val="28"/>
          <w:szCs w:val="28"/>
          <w:lang w:val="uk-UA"/>
        </w:rPr>
        <w:t>Передвиборна програма</w:t>
      </w:r>
    </w:p>
    <w:p w:rsidR="00A309D8" w:rsidRPr="0028619E" w:rsidRDefault="00A309D8" w:rsidP="000A5CC4">
      <w:pPr>
        <w:spacing w:after="0" w:line="360" w:lineRule="auto"/>
        <w:ind w:left="57" w:firstLine="709"/>
        <w:jc w:val="center"/>
        <w:rPr>
          <w:rFonts w:ascii="Times New Roman" w:hAnsi="Times New Roman"/>
          <w:b/>
          <w:sz w:val="28"/>
          <w:szCs w:val="28"/>
        </w:rPr>
      </w:pPr>
      <w:r w:rsidRPr="0028619E">
        <w:rPr>
          <w:rFonts w:ascii="Times New Roman" w:hAnsi="Times New Roman"/>
          <w:b/>
          <w:sz w:val="28"/>
          <w:szCs w:val="28"/>
          <w:lang w:val="uk-UA"/>
        </w:rPr>
        <w:t xml:space="preserve">кандидата в народні депутати України в одномандатному виборчому окрузі №135 </w:t>
      </w:r>
    </w:p>
    <w:p w:rsidR="00A309D8" w:rsidRPr="0028619E" w:rsidRDefault="00AD5BF6" w:rsidP="000A5CC4">
      <w:pPr>
        <w:spacing w:after="0" w:line="360" w:lineRule="auto"/>
        <w:ind w:left="57"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8619E">
        <w:rPr>
          <w:rFonts w:ascii="Times New Roman" w:hAnsi="Times New Roman"/>
          <w:b/>
          <w:sz w:val="28"/>
          <w:szCs w:val="28"/>
          <w:lang w:val="uk-UA"/>
        </w:rPr>
        <w:t>Серединко Ігор</w:t>
      </w:r>
      <w:r w:rsidR="00820B35">
        <w:rPr>
          <w:rFonts w:ascii="Times New Roman" w:hAnsi="Times New Roman"/>
          <w:b/>
          <w:sz w:val="28"/>
          <w:szCs w:val="28"/>
          <w:lang w:val="uk-UA"/>
        </w:rPr>
        <w:t>а</w:t>
      </w:r>
      <w:r w:rsidRPr="0028619E">
        <w:rPr>
          <w:rFonts w:ascii="Times New Roman" w:hAnsi="Times New Roman"/>
          <w:b/>
          <w:sz w:val="28"/>
          <w:szCs w:val="28"/>
          <w:lang w:val="uk-UA"/>
        </w:rPr>
        <w:t xml:space="preserve"> Анатолійовича</w:t>
      </w:r>
    </w:p>
    <w:p w:rsidR="00A309D8" w:rsidRPr="0028619E" w:rsidRDefault="00A309D8" w:rsidP="000A5CC4">
      <w:pPr>
        <w:spacing w:after="0" w:line="360" w:lineRule="auto"/>
        <w:ind w:left="57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A26B8" w:rsidRPr="0028619E" w:rsidRDefault="002A26B8" w:rsidP="000A5CC4">
      <w:pPr>
        <w:shd w:val="clear" w:color="auto" w:fill="FFFFFF"/>
        <w:spacing w:after="0" w:line="360" w:lineRule="auto"/>
        <w:ind w:left="57"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8619E">
        <w:rPr>
          <w:rFonts w:ascii="Times New Roman" w:hAnsi="Times New Roman"/>
          <w:b/>
          <w:i/>
          <w:sz w:val="28"/>
          <w:szCs w:val="28"/>
          <w:lang w:val="uk-UA"/>
        </w:rPr>
        <w:t>Україні потрібні мир, стабільність, відродження!</w:t>
      </w:r>
    </w:p>
    <w:p w:rsidR="009534D8" w:rsidRPr="0028619E" w:rsidRDefault="00A95348" w:rsidP="000A5CC4">
      <w:pPr>
        <w:shd w:val="clear" w:color="auto" w:fill="FFFFFF"/>
        <w:spacing w:after="0" w:line="360" w:lineRule="auto"/>
        <w:ind w:left="57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8619E">
        <w:rPr>
          <w:rFonts w:ascii="Times New Roman" w:hAnsi="Times New Roman"/>
          <w:sz w:val="28"/>
          <w:szCs w:val="28"/>
          <w:lang w:val="uk-UA"/>
        </w:rPr>
        <w:t xml:space="preserve">Стратегічна мета – сильна, незалежна Україна, здатна своїми силами гарантувати безпеку, забезпечення прав і свобод своїх громадян, здійснити всебічні реформи, необхідні для досягнення європейських стандартів життя. </w:t>
      </w:r>
    </w:p>
    <w:p w:rsidR="002A26B8" w:rsidRPr="0028619E" w:rsidRDefault="002A26B8" w:rsidP="000A5CC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33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sz w:val="28"/>
          <w:szCs w:val="28"/>
          <w:lang w:val="uk-UA"/>
        </w:rPr>
        <w:t>Обіцяю прикласти усі зусилля для забезпечення миру, стабільності та відродження нашої держави. Пріоритетними завданнями мого політичного курсу виступають:</w:t>
      </w:r>
    </w:p>
    <w:p w:rsidR="002A26B8" w:rsidRPr="0028619E" w:rsidRDefault="002A26B8" w:rsidP="000A5CC4">
      <w:pPr>
        <w:pStyle w:val="a3"/>
        <w:numPr>
          <w:ilvl w:val="0"/>
          <w:numId w:val="6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sz w:val="28"/>
          <w:szCs w:val="28"/>
          <w:lang w:val="uk-UA"/>
        </w:rPr>
        <w:t>Відновлення територіальної цілісності України, звільнення її від терористів встановлення належного контролю над державним кордоном.</w:t>
      </w:r>
    </w:p>
    <w:p w:rsidR="002A26B8" w:rsidRPr="0028619E" w:rsidRDefault="002A26B8" w:rsidP="000A5CC4">
      <w:pPr>
        <w:pStyle w:val="a3"/>
        <w:numPr>
          <w:ilvl w:val="0"/>
          <w:numId w:val="6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sz w:val="28"/>
          <w:szCs w:val="28"/>
          <w:lang w:val="uk-UA"/>
        </w:rPr>
        <w:t>Припинення війни у східних областях України та відновлення життєздатності східного регіону держави, забезпечення належного рівня життя жителів Луганської та Донецької областей.</w:t>
      </w:r>
    </w:p>
    <w:p w:rsidR="002A26B8" w:rsidRPr="0028619E" w:rsidRDefault="002A26B8" w:rsidP="000A5CC4">
      <w:pPr>
        <w:pStyle w:val="a3"/>
        <w:numPr>
          <w:ilvl w:val="0"/>
          <w:numId w:val="6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sz w:val="28"/>
          <w:szCs w:val="28"/>
          <w:lang w:val="uk-UA"/>
        </w:rPr>
        <w:t>Н</w:t>
      </w:r>
      <w:r w:rsidR="00A95348" w:rsidRPr="0028619E">
        <w:rPr>
          <w:rFonts w:ascii="Times New Roman" w:hAnsi="Times New Roman"/>
          <w:sz w:val="28"/>
          <w:szCs w:val="28"/>
        </w:rPr>
        <w:t>аближення України до європейських стандартів урядування, суттєве обмеження корупції, розвиток місцевого самоврядування.</w:t>
      </w:r>
    </w:p>
    <w:p w:rsidR="002A26B8" w:rsidRPr="0028619E" w:rsidRDefault="00A95348" w:rsidP="000A5CC4">
      <w:pPr>
        <w:pStyle w:val="a3"/>
        <w:numPr>
          <w:ilvl w:val="0"/>
          <w:numId w:val="6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sz w:val="28"/>
          <w:szCs w:val="28"/>
          <w:lang w:val="uk-UA"/>
        </w:rPr>
        <w:t>Виборність губернаторів. Можливість відкликання обраних депутатів, міських голів, губернаторів, суддів через місцевий референдум.</w:t>
      </w:r>
    </w:p>
    <w:p w:rsidR="002A26B8" w:rsidRPr="0028619E" w:rsidRDefault="009534D8" w:rsidP="000A5CC4">
      <w:pPr>
        <w:pStyle w:val="a3"/>
        <w:numPr>
          <w:ilvl w:val="0"/>
          <w:numId w:val="6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color w:val="000000"/>
          <w:sz w:val="28"/>
          <w:szCs w:val="28"/>
          <w:lang w:val="uk-UA" w:eastAsia="ru-RU"/>
        </w:rPr>
        <w:t>Докорінна судова реформа: забезпечення справедливості та прозорості судового процесу, виборність суддів судів першої інстанції, підвищення ролі адвокатури та запровадження справжнього судового змагання.</w:t>
      </w:r>
    </w:p>
    <w:p w:rsidR="002A26B8" w:rsidRPr="0028619E" w:rsidRDefault="009534D8" w:rsidP="000A5CC4">
      <w:pPr>
        <w:pStyle w:val="a3"/>
        <w:numPr>
          <w:ilvl w:val="0"/>
          <w:numId w:val="6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color w:val="000000"/>
          <w:sz w:val="28"/>
          <w:szCs w:val="28"/>
          <w:lang w:val="uk-UA" w:eastAsia="ru-RU"/>
        </w:rPr>
        <w:t>Скасування пільг чиновникам, депутатам та суддям, включаючи недоторканність з одночасним підвищенням заробітної плати держслужбовцям нижньої та середньої ланки, надання можливостей кар’єрного зростання чиновників шляхом введення послідовності у займанні посад на державній службі. Оптимізація кількості  державного апарату.</w:t>
      </w:r>
    </w:p>
    <w:p w:rsidR="002A26B8" w:rsidRPr="0028619E" w:rsidRDefault="00A95348" w:rsidP="000A5CC4">
      <w:pPr>
        <w:pStyle w:val="a3"/>
        <w:numPr>
          <w:ilvl w:val="0"/>
          <w:numId w:val="6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sz w:val="28"/>
          <w:szCs w:val="28"/>
          <w:lang w:val="uk-UA"/>
        </w:rPr>
        <w:lastRenderedPageBreak/>
        <w:t>Захист населення від банків – кредиторів: фіксація ставок іпотечних кредитів в валюті за справедливим курсом, заборона виселення боржників з квартир, реструктуризація заборгованості.</w:t>
      </w:r>
    </w:p>
    <w:p w:rsidR="002A26B8" w:rsidRPr="0028619E" w:rsidRDefault="009534D8" w:rsidP="000A5CC4">
      <w:pPr>
        <w:pStyle w:val="a3"/>
        <w:numPr>
          <w:ilvl w:val="0"/>
          <w:numId w:val="6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sz w:val="28"/>
          <w:szCs w:val="28"/>
          <w:lang w:val="uk-UA"/>
        </w:rPr>
        <w:t>Р</w:t>
      </w:r>
      <w:r w:rsidR="00A95348" w:rsidRPr="0028619E">
        <w:rPr>
          <w:rFonts w:ascii="Times New Roman" w:hAnsi="Times New Roman"/>
          <w:sz w:val="28"/>
          <w:szCs w:val="28"/>
          <w:lang w:val="uk-UA"/>
        </w:rPr>
        <w:t xml:space="preserve">озширення свободи підприємницької діяльності, істотне скорочення функцій адміністративного регулювання економіки. </w:t>
      </w:r>
      <w:r w:rsidR="00A95348" w:rsidRPr="0028619E">
        <w:rPr>
          <w:rFonts w:ascii="Times New Roman" w:hAnsi="Times New Roman"/>
          <w:sz w:val="28"/>
          <w:szCs w:val="28"/>
        </w:rPr>
        <w:t>Малий і середній бізнес має стати в авангарді економічного розвитку країни, середній клас – основою її соціальної структури.</w:t>
      </w:r>
    </w:p>
    <w:p w:rsidR="00E02D4C" w:rsidRPr="0028619E" w:rsidRDefault="009534D8" w:rsidP="000A5CC4">
      <w:pPr>
        <w:pStyle w:val="a3"/>
        <w:numPr>
          <w:ilvl w:val="0"/>
          <w:numId w:val="6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8619E">
        <w:rPr>
          <w:rFonts w:ascii="Times New Roman" w:hAnsi="Times New Roman"/>
          <w:sz w:val="28"/>
          <w:szCs w:val="28"/>
          <w:lang w:val="uk-UA"/>
        </w:rPr>
        <w:t xml:space="preserve">Створення можливостей для розвитку аграрного сектору економіки та  забезпечити доступ української продукції на світові ринки. </w:t>
      </w:r>
    </w:p>
    <w:p w:rsidR="00E02D4C" w:rsidRPr="0028619E" w:rsidRDefault="00E02D4C" w:rsidP="000A5CC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2D4C" w:rsidRPr="0028619E" w:rsidRDefault="00A95348" w:rsidP="000A5CC4">
      <w:pPr>
        <w:spacing w:after="0" w:line="360" w:lineRule="auto"/>
        <w:ind w:left="57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8619E">
        <w:rPr>
          <w:rFonts w:ascii="Times New Roman" w:hAnsi="Times New Roman"/>
          <w:b/>
          <w:sz w:val="28"/>
          <w:szCs w:val="28"/>
          <w:lang w:val="uk-UA"/>
        </w:rPr>
        <w:t>І.А. Серединко</w:t>
      </w:r>
    </w:p>
    <w:p w:rsidR="00F30CFF" w:rsidRPr="0028619E" w:rsidRDefault="00F30CFF" w:rsidP="000A5CC4">
      <w:pPr>
        <w:spacing w:after="0" w:line="360" w:lineRule="auto"/>
        <w:ind w:left="57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F30CFF" w:rsidRPr="0028619E" w:rsidSect="00F3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F435A"/>
    <w:multiLevelType w:val="hybridMultilevel"/>
    <w:tmpl w:val="C628962C"/>
    <w:lvl w:ilvl="0" w:tplc="63EA71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EEB2D2A"/>
    <w:multiLevelType w:val="hybridMultilevel"/>
    <w:tmpl w:val="4E5ECB98"/>
    <w:lvl w:ilvl="0" w:tplc="10D299C2">
      <w:start w:val="1"/>
      <w:numFmt w:val="decimal"/>
      <w:lvlText w:val="%1."/>
      <w:lvlJc w:val="left"/>
      <w:pPr>
        <w:ind w:left="1714" w:hanging="10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3E157982"/>
    <w:multiLevelType w:val="hybridMultilevel"/>
    <w:tmpl w:val="8E90B076"/>
    <w:lvl w:ilvl="0" w:tplc="17101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95CBF"/>
    <w:multiLevelType w:val="hybridMultilevel"/>
    <w:tmpl w:val="A3522390"/>
    <w:lvl w:ilvl="0" w:tplc="17101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E35A9"/>
    <w:multiLevelType w:val="hybridMultilevel"/>
    <w:tmpl w:val="9D22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907BD"/>
    <w:multiLevelType w:val="hybridMultilevel"/>
    <w:tmpl w:val="342E598E"/>
    <w:lvl w:ilvl="0" w:tplc="D638ADCE">
      <w:start w:val="1"/>
      <w:numFmt w:val="decimal"/>
      <w:lvlText w:val="%1."/>
      <w:lvlJc w:val="left"/>
      <w:pPr>
        <w:ind w:left="8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3" w:hanging="360"/>
      </w:pPr>
    </w:lvl>
    <w:lvl w:ilvl="2" w:tplc="0419001B" w:tentative="1">
      <w:start w:val="1"/>
      <w:numFmt w:val="lowerRoman"/>
      <w:lvlText w:val="%3."/>
      <w:lvlJc w:val="right"/>
      <w:pPr>
        <w:ind w:left="2333" w:hanging="180"/>
      </w:pPr>
    </w:lvl>
    <w:lvl w:ilvl="3" w:tplc="0419000F" w:tentative="1">
      <w:start w:val="1"/>
      <w:numFmt w:val="decimal"/>
      <w:lvlText w:val="%4."/>
      <w:lvlJc w:val="left"/>
      <w:pPr>
        <w:ind w:left="3053" w:hanging="360"/>
      </w:pPr>
    </w:lvl>
    <w:lvl w:ilvl="4" w:tplc="04190019" w:tentative="1">
      <w:start w:val="1"/>
      <w:numFmt w:val="lowerLetter"/>
      <w:lvlText w:val="%5."/>
      <w:lvlJc w:val="left"/>
      <w:pPr>
        <w:ind w:left="3773" w:hanging="360"/>
      </w:pPr>
    </w:lvl>
    <w:lvl w:ilvl="5" w:tplc="0419001B" w:tentative="1">
      <w:start w:val="1"/>
      <w:numFmt w:val="lowerRoman"/>
      <w:lvlText w:val="%6."/>
      <w:lvlJc w:val="right"/>
      <w:pPr>
        <w:ind w:left="4493" w:hanging="180"/>
      </w:pPr>
    </w:lvl>
    <w:lvl w:ilvl="6" w:tplc="0419000F" w:tentative="1">
      <w:start w:val="1"/>
      <w:numFmt w:val="decimal"/>
      <w:lvlText w:val="%7."/>
      <w:lvlJc w:val="left"/>
      <w:pPr>
        <w:ind w:left="5213" w:hanging="360"/>
      </w:pPr>
    </w:lvl>
    <w:lvl w:ilvl="7" w:tplc="04190019" w:tentative="1">
      <w:start w:val="1"/>
      <w:numFmt w:val="lowerLetter"/>
      <w:lvlText w:val="%8."/>
      <w:lvlJc w:val="left"/>
      <w:pPr>
        <w:ind w:left="5933" w:hanging="360"/>
      </w:pPr>
    </w:lvl>
    <w:lvl w:ilvl="8" w:tplc="0419001B" w:tentative="1">
      <w:start w:val="1"/>
      <w:numFmt w:val="lowerRoman"/>
      <w:lvlText w:val="%9."/>
      <w:lvlJc w:val="right"/>
      <w:pPr>
        <w:ind w:left="6653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309D8"/>
    <w:rsid w:val="000A5CC4"/>
    <w:rsid w:val="0028619E"/>
    <w:rsid w:val="002A26B8"/>
    <w:rsid w:val="003157C9"/>
    <w:rsid w:val="004F3502"/>
    <w:rsid w:val="006B17D3"/>
    <w:rsid w:val="00820B35"/>
    <w:rsid w:val="009534D8"/>
    <w:rsid w:val="00A309D8"/>
    <w:rsid w:val="00A95348"/>
    <w:rsid w:val="00AD5BF6"/>
    <w:rsid w:val="00E02D4C"/>
    <w:rsid w:val="00F30CFF"/>
    <w:rsid w:val="00FE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9D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9D8"/>
    <w:pPr>
      <w:ind w:left="720"/>
      <w:contextualSpacing/>
    </w:pPr>
  </w:style>
  <w:style w:type="paragraph" w:customStyle="1" w:styleId="1">
    <w:name w:val="Абзац списка1"/>
    <w:basedOn w:val="a"/>
    <w:rsid w:val="00953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Юрист</cp:lastModifiedBy>
  <cp:revision>7</cp:revision>
  <cp:lastPrinted>2019-06-14T15:22:00Z</cp:lastPrinted>
  <dcterms:created xsi:type="dcterms:W3CDTF">2019-05-27T08:49:00Z</dcterms:created>
  <dcterms:modified xsi:type="dcterms:W3CDTF">2019-06-14T15:22:00Z</dcterms:modified>
</cp:coreProperties>
</file>