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9F" w:rsidRPr="000A50C0" w:rsidRDefault="00507838" w:rsidP="005078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0C0">
        <w:rPr>
          <w:rFonts w:ascii="Times New Roman" w:hAnsi="Times New Roman" w:cs="Times New Roman"/>
          <w:b/>
          <w:sz w:val="24"/>
          <w:szCs w:val="24"/>
        </w:rPr>
        <w:t>ПРОГРАМА КАНДИДАТА У НАРОДНІ ДЕПУТАТИ УКРАЇНИ</w:t>
      </w:r>
    </w:p>
    <w:p w:rsidR="000A50C0" w:rsidRPr="000A50C0" w:rsidRDefault="00507838" w:rsidP="005078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0C0">
        <w:rPr>
          <w:rFonts w:ascii="Times New Roman" w:hAnsi="Times New Roman" w:cs="Times New Roman"/>
          <w:b/>
          <w:sz w:val="24"/>
          <w:szCs w:val="24"/>
        </w:rPr>
        <w:t>ШКАРІВСЬКОГО ВАДИМА АНАТОЛІЙОВИЧА</w:t>
      </w:r>
    </w:p>
    <w:p w:rsidR="002B476D" w:rsidRPr="000A50C0" w:rsidRDefault="00757726" w:rsidP="002B476D">
      <w:pPr>
        <w:rPr>
          <w:rFonts w:ascii="Times New Roman" w:hAnsi="Times New Roman" w:cs="Times New Roman"/>
          <w:b/>
          <w:sz w:val="24"/>
          <w:szCs w:val="24"/>
        </w:rPr>
      </w:pPr>
      <w:r w:rsidRPr="000A50C0">
        <w:rPr>
          <w:rFonts w:ascii="Times New Roman" w:hAnsi="Times New Roman" w:cs="Times New Roman"/>
          <w:b/>
          <w:sz w:val="24"/>
          <w:szCs w:val="24"/>
        </w:rPr>
        <w:t xml:space="preserve">   Прагнення українців до кращого життя, вибору європейського вектору розвитку привело до важких випробувань, що випали на долю українського народу. Це війна на </w:t>
      </w:r>
      <w:r w:rsidR="00BA1C75">
        <w:rPr>
          <w:rFonts w:ascii="Times New Roman" w:hAnsi="Times New Roman" w:cs="Times New Roman"/>
          <w:b/>
          <w:sz w:val="24"/>
          <w:szCs w:val="24"/>
        </w:rPr>
        <w:t>С</w:t>
      </w:r>
      <w:r w:rsidRPr="000A50C0">
        <w:rPr>
          <w:rFonts w:ascii="Times New Roman" w:hAnsi="Times New Roman" w:cs="Times New Roman"/>
          <w:b/>
          <w:sz w:val="24"/>
          <w:szCs w:val="24"/>
        </w:rPr>
        <w:t>ході країни, втрата своєї території. Не меншим викликом є с</w:t>
      </w:r>
      <w:r w:rsidR="009B364C">
        <w:rPr>
          <w:rFonts w:ascii="Times New Roman" w:hAnsi="Times New Roman" w:cs="Times New Roman"/>
          <w:b/>
          <w:sz w:val="24"/>
          <w:szCs w:val="24"/>
        </w:rPr>
        <w:t>у</w:t>
      </w:r>
      <w:r w:rsidRPr="000A50C0">
        <w:rPr>
          <w:rFonts w:ascii="Times New Roman" w:hAnsi="Times New Roman" w:cs="Times New Roman"/>
          <w:b/>
          <w:sz w:val="24"/>
          <w:szCs w:val="24"/>
        </w:rPr>
        <w:t>против старої системи до оновлення. Україна потребує рішучих та ефективних змін, тому я вирішив йти в політику і презентую свою програму.</w:t>
      </w:r>
      <w:r w:rsidR="002B476D" w:rsidRPr="000A50C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07838" w:rsidRPr="000A50C0" w:rsidRDefault="00507838" w:rsidP="00507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Скасувати депутатську, суддівську та президентську недоторканність.</w:t>
      </w:r>
      <w:r w:rsidR="00812A13" w:rsidRPr="000A50C0">
        <w:rPr>
          <w:rFonts w:ascii="Times New Roman" w:hAnsi="Times New Roman" w:cs="Times New Roman"/>
          <w:sz w:val="24"/>
          <w:szCs w:val="24"/>
        </w:rPr>
        <w:t xml:space="preserve"> Усі рівні перед законом</w:t>
      </w:r>
      <w:r w:rsidR="00142B4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507E7" w:rsidRPr="000A50C0" w:rsidRDefault="00D507E7" w:rsidP="00D50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Ухвалити закон «Недотримання публічних обіцянок» кожна невиконана обіцянка кандидата на виборчу посаду прирівнюється до брехні та шахрайства.</w:t>
      </w:r>
    </w:p>
    <w:p w:rsidR="00507838" w:rsidRPr="000A50C0" w:rsidRDefault="00507838" w:rsidP="00507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Надати громадянам право відкликати депутатів, чи</w:t>
      </w:r>
      <w:r w:rsidR="00812A13" w:rsidRPr="000A50C0">
        <w:rPr>
          <w:rFonts w:ascii="Times New Roman" w:hAnsi="Times New Roman" w:cs="Times New Roman"/>
          <w:sz w:val="24"/>
          <w:szCs w:val="24"/>
        </w:rPr>
        <w:t>новників і суддів різних рівнів.</w:t>
      </w:r>
    </w:p>
    <w:p w:rsidR="00507838" w:rsidRPr="000A50C0" w:rsidRDefault="00812A13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Забезпечити та виконати високі соці</w:t>
      </w:r>
      <w:r w:rsidR="002A320E" w:rsidRPr="000A50C0">
        <w:rPr>
          <w:rFonts w:ascii="Times New Roman" w:hAnsi="Times New Roman" w:cs="Times New Roman"/>
          <w:sz w:val="24"/>
          <w:szCs w:val="24"/>
        </w:rPr>
        <w:t>альні гарантії для учасників бойових дій</w:t>
      </w:r>
      <w:r w:rsidRPr="000A50C0">
        <w:rPr>
          <w:rFonts w:ascii="Times New Roman" w:hAnsi="Times New Roman" w:cs="Times New Roman"/>
          <w:sz w:val="24"/>
          <w:szCs w:val="24"/>
        </w:rPr>
        <w:t>.</w:t>
      </w:r>
    </w:p>
    <w:p w:rsidR="00812A13" w:rsidRPr="000A50C0" w:rsidRDefault="00812A13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Ухвалити закон про</w:t>
      </w:r>
      <w:r w:rsidR="00CA3762" w:rsidRPr="000A50C0">
        <w:rPr>
          <w:rFonts w:ascii="Times New Roman" w:hAnsi="Times New Roman" w:cs="Times New Roman"/>
          <w:sz w:val="24"/>
          <w:szCs w:val="24"/>
        </w:rPr>
        <w:t xml:space="preserve"> повернення капіталів з офшорів.</w:t>
      </w:r>
    </w:p>
    <w:p w:rsidR="00812A13" w:rsidRPr="000A50C0" w:rsidRDefault="00812A13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Заборонити приватизацію стратегічних підприємств.</w:t>
      </w:r>
    </w:p>
    <w:p w:rsidR="00812A13" w:rsidRPr="000A50C0" w:rsidRDefault="00812A13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Збільшення допомоги при народженні дитини.</w:t>
      </w:r>
    </w:p>
    <w:p w:rsidR="00812A13" w:rsidRPr="000A50C0" w:rsidRDefault="00CA3762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Збільшення розміру мінімальної пенсії, та передача невикористаних пенсійних коштів у спадок.</w:t>
      </w:r>
    </w:p>
    <w:p w:rsidR="00CA3762" w:rsidRPr="000A50C0" w:rsidRDefault="000A50C0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Мораторій</w:t>
      </w:r>
      <w:r w:rsidR="00CA3762" w:rsidRPr="000A50C0">
        <w:rPr>
          <w:rFonts w:ascii="Times New Roman" w:hAnsi="Times New Roman" w:cs="Times New Roman"/>
          <w:sz w:val="24"/>
          <w:szCs w:val="24"/>
        </w:rPr>
        <w:t xml:space="preserve"> на продаж земель </w:t>
      </w:r>
      <w:r w:rsidRPr="000A50C0">
        <w:rPr>
          <w:rFonts w:ascii="Times New Roman" w:hAnsi="Times New Roman" w:cs="Times New Roman"/>
          <w:sz w:val="24"/>
          <w:szCs w:val="24"/>
        </w:rPr>
        <w:t>сільськогосподарського</w:t>
      </w:r>
      <w:r w:rsidR="00CA3762" w:rsidRPr="000A50C0">
        <w:rPr>
          <w:rFonts w:ascii="Times New Roman" w:hAnsi="Times New Roman" w:cs="Times New Roman"/>
          <w:sz w:val="24"/>
          <w:szCs w:val="24"/>
        </w:rPr>
        <w:t xml:space="preserve"> призначення продовжити до часу створення єдиного державного ринку землі.</w:t>
      </w:r>
    </w:p>
    <w:p w:rsidR="00CA3762" w:rsidRPr="000A50C0" w:rsidRDefault="00CA3762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Спростит</w:t>
      </w:r>
      <w:r w:rsidR="00F66AC8">
        <w:rPr>
          <w:rFonts w:ascii="Times New Roman" w:hAnsi="Times New Roman" w:cs="Times New Roman"/>
          <w:sz w:val="24"/>
          <w:szCs w:val="24"/>
        </w:rPr>
        <w:t>и</w:t>
      </w:r>
      <w:r w:rsidRPr="000A50C0">
        <w:rPr>
          <w:rFonts w:ascii="Times New Roman" w:hAnsi="Times New Roman" w:cs="Times New Roman"/>
          <w:sz w:val="24"/>
          <w:szCs w:val="24"/>
        </w:rPr>
        <w:t xml:space="preserve"> систему оподаткування та знизит</w:t>
      </w:r>
      <w:r w:rsidR="00F66AC8">
        <w:rPr>
          <w:rFonts w:ascii="Times New Roman" w:hAnsi="Times New Roman" w:cs="Times New Roman"/>
          <w:sz w:val="24"/>
          <w:szCs w:val="24"/>
        </w:rPr>
        <w:t>и</w:t>
      </w:r>
      <w:r w:rsidRPr="000A50C0">
        <w:rPr>
          <w:rFonts w:ascii="Times New Roman" w:hAnsi="Times New Roman" w:cs="Times New Roman"/>
          <w:sz w:val="24"/>
          <w:szCs w:val="24"/>
        </w:rPr>
        <w:t xml:space="preserve"> сукупне оподаткування  для бізнесу.</w:t>
      </w:r>
    </w:p>
    <w:p w:rsidR="00CA3762" w:rsidRDefault="00CA3762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Поетапно скасувати податок на додану вартість</w:t>
      </w:r>
      <w:r w:rsidR="002A320E" w:rsidRPr="000A50C0">
        <w:rPr>
          <w:rFonts w:ascii="Times New Roman" w:hAnsi="Times New Roman" w:cs="Times New Roman"/>
          <w:sz w:val="24"/>
          <w:szCs w:val="24"/>
        </w:rPr>
        <w:t xml:space="preserve"> (ПДВ)</w:t>
      </w:r>
      <w:r w:rsidRPr="000A50C0">
        <w:rPr>
          <w:rFonts w:ascii="Times New Roman" w:hAnsi="Times New Roman" w:cs="Times New Roman"/>
          <w:sz w:val="24"/>
          <w:szCs w:val="24"/>
        </w:rPr>
        <w:t>.</w:t>
      </w:r>
    </w:p>
    <w:p w:rsidR="003E19A1" w:rsidRPr="000A50C0" w:rsidRDefault="003E19A1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Державний контроль ціноутворення-націнки на продукти, ліки та бензин.</w:t>
      </w:r>
    </w:p>
    <w:p w:rsidR="002A320E" w:rsidRPr="000A50C0" w:rsidRDefault="00C0017C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Посилити боротьбу з корупцією, шляхом прийняття закону «Провокація хабаря».</w:t>
      </w:r>
    </w:p>
    <w:p w:rsidR="00C0017C" w:rsidRPr="000A50C0" w:rsidRDefault="002B476D" w:rsidP="0081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 xml:space="preserve">На виконання ст. 13 Конституції України, земля, її надра, водні та інші природні ресурси є </w:t>
      </w:r>
      <w:r w:rsidR="000A50C0" w:rsidRPr="000A50C0">
        <w:rPr>
          <w:rFonts w:ascii="Times New Roman" w:hAnsi="Times New Roman" w:cs="Times New Roman"/>
          <w:sz w:val="24"/>
          <w:szCs w:val="24"/>
        </w:rPr>
        <w:t>об’єктами</w:t>
      </w:r>
      <w:r w:rsidR="00757726" w:rsidRPr="000A50C0">
        <w:rPr>
          <w:rFonts w:ascii="Times New Roman" w:hAnsi="Times New Roman" w:cs="Times New Roman"/>
          <w:sz w:val="24"/>
          <w:szCs w:val="24"/>
        </w:rPr>
        <w:t xml:space="preserve"> права власності українського народу. </w:t>
      </w:r>
      <w:r w:rsidR="00937588" w:rsidRPr="000A50C0">
        <w:rPr>
          <w:rFonts w:ascii="Times New Roman" w:hAnsi="Times New Roman" w:cs="Times New Roman"/>
          <w:sz w:val="24"/>
          <w:szCs w:val="24"/>
        </w:rPr>
        <w:t>Спрямувати газ українського видобутку виключно на потреби населення.</w:t>
      </w:r>
    </w:p>
    <w:p w:rsidR="009D4190" w:rsidRPr="000A50C0" w:rsidRDefault="009D4190" w:rsidP="009D4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>Демонополізацію енергетичного ринку України, шляхом відміни законів про заборону сонячних батарей для приватного сектору, дозволити обирати громадянам України енергетичного провайдера для забезпечення себе електроенергією, конкуренція в цьому сегменті дозволить змен</w:t>
      </w:r>
      <w:r w:rsidR="00F66AC8">
        <w:rPr>
          <w:rFonts w:ascii="Times New Roman" w:hAnsi="Times New Roman" w:cs="Times New Roman"/>
          <w:sz w:val="24"/>
          <w:szCs w:val="24"/>
        </w:rPr>
        <w:t>шити тарифи та покращити якість наданих послуг.</w:t>
      </w:r>
    </w:p>
    <w:p w:rsidR="009D4190" w:rsidRPr="000A50C0" w:rsidRDefault="009D4190" w:rsidP="009D4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 xml:space="preserve">Ухвалити закон про пропорційне розмитнення авто, ввезене з за кордону. Суть закону полягає в тому щоб дозволити всім громадянам України безперешкодно та за </w:t>
      </w:r>
      <w:r w:rsidR="000A50C0" w:rsidRPr="000A50C0">
        <w:rPr>
          <w:rFonts w:ascii="Times New Roman" w:hAnsi="Times New Roman" w:cs="Times New Roman"/>
          <w:sz w:val="24"/>
          <w:szCs w:val="24"/>
        </w:rPr>
        <w:t>обґрунтованою</w:t>
      </w:r>
      <w:r w:rsidRPr="000A50C0">
        <w:rPr>
          <w:rFonts w:ascii="Times New Roman" w:hAnsi="Times New Roman" w:cs="Times New Roman"/>
          <w:sz w:val="24"/>
          <w:szCs w:val="24"/>
        </w:rPr>
        <w:t xml:space="preserve"> ціною розмитнювати авто, які вони купили за кордоном. </w:t>
      </w:r>
      <w:r w:rsidR="002B476D" w:rsidRPr="000A50C0">
        <w:rPr>
          <w:rFonts w:ascii="Times New Roman" w:hAnsi="Times New Roman" w:cs="Times New Roman"/>
          <w:sz w:val="24"/>
          <w:szCs w:val="24"/>
        </w:rPr>
        <w:t>«</w:t>
      </w:r>
      <w:r w:rsidRPr="000A50C0">
        <w:rPr>
          <w:rFonts w:ascii="Times New Roman" w:hAnsi="Times New Roman" w:cs="Times New Roman"/>
          <w:sz w:val="24"/>
          <w:szCs w:val="24"/>
        </w:rPr>
        <w:t>Єдиний</w:t>
      </w:r>
      <w:r w:rsidR="002B476D" w:rsidRPr="000A50C0">
        <w:rPr>
          <w:rFonts w:ascii="Times New Roman" w:hAnsi="Times New Roman" w:cs="Times New Roman"/>
          <w:sz w:val="24"/>
          <w:szCs w:val="24"/>
        </w:rPr>
        <w:t>»</w:t>
      </w:r>
      <w:r w:rsidRPr="000A50C0">
        <w:rPr>
          <w:rFonts w:ascii="Times New Roman" w:hAnsi="Times New Roman" w:cs="Times New Roman"/>
          <w:sz w:val="24"/>
          <w:szCs w:val="24"/>
        </w:rPr>
        <w:t xml:space="preserve"> платіж за розмитнення складає 15% від ринкової вартості автомобіля на території України.</w:t>
      </w:r>
    </w:p>
    <w:p w:rsidR="002B476D" w:rsidRDefault="002B476D" w:rsidP="009D4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0C0">
        <w:rPr>
          <w:rFonts w:ascii="Times New Roman" w:hAnsi="Times New Roman" w:cs="Times New Roman"/>
          <w:sz w:val="24"/>
          <w:szCs w:val="24"/>
        </w:rPr>
        <w:t xml:space="preserve">Взяти під контроль та впорядкувати роботу </w:t>
      </w:r>
      <w:r w:rsidR="000A50C0" w:rsidRPr="000A50C0">
        <w:rPr>
          <w:rFonts w:ascii="Times New Roman" w:hAnsi="Times New Roman" w:cs="Times New Roman"/>
          <w:sz w:val="24"/>
          <w:szCs w:val="24"/>
        </w:rPr>
        <w:t>колекторських</w:t>
      </w:r>
      <w:r w:rsidRPr="000A50C0">
        <w:rPr>
          <w:rFonts w:ascii="Times New Roman" w:hAnsi="Times New Roman" w:cs="Times New Roman"/>
          <w:sz w:val="24"/>
          <w:szCs w:val="24"/>
        </w:rPr>
        <w:t xml:space="preserve"> «контор».</w:t>
      </w:r>
    </w:p>
    <w:p w:rsidR="000A50C0" w:rsidRPr="00426B88" w:rsidRDefault="003E19A1" w:rsidP="009D4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Регулярні зві</w:t>
      </w:r>
      <w:r w:rsidRPr="00426B88">
        <w:rPr>
          <w:rFonts w:ascii="Times New Roman" w:hAnsi="Times New Roman" w:cs="Times New Roman"/>
          <w:sz w:val="24"/>
          <w:szCs w:val="24"/>
        </w:rPr>
        <w:t>ти</w:t>
      </w:r>
      <w:r w:rsidR="00426B88" w:rsidRPr="00426B88">
        <w:rPr>
          <w:rFonts w:ascii="Times New Roman" w:hAnsi="Times New Roman" w:cs="Times New Roman"/>
          <w:sz w:val="24"/>
          <w:szCs w:val="24"/>
        </w:rPr>
        <w:t xml:space="preserve"> перед виборцями за виконану роботу</w:t>
      </w:r>
      <w:r w:rsidR="00426B88">
        <w:rPr>
          <w:rFonts w:ascii="Times New Roman" w:hAnsi="Times New Roman" w:cs="Times New Roman"/>
          <w:sz w:val="24"/>
          <w:szCs w:val="24"/>
        </w:rPr>
        <w:t>.</w:t>
      </w:r>
    </w:p>
    <w:p w:rsidR="000A50C0" w:rsidRDefault="000A50C0" w:rsidP="009D41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0C0" w:rsidRDefault="000A50C0" w:rsidP="009D41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0C0" w:rsidRPr="000A50C0" w:rsidRDefault="003E19A1" w:rsidP="000A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="000A50C0">
        <w:rPr>
          <w:rFonts w:ascii="Times New Roman" w:hAnsi="Times New Roman" w:cs="Times New Roman"/>
          <w:sz w:val="24"/>
          <w:szCs w:val="24"/>
        </w:rPr>
        <w:t xml:space="preserve"> червня 2019р.                      _________________________                  Шкарівський В.А.</w:t>
      </w:r>
    </w:p>
    <w:sectPr w:rsidR="000A50C0" w:rsidRPr="000A50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0001E"/>
    <w:multiLevelType w:val="hybridMultilevel"/>
    <w:tmpl w:val="5066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B5"/>
    <w:rsid w:val="000A50C0"/>
    <w:rsid w:val="00142B49"/>
    <w:rsid w:val="002A320E"/>
    <w:rsid w:val="002B476D"/>
    <w:rsid w:val="003E19A1"/>
    <w:rsid w:val="00426B88"/>
    <w:rsid w:val="004A601E"/>
    <w:rsid w:val="00507838"/>
    <w:rsid w:val="00757726"/>
    <w:rsid w:val="00812A13"/>
    <w:rsid w:val="0091782F"/>
    <w:rsid w:val="00937588"/>
    <w:rsid w:val="009B364C"/>
    <w:rsid w:val="009D4190"/>
    <w:rsid w:val="00A60181"/>
    <w:rsid w:val="00AD2C9F"/>
    <w:rsid w:val="00BA1C75"/>
    <w:rsid w:val="00C0017C"/>
    <w:rsid w:val="00C12A8B"/>
    <w:rsid w:val="00CA3762"/>
    <w:rsid w:val="00D372B5"/>
    <w:rsid w:val="00D507E7"/>
    <w:rsid w:val="00F6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F7FA"/>
  <w15:docId w15:val="{DDF61F8B-E56D-4BC9-8CA6-29D081D1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1614</Words>
  <Characters>921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VADOHOS VADOHOS</dc:creator>
  <cp:keywords/>
  <dc:description/>
  <cp:lastModifiedBy>VADOHOS VADOHOS</cp:lastModifiedBy>
  <cp:revision>13</cp:revision>
  <cp:lastPrinted>2019-06-05T18:15:00Z</cp:lastPrinted>
  <dcterms:created xsi:type="dcterms:W3CDTF">2019-06-05T08:06:00Z</dcterms:created>
  <dcterms:modified xsi:type="dcterms:W3CDTF">2019-06-07T05:23:00Z</dcterms:modified>
</cp:coreProperties>
</file>