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libri" w:hAnsi="Calibri" w:cs="Calibri" w:asciiTheme="minorAscii" w:cstheme="minorAscii" w:hAnsiTheme="minorAscii"/>
          <w:color w:val="auto"/>
        </w:rPr>
      </w:pPr>
      <w:r>
        <w:rPr>
          <w:rFonts w:eastAsia="Times New Roman" w:cs="Calibri" w:cstheme="minorAscii"/>
          <w:b/>
          <w:bCs/>
          <w:color w:val="auto"/>
        </w:rPr>
        <w:t>Nitin Shankar Madhu</w:t>
      </w:r>
      <w:r>
        <w:rPr/>
        <w:tab/>
      </w:r>
      <w:r>
        <w:rPr/>
        <w:t>|</w:t>
      </w:r>
      <w:r>
        <w:rPr>
          <w:rFonts w:eastAsia="Times New Roman" w:cs="Calibri" w:cstheme="minorAscii"/>
          <w:color w:val="auto"/>
        </w:rPr>
        <w:t>nmadhu@umich.edu|(248)877-9334|</w:t>
      </w:r>
      <w:r>
        <w:rPr>
          <w:rFonts w:cs="Calibri" w:cstheme="minorAscii"/>
          <w:color w:val="auto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 w:asciiTheme="minorAscii" w:cstheme="minorAscii" w:hAnsiTheme="minorAscii"/>
          <w:color w:val="auto"/>
        </w:rPr>
      </w:pPr>
      <w:r>
        <w:rPr>
          <w:rFonts w:cs="Calibri" w:cstheme="minorAscii"/>
          <w:color w:val="auto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Calibri" w:asciiTheme="minorAscii" w:cstheme="minorAscii" w:hAnsiTheme="minorAscii"/>
          <w:b/>
          <w:b/>
          <w:bCs/>
          <w:color w:val="auto"/>
        </w:rPr>
      </w:pPr>
      <w:r>
        <w:rPr>
          <w:rFonts w:eastAsia="Times New Roman" w:cs="Calibri" w:cstheme="minorAscii"/>
          <w:b/>
          <w:bCs/>
          <w:color w:val="auto"/>
        </w:rPr>
        <w:t>EDUCATION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Ascii" w:cstheme="minorAscii" w:hAnsiTheme="minorAscii"/>
          <w:color w:val="auto"/>
        </w:rPr>
      </w:pPr>
      <w:r>
        <w:rPr>
          <w:rFonts w:eastAsia="Times New Roman" w:cs="Calibri" w:cstheme="minorAscii"/>
          <w:b/>
          <w:bCs/>
          <w:color w:val="auto"/>
        </w:rPr>
        <w:t>University of Michigan</w:t>
      </w:r>
      <w:r>
        <w:rPr/>
        <w:tab/>
        <w:tab/>
        <w:tab/>
        <w:tab/>
        <w:tab/>
        <w:tab/>
        <w:tab/>
      </w:r>
      <w:r>
        <w:rPr>
          <w:rFonts w:eastAsia="Times New Roman" w:cs="Calibri" w:cstheme="minorAscii"/>
          <w:color w:val="auto"/>
        </w:rPr>
        <w:t>08/2022-Present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</w:rPr>
        <w:t>Coursework: Introduction to Problem Solving in C++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>BSE in Computer Science</w:t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  <w:t>Padma Seshadri Bala Bhavan Senior Secondary School</w:t>
      </w:r>
      <w:r>
        <w:rPr>
          <w:rFonts w:eastAsia="Times New Roman" w:cs="Calibri" w:cstheme="minorHAnsi"/>
          <w:color w:val="000000"/>
        </w:rPr>
        <w:tab/>
        <w:tab/>
        <w:tab/>
        <w:tab/>
        <w:t>07/2018-04/2022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>Graduated with an overall grade of 4.0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>Valedictorian in Computer Science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ab/>
      </w:r>
    </w:p>
    <w:p>
      <w:pPr>
        <w:pStyle w:val="Normal"/>
        <w:tabs>
          <w:tab w:val="left" w:pos="720" w:leader="none"/>
          <w:tab w:val="left" w:pos="1447" w:leader="none"/>
        </w:tabs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  <w:t>EXPERIENCE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181717"/>
          <w:shd w:fill="FFFFFF" w:val="clear"/>
        </w:rPr>
      </w:pPr>
      <w:r>
        <w:rPr>
          <w:rFonts w:eastAsia="Times New Roman" w:cs="Calibri" w:cstheme="minorHAnsi"/>
          <w:b/>
          <w:color w:val="000000"/>
        </w:rPr>
        <w:t>MetaCulture USA</w:t>
      </w:r>
      <w:r>
        <w:rPr>
          <w:rFonts w:eastAsia="Times New Roman" w:cs="Calibri" w:cstheme="minorHAnsi"/>
        </w:rPr>
        <w:tab/>
        <w:tab/>
        <w:tab/>
        <w:tab/>
        <w:tab/>
        <w:tab/>
        <w:tab/>
        <w:tab/>
        <w:t xml:space="preserve">   </w:t>
      </w:r>
      <w:r>
        <w:rPr>
          <w:rFonts w:eastAsia="Times New Roman" w:cs="Calibri" w:cstheme="minorHAnsi"/>
          <w:color w:val="000000"/>
        </w:rPr>
        <w:t xml:space="preserve">Washington DC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i/>
          <w:color w:val="000000"/>
        </w:rPr>
        <w:t xml:space="preserve">     </w:t>
      </w:r>
      <w:r>
        <w:rPr>
          <w:rFonts w:eastAsia="Times New Roman" w:cs="Calibri" w:cstheme="minorHAnsi"/>
          <w:i/>
          <w:color w:val="000000"/>
        </w:rPr>
        <w:t>Content Manager Intern</w:t>
      </w:r>
      <w:r>
        <w:rPr>
          <w:rFonts w:eastAsia="Times New Roman" w:cs="Calibri" w:cstheme="minorHAnsi"/>
        </w:rPr>
        <w:tab/>
        <w:tab/>
        <w:tab/>
        <w:tab/>
        <w:tab/>
        <w:tab/>
        <w:t xml:space="preserve">            </w:t>
      </w:r>
      <w:r>
        <w:rPr>
          <w:rFonts w:eastAsia="Times New Roman" w:cs="Calibri" w:cstheme="minorHAnsi"/>
          <w:color w:val="000000"/>
        </w:rPr>
        <w:t xml:space="preserve">06/2021 </w:t>
      </w:r>
      <w:r>
        <w:rPr>
          <w:rFonts w:eastAsia="Times New Roman" w:cs="Calibri" w:cstheme="minorHAnsi"/>
        </w:rPr>
        <w:t xml:space="preserve">- </w:t>
      </w:r>
      <w:r>
        <w:rPr>
          <w:rFonts w:eastAsia="Times New Roman" w:cs="Calibri" w:cstheme="minorHAnsi"/>
          <w:color w:val="000000"/>
        </w:rPr>
        <w:t xml:space="preserve">03/2022 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502" w:right="240" w:hanging="360"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lang w:val="en-IN" w:eastAsia="en-IN"/>
        </w:rPr>
        <w:t xml:space="preserve">Devised targeted content for customer acquisition and encompassed beginner -friendly introductions to democratic concepts. 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02" w:right="240" w:hanging="360"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lang w:val="en-IN" w:eastAsia="en-IN"/>
        </w:rPr>
        <w:t>Designed a data model that stored a glossary of terms pertaining to political science.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502" w:right="240" w:hanging="360"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lang w:val="en-IN" w:eastAsia="en-IN"/>
        </w:rPr>
        <w:t>Analysed client data with Python to seek out new potential clients; acquired 4 new clients.</w:t>
        <w:tab/>
      </w:r>
    </w:p>
    <w:p>
      <w:pPr>
        <w:pStyle w:val="Normal"/>
        <w:shd w:val="clear" w:color="auto" w:fill="FFFFFF"/>
        <w:spacing w:lineRule="auto" w:line="240" w:before="0" w:after="0"/>
        <w:ind w:right="238" w:hanging="0"/>
        <w:rPr>
          <w:rFonts w:ascii="Calibri" w:hAnsi="Calibri" w:eastAsia="Times New Roman" w:cs="Calibri" w:asciiTheme="minorHAnsi" w:cstheme="minorHAnsi" w:hAnsiTheme="minorHAnsi"/>
          <w:b/>
          <w:b/>
          <w:bCs/>
          <w:lang w:val="en-IN" w:eastAsia="en-IN"/>
        </w:rPr>
      </w:pPr>
      <w:r>
        <w:rPr>
          <w:rFonts w:eastAsia="Times New Roman" w:cs="Calibri" w:cstheme="minorHAnsi"/>
          <w:i/>
          <w:iCs/>
          <w:lang w:val="en-IN" w:eastAsia="en-IN"/>
        </w:rPr>
        <w:t>Chess coach</w:t>
      </w:r>
      <w:r>
        <w:rPr>
          <w:rFonts w:eastAsia="Times New Roman" w:cs="Calibri" w:cstheme="minorHAnsi"/>
          <w:b/>
          <w:bCs/>
          <w:lang w:val="en-IN" w:eastAsia="en-IN"/>
        </w:rPr>
        <w:tab/>
        <w:tab/>
        <w:tab/>
        <w:tab/>
        <w:tab/>
        <w:tab/>
        <w:tab/>
        <w:tab/>
        <w:tab/>
      </w:r>
      <w:r>
        <w:rPr>
          <w:rFonts w:eastAsia="Times New Roman" w:cs="Calibri" w:cstheme="minorHAnsi"/>
          <w:lang w:val="en-IN" w:eastAsia="en-IN"/>
        </w:rPr>
        <w:t>Chennai, India</w:t>
      </w:r>
    </w:p>
    <w:p>
      <w:pPr>
        <w:pStyle w:val="Normal"/>
        <w:shd w:val="clear" w:color="auto" w:fill="FFFFFF"/>
        <w:spacing w:lineRule="auto" w:line="240" w:before="0" w:after="0"/>
        <w:ind w:right="238" w:hanging="0"/>
        <w:rPr>
          <w:rFonts w:ascii="Calibri" w:hAnsi="Calibri" w:eastAsia="Times New Roman" w:cs="Calibri" w:asciiTheme="minorHAnsi" w:cstheme="minorHAnsi" w:hAnsiTheme="minorHAnsi"/>
          <w:i/>
          <w:i/>
          <w:iCs/>
          <w:lang w:val="en-IN" w:eastAsia="en-IN"/>
        </w:rPr>
      </w:pPr>
      <w:r>
        <w:rPr>
          <w:rFonts w:eastAsia="Times New Roman" w:cs="Calibri" w:cstheme="minorHAnsi"/>
          <w:i/>
          <w:iCs/>
          <w:lang w:val="en-IN" w:eastAsia="en-IN"/>
        </w:rPr>
        <w:tab/>
        <w:tab/>
        <w:tab/>
        <w:tab/>
        <w:tab/>
        <w:tab/>
        <w:tab/>
        <w:tab/>
        <w:tab/>
        <w:t xml:space="preserve">        </w:t>
      </w:r>
      <w:r>
        <w:rPr>
          <w:rFonts w:eastAsia="Times New Roman" w:cs="Calibri" w:cstheme="minorHAnsi"/>
          <w:lang w:val="en-IN" w:eastAsia="en-IN"/>
        </w:rPr>
        <w:t>07/2021-03/2022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0"/>
        <w:ind w:left="720" w:right="240" w:hanging="360"/>
        <w:contextualSpacing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lang w:val="en-IN" w:eastAsia="en-IN"/>
        </w:rPr>
        <w:t>Created a structured plan for chess improvement and integrated into sessions.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720" w:right="240" w:hanging="360"/>
        <w:contextualSpacing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lang w:val="en-IN" w:eastAsia="en-IN"/>
        </w:rPr>
        <w:t>Assessed 10+ grandmaster games with my students to stimulate an intuition for tactical and strategic ideas.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720" w:right="240" w:hanging="360"/>
        <w:contextualSpacing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lang w:val="en-IN" w:eastAsia="en-IN"/>
        </w:rPr>
        <w:t>Interactively solved 100+ puzzles of varying difficulties to demonstrate different tactical themes.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Autospacing="1"/>
        <w:ind w:left="720" w:right="240" w:hanging="360"/>
        <w:contextualSpacing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lang w:val="en-IN" w:eastAsia="en-IN"/>
        </w:rPr>
        <w:t>Strengthened their chess competency which increased their average rating by 300 points.</w:t>
      </w:r>
    </w:p>
    <w:p>
      <w:pPr>
        <w:pStyle w:val="ListParagraph"/>
        <w:shd w:val="clear" w:color="auto" w:fill="FFFFFF"/>
        <w:spacing w:lineRule="auto" w:line="240" w:before="0" w:afterAutospacing="1"/>
        <w:ind w:left="360" w:right="24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Autospacing="1"/>
        <w:ind w:left="360" w:right="240" w:hanging="0"/>
        <w:contextualSpacing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b/>
          <w:bCs/>
          <w:lang w:val="en-IN" w:eastAsia="en-IN"/>
        </w:rPr>
        <w:t xml:space="preserve">Rotary Club of </w:t>
      </w:r>
      <w:r>
        <w:rPr>
          <w:rFonts w:eastAsia="Times New Roman" w:cs="Calibri" w:cstheme="minorHAnsi"/>
          <w:b/>
          <w:bCs/>
          <w:lang w:val="en-IN" w:eastAsia="en-IN"/>
        </w:rPr>
        <w:t xml:space="preserve">Madras </w:t>
        <w:tab/>
        <w:tab/>
        <w:tab/>
        <w:tab/>
        <w:tab/>
        <w:tab/>
        <w:tab/>
        <w:t xml:space="preserve"> </w:t>
      </w:r>
      <w:r>
        <w:rPr>
          <w:rFonts w:eastAsia="Times New Roman" w:cs="Calibri" w:cstheme="minorHAnsi"/>
          <w:lang w:val="en-IN" w:eastAsia="en-IN"/>
        </w:rPr>
        <w:t>Chennai, India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i/>
          <w:iCs/>
          <w:lang w:val="en-IN" w:eastAsia="en-IN"/>
        </w:rPr>
        <w:t>Computer Science and Medical Intern</w:t>
        <w:tab/>
      </w:r>
      <w:r>
        <w:rPr>
          <w:rFonts w:eastAsia="Times New Roman" w:cs="Calibri" w:cstheme="minorHAnsi"/>
          <w:lang w:val="en-IN" w:eastAsia="en-IN"/>
        </w:rPr>
        <w:tab/>
        <w:tab/>
        <w:tab/>
        <w:tab/>
        <w:t>07/2019-08/2019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="0" w:after="0"/>
        <w:contextualSpacing w:val="false"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lang w:val="en-IN" w:eastAsia="en-IN"/>
        </w:rPr>
        <w:t>Engineered a program in Python that collected patient bio data which amplified diagnosis speed by 25%.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lang w:val="en-IN" w:eastAsia="en-IN"/>
        </w:rPr>
      </w:pPr>
      <w:r>
        <w:rPr>
          <w:rFonts w:eastAsia="Times New Roman" w:cs="Calibri" w:cstheme="minorHAnsi"/>
          <w:lang w:val="en-IN" w:eastAsia="en-IN"/>
        </w:rPr>
        <w:t>Monitored the optometric section of the camp and provided eye tests to 20+ patients.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  <w:t>PROJECTS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  <w:t>Blogging website: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>Integrated Python with Flask and S</w:t>
      </w:r>
      <w:r>
        <w:rPr>
          <w:rFonts w:eastAsia="Times New Roman" w:cs="Calibri" w:cstheme="minorHAnsi"/>
          <w:color w:val="000000"/>
        </w:rPr>
        <w:t>QL</w:t>
      </w:r>
      <w:r>
        <w:rPr>
          <w:rFonts w:eastAsia="Times New Roman" w:cs="Calibri" w:cstheme="minorHAnsi"/>
          <w:color w:val="000000"/>
        </w:rPr>
        <w:t xml:space="preserve">ite3 to </w:t>
      </w:r>
      <w:r>
        <w:rPr>
          <w:rFonts w:eastAsia="Times New Roman" w:cs="Calibri" w:cstheme="minorHAnsi"/>
          <w:color w:val="000000"/>
        </w:rPr>
        <w:t>facilitate comminication</w:t>
      </w:r>
      <w:r>
        <w:rPr>
          <w:rFonts w:eastAsia="Times New Roman" w:cs="Calibri" w:cstheme="minorHAnsi"/>
          <w:color w:val="000000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>Utilized sessions to improve user experience.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 xml:space="preserve">Customized UI using HTML5 with Bootstrap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  <w:t>Number converter model: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>Built a website that takes user input and converts binary/decimal to roman/decimal/etc.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  <w:t xml:space="preserve">Yielded 20% faster response times and reduced hassle using databases using DOM manipulation with JavaScript. 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/>
      </w:r>
    </w:p>
    <w:p>
      <w:pPr>
        <w:pStyle w:val="Normal"/>
        <w:spacing w:lineRule="auto" w:line="240" w:before="0" w:after="0"/>
        <w:ind w:left="3600" w:firstLine="720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  <w:t>SKILLS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</w:rPr>
      </w:pPr>
      <w:r>
        <w:rPr>
          <w:rFonts w:eastAsia="Times New Roman" w:cs="Calibri" w:cstheme="minorHAnsi"/>
          <w:b/>
          <w:color w:val="000000"/>
        </w:rPr>
        <w:t xml:space="preserve"> </w:t>
      </w:r>
      <w:r>
        <w:rPr>
          <w:rFonts w:eastAsia="Times New Roman" w:cs="Calibri" w:cstheme="minorHAnsi"/>
          <w:b/>
          <w:color w:val="000000"/>
        </w:rPr>
        <w:t>Technical</w:t>
      </w:r>
      <w:r>
        <w:rPr>
          <w:rFonts w:eastAsia="Times New Roman" w:cs="Calibri" w:cstheme="minorHAnsi"/>
          <w:color w:val="000000"/>
        </w:rPr>
        <w:t>: Python, C++, HTML, CSS, JavaScript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 w:asciiTheme="minorAscii" w:cstheme="minorAscii" w:hAnsiTheme="minorAscii"/>
          <w:color w:val="000000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</w:rPr>
        <w:t xml:space="preserve"> </w:t>
      </w:r>
      <w:r>
        <w:rPr>
          <w:rFonts w:eastAsia="Times New Roman" w:cs="Calibri" w:cstheme="minorAscii"/>
          <w:b/>
          <w:bCs/>
          <w:color w:val="000000" w:themeColor="text1" w:themeShade="ff" w:themeTint="ff"/>
        </w:rPr>
        <w:t>Tools</w:t>
      </w:r>
      <w:r>
        <w:rPr>
          <w:rFonts w:eastAsia="Times New Roman" w:cs="Calibri" w:cstheme="minorAscii"/>
          <w:color w:val="000000" w:themeColor="text1" w:themeShade="ff" w:themeTint="ff"/>
        </w:rPr>
        <w:t xml:space="preserve">: Git, Visual Studio Code, Arch </w:t>
      </w:r>
      <w:r>
        <w:rPr>
          <w:rFonts w:eastAsia="Times New Roman" w:cs="Calibri" w:cstheme="minorAscii"/>
          <w:color w:val="000000" w:themeColor="text1" w:themeShade="ff" w:themeTint="ff"/>
        </w:rPr>
        <w:t>Linux</w:t>
      </w:r>
      <w:r>
        <w:rPr>
          <w:rFonts w:eastAsia="Times New Roman" w:cs="Calibri" w:cstheme="minorAscii"/>
          <w:color w:val="000000" w:themeColor="text1" w:themeShade="ff" w:themeTint="ff"/>
        </w:rPr>
        <w:t>, WSL, MS Office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240" w:before="0" w:after="200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6e2f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86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4bf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86e2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LibreOffice/7.3.6.2$Linux_X86_64 LibreOffice_project/30$Build-2</Application>
  <AppVersion>15.0000</AppVersion>
  <Pages>2</Pages>
  <Words>282</Words>
  <Characters>1670</Characters>
  <CharactersWithSpaces>1989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2022-09-27T21:56:00Z</dcterms:created>
  <dc:creator>nitin shankar madhu</dc:creator>
  <dc:description/>
  <dc:language>en-US</dc:language>
  <cp:lastModifiedBy/>
  <cp:lastPrinted>2022-09-27T21:58:00Z</cp:lastPrinted>
  <dcterms:modified xsi:type="dcterms:W3CDTF">2022-11-02T19:42:22Z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