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907A" w14:textId="0792B6FE" w:rsidR="001B1CA3" w:rsidRDefault="006325C8" w:rsidP="001B1CA3">
      <w:pPr>
        <w:pStyle w:val="Title"/>
        <w:spacing w:after="100"/>
      </w:pPr>
      <w:r>
        <w:t>.NET App Dev Hands-On Lab</w:t>
      </w:r>
    </w:p>
    <w:p w14:paraId="7C081915" w14:textId="456402E0" w:rsidR="00785736" w:rsidRPr="00785736" w:rsidRDefault="00702B52" w:rsidP="00785736">
      <w:pPr>
        <w:rPr>
          <w:sz w:val="36"/>
        </w:rPr>
      </w:pPr>
      <w:r>
        <w:rPr>
          <w:sz w:val="36"/>
        </w:rPr>
        <w:t>EF</w:t>
      </w:r>
      <w:r w:rsidR="00382E6B">
        <w:rPr>
          <w:sz w:val="36"/>
        </w:rPr>
        <w:t xml:space="preserve"> </w:t>
      </w:r>
      <w:r w:rsidR="00785736" w:rsidRPr="00785736">
        <w:rPr>
          <w:sz w:val="36"/>
        </w:rPr>
        <w:t xml:space="preserve">Lab </w:t>
      </w:r>
      <w:r w:rsidR="009B2C94">
        <w:rPr>
          <w:sz w:val="36"/>
        </w:rPr>
        <w:t>4</w:t>
      </w:r>
      <w:r w:rsidR="00F02314">
        <w:rPr>
          <w:sz w:val="36"/>
        </w:rPr>
        <w:t xml:space="preserve"> </w:t>
      </w:r>
      <w:r w:rsidR="007F0708">
        <w:rPr>
          <w:sz w:val="36"/>
        </w:rPr>
        <w:t>–</w:t>
      </w:r>
      <w:r w:rsidR="00F02314">
        <w:rPr>
          <w:sz w:val="36"/>
        </w:rPr>
        <w:t xml:space="preserve"> </w:t>
      </w:r>
      <w:r w:rsidR="00A221A1">
        <w:rPr>
          <w:sz w:val="36"/>
        </w:rPr>
        <w:t xml:space="preserve">Custom Exceptions, </w:t>
      </w:r>
      <w:proofErr w:type="spellStart"/>
      <w:proofErr w:type="gramStart"/>
      <w:r w:rsidR="007F0708">
        <w:rPr>
          <w:sz w:val="36"/>
        </w:rPr>
        <w:t>SaveChanges</w:t>
      </w:r>
      <w:proofErr w:type="spellEnd"/>
      <w:r w:rsidR="007F0708">
        <w:rPr>
          <w:sz w:val="36"/>
        </w:rPr>
        <w:t>(</w:t>
      </w:r>
      <w:proofErr w:type="gramEnd"/>
      <w:r w:rsidR="007F0708">
        <w:rPr>
          <w:sz w:val="36"/>
        </w:rPr>
        <w:t>), SQL Server Objects</w:t>
      </w:r>
    </w:p>
    <w:p w14:paraId="438CE48A" w14:textId="1422ACD8" w:rsidR="007D5A3A" w:rsidRPr="00CF0EBF" w:rsidRDefault="007D5A3A" w:rsidP="00B130AD">
      <w:r>
        <w:t xml:space="preserve">This lab walks you through creating </w:t>
      </w:r>
      <w:r w:rsidR="00F6783B">
        <w:t xml:space="preserve">custom exceptions, </w:t>
      </w:r>
      <w:r w:rsidR="00B62C47">
        <w:t xml:space="preserve">overriding </w:t>
      </w:r>
      <w:r w:rsidR="00B62C47" w:rsidRPr="00081F31">
        <w:rPr>
          <w:rStyle w:val="CodeChar"/>
        </w:rPr>
        <w:t>SaveChanges</w:t>
      </w:r>
      <w:r w:rsidR="00B62C47">
        <w:t xml:space="preserve">, </w:t>
      </w:r>
      <w:r w:rsidR="00114B02">
        <w:t xml:space="preserve">implementing the event handlers </w:t>
      </w:r>
      <w:r w:rsidR="00B0374A">
        <w:t xml:space="preserve">for </w:t>
      </w:r>
      <w:r w:rsidR="00114B02">
        <w:t xml:space="preserve">the </w:t>
      </w:r>
      <w:r w:rsidR="00B62C47">
        <w:t xml:space="preserve">Change Tracker, and adding </w:t>
      </w:r>
      <w:r w:rsidR="00382E6B">
        <w:t>an</w:t>
      </w:r>
      <w:r w:rsidR="00B62C47">
        <w:t xml:space="preserve"> SQL Server view to the database</w:t>
      </w:r>
      <w:r w:rsidR="001F471A">
        <w:t>.</w:t>
      </w:r>
      <w:r w:rsidR="004A7907">
        <w:t xml:space="preserve"> As a final step, you will allow the test project access to internal</w:t>
      </w:r>
      <w:r w:rsidR="001F471A">
        <w:t xml:space="preserve"> </w:t>
      </w:r>
      <w:r w:rsidR="004A7907">
        <w:t>project items</w:t>
      </w:r>
      <w:r w:rsidR="00382E6B">
        <w:t>.</w:t>
      </w:r>
      <w:r w:rsidR="004A7907">
        <w:t xml:space="preserve"> </w:t>
      </w:r>
      <w:r w:rsidR="00382E6B">
        <w:t>Before</w:t>
      </w:r>
      <w:r>
        <w:t xml:space="preserve"> starting this lab, you must have complete</w:t>
      </w:r>
      <w:r w:rsidR="00B931BC">
        <w:t>d</w:t>
      </w:r>
      <w:r>
        <w:t xml:space="preserve"> </w:t>
      </w:r>
      <w:r w:rsidR="00702B52">
        <w:t>EF</w:t>
      </w:r>
      <w:r w:rsidR="00382E6B">
        <w:t xml:space="preserve"> </w:t>
      </w:r>
      <w:r w:rsidR="00B931BC">
        <w:t xml:space="preserve">Lab </w:t>
      </w:r>
      <w:r w:rsidR="009B2C94">
        <w:t>3</w:t>
      </w:r>
      <w:r>
        <w:t>.</w:t>
      </w:r>
    </w:p>
    <w:p w14:paraId="298E496D" w14:textId="2C7F8236" w:rsidR="00E74C5B" w:rsidRDefault="00E74C5B" w:rsidP="00E74C5B">
      <w:pPr>
        <w:pStyle w:val="Heading1"/>
      </w:pPr>
      <w:r w:rsidRPr="0023776B">
        <w:t xml:space="preserve">Part </w:t>
      </w:r>
      <w:r>
        <w:t>1</w:t>
      </w:r>
      <w:r w:rsidRPr="0023776B">
        <w:t xml:space="preserve">: </w:t>
      </w:r>
      <w:r>
        <w:t>Add the Custom Exceptions</w:t>
      </w:r>
    </w:p>
    <w:p w14:paraId="52A3969D" w14:textId="2F772041" w:rsidR="00E74C5B" w:rsidRDefault="00E74C5B" w:rsidP="00E74C5B">
      <w:r>
        <w:t xml:space="preserve">A common pattern in exception handling is to wrap system exceptions with custom exceptions. The </w:t>
      </w:r>
      <w:proofErr w:type="spellStart"/>
      <w:r w:rsidR="0081513C">
        <w:t>AutoLot</w:t>
      </w:r>
      <w:proofErr w:type="spellEnd"/>
      <w:r>
        <w:t xml:space="preserve"> Data Access Layer uses </w:t>
      </w:r>
      <w:r w:rsidR="000A6D04">
        <w:t xml:space="preserve">three </w:t>
      </w:r>
      <w:r>
        <w:t>(5) custom exceptions with a base custom exception.</w:t>
      </w:r>
    </w:p>
    <w:p w14:paraId="68D5F1D4" w14:textId="09CDFD98" w:rsidR="00E74C5B" w:rsidRPr="0023776B" w:rsidRDefault="00E74C5B" w:rsidP="00E74C5B">
      <w:pPr>
        <w:pStyle w:val="Heading2"/>
      </w:pPr>
      <w:r w:rsidRPr="0023776B">
        <w:t xml:space="preserve">Step 1: </w:t>
      </w:r>
      <w:r>
        <w:t xml:space="preserve">Create the Base </w:t>
      </w:r>
      <w:r w:rsidR="003F10A6">
        <w:t xml:space="preserve">Custom </w:t>
      </w:r>
      <w:r>
        <w:t>Exception</w:t>
      </w:r>
    </w:p>
    <w:p w14:paraId="6D84D96C" w14:textId="5DA971F3" w:rsidR="00E74C5B" w:rsidRDefault="00E74C5B" w:rsidP="002B2FFF">
      <w:pPr>
        <w:pStyle w:val="HOLList"/>
        <w:numPr>
          <w:ilvl w:val="0"/>
          <w:numId w:val="19"/>
        </w:numPr>
      </w:pPr>
      <w:r>
        <w:t xml:space="preserve">Create a new folder in the </w:t>
      </w:r>
      <w:r w:rsidR="0081513C">
        <w:rPr>
          <w:rStyle w:val="CodeChar"/>
        </w:rPr>
        <w:t>AutoLot</w:t>
      </w:r>
      <w:r w:rsidRPr="00CF5A7F">
        <w:rPr>
          <w:rStyle w:val="CodeChar"/>
        </w:rPr>
        <w:t>.Dal</w:t>
      </w:r>
      <w:r>
        <w:t xml:space="preserve"> project named </w:t>
      </w:r>
      <w:r w:rsidRPr="00CF5A7F">
        <w:rPr>
          <w:rStyle w:val="CodeChar"/>
        </w:rPr>
        <w:t>Exceptions</w:t>
      </w:r>
      <w:r>
        <w:t xml:space="preserve"> </w:t>
      </w:r>
      <w:r w:rsidR="00545AF5">
        <w:t>and a</w:t>
      </w:r>
      <w:r>
        <w:t xml:space="preserve">dd a new class to the folder named </w:t>
      </w:r>
      <w:r w:rsidR="003F10A6">
        <w:rPr>
          <w:rStyle w:val="CodeChar"/>
        </w:rPr>
        <w:t>Custom</w:t>
      </w:r>
      <w:r w:rsidRPr="00003697">
        <w:rPr>
          <w:rStyle w:val="CodeChar"/>
        </w:rPr>
        <w:t>Exception.cs</w:t>
      </w:r>
      <w:r w:rsidR="00E67AB8" w:rsidRPr="00E67AB8">
        <w:t xml:space="preserve">. </w:t>
      </w:r>
      <w:r>
        <w:t>Update the code to the following:</w:t>
      </w:r>
    </w:p>
    <w:p w14:paraId="61B54E8A" w14:textId="2AEBFF18" w:rsidR="003D15FA" w:rsidRDefault="003D15FA" w:rsidP="003D15FA">
      <w:pPr>
        <w:pStyle w:val="Code"/>
      </w:pPr>
      <w:bookmarkStart w:id="0" w:name="OLE_LINK1"/>
      <w:r>
        <w:t>namespace AutoLot.Dal.Exceptions</w:t>
      </w:r>
      <w:r w:rsidR="00545AF5">
        <w:t>;</w:t>
      </w:r>
    </w:p>
    <w:p w14:paraId="0392FDAC" w14:textId="51106425" w:rsidR="003D15FA" w:rsidRDefault="003D15FA" w:rsidP="003D15FA">
      <w:pPr>
        <w:pStyle w:val="Code"/>
      </w:pPr>
    </w:p>
    <w:p w14:paraId="391A546D" w14:textId="0E192D45" w:rsidR="003D15FA" w:rsidRDefault="003D15FA" w:rsidP="003D15FA">
      <w:pPr>
        <w:pStyle w:val="Code"/>
      </w:pPr>
      <w:r>
        <w:t>public class CustomException : Exception</w:t>
      </w:r>
    </w:p>
    <w:p w14:paraId="4225A221" w14:textId="1A9A6A6B" w:rsidR="003D15FA" w:rsidRDefault="003D15FA" w:rsidP="003D15FA">
      <w:pPr>
        <w:pStyle w:val="Code"/>
      </w:pPr>
      <w:r>
        <w:t>{</w:t>
      </w:r>
    </w:p>
    <w:p w14:paraId="408CDDF3" w14:textId="34531296" w:rsidR="003D15FA" w:rsidRDefault="003D15FA" w:rsidP="003D15FA">
      <w:pPr>
        <w:pStyle w:val="Code"/>
      </w:pPr>
      <w:r>
        <w:t xml:space="preserve">  public CustomException()</w:t>
      </w:r>
      <w:r w:rsidR="00B9237D">
        <w:t xml:space="preserve"> </w:t>
      </w:r>
      <w:r>
        <w:t>{}</w:t>
      </w:r>
    </w:p>
    <w:p w14:paraId="56454C3A" w14:textId="0E266654" w:rsidR="003D15FA" w:rsidRDefault="003D15FA" w:rsidP="003D15FA">
      <w:pPr>
        <w:pStyle w:val="Code"/>
      </w:pPr>
      <w:r>
        <w:t xml:space="preserve">  public CustomException(string message) : base(message)</w:t>
      </w:r>
      <w:r w:rsidR="00B9237D">
        <w:t xml:space="preserve"> </w:t>
      </w:r>
      <w:r>
        <w:t>{}</w:t>
      </w:r>
    </w:p>
    <w:p w14:paraId="3ED840BF" w14:textId="44A97191" w:rsidR="003D15FA" w:rsidRDefault="003D15FA" w:rsidP="003D15FA">
      <w:pPr>
        <w:pStyle w:val="Code"/>
      </w:pPr>
      <w:r>
        <w:t xml:space="preserve">  public CustomException(string message, Exception innerException)</w:t>
      </w:r>
    </w:p>
    <w:p w14:paraId="65E41339" w14:textId="6678B525" w:rsidR="003D15FA" w:rsidRDefault="003D15FA" w:rsidP="003D15FA">
      <w:pPr>
        <w:pStyle w:val="Code"/>
      </w:pPr>
      <w:r>
        <w:t xml:space="preserve">    : base(message, innerException)</w:t>
      </w:r>
      <w:r w:rsidR="00B9237D">
        <w:t xml:space="preserve"> </w:t>
      </w:r>
      <w:r>
        <w:t>{}</w:t>
      </w:r>
    </w:p>
    <w:p w14:paraId="79C26DC9" w14:textId="4B1F9353" w:rsidR="003D15FA" w:rsidRDefault="003D15FA" w:rsidP="003D15FA">
      <w:pPr>
        <w:pStyle w:val="Code"/>
      </w:pPr>
      <w:r>
        <w:t>}</w:t>
      </w:r>
    </w:p>
    <w:bookmarkEnd w:id="0"/>
    <w:p w14:paraId="4D9C92E6" w14:textId="77777777" w:rsidR="00E74C5B" w:rsidRPr="0023776B" w:rsidRDefault="00E74C5B" w:rsidP="00E74C5B">
      <w:pPr>
        <w:pStyle w:val="Heading2"/>
      </w:pPr>
      <w:r w:rsidRPr="0023776B">
        <w:t xml:space="preserve">Step </w:t>
      </w:r>
      <w:r>
        <w:t>2</w:t>
      </w:r>
      <w:r w:rsidRPr="0023776B">
        <w:t xml:space="preserve">: </w:t>
      </w:r>
      <w:r>
        <w:t>Create the Remaining Exceptions</w:t>
      </w:r>
    </w:p>
    <w:p w14:paraId="78165755" w14:textId="114D9B0F" w:rsidR="00E74C5B" w:rsidRDefault="00E74C5B" w:rsidP="00C532B2">
      <w:pPr>
        <w:pStyle w:val="HOLList"/>
        <w:numPr>
          <w:ilvl w:val="0"/>
          <w:numId w:val="20"/>
        </w:numPr>
      </w:pPr>
      <w:r>
        <w:t xml:space="preserve">Add </w:t>
      </w:r>
      <w:r w:rsidR="003F10A6">
        <w:t xml:space="preserve">three </w:t>
      </w:r>
      <w:r>
        <w:t xml:space="preserve">more files to the </w:t>
      </w:r>
      <w:r w:rsidR="003F10A6">
        <w:t xml:space="preserve">Exceptions </w:t>
      </w:r>
      <w:r>
        <w:t xml:space="preserve">directory: </w:t>
      </w:r>
      <w:r w:rsidR="003F10A6">
        <w:rPr>
          <w:rStyle w:val="CodeChar"/>
        </w:rPr>
        <w:t>Custom</w:t>
      </w:r>
      <w:r w:rsidRPr="00112BA0">
        <w:rPr>
          <w:rStyle w:val="CodeChar"/>
        </w:rPr>
        <w:t>ConcurrencyException.cs</w:t>
      </w:r>
      <w:r>
        <w:t xml:space="preserve">, </w:t>
      </w:r>
      <w:r w:rsidR="008156CE">
        <w:rPr>
          <w:rStyle w:val="CodeChar"/>
        </w:rPr>
        <w:t>CustomDbUpdate</w:t>
      </w:r>
      <w:r w:rsidRPr="00112BA0">
        <w:rPr>
          <w:rStyle w:val="CodeChar"/>
        </w:rPr>
        <w:t>Exception.cs</w:t>
      </w:r>
      <w:r>
        <w:t xml:space="preserve">, </w:t>
      </w:r>
      <w:r w:rsidR="008156CE">
        <w:rPr>
          <w:rStyle w:val="CodeChar"/>
        </w:rPr>
        <w:t>Custom</w:t>
      </w:r>
      <w:r w:rsidRPr="00112BA0">
        <w:rPr>
          <w:rStyle w:val="CodeChar"/>
        </w:rPr>
        <w:t>RetryLimitExceededException.cs</w:t>
      </w:r>
      <w:r>
        <w:t>.</w:t>
      </w:r>
      <w:r w:rsidR="0054520B">
        <w:br/>
      </w:r>
      <w:r>
        <w:t>Update each of the exceptions to the following:</w:t>
      </w:r>
    </w:p>
    <w:p w14:paraId="4D224C40" w14:textId="423E5933" w:rsidR="00B9237D" w:rsidRDefault="00B9237D" w:rsidP="00B9237D">
      <w:pPr>
        <w:pStyle w:val="Code"/>
      </w:pPr>
      <w:bookmarkStart w:id="1" w:name="OLE_LINK2"/>
      <w:r>
        <w:t>//</w:t>
      </w:r>
      <w:r w:rsidRPr="00B9237D">
        <w:t xml:space="preserve"> </w:t>
      </w:r>
      <w:r>
        <w:t>CustomConcurrencyException</w:t>
      </w:r>
      <w:r w:rsidR="00886A23">
        <w:t>.cs</w:t>
      </w:r>
    </w:p>
    <w:p w14:paraId="2A467129" w14:textId="38626586" w:rsidR="00B9237D" w:rsidRDefault="00B9237D" w:rsidP="00B9237D">
      <w:pPr>
        <w:pStyle w:val="Code"/>
      </w:pPr>
      <w:r>
        <w:t>namespace AutoLot.Dal.Exceptions</w:t>
      </w:r>
      <w:r w:rsidR="00EB3DF5">
        <w:t>;</w:t>
      </w:r>
    </w:p>
    <w:p w14:paraId="6B700224" w14:textId="281E95B7" w:rsidR="00B9237D" w:rsidRDefault="00B9237D" w:rsidP="00B9237D">
      <w:pPr>
        <w:pStyle w:val="Code"/>
      </w:pPr>
    </w:p>
    <w:p w14:paraId="430F0D86" w14:textId="43523D9C" w:rsidR="00B9237D" w:rsidRDefault="00B9237D" w:rsidP="00B9237D">
      <w:pPr>
        <w:pStyle w:val="Code"/>
      </w:pPr>
      <w:r>
        <w:t>public class CustomConcurrencyException : CustomException</w:t>
      </w:r>
    </w:p>
    <w:p w14:paraId="33869DA1" w14:textId="6C72366A" w:rsidR="00B9237D" w:rsidRDefault="00B9237D" w:rsidP="00B9237D">
      <w:pPr>
        <w:pStyle w:val="Code"/>
      </w:pPr>
      <w:r>
        <w:t>{</w:t>
      </w:r>
    </w:p>
    <w:p w14:paraId="25F40E6F" w14:textId="003B122E" w:rsidR="00B9237D" w:rsidRDefault="00B9237D" w:rsidP="00B9237D">
      <w:pPr>
        <w:pStyle w:val="Code"/>
      </w:pPr>
      <w:r>
        <w:t xml:space="preserve">  public CustomConcurrencyException() {}</w:t>
      </w:r>
    </w:p>
    <w:p w14:paraId="7D18CC77" w14:textId="0F3D01D8" w:rsidR="00B9237D" w:rsidRDefault="00B9237D" w:rsidP="00B9237D">
      <w:pPr>
        <w:pStyle w:val="Code"/>
      </w:pPr>
      <w:r>
        <w:t xml:space="preserve">  public CustomConcurrencyException(string message) : base(message) { }</w:t>
      </w:r>
    </w:p>
    <w:p w14:paraId="4076A9F0" w14:textId="69FB541F" w:rsidR="00B9237D" w:rsidRDefault="00B9237D" w:rsidP="00B9237D">
      <w:pPr>
        <w:pStyle w:val="Code"/>
      </w:pPr>
      <w:r>
        <w:t xml:space="preserve">  public CustomConcurrencyException(string message, DbUpdateConcurrencyException innerException)</w:t>
      </w:r>
    </w:p>
    <w:p w14:paraId="7C478AEA" w14:textId="7911C8F1" w:rsidR="00B9237D" w:rsidRDefault="00B9237D" w:rsidP="00B9237D">
      <w:pPr>
        <w:pStyle w:val="Code"/>
      </w:pPr>
      <w:r>
        <w:t xml:space="preserve">    : base(message, innerException) {}</w:t>
      </w:r>
    </w:p>
    <w:p w14:paraId="5FA93DB3" w14:textId="2C27234C" w:rsidR="00B9237D" w:rsidRDefault="00B9237D" w:rsidP="00B9237D">
      <w:pPr>
        <w:pStyle w:val="Code"/>
      </w:pPr>
      <w:r>
        <w:t>}</w:t>
      </w:r>
    </w:p>
    <w:p w14:paraId="5E01B215" w14:textId="10C40342" w:rsidR="00700AA6" w:rsidRDefault="00700AA6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76BC402A" w14:textId="44584C7B" w:rsidR="00886A23" w:rsidRDefault="00886A23" w:rsidP="00B9237D">
      <w:pPr>
        <w:pStyle w:val="Code"/>
      </w:pPr>
      <w:r>
        <w:lastRenderedPageBreak/>
        <w:t>//</w:t>
      </w:r>
      <w:r w:rsidRPr="00886A23">
        <w:t xml:space="preserve"> </w:t>
      </w:r>
      <w:r>
        <w:t>CustomDbUpdateException.cs</w:t>
      </w:r>
    </w:p>
    <w:p w14:paraId="73C938DC" w14:textId="023FCB57" w:rsidR="00886A23" w:rsidRDefault="00886A23" w:rsidP="00886A23">
      <w:pPr>
        <w:pStyle w:val="Code"/>
      </w:pPr>
      <w:r>
        <w:t>namespace AutoLot.Dal.Exceptions</w:t>
      </w:r>
      <w:r w:rsidR="00EB3DF5">
        <w:t>;</w:t>
      </w:r>
    </w:p>
    <w:p w14:paraId="0E177FB9" w14:textId="281C3C7D" w:rsidR="00886A23" w:rsidRDefault="00886A23" w:rsidP="00886A23">
      <w:pPr>
        <w:pStyle w:val="Code"/>
      </w:pPr>
      <w:r>
        <w:t>public class CustomDbUpdateException : CustomException</w:t>
      </w:r>
    </w:p>
    <w:p w14:paraId="368B8485" w14:textId="3CEBAB0A" w:rsidR="00886A23" w:rsidRDefault="00886A23" w:rsidP="00886A23">
      <w:pPr>
        <w:pStyle w:val="Code"/>
      </w:pPr>
      <w:r>
        <w:t>{</w:t>
      </w:r>
    </w:p>
    <w:p w14:paraId="24FA13CF" w14:textId="76C837A7" w:rsidR="00886A23" w:rsidRDefault="00886A23" w:rsidP="00886A23">
      <w:pPr>
        <w:pStyle w:val="Code"/>
      </w:pPr>
      <w:r>
        <w:t xml:space="preserve">  public CustomDbUpdateException(){}</w:t>
      </w:r>
    </w:p>
    <w:p w14:paraId="131A5239" w14:textId="3990FB1B" w:rsidR="00886A23" w:rsidRDefault="00886A23" w:rsidP="00886A23">
      <w:pPr>
        <w:pStyle w:val="Code"/>
      </w:pPr>
      <w:r>
        <w:t xml:space="preserve">  public CustomDbUpdateException(string message) : base(message) { }</w:t>
      </w:r>
    </w:p>
    <w:p w14:paraId="356A624A" w14:textId="7467EA98" w:rsidR="00886A23" w:rsidRDefault="00886A23" w:rsidP="00886A23">
      <w:pPr>
        <w:pStyle w:val="Code"/>
      </w:pPr>
      <w:r>
        <w:t xml:space="preserve">  public CustomDbUpdateException(string message, DbUpdateException innerException)</w:t>
      </w:r>
    </w:p>
    <w:p w14:paraId="39DD4BF9" w14:textId="7752E4C2" w:rsidR="00886A23" w:rsidRDefault="00886A23" w:rsidP="00886A23">
      <w:pPr>
        <w:pStyle w:val="Code"/>
      </w:pPr>
      <w:r>
        <w:t xml:space="preserve">    : base(message, innerException) { }</w:t>
      </w:r>
    </w:p>
    <w:p w14:paraId="79B853F0" w14:textId="35006458" w:rsidR="00886A23" w:rsidRDefault="00886A23" w:rsidP="00886A23">
      <w:pPr>
        <w:pStyle w:val="Code"/>
      </w:pPr>
      <w:r>
        <w:t>}</w:t>
      </w:r>
    </w:p>
    <w:p w14:paraId="247DBAEC" w14:textId="65231F41" w:rsidR="00F44DDB" w:rsidRDefault="00F44DDB" w:rsidP="00886A23">
      <w:pPr>
        <w:pStyle w:val="Code"/>
      </w:pPr>
    </w:p>
    <w:p w14:paraId="0F72F402" w14:textId="59A73BB3" w:rsidR="00F44DDB" w:rsidRDefault="00F44DDB" w:rsidP="00886A23">
      <w:pPr>
        <w:pStyle w:val="Code"/>
      </w:pPr>
      <w:r>
        <w:t>//</w:t>
      </w:r>
      <w:r w:rsidRPr="00F44DDB">
        <w:t xml:space="preserve"> </w:t>
      </w:r>
      <w:r>
        <w:t>CustomRetryLimitExceededException.cs</w:t>
      </w:r>
    </w:p>
    <w:p w14:paraId="2E858504" w14:textId="06268E09" w:rsidR="00F44DDB" w:rsidRDefault="00F44DDB" w:rsidP="00F44DDB">
      <w:pPr>
        <w:pStyle w:val="Code"/>
      </w:pPr>
      <w:r>
        <w:t>namespace AutoLot.Dal.Exceptions</w:t>
      </w:r>
      <w:r w:rsidR="00EB3DF5">
        <w:t>;</w:t>
      </w:r>
    </w:p>
    <w:p w14:paraId="3E44FA45" w14:textId="59A3B670" w:rsidR="00F44DDB" w:rsidRDefault="00F44DDB" w:rsidP="00F44DDB">
      <w:pPr>
        <w:pStyle w:val="Code"/>
      </w:pPr>
      <w:r>
        <w:t>public class CustomRetryLimitExceededException : CustomException</w:t>
      </w:r>
    </w:p>
    <w:p w14:paraId="7742018E" w14:textId="6420A97B" w:rsidR="00F44DDB" w:rsidRDefault="00F44DDB" w:rsidP="00F44DDB">
      <w:pPr>
        <w:pStyle w:val="Code"/>
      </w:pPr>
      <w:r>
        <w:t>{</w:t>
      </w:r>
    </w:p>
    <w:p w14:paraId="4696E67B" w14:textId="6D582B2D" w:rsidR="00F44DDB" w:rsidRDefault="00F44DDB" w:rsidP="00F44DDB">
      <w:pPr>
        <w:pStyle w:val="Code"/>
      </w:pPr>
      <w:r>
        <w:t xml:space="preserve">  public CustomRetryLimitExceededException() {}</w:t>
      </w:r>
    </w:p>
    <w:p w14:paraId="5625D9D2" w14:textId="620E2EEC" w:rsidR="00F44DDB" w:rsidRDefault="00F44DDB" w:rsidP="00F44DDB">
      <w:pPr>
        <w:pStyle w:val="Code"/>
      </w:pPr>
      <w:r>
        <w:t xml:space="preserve">  public CustomRetryLimitExceededException(string message) : base(message) { }</w:t>
      </w:r>
    </w:p>
    <w:p w14:paraId="05F1339D" w14:textId="6DC0315A" w:rsidR="00F44DDB" w:rsidRDefault="00F44DDB" w:rsidP="00F44DDB">
      <w:pPr>
        <w:pStyle w:val="Code"/>
      </w:pPr>
      <w:r>
        <w:t xml:space="preserve">  public CustomRetryLimitExceededException(</w:t>
      </w:r>
    </w:p>
    <w:p w14:paraId="3F9C71E2" w14:textId="0032FAED" w:rsidR="00F44DDB" w:rsidRDefault="00F44DDB" w:rsidP="00F44DDB">
      <w:pPr>
        <w:pStyle w:val="Code"/>
      </w:pPr>
      <w:r>
        <w:t xml:space="preserve">    string message, RetryLimitExceededException innerException): base(message, innerException)</w:t>
      </w:r>
    </w:p>
    <w:p w14:paraId="6FC9BF2B" w14:textId="7318D8B4" w:rsidR="00F44DDB" w:rsidRDefault="00F44DDB" w:rsidP="00F44DDB">
      <w:pPr>
        <w:pStyle w:val="Code"/>
      </w:pPr>
      <w:r>
        <w:t xml:space="preserve">  {</w:t>
      </w:r>
    </w:p>
    <w:p w14:paraId="29B7CD2F" w14:textId="423A4CC3" w:rsidR="00F44DDB" w:rsidRDefault="00F44DDB" w:rsidP="00F44DDB">
      <w:pPr>
        <w:pStyle w:val="Code"/>
      </w:pPr>
      <w:r>
        <w:t xml:space="preserve">  }</w:t>
      </w:r>
    </w:p>
    <w:p w14:paraId="0B474198" w14:textId="7844A0A0" w:rsidR="00F44DDB" w:rsidRDefault="00F44DDB" w:rsidP="00F44DDB">
      <w:pPr>
        <w:pStyle w:val="Code"/>
      </w:pPr>
      <w:r>
        <w:t>}</w:t>
      </w:r>
    </w:p>
    <w:bookmarkEnd w:id="1"/>
    <w:p w14:paraId="35A2A139" w14:textId="4D5D4EA9" w:rsidR="00FA70BE" w:rsidRDefault="00FA70BE" w:rsidP="00FA70BE">
      <w:pPr>
        <w:pStyle w:val="HOLList"/>
        <w:numPr>
          <w:ilvl w:val="0"/>
          <w:numId w:val="2"/>
        </w:numPr>
      </w:pPr>
      <w:r>
        <w:t xml:space="preserve">Add the following global using statement to the </w:t>
      </w:r>
      <w:r>
        <w:rPr>
          <w:rStyle w:val="CodeChar"/>
        </w:rPr>
        <w:t>GlobalUsings</w:t>
      </w:r>
      <w:r w:rsidRPr="00494793">
        <w:rPr>
          <w:rStyle w:val="CodeChar"/>
        </w:rPr>
        <w:t>.cs</w:t>
      </w:r>
      <w:r>
        <w:t xml:space="preserve"> class:</w:t>
      </w:r>
    </w:p>
    <w:p w14:paraId="3B0FC72C" w14:textId="1205DAE4" w:rsidR="00700AA6" w:rsidRDefault="00FA70BE" w:rsidP="00FA70BE">
      <w:pPr>
        <w:pStyle w:val="Code"/>
      </w:pPr>
      <w:bookmarkStart w:id="2" w:name="OLE_LINK3"/>
      <w:r>
        <w:t>global using AutoLot.Dal.Exceptions;</w:t>
      </w:r>
    </w:p>
    <w:p w14:paraId="05AB07D7" w14:textId="77777777" w:rsidR="00700AA6" w:rsidRDefault="00700AA6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2"/>
    <w:p w14:paraId="6AE13706" w14:textId="0FD8C741" w:rsidR="006E4301" w:rsidRDefault="006E4301" w:rsidP="006E4301">
      <w:pPr>
        <w:pStyle w:val="Heading1"/>
      </w:pPr>
      <w:r w:rsidRPr="0023776B">
        <w:lastRenderedPageBreak/>
        <w:t xml:space="preserve">Part </w:t>
      </w:r>
      <w:r>
        <w:t>2</w:t>
      </w:r>
      <w:r w:rsidRPr="0023776B">
        <w:t xml:space="preserve">: </w:t>
      </w:r>
      <w:r>
        <w:t>Override Save Changes</w:t>
      </w:r>
    </w:p>
    <w:p w14:paraId="5D08CA1E" w14:textId="726FC90C" w:rsidR="006E4301" w:rsidRDefault="00705D36" w:rsidP="006E4301">
      <w:r>
        <w:t xml:space="preserve">Overriding save changes </w:t>
      </w:r>
      <w:r w:rsidR="00642CC7">
        <w:t xml:space="preserve">in the </w:t>
      </w:r>
      <w:r w:rsidR="00642CC7" w:rsidRPr="00642CC7">
        <w:rPr>
          <w:rStyle w:val="CodeChar"/>
        </w:rPr>
        <w:t>ApplicationDbContext</w:t>
      </w:r>
      <w:r w:rsidR="00642CC7">
        <w:t xml:space="preserve"> class </w:t>
      </w:r>
      <w:r>
        <w:t xml:space="preserve">allows for encapsulation of error handling. </w:t>
      </w:r>
      <w:r w:rsidR="00113287">
        <w:t>Note that this example only override</w:t>
      </w:r>
      <w:r w:rsidR="00642CC7">
        <w:t>s</w:t>
      </w:r>
      <w:r w:rsidR="00113287">
        <w:t xml:space="preserve"> one of the </w:t>
      </w:r>
      <w:r w:rsidR="00113287" w:rsidRPr="00081F31">
        <w:rPr>
          <w:rStyle w:val="CodeChar"/>
        </w:rPr>
        <w:t>SaveChanges</w:t>
      </w:r>
      <w:r w:rsidR="00113287">
        <w:t xml:space="preserve"> methods, the other three would be handled </w:t>
      </w:r>
      <w:r w:rsidR="00A007A3">
        <w:t>similarly</w:t>
      </w:r>
      <w:r w:rsidR="00113287">
        <w:t>.</w:t>
      </w:r>
    </w:p>
    <w:p w14:paraId="6F5FFDEF" w14:textId="44DC5220" w:rsidR="006E4301" w:rsidRDefault="0037147C" w:rsidP="006E4301">
      <w:pPr>
        <w:pStyle w:val="HOLList"/>
      </w:pPr>
      <w:r>
        <w:t xml:space="preserve">Add the following to the </w:t>
      </w:r>
      <w:r w:rsidRPr="009C197E">
        <w:rPr>
          <w:rStyle w:val="CodeChar"/>
        </w:rPr>
        <w:t>Applicat</w:t>
      </w:r>
      <w:r w:rsidR="007C1748" w:rsidRPr="009C197E">
        <w:rPr>
          <w:rStyle w:val="CodeChar"/>
        </w:rPr>
        <w:t>i</w:t>
      </w:r>
      <w:r w:rsidRPr="009C197E">
        <w:rPr>
          <w:rStyle w:val="CodeChar"/>
        </w:rPr>
        <w:t>onDbContext</w:t>
      </w:r>
      <w:r>
        <w:t xml:space="preserve"> class</w:t>
      </w:r>
      <w:r w:rsidR="006E4301">
        <w:t>:</w:t>
      </w:r>
    </w:p>
    <w:p w14:paraId="46D7D25A" w14:textId="414EED29" w:rsidR="00113287" w:rsidRDefault="00113287" w:rsidP="00113287">
      <w:pPr>
        <w:pStyle w:val="Code"/>
      </w:pPr>
      <w:bookmarkStart w:id="3" w:name="OLE_LINK4"/>
      <w:r>
        <w:t>public override int SaveChanges()</w:t>
      </w:r>
    </w:p>
    <w:p w14:paraId="60AD990A" w14:textId="0BED03A8" w:rsidR="00113287" w:rsidRDefault="00113287" w:rsidP="00113287">
      <w:pPr>
        <w:pStyle w:val="Code"/>
      </w:pPr>
      <w:r>
        <w:t>{</w:t>
      </w:r>
    </w:p>
    <w:p w14:paraId="7ED5065F" w14:textId="0EE1DEE8" w:rsidR="00113287" w:rsidRDefault="00113287" w:rsidP="00113287">
      <w:pPr>
        <w:pStyle w:val="Code"/>
      </w:pPr>
      <w:r>
        <w:t xml:space="preserve">  try</w:t>
      </w:r>
    </w:p>
    <w:p w14:paraId="4D626060" w14:textId="1AD09BD2" w:rsidR="00113287" w:rsidRDefault="00113287" w:rsidP="00113287">
      <w:pPr>
        <w:pStyle w:val="Code"/>
      </w:pPr>
      <w:r>
        <w:t xml:space="preserve">  {</w:t>
      </w:r>
    </w:p>
    <w:p w14:paraId="52181213" w14:textId="4011FF12" w:rsidR="00113287" w:rsidRDefault="00113287" w:rsidP="00113287">
      <w:pPr>
        <w:pStyle w:val="Code"/>
      </w:pPr>
      <w:r>
        <w:t xml:space="preserve">    return base.SaveChanges();</w:t>
      </w:r>
    </w:p>
    <w:p w14:paraId="007A3C85" w14:textId="155B0005" w:rsidR="00113287" w:rsidRDefault="00113287" w:rsidP="00113287">
      <w:pPr>
        <w:pStyle w:val="Code"/>
      </w:pPr>
      <w:r>
        <w:t xml:space="preserve">  }</w:t>
      </w:r>
    </w:p>
    <w:p w14:paraId="6C707715" w14:textId="61A8141B" w:rsidR="00113287" w:rsidRDefault="00113287" w:rsidP="00113287">
      <w:pPr>
        <w:pStyle w:val="Code"/>
      </w:pPr>
      <w:r>
        <w:t xml:space="preserve">  catch (DbUpdateConcurrencyException ex)</w:t>
      </w:r>
    </w:p>
    <w:p w14:paraId="31954662" w14:textId="24CB76E8" w:rsidR="00113287" w:rsidRDefault="00113287" w:rsidP="00113287">
      <w:pPr>
        <w:pStyle w:val="Code"/>
      </w:pPr>
      <w:r>
        <w:t xml:space="preserve">  {</w:t>
      </w:r>
    </w:p>
    <w:p w14:paraId="46B9F63E" w14:textId="32353C7C" w:rsidR="00113287" w:rsidRDefault="00113287" w:rsidP="00113287">
      <w:pPr>
        <w:pStyle w:val="Code"/>
      </w:pPr>
      <w:r>
        <w:t xml:space="preserve">    //A concurrency error occurred</w:t>
      </w:r>
    </w:p>
    <w:p w14:paraId="67287DCA" w14:textId="5F4BE2B5" w:rsidR="00113287" w:rsidRDefault="00113287" w:rsidP="00113287">
      <w:pPr>
        <w:pStyle w:val="Code"/>
      </w:pPr>
      <w:r>
        <w:t xml:space="preserve">    //Should log and handle intelligently</w:t>
      </w:r>
    </w:p>
    <w:p w14:paraId="0C3D6D1C" w14:textId="19BA8050" w:rsidR="00532673" w:rsidRDefault="00532673" w:rsidP="00532673">
      <w:pPr>
        <w:pStyle w:val="Code"/>
      </w:pPr>
      <w:r>
        <w:t xml:space="preserve">    Console.WriteLine(ex.Message);</w:t>
      </w:r>
    </w:p>
    <w:p w14:paraId="2B8F7775" w14:textId="16603C94" w:rsidR="00532673" w:rsidRDefault="00532673" w:rsidP="00532673">
      <w:pPr>
        <w:pStyle w:val="Code"/>
      </w:pPr>
      <w:r>
        <w:t xml:space="preserve">    EntityEntry entryEntity = ex.Entries[0];</w:t>
      </w:r>
    </w:p>
    <w:p w14:paraId="39E68464" w14:textId="57079D67" w:rsidR="00532673" w:rsidRDefault="00532673" w:rsidP="00532673">
      <w:pPr>
        <w:pStyle w:val="Code"/>
      </w:pPr>
      <w:r>
        <w:t xml:space="preserve">    //Kept in DbChangeTracker</w:t>
      </w:r>
    </w:p>
    <w:p w14:paraId="5B71D5B4" w14:textId="2A53B549" w:rsidR="00532673" w:rsidRDefault="00532673" w:rsidP="00532673">
      <w:pPr>
        <w:pStyle w:val="Code"/>
      </w:pPr>
      <w:r>
        <w:t xml:space="preserve">    PropertyValues originalValues = entryEntity.OriginalValues;</w:t>
      </w:r>
    </w:p>
    <w:p w14:paraId="39205161" w14:textId="53C247F2" w:rsidR="00532673" w:rsidRDefault="00532673" w:rsidP="00532673">
      <w:pPr>
        <w:pStyle w:val="Code"/>
      </w:pPr>
      <w:r>
        <w:t xml:space="preserve">    PropertyValues currentValues = entryEntity.CurrentValues;</w:t>
      </w:r>
    </w:p>
    <w:p w14:paraId="27DEBACD" w14:textId="4861E5D1" w:rsidR="00532673" w:rsidRDefault="00532673" w:rsidP="00532673">
      <w:pPr>
        <w:pStyle w:val="Code"/>
      </w:pPr>
      <w:r>
        <w:t xml:space="preserve">    IEnumerable&lt;PropertyEntry&gt; modifiedEntries = </w:t>
      </w:r>
    </w:p>
    <w:p w14:paraId="26B105AB" w14:textId="7770BEF0" w:rsidR="00532673" w:rsidRDefault="00532673" w:rsidP="00532673">
      <w:pPr>
        <w:pStyle w:val="Code"/>
      </w:pPr>
      <w:r>
        <w:t xml:space="preserve">    entryEntity.Properties.Where(e =&gt; e.IsModified);</w:t>
      </w:r>
    </w:p>
    <w:p w14:paraId="703337A0" w14:textId="78945FC6" w:rsidR="00532673" w:rsidRDefault="00532673" w:rsidP="00532673">
      <w:pPr>
        <w:pStyle w:val="Code"/>
      </w:pPr>
      <w:r>
        <w:t xml:space="preserve">    foreach (var itm in modifiedEntries)</w:t>
      </w:r>
    </w:p>
    <w:p w14:paraId="77E9F267" w14:textId="240DEFF1" w:rsidR="00532673" w:rsidRDefault="00532673" w:rsidP="00532673">
      <w:pPr>
        <w:pStyle w:val="Code"/>
      </w:pPr>
      <w:r>
        <w:t xml:space="preserve">    {</w:t>
      </w:r>
    </w:p>
    <w:p w14:paraId="65054E3B" w14:textId="5958790C" w:rsidR="00532673" w:rsidRDefault="00532673" w:rsidP="00532673">
      <w:pPr>
        <w:pStyle w:val="Code"/>
      </w:pPr>
      <w:r>
        <w:t xml:space="preserve">      //Console.WriteLine($"{itm.Metadata.Name},");</w:t>
      </w:r>
    </w:p>
    <w:p w14:paraId="17970E2B" w14:textId="7C80AA41" w:rsidR="00532673" w:rsidRDefault="00532673" w:rsidP="00532673">
      <w:pPr>
        <w:pStyle w:val="Code"/>
      </w:pPr>
      <w:r>
        <w:t xml:space="preserve">    }</w:t>
      </w:r>
    </w:p>
    <w:p w14:paraId="19074E35" w14:textId="3F5E4F4E" w:rsidR="00532673" w:rsidRDefault="00532673" w:rsidP="00532673">
      <w:pPr>
        <w:pStyle w:val="Code"/>
      </w:pPr>
      <w:r>
        <w:t xml:space="preserve">    //Needs to call to database to get values</w:t>
      </w:r>
    </w:p>
    <w:p w14:paraId="484FFEC7" w14:textId="2757C653" w:rsidR="00532673" w:rsidRDefault="00532673" w:rsidP="00532673">
      <w:pPr>
        <w:pStyle w:val="Code"/>
      </w:pPr>
      <w:r>
        <w:t xml:space="preserve">    PropertyValues databaseValues = entryEntity.GetDatabaseValues();</w:t>
      </w:r>
    </w:p>
    <w:p w14:paraId="3FEDE29F" w14:textId="7A3FB718" w:rsidR="00532673" w:rsidRDefault="00532673" w:rsidP="00532673">
      <w:pPr>
        <w:pStyle w:val="Code"/>
      </w:pPr>
      <w:r>
        <w:t xml:space="preserve">    //Discards local changes, gets database values, resets change tracker</w:t>
      </w:r>
    </w:p>
    <w:p w14:paraId="08241584" w14:textId="289616D0" w:rsidR="00532673" w:rsidRDefault="00532673" w:rsidP="00532673">
      <w:pPr>
        <w:pStyle w:val="Code"/>
      </w:pPr>
      <w:r>
        <w:t xml:space="preserve">    //entryEntity.Reload();</w:t>
      </w:r>
    </w:p>
    <w:p w14:paraId="176EA359" w14:textId="0F1164B0" w:rsidR="00113287" w:rsidRDefault="00113287" w:rsidP="00113287">
      <w:pPr>
        <w:pStyle w:val="Code"/>
      </w:pPr>
      <w:r>
        <w:t xml:space="preserve">    throw new CustomConcurrencyException("A concurrency error happened.", ex);</w:t>
      </w:r>
    </w:p>
    <w:p w14:paraId="0A7D5591" w14:textId="0D375833" w:rsidR="00113287" w:rsidRDefault="00113287" w:rsidP="00113287">
      <w:pPr>
        <w:pStyle w:val="Code"/>
      </w:pPr>
      <w:r>
        <w:t xml:space="preserve">  }</w:t>
      </w:r>
    </w:p>
    <w:p w14:paraId="0548530D" w14:textId="5C00FB9E" w:rsidR="00113287" w:rsidRDefault="00113287" w:rsidP="00113287">
      <w:pPr>
        <w:pStyle w:val="Code"/>
      </w:pPr>
      <w:r>
        <w:t xml:space="preserve">  catch (RetryLimitExceededException ex)</w:t>
      </w:r>
    </w:p>
    <w:p w14:paraId="42A6D61D" w14:textId="225BA716" w:rsidR="00113287" w:rsidRDefault="00113287" w:rsidP="00113287">
      <w:pPr>
        <w:pStyle w:val="Code"/>
      </w:pPr>
      <w:r>
        <w:t xml:space="preserve">  {</w:t>
      </w:r>
    </w:p>
    <w:p w14:paraId="1570FFD0" w14:textId="1B59E4F5" w:rsidR="00113287" w:rsidRDefault="00113287" w:rsidP="00113287">
      <w:pPr>
        <w:pStyle w:val="Code"/>
      </w:pPr>
      <w:r>
        <w:t xml:space="preserve">    //DbResiliency retry limit exceeded</w:t>
      </w:r>
    </w:p>
    <w:p w14:paraId="2B1289E8" w14:textId="23C0AACE" w:rsidR="00113287" w:rsidRDefault="00113287" w:rsidP="00113287">
      <w:pPr>
        <w:pStyle w:val="Code"/>
      </w:pPr>
      <w:r>
        <w:t xml:space="preserve">    //Should log and handle intelligently</w:t>
      </w:r>
    </w:p>
    <w:p w14:paraId="01415DBB" w14:textId="0F0E901E" w:rsidR="00113287" w:rsidRDefault="00113287" w:rsidP="00113287">
      <w:pPr>
        <w:pStyle w:val="Code"/>
      </w:pPr>
      <w:r>
        <w:t xml:space="preserve">    throw new CustomRetryLimitExceededException("There is a problem with SQ</w:t>
      </w:r>
      <w:r w:rsidR="005E795F">
        <w:t>L</w:t>
      </w:r>
      <w:r>
        <w:t xml:space="preserve"> Server.", ex);</w:t>
      </w:r>
    </w:p>
    <w:p w14:paraId="43B5773F" w14:textId="6FF1E6BF" w:rsidR="00113287" w:rsidRDefault="00113287" w:rsidP="00113287">
      <w:pPr>
        <w:pStyle w:val="Code"/>
      </w:pPr>
      <w:r>
        <w:t xml:space="preserve">  }</w:t>
      </w:r>
    </w:p>
    <w:p w14:paraId="23AC7B17" w14:textId="3808C01C" w:rsidR="00113287" w:rsidRDefault="00113287" w:rsidP="00113287">
      <w:pPr>
        <w:pStyle w:val="Code"/>
      </w:pPr>
      <w:r>
        <w:t xml:space="preserve">  catch (DbUpdateException ex)</w:t>
      </w:r>
    </w:p>
    <w:p w14:paraId="2AFAE012" w14:textId="2B664F1E" w:rsidR="00113287" w:rsidRDefault="00113287" w:rsidP="00113287">
      <w:pPr>
        <w:pStyle w:val="Code"/>
      </w:pPr>
      <w:r>
        <w:t xml:space="preserve">  {</w:t>
      </w:r>
    </w:p>
    <w:p w14:paraId="7572EDA6" w14:textId="4E84052B" w:rsidR="00113287" w:rsidRDefault="00113287" w:rsidP="00113287">
      <w:pPr>
        <w:pStyle w:val="Code"/>
      </w:pPr>
      <w:r>
        <w:t xml:space="preserve">    //Should log and handle intelligently</w:t>
      </w:r>
    </w:p>
    <w:p w14:paraId="5513F4B6" w14:textId="737D115E" w:rsidR="00113287" w:rsidRDefault="00113287" w:rsidP="00113287">
      <w:pPr>
        <w:pStyle w:val="Code"/>
      </w:pPr>
      <w:r>
        <w:t xml:space="preserve">    throw new CustomDbUpdateException("An error occurred updating the database", ex);</w:t>
      </w:r>
    </w:p>
    <w:p w14:paraId="799FCA3F" w14:textId="297656B8" w:rsidR="00113287" w:rsidRDefault="00113287" w:rsidP="00113287">
      <w:pPr>
        <w:pStyle w:val="Code"/>
      </w:pPr>
      <w:r>
        <w:t xml:space="preserve">  }</w:t>
      </w:r>
    </w:p>
    <w:p w14:paraId="021ED4D1" w14:textId="0C32052D" w:rsidR="00113287" w:rsidRDefault="00113287" w:rsidP="00113287">
      <w:pPr>
        <w:pStyle w:val="Code"/>
      </w:pPr>
      <w:r>
        <w:t xml:space="preserve">  catch (Exception ex)</w:t>
      </w:r>
    </w:p>
    <w:p w14:paraId="73D70833" w14:textId="0F2D5382" w:rsidR="00113287" w:rsidRDefault="00113287" w:rsidP="00113287">
      <w:pPr>
        <w:pStyle w:val="Code"/>
      </w:pPr>
      <w:r>
        <w:t xml:space="preserve">  {</w:t>
      </w:r>
    </w:p>
    <w:p w14:paraId="1B62882A" w14:textId="033F8832" w:rsidR="00113287" w:rsidRDefault="00113287" w:rsidP="00113287">
      <w:pPr>
        <w:pStyle w:val="Code"/>
      </w:pPr>
      <w:r>
        <w:t xml:space="preserve">    //Should log and handle intelligently</w:t>
      </w:r>
    </w:p>
    <w:p w14:paraId="2E0E7293" w14:textId="7F52AD2A" w:rsidR="00113287" w:rsidRDefault="00113287" w:rsidP="00113287">
      <w:pPr>
        <w:pStyle w:val="Code"/>
      </w:pPr>
      <w:r>
        <w:t xml:space="preserve">    throw new CustomException("An error occurred updating the database", ex);</w:t>
      </w:r>
    </w:p>
    <w:p w14:paraId="7B4E3788" w14:textId="6480A232" w:rsidR="00113287" w:rsidRDefault="00113287" w:rsidP="00113287">
      <w:pPr>
        <w:pStyle w:val="Code"/>
      </w:pPr>
      <w:r>
        <w:t xml:space="preserve">  }</w:t>
      </w:r>
    </w:p>
    <w:p w14:paraId="68EF1E5C" w14:textId="7D44F047" w:rsidR="00700AA6" w:rsidRDefault="00113287" w:rsidP="00113287">
      <w:pPr>
        <w:pStyle w:val="Code"/>
      </w:pPr>
      <w:r>
        <w:t>}</w:t>
      </w:r>
    </w:p>
    <w:p w14:paraId="58C2D485" w14:textId="77777777" w:rsidR="00700AA6" w:rsidRDefault="00700AA6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3"/>
    <w:p w14:paraId="0EBCC861" w14:textId="4E94EAD9" w:rsidR="001F471A" w:rsidRDefault="001F471A" w:rsidP="003F2EAF">
      <w:pPr>
        <w:pStyle w:val="Heading1"/>
      </w:pPr>
      <w:r>
        <w:lastRenderedPageBreak/>
        <w:t xml:space="preserve">Part </w:t>
      </w:r>
      <w:r w:rsidR="00AB3190">
        <w:t>3</w:t>
      </w:r>
      <w:r>
        <w:t xml:space="preserve">: Create the SQL Server </w:t>
      </w:r>
      <w:r w:rsidR="00604980">
        <w:t>Objects</w:t>
      </w:r>
    </w:p>
    <w:p w14:paraId="00504989" w14:textId="1BEB9A60" w:rsidR="006E15BB" w:rsidRDefault="007C53CA" w:rsidP="001F471A">
      <w:r>
        <w:t>As a pattern, if a</w:t>
      </w:r>
      <w:r w:rsidR="001F471A">
        <w:t xml:space="preserve">ll SQL Server objects </w:t>
      </w:r>
      <w:r>
        <w:t xml:space="preserve">are </w:t>
      </w:r>
      <w:r w:rsidR="001F471A">
        <w:t>created using the EF Core migration framework</w:t>
      </w:r>
      <w:r>
        <w:t xml:space="preserve">, </w:t>
      </w:r>
      <w:r w:rsidR="001F471A">
        <w:t xml:space="preserve">a single call to the EF Core command line </w:t>
      </w:r>
      <w:r w:rsidR="00D70F29">
        <w:t xml:space="preserve">updates the </w:t>
      </w:r>
      <w:r w:rsidR="001F471A">
        <w:t xml:space="preserve">database to the necessary state. </w:t>
      </w:r>
    </w:p>
    <w:p w14:paraId="652B7CA1" w14:textId="7EE90F87" w:rsidR="001F471A" w:rsidRDefault="001F471A" w:rsidP="001F471A">
      <w:pPr>
        <w:pStyle w:val="Heading2"/>
      </w:pPr>
      <w:r>
        <w:t>Step 1: Create the Helper Class</w:t>
      </w:r>
      <w:r w:rsidR="007E3E8C">
        <w:t xml:space="preserve"> </w:t>
      </w:r>
      <w:r w:rsidR="00604980">
        <w:t>to</w:t>
      </w:r>
      <w:r w:rsidR="007E3E8C">
        <w:t xml:space="preserve"> </w:t>
      </w:r>
      <w:r w:rsidR="00604980">
        <w:t>Create</w:t>
      </w:r>
      <w:r w:rsidR="004C5CF1">
        <w:t>/D</w:t>
      </w:r>
      <w:r w:rsidR="00604980">
        <w:t>rop SQL Server Objects</w:t>
      </w:r>
    </w:p>
    <w:p w14:paraId="1C4E8DBB" w14:textId="6CB065F6" w:rsidR="00FC5C40" w:rsidRDefault="00610CD9" w:rsidP="00337F02">
      <w:pPr>
        <w:pStyle w:val="HOLList"/>
      </w:pPr>
      <w:r>
        <w:t>A</w:t>
      </w:r>
      <w:r w:rsidR="00031964">
        <w:t>d</w:t>
      </w:r>
      <w:r w:rsidR="001F471A">
        <w:t>d</w:t>
      </w:r>
      <w:r>
        <w:t xml:space="preserve"> a class named </w:t>
      </w:r>
      <w:r w:rsidRPr="00031964">
        <w:rPr>
          <w:rStyle w:val="CodeChar"/>
        </w:rPr>
        <w:t>MigrationHelpers.cs</w:t>
      </w:r>
      <w:r>
        <w:t xml:space="preserve"> to</w:t>
      </w:r>
      <w:r w:rsidR="00031964">
        <w:t xml:space="preserve"> </w:t>
      </w:r>
      <w:r>
        <w:t xml:space="preserve">the </w:t>
      </w:r>
      <w:r w:rsidRPr="00031964">
        <w:rPr>
          <w:rStyle w:val="CodeChar"/>
        </w:rPr>
        <w:t>EfStructures</w:t>
      </w:r>
      <w:r>
        <w:t xml:space="preserve"> folder</w:t>
      </w:r>
      <w:r w:rsidR="00A8574D">
        <w:t>, and m</w:t>
      </w:r>
      <w:r w:rsidR="001F471A">
        <w:t xml:space="preserve">ake </w:t>
      </w:r>
      <w:r w:rsidR="00031964">
        <w:t xml:space="preserve">the </w:t>
      </w:r>
      <w:r w:rsidR="001F471A">
        <w:t xml:space="preserve">class </w:t>
      </w:r>
      <w:r w:rsidR="001F471A" w:rsidRPr="001F471A">
        <w:rPr>
          <w:rStyle w:val="CodeChar"/>
        </w:rPr>
        <w:t>public</w:t>
      </w:r>
      <w:r w:rsidR="001F471A">
        <w:t xml:space="preserve"> and </w:t>
      </w:r>
      <w:r w:rsidR="001F471A" w:rsidRPr="001F471A">
        <w:rPr>
          <w:rStyle w:val="CodeChar"/>
        </w:rPr>
        <w:t>static</w:t>
      </w:r>
      <w:r w:rsidR="001F471A">
        <w:t>:</w:t>
      </w:r>
    </w:p>
    <w:p w14:paraId="61A5087E" w14:textId="77777777" w:rsidR="001F0F29" w:rsidRDefault="001F0F29" w:rsidP="001F0F29">
      <w:pPr>
        <w:pStyle w:val="Code"/>
      </w:pPr>
      <w:bookmarkStart w:id="4" w:name="OLE_LINK5"/>
      <w:r>
        <w:t>namespace AutoLot.Dal.EfStructures;</w:t>
      </w:r>
    </w:p>
    <w:p w14:paraId="1343C08A" w14:textId="77777777" w:rsidR="001F0F29" w:rsidRDefault="001F0F29" w:rsidP="001F0F29">
      <w:pPr>
        <w:pStyle w:val="Code"/>
      </w:pPr>
    </w:p>
    <w:p w14:paraId="293E1DCA" w14:textId="77777777" w:rsidR="001F0F29" w:rsidRDefault="001F0F29" w:rsidP="001F0F29">
      <w:pPr>
        <w:pStyle w:val="Code"/>
      </w:pPr>
      <w:r>
        <w:t>public static class MigrationHelpers</w:t>
      </w:r>
    </w:p>
    <w:p w14:paraId="4F0995F0" w14:textId="77777777" w:rsidR="001F0F29" w:rsidRDefault="001F0F29" w:rsidP="001F0F29">
      <w:pPr>
        <w:pStyle w:val="Code"/>
      </w:pPr>
      <w:r>
        <w:t>{</w:t>
      </w:r>
    </w:p>
    <w:p w14:paraId="3DCA03EF" w14:textId="73568178" w:rsidR="001F0F29" w:rsidRDefault="001F0F29" w:rsidP="001F0F29">
      <w:pPr>
        <w:pStyle w:val="Code"/>
      </w:pPr>
      <w:r>
        <w:t xml:space="preserve">  //implementation goes here</w:t>
      </w:r>
    </w:p>
    <w:p w14:paraId="3B4DA1E8" w14:textId="0A05C94F" w:rsidR="00A80A1D" w:rsidRPr="001F471A" w:rsidRDefault="001F0F29" w:rsidP="001F0F29">
      <w:pPr>
        <w:pStyle w:val="Code"/>
      </w:pPr>
      <w:r>
        <w:t>}</w:t>
      </w:r>
    </w:p>
    <w:bookmarkEnd w:id="4"/>
    <w:p w14:paraId="6F2E6100" w14:textId="65AB1A53" w:rsidR="006E15BB" w:rsidRDefault="006E15BB" w:rsidP="006E15BB">
      <w:pPr>
        <w:pStyle w:val="Heading2"/>
      </w:pPr>
      <w:r>
        <w:t xml:space="preserve">Step </w:t>
      </w:r>
      <w:r w:rsidR="007E3E8C">
        <w:t>2</w:t>
      </w:r>
      <w:r w:rsidRPr="0023776B">
        <w:t xml:space="preserve">: </w:t>
      </w:r>
      <w:r>
        <w:t xml:space="preserve">Create the </w:t>
      </w:r>
      <w:r w:rsidR="00047F2B">
        <w:t xml:space="preserve">SQL Server </w:t>
      </w:r>
      <w:r w:rsidR="000523C3">
        <w:t>View</w:t>
      </w:r>
      <w:r w:rsidR="007E3E8C">
        <w:t xml:space="preserve"> Create and Drop Functions</w:t>
      </w:r>
    </w:p>
    <w:p w14:paraId="614C2B11" w14:textId="57718C89" w:rsidR="006E15BB" w:rsidRDefault="006E15BB" w:rsidP="00615ADE">
      <w:pPr>
        <w:pStyle w:val="HOLList"/>
        <w:numPr>
          <w:ilvl w:val="0"/>
          <w:numId w:val="15"/>
        </w:numPr>
      </w:pPr>
      <w:r>
        <w:t>Th</w:t>
      </w:r>
      <w:r w:rsidR="000523C3">
        <w:t>e</w:t>
      </w:r>
      <w:r w:rsidR="007E3E8C">
        <w:t xml:space="preserve"> create </w:t>
      </w:r>
      <w:r w:rsidR="00956AC1">
        <w:t xml:space="preserve">method </w:t>
      </w:r>
      <w:r>
        <w:t xml:space="preserve">will be called in the </w:t>
      </w:r>
      <w:r w:rsidRPr="006E15BB">
        <w:rPr>
          <w:rStyle w:val="CodeChar"/>
        </w:rPr>
        <w:t>Up</w:t>
      </w:r>
      <w:r>
        <w:t xml:space="preserve"> method of the migration:</w:t>
      </w:r>
    </w:p>
    <w:p w14:paraId="58FC2097" w14:textId="77777777" w:rsidR="005863EC" w:rsidRDefault="005863EC" w:rsidP="005863EC">
      <w:pPr>
        <w:pStyle w:val="Code"/>
      </w:pPr>
      <w:bookmarkStart w:id="5" w:name="OLE_LINK6"/>
      <w:r>
        <w:t>public static void CreateCustomerOrderView(MigrationBuilder migrationBuilder)</w:t>
      </w:r>
    </w:p>
    <w:p w14:paraId="5B7B2BC7" w14:textId="77777777" w:rsidR="005863EC" w:rsidRDefault="005863EC" w:rsidP="005863EC">
      <w:pPr>
        <w:pStyle w:val="Code"/>
      </w:pPr>
      <w:r>
        <w:t>{</w:t>
      </w:r>
    </w:p>
    <w:p w14:paraId="289DE2BB" w14:textId="73AFD881" w:rsidR="00E00B9B" w:rsidRDefault="00E00B9B" w:rsidP="00E00B9B">
      <w:pPr>
        <w:pStyle w:val="Code"/>
      </w:pPr>
      <w:r>
        <w:t xml:space="preserve">  migrationBuilder.Sql(@"exec (N' </w:t>
      </w:r>
    </w:p>
    <w:p w14:paraId="4C0FDFB2" w14:textId="3C11BC49" w:rsidR="00E00B9B" w:rsidRDefault="00E00B9B" w:rsidP="00E00B9B">
      <w:pPr>
        <w:pStyle w:val="Code"/>
      </w:pPr>
      <w:r>
        <w:t xml:space="preserve">    CREATE VIEW [dbo].[CustomerOrderView]</w:t>
      </w:r>
    </w:p>
    <w:p w14:paraId="18059F9C" w14:textId="0F710AD3" w:rsidR="00E00B9B" w:rsidRDefault="00E00B9B" w:rsidP="00E00B9B">
      <w:pPr>
        <w:pStyle w:val="Code"/>
      </w:pPr>
      <w:r>
        <w:t xml:space="preserve">    AS</w:t>
      </w:r>
    </w:p>
    <w:p w14:paraId="2AC8E563" w14:textId="7EB8ED02" w:rsidR="00E00B9B" w:rsidRDefault="00E00B9B" w:rsidP="00E00B9B">
      <w:pPr>
        <w:pStyle w:val="Code"/>
      </w:pPr>
      <w:r>
        <w:t xml:space="preserve">    SELECT c.FirstName, c.LastName, i.Color, i.PetName, </w:t>
      </w:r>
    </w:p>
    <w:p w14:paraId="7814C5E7" w14:textId="176953F3" w:rsidR="00E00B9B" w:rsidRDefault="00E00B9B" w:rsidP="00E00B9B">
      <w:pPr>
        <w:pStyle w:val="Code"/>
      </w:pPr>
      <w:r>
        <w:t xml:space="preserve">      i.DateBuilt, i.IsDrivable, i.Price, i.Display, m.Name AS Make</w:t>
      </w:r>
    </w:p>
    <w:p w14:paraId="4FF91EEF" w14:textId="3EC64C3F" w:rsidR="00E00B9B" w:rsidRDefault="00E00B9B" w:rsidP="00E00B9B">
      <w:pPr>
        <w:pStyle w:val="Code"/>
      </w:pPr>
      <w:r>
        <w:t xml:space="preserve">    FROM dbo.Orders o</w:t>
      </w:r>
    </w:p>
    <w:p w14:paraId="2324A5F2" w14:textId="5867E4DA" w:rsidR="00E00B9B" w:rsidRDefault="00E00B9B" w:rsidP="00E00B9B">
      <w:pPr>
        <w:pStyle w:val="Code"/>
      </w:pPr>
      <w:r>
        <w:t xml:space="preserve">    INNER JOIN dbo.Customers c ON c.Id = o.CustomerId</w:t>
      </w:r>
    </w:p>
    <w:p w14:paraId="4FFEF6B3" w14:textId="24C3627A" w:rsidR="00E00B9B" w:rsidRDefault="00E00B9B" w:rsidP="00E00B9B">
      <w:pPr>
        <w:pStyle w:val="Code"/>
      </w:pPr>
      <w:r>
        <w:t xml:space="preserve">    INNER JOIN dbo.Inventory i ON i.Id = o.CarId</w:t>
      </w:r>
    </w:p>
    <w:p w14:paraId="5516CE8B" w14:textId="77777777" w:rsidR="008E1C72" w:rsidRDefault="00E00B9B" w:rsidP="00E00B9B">
      <w:pPr>
        <w:pStyle w:val="Code"/>
      </w:pPr>
      <w:r>
        <w:t xml:space="preserve">    INNER JOIN dbo.Makes m ON m.Id = i.MakeId')"</w:t>
      </w:r>
    </w:p>
    <w:p w14:paraId="19877A67" w14:textId="4EDF7520" w:rsidR="00E00B9B" w:rsidRDefault="008E1C72" w:rsidP="00E00B9B">
      <w:pPr>
        <w:pStyle w:val="Code"/>
      </w:pPr>
      <w:r>
        <w:t xml:space="preserve">  </w:t>
      </w:r>
      <w:r w:rsidR="00E00B9B">
        <w:t>);</w:t>
      </w:r>
    </w:p>
    <w:p w14:paraId="3899D599" w14:textId="4D50382A" w:rsidR="000523C3" w:rsidRPr="000523C3" w:rsidRDefault="005863EC" w:rsidP="00E00B9B">
      <w:pPr>
        <w:pStyle w:val="Code"/>
      </w:pPr>
      <w:r>
        <w:t>}</w:t>
      </w:r>
    </w:p>
    <w:bookmarkEnd w:id="5"/>
    <w:p w14:paraId="4A714522" w14:textId="3B668DBA" w:rsidR="006E15BB" w:rsidRDefault="006E15BB" w:rsidP="00615ADE">
      <w:pPr>
        <w:pStyle w:val="HOLList"/>
        <w:numPr>
          <w:ilvl w:val="0"/>
          <w:numId w:val="15"/>
        </w:numPr>
      </w:pPr>
      <w:r>
        <w:t xml:space="preserve">Add another method to drop the </w:t>
      </w:r>
      <w:r w:rsidR="000812F1">
        <w:t>view</w:t>
      </w:r>
      <w:r>
        <w:t xml:space="preserve">. This will be called by the </w:t>
      </w:r>
      <w:r w:rsidRPr="006E15BB">
        <w:rPr>
          <w:rStyle w:val="CodeChar"/>
        </w:rPr>
        <w:t>Down</w:t>
      </w:r>
      <w:r>
        <w:t xml:space="preserve"> method of the migration.</w:t>
      </w:r>
    </w:p>
    <w:p w14:paraId="1238AA04" w14:textId="5ACAD842" w:rsidR="00EC0662" w:rsidRDefault="00EC0662" w:rsidP="00EC0662">
      <w:pPr>
        <w:pStyle w:val="Code"/>
      </w:pPr>
      <w:bookmarkStart w:id="6" w:name="OLE_LINK7"/>
      <w:r>
        <w:t>public static void DropCustomerOrderView(MigrationBuilder migrationBuilder)</w:t>
      </w:r>
    </w:p>
    <w:p w14:paraId="22DF09C3" w14:textId="32D7349E" w:rsidR="00EC0662" w:rsidRDefault="00EC0662" w:rsidP="00EC0662">
      <w:pPr>
        <w:pStyle w:val="Code"/>
      </w:pPr>
      <w:r>
        <w:t>{</w:t>
      </w:r>
    </w:p>
    <w:p w14:paraId="61863B0E" w14:textId="050A66AC" w:rsidR="00EC0662" w:rsidRDefault="00EC0662" w:rsidP="00EC0662">
      <w:pPr>
        <w:pStyle w:val="Code"/>
      </w:pPr>
      <w:r>
        <w:t xml:space="preserve">  migrationBuilder.Sql("EXEC (N' DROP VIEW [dbo].[CustomerOrderView] ')");</w:t>
      </w:r>
    </w:p>
    <w:p w14:paraId="49DF1306" w14:textId="53A7CF3F" w:rsidR="006542C2" w:rsidRDefault="00EC0662" w:rsidP="00EC0662">
      <w:pPr>
        <w:pStyle w:val="Code"/>
      </w:pPr>
      <w:r>
        <w:t>}</w:t>
      </w:r>
    </w:p>
    <w:p w14:paraId="67C68B96" w14:textId="77777777" w:rsidR="006542C2" w:rsidRDefault="006542C2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6"/>
    <w:p w14:paraId="39ACBB9F" w14:textId="151ECE6F" w:rsidR="002E1AF5" w:rsidRDefault="002E1AF5" w:rsidP="002E1AF5">
      <w:pPr>
        <w:pStyle w:val="Heading2"/>
      </w:pPr>
      <w:r>
        <w:lastRenderedPageBreak/>
        <w:t>Step 3</w:t>
      </w:r>
      <w:r w:rsidRPr="0023776B">
        <w:t xml:space="preserve">: </w:t>
      </w:r>
      <w:r>
        <w:t xml:space="preserve">Create the </w:t>
      </w:r>
      <w:r w:rsidR="00047F2B">
        <w:t xml:space="preserve">SQL Server </w:t>
      </w:r>
      <w:r>
        <w:t>Stored Procedure Create and Drop Functions</w:t>
      </w:r>
    </w:p>
    <w:p w14:paraId="32A6A2E5" w14:textId="77777777" w:rsidR="002E1AF5" w:rsidRDefault="002E1AF5" w:rsidP="002E1AF5">
      <w:pPr>
        <w:pStyle w:val="HOLList"/>
        <w:numPr>
          <w:ilvl w:val="0"/>
          <w:numId w:val="2"/>
        </w:numPr>
      </w:pPr>
      <w:r>
        <w:t xml:space="preserve">The create will be called in the </w:t>
      </w:r>
      <w:r w:rsidRPr="006E15BB">
        <w:rPr>
          <w:rStyle w:val="CodeChar"/>
        </w:rPr>
        <w:t>Up</w:t>
      </w:r>
      <w:r>
        <w:t xml:space="preserve"> method of the migration:</w:t>
      </w:r>
    </w:p>
    <w:p w14:paraId="1827A371" w14:textId="2D856601" w:rsidR="00E94947" w:rsidRDefault="00E94947" w:rsidP="00E94947">
      <w:pPr>
        <w:pStyle w:val="Code"/>
      </w:pPr>
      <w:bookmarkStart w:id="7" w:name="OLE_LINK8"/>
      <w:r>
        <w:t>public static void CreateSproc(MigrationBuilder migrationBuilder)</w:t>
      </w:r>
    </w:p>
    <w:p w14:paraId="43B5DB53" w14:textId="71A6F21A" w:rsidR="00E94947" w:rsidRDefault="00E94947" w:rsidP="00E94947">
      <w:pPr>
        <w:pStyle w:val="Code"/>
      </w:pPr>
      <w:r>
        <w:t>{</w:t>
      </w:r>
    </w:p>
    <w:p w14:paraId="32ABDE9D" w14:textId="2CA2C310" w:rsidR="00E94947" w:rsidRDefault="00E94947" w:rsidP="00E94947">
      <w:pPr>
        <w:pStyle w:val="Code"/>
      </w:pPr>
      <w:r>
        <w:t xml:space="preserve">  migrationBuilder.Sql(@"exec (N' </w:t>
      </w:r>
    </w:p>
    <w:p w14:paraId="4DC467C5" w14:textId="20BBA131" w:rsidR="00E94947" w:rsidRDefault="00E94947" w:rsidP="00E94947">
      <w:pPr>
        <w:pStyle w:val="Code"/>
      </w:pPr>
      <w:r>
        <w:t xml:space="preserve">    CREATE PROCEDURE [dbo].[GetPetName]</w:t>
      </w:r>
      <w:r w:rsidR="00460492">
        <w:t xml:space="preserve"> </w:t>
      </w:r>
      <w:r>
        <w:t>@carID int, @petName nvarchar(50) output</w:t>
      </w:r>
    </w:p>
    <w:p w14:paraId="02CDC0BE" w14:textId="5923A5A6" w:rsidR="00E94947" w:rsidRDefault="00E94947" w:rsidP="00E94947">
      <w:pPr>
        <w:pStyle w:val="Code"/>
      </w:pPr>
      <w:r>
        <w:t xml:space="preserve">    AS</w:t>
      </w:r>
    </w:p>
    <w:p w14:paraId="727C203F" w14:textId="77777777" w:rsidR="008E1C72" w:rsidRDefault="00E94947" w:rsidP="00E94947">
      <w:pPr>
        <w:pStyle w:val="Code"/>
      </w:pPr>
      <w:r>
        <w:t xml:space="preserve">    SELECT @petName = PetName from dbo.Inventory where Id = @carID')"</w:t>
      </w:r>
    </w:p>
    <w:p w14:paraId="2A67FA23" w14:textId="2AFEE014" w:rsidR="00E94947" w:rsidRDefault="008E1C72" w:rsidP="00E94947">
      <w:pPr>
        <w:pStyle w:val="Code"/>
      </w:pPr>
      <w:r>
        <w:t xml:space="preserve">  </w:t>
      </w:r>
      <w:r w:rsidR="00E94947">
        <w:t>);</w:t>
      </w:r>
    </w:p>
    <w:p w14:paraId="71F3E4A2" w14:textId="7F2DB60E" w:rsidR="00460492" w:rsidRDefault="00E94947" w:rsidP="00E94947">
      <w:pPr>
        <w:pStyle w:val="Code"/>
      </w:pPr>
      <w:r>
        <w:t>}</w:t>
      </w:r>
    </w:p>
    <w:p w14:paraId="2F65780B" w14:textId="2B9982E7" w:rsidR="002E1AF5" w:rsidRDefault="002E1AF5" w:rsidP="002E1AF5">
      <w:pPr>
        <w:pStyle w:val="HOLList"/>
        <w:numPr>
          <w:ilvl w:val="0"/>
          <w:numId w:val="2"/>
        </w:numPr>
      </w:pPr>
      <w:r>
        <w:t xml:space="preserve">Add another method to drop the </w:t>
      </w:r>
      <w:r w:rsidR="00956AC1">
        <w:t>procedure</w:t>
      </w:r>
      <w:r>
        <w:t xml:space="preserve">. This will be called by the </w:t>
      </w:r>
      <w:r w:rsidRPr="006E15BB">
        <w:rPr>
          <w:rStyle w:val="CodeChar"/>
        </w:rPr>
        <w:t>Down</w:t>
      </w:r>
      <w:r>
        <w:t xml:space="preserve"> method of the migration.</w:t>
      </w:r>
    </w:p>
    <w:p w14:paraId="6E38A9BB" w14:textId="19CECC9E" w:rsidR="00E94947" w:rsidRDefault="00E94947" w:rsidP="00E94947">
      <w:pPr>
        <w:pStyle w:val="Code"/>
      </w:pPr>
      <w:r>
        <w:t>public static void DropSproc(MigrationBuilder migrationBuilder)</w:t>
      </w:r>
    </w:p>
    <w:p w14:paraId="0ED44D18" w14:textId="2D8C7C5A" w:rsidR="00E94947" w:rsidRDefault="00E94947" w:rsidP="00E94947">
      <w:pPr>
        <w:pStyle w:val="Code"/>
      </w:pPr>
      <w:r>
        <w:t>{</w:t>
      </w:r>
    </w:p>
    <w:p w14:paraId="019E4366" w14:textId="58871383" w:rsidR="00E94947" w:rsidRDefault="00E94947" w:rsidP="00E94947">
      <w:pPr>
        <w:pStyle w:val="Code"/>
      </w:pPr>
      <w:r>
        <w:t xml:space="preserve">  migrationBuilder.Sql("EXEC (N' DROP PROCEDURE [dbo].[GetPetName]')");</w:t>
      </w:r>
    </w:p>
    <w:p w14:paraId="2F8C63F1" w14:textId="54F08BA7" w:rsidR="00F475C1" w:rsidRDefault="00E94947" w:rsidP="00E94947">
      <w:pPr>
        <w:pStyle w:val="Code"/>
      </w:pPr>
      <w:r>
        <w:t>}</w:t>
      </w:r>
    </w:p>
    <w:bookmarkEnd w:id="7"/>
    <w:p w14:paraId="16C4BD43" w14:textId="2BB57A07" w:rsidR="00680986" w:rsidRDefault="00680986" w:rsidP="00680986">
      <w:pPr>
        <w:pStyle w:val="Heading2"/>
      </w:pPr>
      <w:r>
        <w:t xml:space="preserve">Step </w:t>
      </w:r>
      <w:r w:rsidR="00A83B48">
        <w:t>4</w:t>
      </w:r>
      <w:r w:rsidRPr="0023776B">
        <w:t xml:space="preserve">: </w:t>
      </w:r>
      <w:r>
        <w:t xml:space="preserve">Create the </w:t>
      </w:r>
      <w:r w:rsidR="00047F2B">
        <w:t xml:space="preserve">SQL Server </w:t>
      </w:r>
      <w:r>
        <w:t>Function</w:t>
      </w:r>
      <w:r w:rsidR="00047F2B">
        <w:t>s</w:t>
      </w:r>
      <w:r>
        <w:t xml:space="preserve"> Create and Drop Functions</w:t>
      </w:r>
    </w:p>
    <w:p w14:paraId="149D7D5F" w14:textId="77777777" w:rsidR="00680986" w:rsidRDefault="00680986" w:rsidP="00680986">
      <w:pPr>
        <w:pStyle w:val="HOLList"/>
        <w:numPr>
          <w:ilvl w:val="0"/>
          <w:numId w:val="2"/>
        </w:numPr>
      </w:pPr>
      <w:r>
        <w:t xml:space="preserve">The create will be called in the </w:t>
      </w:r>
      <w:r w:rsidRPr="006E15BB">
        <w:rPr>
          <w:rStyle w:val="CodeChar"/>
        </w:rPr>
        <w:t>Up</w:t>
      </w:r>
      <w:r>
        <w:t xml:space="preserve"> method of the migration:</w:t>
      </w:r>
    </w:p>
    <w:p w14:paraId="3307B9E9" w14:textId="619AF251" w:rsidR="005D76DD" w:rsidRDefault="005D76DD" w:rsidP="005D76DD">
      <w:pPr>
        <w:pStyle w:val="Code"/>
      </w:pPr>
      <w:bookmarkStart w:id="8" w:name="OLE_LINK9"/>
      <w:r>
        <w:t>public static void CreateFunctions(MigrationBuilder migrationBuilder)</w:t>
      </w:r>
    </w:p>
    <w:p w14:paraId="4A73F85C" w14:textId="104EF2A8" w:rsidR="005D76DD" w:rsidRDefault="005D76DD" w:rsidP="005D76DD">
      <w:pPr>
        <w:pStyle w:val="Code"/>
      </w:pPr>
      <w:r>
        <w:t>{</w:t>
      </w:r>
    </w:p>
    <w:p w14:paraId="5E0BBDA8" w14:textId="3FBFD9B8" w:rsidR="005D76DD" w:rsidRDefault="005D76DD" w:rsidP="005D76DD">
      <w:pPr>
        <w:pStyle w:val="Code"/>
      </w:pPr>
      <w:r>
        <w:t xml:space="preserve">  migrationBuilder.Sql(@"exec (N'</w:t>
      </w:r>
    </w:p>
    <w:p w14:paraId="0377C6E1" w14:textId="09CB594E" w:rsidR="005D76DD" w:rsidRDefault="005D76DD" w:rsidP="005D76DD">
      <w:pPr>
        <w:pStyle w:val="Code"/>
      </w:pPr>
      <w:r>
        <w:t xml:space="preserve">    CREATE FUNCTION [dbo].[udtf_GetCarsForMake] ( @makeId int )</w:t>
      </w:r>
    </w:p>
    <w:p w14:paraId="251547FC" w14:textId="592DB8BC" w:rsidR="005D76DD" w:rsidRDefault="005D76DD" w:rsidP="005D76DD">
      <w:pPr>
        <w:pStyle w:val="Code"/>
      </w:pPr>
      <w:r>
        <w:t xml:space="preserve">    RETURNS TABLE </w:t>
      </w:r>
    </w:p>
    <w:p w14:paraId="3C774266" w14:textId="4A14F55D" w:rsidR="005D76DD" w:rsidRDefault="005D76DD" w:rsidP="005D76DD">
      <w:pPr>
        <w:pStyle w:val="Code"/>
      </w:pPr>
      <w:r>
        <w:t xml:space="preserve">    AS</w:t>
      </w:r>
    </w:p>
    <w:p w14:paraId="463B1134" w14:textId="2115CE4C" w:rsidR="005D76DD" w:rsidRDefault="005D76DD" w:rsidP="005D76DD">
      <w:pPr>
        <w:pStyle w:val="Code"/>
      </w:pPr>
      <w:r>
        <w:t xml:space="preserve">    RETURN </w:t>
      </w:r>
    </w:p>
    <w:p w14:paraId="630FE309" w14:textId="5C980775" w:rsidR="005D76DD" w:rsidRDefault="005D76DD" w:rsidP="005D76DD">
      <w:pPr>
        <w:pStyle w:val="Code"/>
      </w:pPr>
      <w:r>
        <w:t xml:space="preserve">      (</w:t>
      </w:r>
    </w:p>
    <w:p w14:paraId="7385C6BA" w14:textId="4F630924" w:rsidR="005D76DD" w:rsidRDefault="005D76DD" w:rsidP="005D76DD">
      <w:pPr>
        <w:pStyle w:val="Code"/>
      </w:pPr>
      <w:r>
        <w:t xml:space="preserve">        SELECT Id, IsDrivable, DateBuilt, Color, PetName, MakeId, TimeStamp, Display, Price</w:t>
      </w:r>
    </w:p>
    <w:p w14:paraId="6E25D470" w14:textId="25628AAA" w:rsidR="005D76DD" w:rsidRDefault="005D76DD" w:rsidP="005D76DD">
      <w:pPr>
        <w:pStyle w:val="Code"/>
      </w:pPr>
      <w:r>
        <w:t xml:space="preserve">        FROM Inventory WHERE MakeId = @makeId</w:t>
      </w:r>
    </w:p>
    <w:p w14:paraId="1BE6A560" w14:textId="77777777" w:rsidR="008E1C72" w:rsidRDefault="005D76DD" w:rsidP="005D76DD">
      <w:pPr>
        <w:pStyle w:val="Code"/>
      </w:pPr>
      <w:r>
        <w:t xml:space="preserve">      )')"</w:t>
      </w:r>
    </w:p>
    <w:p w14:paraId="3C53CB18" w14:textId="488A666A" w:rsidR="005D76DD" w:rsidRDefault="008E1C72" w:rsidP="005D76DD">
      <w:pPr>
        <w:pStyle w:val="Code"/>
      </w:pPr>
      <w:r>
        <w:t xml:space="preserve">  </w:t>
      </w:r>
      <w:r w:rsidR="005D76DD">
        <w:t>);</w:t>
      </w:r>
    </w:p>
    <w:p w14:paraId="5F188E34" w14:textId="77777777" w:rsidR="008E1C72" w:rsidRDefault="008E1C72" w:rsidP="005D76DD">
      <w:pPr>
        <w:pStyle w:val="Code"/>
      </w:pPr>
    </w:p>
    <w:p w14:paraId="75A31BAD" w14:textId="06A41078" w:rsidR="005D76DD" w:rsidRDefault="005D76DD" w:rsidP="005D76DD">
      <w:pPr>
        <w:pStyle w:val="Code"/>
      </w:pPr>
      <w:r>
        <w:t xml:space="preserve">  migrationBuilder.Sql(@"exec (N'</w:t>
      </w:r>
    </w:p>
    <w:p w14:paraId="0D69B263" w14:textId="4C144D16" w:rsidR="005D76DD" w:rsidRDefault="005D76DD" w:rsidP="005D76DD">
      <w:pPr>
        <w:pStyle w:val="Code"/>
      </w:pPr>
      <w:r>
        <w:t xml:space="preserve">    CREATE FUNCTION [dbo].[udf_CountOfMakes] ( @makeid int )</w:t>
      </w:r>
    </w:p>
    <w:p w14:paraId="2AED413B" w14:textId="41DE29EC" w:rsidR="005D76DD" w:rsidRDefault="005D76DD" w:rsidP="005D76DD">
      <w:pPr>
        <w:pStyle w:val="Code"/>
      </w:pPr>
      <w:r>
        <w:t xml:space="preserve">    RETURNS int</w:t>
      </w:r>
    </w:p>
    <w:p w14:paraId="6AEC2FED" w14:textId="02FB0FEA" w:rsidR="005D76DD" w:rsidRDefault="005D76DD" w:rsidP="005D76DD">
      <w:pPr>
        <w:pStyle w:val="Code"/>
      </w:pPr>
      <w:r>
        <w:t xml:space="preserve">    AS</w:t>
      </w:r>
    </w:p>
    <w:p w14:paraId="01F7797C" w14:textId="749E3AED" w:rsidR="005D76DD" w:rsidRDefault="005D76DD" w:rsidP="005D76DD">
      <w:pPr>
        <w:pStyle w:val="Code"/>
      </w:pPr>
      <w:r>
        <w:t xml:space="preserve">    BEGIN</w:t>
      </w:r>
    </w:p>
    <w:p w14:paraId="0DFC2A32" w14:textId="75479BC5" w:rsidR="005D76DD" w:rsidRDefault="005D76DD" w:rsidP="005D76DD">
      <w:pPr>
        <w:pStyle w:val="Code"/>
      </w:pPr>
      <w:r>
        <w:t xml:space="preserve">      DECLARE @Result int</w:t>
      </w:r>
    </w:p>
    <w:p w14:paraId="1DEB70B9" w14:textId="572FC748" w:rsidR="005D76DD" w:rsidRDefault="005D76DD" w:rsidP="005D76DD">
      <w:pPr>
        <w:pStyle w:val="Code"/>
      </w:pPr>
      <w:r>
        <w:t xml:space="preserve">      SELECT @Result = COUNT(makeid) FROM dbo.Inventory WHERE makeid = @makeid</w:t>
      </w:r>
    </w:p>
    <w:p w14:paraId="6C50284B" w14:textId="5EFCF297" w:rsidR="005D76DD" w:rsidRDefault="005D76DD" w:rsidP="005D76DD">
      <w:pPr>
        <w:pStyle w:val="Code"/>
      </w:pPr>
      <w:r>
        <w:t xml:space="preserve">      RETURN @Result</w:t>
      </w:r>
    </w:p>
    <w:p w14:paraId="5A512850" w14:textId="77777777" w:rsidR="008E1C72" w:rsidRDefault="005D76DD" w:rsidP="005D76DD">
      <w:pPr>
        <w:pStyle w:val="Code"/>
      </w:pPr>
      <w:r>
        <w:t xml:space="preserve">    END')"</w:t>
      </w:r>
    </w:p>
    <w:p w14:paraId="5A26C333" w14:textId="50870696" w:rsidR="005D76DD" w:rsidRDefault="008E1C72" w:rsidP="005D76DD">
      <w:pPr>
        <w:pStyle w:val="Code"/>
      </w:pPr>
      <w:r>
        <w:t xml:space="preserve">  </w:t>
      </w:r>
      <w:r w:rsidR="005D76DD">
        <w:t>);</w:t>
      </w:r>
    </w:p>
    <w:p w14:paraId="4DC6FC16" w14:textId="47BE7E42" w:rsidR="006542C2" w:rsidRDefault="005D76DD" w:rsidP="005D76DD">
      <w:pPr>
        <w:pStyle w:val="Code"/>
      </w:pPr>
      <w:r>
        <w:t>}</w:t>
      </w:r>
    </w:p>
    <w:p w14:paraId="71FE799F" w14:textId="77777777" w:rsidR="006542C2" w:rsidRDefault="006542C2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bookmarkEnd w:id="8"/>
    <w:p w14:paraId="55EC463A" w14:textId="14D50FF1" w:rsidR="00680986" w:rsidRDefault="00680986" w:rsidP="00680986">
      <w:pPr>
        <w:pStyle w:val="HOLList"/>
        <w:numPr>
          <w:ilvl w:val="0"/>
          <w:numId w:val="2"/>
        </w:numPr>
      </w:pPr>
      <w:r>
        <w:lastRenderedPageBreak/>
        <w:t xml:space="preserve">Add another method to drop the </w:t>
      </w:r>
      <w:r w:rsidR="00956AC1">
        <w:t>functions</w:t>
      </w:r>
      <w:r>
        <w:t xml:space="preserve">. This will be called by the </w:t>
      </w:r>
      <w:r w:rsidRPr="006E15BB">
        <w:rPr>
          <w:rStyle w:val="CodeChar"/>
        </w:rPr>
        <w:t>Down</w:t>
      </w:r>
      <w:r>
        <w:t xml:space="preserve"> method of the migration.</w:t>
      </w:r>
    </w:p>
    <w:p w14:paraId="2B0419DF" w14:textId="2C2DC06B" w:rsidR="004C5CF1" w:rsidRDefault="004C5CF1" w:rsidP="004C5CF1">
      <w:pPr>
        <w:pStyle w:val="Code"/>
      </w:pPr>
      <w:bookmarkStart w:id="9" w:name="OLE_LINK10"/>
      <w:r>
        <w:t>public static void DropFunctions(MigrationBuilder migrationBuilder)</w:t>
      </w:r>
    </w:p>
    <w:p w14:paraId="57614B04" w14:textId="723B9C0A" w:rsidR="004C5CF1" w:rsidRDefault="004C5CF1" w:rsidP="004C5CF1">
      <w:pPr>
        <w:pStyle w:val="Code"/>
      </w:pPr>
      <w:r>
        <w:t>{</w:t>
      </w:r>
    </w:p>
    <w:p w14:paraId="4A87AB79" w14:textId="2B16DB94" w:rsidR="004C5CF1" w:rsidRDefault="004C5CF1" w:rsidP="004C5CF1">
      <w:pPr>
        <w:pStyle w:val="Code"/>
      </w:pPr>
      <w:r>
        <w:t xml:space="preserve">  migrationBuilder.Sql("EXEC (N' DROP FUNCTION [dbo].[udtf_GetCarsForMake]')");</w:t>
      </w:r>
    </w:p>
    <w:p w14:paraId="51CA24B0" w14:textId="26F2970E" w:rsidR="004C5CF1" w:rsidRDefault="004C5CF1" w:rsidP="004C5CF1">
      <w:pPr>
        <w:pStyle w:val="Code"/>
      </w:pPr>
      <w:r>
        <w:t xml:space="preserve">  migrationBuilder.Sql("EXEC (N' DROP FUNCTION [dbo].[udf_CountOfMakes]')");</w:t>
      </w:r>
    </w:p>
    <w:p w14:paraId="495760E8" w14:textId="73DE1D4C" w:rsidR="00680986" w:rsidRDefault="004C5CF1" w:rsidP="004C5CF1">
      <w:pPr>
        <w:pStyle w:val="Code"/>
      </w:pPr>
      <w:r>
        <w:t>}</w:t>
      </w:r>
    </w:p>
    <w:bookmarkEnd w:id="9"/>
    <w:p w14:paraId="0D781AF4" w14:textId="51569F39" w:rsidR="003F2EAF" w:rsidRDefault="003F2EAF" w:rsidP="001F471A">
      <w:pPr>
        <w:pStyle w:val="Heading2"/>
      </w:pPr>
      <w:r w:rsidRPr="0023776B">
        <w:t xml:space="preserve">Step </w:t>
      </w:r>
      <w:r w:rsidR="00A83B48">
        <w:t>5</w:t>
      </w:r>
      <w:r w:rsidRPr="0023776B">
        <w:t xml:space="preserve">: </w:t>
      </w:r>
      <w:r>
        <w:t xml:space="preserve">Create the Migration for the </w:t>
      </w:r>
      <w:r w:rsidR="001F471A">
        <w:t>SQL Server Objects</w:t>
      </w:r>
    </w:p>
    <w:p w14:paraId="784C3A5A" w14:textId="55C51397" w:rsidR="000523C3" w:rsidRPr="000523C3" w:rsidRDefault="000523C3" w:rsidP="000523C3">
      <w:r>
        <w:t xml:space="preserve">Even if nothing has changed in the model, migrations can still be created. The </w:t>
      </w:r>
      <w:r w:rsidRPr="000523C3">
        <w:rPr>
          <w:rStyle w:val="CodeChar"/>
        </w:rPr>
        <w:t>Up</w:t>
      </w:r>
      <w:r>
        <w:t xml:space="preserve"> and </w:t>
      </w:r>
      <w:r w:rsidRPr="000523C3">
        <w:rPr>
          <w:rStyle w:val="CodeChar"/>
        </w:rPr>
        <w:t>Down</w:t>
      </w:r>
      <w:r>
        <w:t xml:space="preserve"> methods will be empty. To execute custom SQL, that is exactly what is needed.</w:t>
      </w:r>
      <w:r w:rsidR="00CE4D35">
        <w:t xml:space="preserve"> </w:t>
      </w:r>
      <w:r w:rsidR="00CE4D35" w:rsidRPr="00CE4D35">
        <w:rPr>
          <w:b/>
          <w:bCs/>
          <w:highlight w:val="yellow"/>
          <w:u w:val="single"/>
        </w:rPr>
        <w:t>MAKE SURE ALL FILES ARE SAVED</w:t>
      </w:r>
    </w:p>
    <w:p w14:paraId="44CD6CCA" w14:textId="77777777" w:rsidR="00506FC2" w:rsidRDefault="000523C3" w:rsidP="007E6088">
      <w:pPr>
        <w:pStyle w:val="HOLList"/>
        <w:numPr>
          <w:ilvl w:val="0"/>
          <w:numId w:val="2"/>
        </w:numPr>
      </w:pPr>
      <w:r>
        <w:t xml:space="preserve">Open a command prompt or </w:t>
      </w:r>
      <w:r w:rsidR="00632458">
        <w:t xml:space="preserve">Package Manager Console </w:t>
      </w:r>
      <w:r>
        <w:t xml:space="preserve">in the </w:t>
      </w:r>
      <w:r w:rsidR="0081513C">
        <w:rPr>
          <w:rStyle w:val="CodeChar"/>
        </w:rPr>
        <w:t>AutoLot</w:t>
      </w:r>
      <w:r w:rsidRPr="000523C3">
        <w:rPr>
          <w:rStyle w:val="CodeChar"/>
        </w:rPr>
        <w:t>.Dal</w:t>
      </w:r>
      <w:r>
        <w:t xml:space="preserve"> directory</w:t>
      </w:r>
      <w:r w:rsidR="00A83B48">
        <w:t xml:space="preserve">. </w:t>
      </w:r>
      <w:r w:rsidR="003F2EAF">
        <w:t xml:space="preserve">Create an empty migration (but do </w:t>
      </w:r>
      <w:r w:rsidR="003F2EAF" w:rsidRPr="00A83B48">
        <w:rPr>
          <w:b/>
        </w:rPr>
        <w:t>NOT</w:t>
      </w:r>
      <w:r w:rsidR="003F2EAF">
        <w:t xml:space="preserve"> run </w:t>
      </w:r>
      <w:r w:rsidRPr="000523C3">
        <w:rPr>
          <w:rStyle w:val="CodeChar"/>
        </w:rPr>
        <w:t xml:space="preserve">dotnet ef </w:t>
      </w:r>
      <w:r w:rsidR="003F2EAF" w:rsidRPr="000523C3">
        <w:rPr>
          <w:rStyle w:val="CodeChar"/>
        </w:rPr>
        <w:t>database update</w:t>
      </w:r>
      <w:r w:rsidR="003F2EAF">
        <w:t>)</w:t>
      </w:r>
      <w:r w:rsidR="00615ADE">
        <w:t xml:space="preserve"> by running the following command</w:t>
      </w:r>
      <w:r w:rsidR="00506FC2">
        <w:t>:</w:t>
      </w:r>
    </w:p>
    <w:p w14:paraId="10D90799" w14:textId="77777777" w:rsidR="00956AC1" w:rsidRDefault="004F2D07" w:rsidP="003F2EAF">
      <w:pPr>
        <w:pStyle w:val="Code"/>
      </w:pPr>
      <w:bookmarkStart w:id="10" w:name="OLE_LINK12"/>
      <w:bookmarkStart w:id="11" w:name="OLE_LINK17"/>
      <w:r>
        <w:t>[Windows]</w:t>
      </w:r>
    </w:p>
    <w:p w14:paraId="6FE0F654" w14:textId="3B3F9236" w:rsidR="003F2EAF" w:rsidRDefault="003C463C" w:rsidP="003F2EAF">
      <w:pPr>
        <w:pStyle w:val="Code"/>
      </w:pPr>
      <w:r w:rsidRPr="003C463C">
        <w:t>dotnet ef migrations add CustomSql -c AutoLot.Dal.EfStructures.ApplicationDbContext</w:t>
      </w:r>
    </w:p>
    <w:p w14:paraId="6FB15F06" w14:textId="77777777" w:rsidR="00956AC1" w:rsidRDefault="004F2D07" w:rsidP="004F2D07">
      <w:pPr>
        <w:pStyle w:val="Code"/>
      </w:pPr>
      <w:r>
        <w:t>[Non-Windows]</w:t>
      </w:r>
    </w:p>
    <w:p w14:paraId="07E6ABC4" w14:textId="71053439" w:rsidR="004F2D07" w:rsidRDefault="004F2D07" w:rsidP="004F2D07">
      <w:pPr>
        <w:pStyle w:val="Code"/>
      </w:pPr>
      <w:r w:rsidRPr="003C463C">
        <w:t>dotnet ef migrations add CustomSql -c AutoLot.Dal.EfStructures.ApplicationDbContext</w:t>
      </w:r>
    </w:p>
    <w:bookmarkEnd w:id="10"/>
    <w:bookmarkEnd w:id="11"/>
    <w:p w14:paraId="297689D8" w14:textId="2C6C4CEE" w:rsidR="00956AC1" w:rsidRDefault="00506FC2" w:rsidP="00506FC2">
      <w:r w:rsidRPr="00A83B48">
        <w:rPr>
          <w:b/>
          <w:bCs/>
        </w:rPr>
        <w:t>Note:</w:t>
      </w:r>
      <w:r>
        <w:t xml:space="preserve"> </w:t>
      </w:r>
      <w:r w:rsidR="00812DD1">
        <w:t xml:space="preserve">After the first migration for a context, the </w:t>
      </w:r>
      <w:r w:rsidR="004E2EC5">
        <w:t xml:space="preserve">same </w:t>
      </w:r>
      <w:r>
        <w:t xml:space="preserve">output directory will be </w:t>
      </w:r>
      <w:r w:rsidR="004E2EC5">
        <w:t xml:space="preserve">used in subsequent </w:t>
      </w:r>
      <w:r>
        <w:t>migration</w:t>
      </w:r>
      <w:r w:rsidR="004E2EC5">
        <w:t>s</w:t>
      </w:r>
      <w:r>
        <w:t xml:space="preserve">, so it can be left off the command. </w:t>
      </w:r>
    </w:p>
    <w:p w14:paraId="33B56E19" w14:textId="09CE2877" w:rsidR="003F2EAF" w:rsidRDefault="003F2EAF" w:rsidP="00AF5788">
      <w:pPr>
        <w:pStyle w:val="HOLList"/>
      </w:pPr>
      <w:r>
        <w:t xml:space="preserve">Open the new migration file (named </w:t>
      </w:r>
      <w:r w:rsidRPr="00F875B0">
        <w:rPr>
          <w:rStyle w:val="CodeChar"/>
        </w:rPr>
        <w:t>&lt;timestamp&gt;_</w:t>
      </w:r>
      <w:r w:rsidR="00E441D7">
        <w:rPr>
          <w:rStyle w:val="CodeChar"/>
        </w:rPr>
        <w:t>Custom</w:t>
      </w:r>
      <w:r w:rsidRPr="00F875B0">
        <w:rPr>
          <w:rStyle w:val="CodeChar"/>
        </w:rPr>
        <w:t>S</w:t>
      </w:r>
      <w:r w:rsidR="00E441D7">
        <w:rPr>
          <w:rStyle w:val="CodeChar"/>
        </w:rPr>
        <w:t>ql</w:t>
      </w:r>
      <w:r w:rsidRPr="00F875B0">
        <w:rPr>
          <w:rStyle w:val="CodeChar"/>
        </w:rPr>
        <w:t>.cs</w:t>
      </w:r>
      <w:r>
        <w:t xml:space="preserve">).  </w:t>
      </w:r>
      <w:r w:rsidR="00615ADE">
        <w:t xml:space="preserve">Note that the </w:t>
      </w:r>
      <w:r w:rsidR="00615ADE" w:rsidRPr="00615ADE">
        <w:rPr>
          <w:rStyle w:val="CodeChar"/>
        </w:rPr>
        <w:t>Up</w:t>
      </w:r>
      <w:r w:rsidR="00615ADE">
        <w:t xml:space="preserve"> and </w:t>
      </w:r>
      <w:r w:rsidR="00615ADE" w:rsidRPr="00615ADE">
        <w:rPr>
          <w:rStyle w:val="CodeChar"/>
        </w:rPr>
        <w:t>Down</w:t>
      </w:r>
      <w:r w:rsidR="00615ADE">
        <w:t xml:space="preserve"> methods are empty. </w:t>
      </w:r>
      <w:r w:rsidR="00F066A7">
        <w:t xml:space="preserve">Change the </w:t>
      </w:r>
      <w:r>
        <w:t>Up method</w:t>
      </w:r>
      <w:r w:rsidR="00F066A7">
        <w:t xml:space="preserve"> to the </w:t>
      </w:r>
      <w:r>
        <w:t>following:</w:t>
      </w:r>
    </w:p>
    <w:p w14:paraId="28A6AE7D" w14:textId="66F04032" w:rsidR="00615ADE" w:rsidRPr="00615ADE" w:rsidRDefault="00615ADE" w:rsidP="00615ADE">
      <w:pPr>
        <w:pStyle w:val="Code"/>
      </w:pPr>
      <w:bookmarkStart w:id="12" w:name="OLE_LINK13"/>
      <w:r w:rsidRPr="00615ADE">
        <w:t>protected override void Up(MigrationBuilder migrationBuilder)</w:t>
      </w:r>
    </w:p>
    <w:p w14:paraId="1D80AF61" w14:textId="29DBB6A7" w:rsidR="00615ADE" w:rsidRPr="00615ADE" w:rsidRDefault="00615ADE" w:rsidP="00615ADE">
      <w:pPr>
        <w:pStyle w:val="Code"/>
      </w:pPr>
      <w:r w:rsidRPr="00615ADE">
        <w:t>{</w:t>
      </w:r>
    </w:p>
    <w:p w14:paraId="48981186" w14:textId="28AD5A5D" w:rsidR="00254E9B" w:rsidRPr="00254E9B" w:rsidRDefault="00254E9B" w:rsidP="00254E9B">
      <w:pPr>
        <w:pStyle w:val="Code"/>
      </w:pPr>
      <w:bookmarkStart w:id="13" w:name="OLE_LINK11"/>
      <w:r>
        <w:t xml:space="preserve">  </w:t>
      </w:r>
      <w:r w:rsidRPr="00254E9B">
        <w:t>MigrationHelpers.CreateCustomerOrderView(migrationBuilder);</w:t>
      </w:r>
    </w:p>
    <w:p w14:paraId="0CE5166D" w14:textId="7A2A7582" w:rsidR="00254E9B" w:rsidRPr="00254E9B" w:rsidRDefault="00254E9B" w:rsidP="00254E9B">
      <w:pPr>
        <w:pStyle w:val="Code"/>
      </w:pPr>
      <w:r>
        <w:t xml:space="preserve">  </w:t>
      </w:r>
      <w:r w:rsidRPr="00254E9B">
        <w:t>MigrationHelpers.CreateSproc(migrationBuilder);</w:t>
      </w:r>
    </w:p>
    <w:p w14:paraId="4B9A17C8" w14:textId="557E69BE" w:rsidR="00254E9B" w:rsidRPr="00254E9B" w:rsidRDefault="00254E9B" w:rsidP="00254E9B">
      <w:pPr>
        <w:pStyle w:val="Code"/>
      </w:pPr>
      <w:r>
        <w:t xml:space="preserve">  </w:t>
      </w:r>
      <w:r w:rsidRPr="00254E9B">
        <w:t>MigrationHelpers.CreateFunctions(migrationBuilder);</w:t>
      </w:r>
    </w:p>
    <w:bookmarkEnd w:id="13"/>
    <w:p w14:paraId="62084FF3" w14:textId="2C5DC9A0" w:rsidR="00615ADE" w:rsidRPr="00615ADE" w:rsidRDefault="00615ADE" w:rsidP="00615ADE">
      <w:pPr>
        <w:pStyle w:val="Code"/>
      </w:pPr>
      <w:r w:rsidRPr="00615ADE">
        <w:t>}</w:t>
      </w:r>
    </w:p>
    <w:bookmarkEnd w:id="12"/>
    <w:p w14:paraId="7AA62FB6" w14:textId="41605CAC" w:rsidR="003F2EAF" w:rsidRDefault="00F066A7" w:rsidP="003F2EAF">
      <w:pPr>
        <w:pStyle w:val="HOLList"/>
        <w:rPr>
          <w:rFonts w:eastAsiaTheme="minorHAnsi"/>
        </w:rPr>
      </w:pPr>
      <w:r>
        <w:rPr>
          <w:rFonts w:eastAsiaTheme="minorHAnsi"/>
        </w:rPr>
        <w:t xml:space="preserve">Change the </w:t>
      </w:r>
      <w:r w:rsidR="003F2EAF">
        <w:rPr>
          <w:rFonts w:eastAsiaTheme="minorHAnsi"/>
        </w:rPr>
        <w:t>Down method</w:t>
      </w:r>
      <w:r>
        <w:rPr>
          <w:rFonts w:eastAsiaTheme="minorHAnsi"/>
        </w:rPr>
        <w:t xml:space="preserve"> to the </w:t>
      </w:r>
      <w:r w:rsidR="003F2EAF">
        <w:rPr>
          <w:rFonts w:eastAsiaTheme="minorHAnsi"/>
        </w:rPr>
        <w:t>following code:</w:t>
      </w:r>
    </w:p>
    <w:p w14:paraId="3A004885" w14:textId="77777777" w:rsidR="00852583" w:rsidRPr="00852583" w:rsidRDefault="00852583" w:rsidP="00852583">
      <w:pPr>
        <w:pStyle w:val="Code"/>
      </w:pPr>
      <w:r w:rsidRPr="00852583">
        <w:t>protected override void Down(MigrationBuilder migrationBuilder)</w:t>
      </w:r>
    </w:p>
    <w:p w14:paraId="37EAFB3F" w14:textId="77777777" w:rsidR="00852583" w:rsidRPr="00852583" w:rsidRDefault="00852583" w:rsidP="00852583">
      <w:pPr>
        <w:pStyle w:val="Code"/>
      </w:pPr>
      <w:r w:rsidRPr="00852583">
        <w:t>{</w:t>
      </w:r>
    </w:p>
    <w:p w14:paraId="60DF0818" w14:textId="599BE05A" w:rsidR="0070256F" w:rsidRDefault="0070256F" w:rsidP="0070256F">
      <w:pPr>
        <w:pStyle w:val="Code"/>
      </w:pPr>
      <w:bookmarkStart w:id="14" w:name="OLE_LINK14"/>
      <w:r>
        <w:t xml:space="preserve">  MigrationHelpers.DropCustomerOrderView(migrationBuilder);</w:t>
      </w:r>
    </w:p>
    <w:p w14:paraId="674677C7" w14:textId="4BFABCE7" w:rsidR="0070256F" w:rsidRDefault="0070256F" w:rsidP="0070256F">
      <w:pPr>
        <w:pStyle w:val="Code"/>
      </w:pPr>
      <w:r>
        <w:t xml:space="preserve">  MigrationHelpers.DropSproc(migrationBuilder);</w:t>
      </w:r>
    </w:p>
    <w:p w14:paraId="2F6BE779" w14:textId="6D2DCC72" w:rsidR="0070256F" w:rsidRDefault="0070256F" w:rsidP="0070256F">
      <w:pPr>
        <w:pStyle w:val="Code"/>
      </w:pPr>
      <w:r>
        <w:t xml:space="preserve">  MigrationHelpers.DropFunctions(migrationBuilder);</w:t>
      </w:r>
    </w:p>
    <w:bookmarkEnd w:id="14"/>
    <w:p w14:paraId="68885830" w14:textId="37E38B83" w:rsidR="00852583" w:rsidRPr="00852583" w:rsidRDefault="00852583" w:rsidP="0070256F">
      <w:pPr>
        <w:pStyle w:val="Code"/>
      </w:pPr>
      <w:r w:rsidRPr="00852583">
        <w:t>}</w:t>
      </w:r>
    </w:p>
    <w:p w14:paraId="7F3008D8" w14:textId="5748415D" w:rsidR="003F2EAF" w:rsidRPr="005E0F94" w:rsidRDefault="003F2EAF" w:rsidP="003F2EAF">
      <w:pPr>
        <w:pStyle w:val="HOLList"/>
        <w:rPr>
          <w:rFonts w:eastAsiaTheme="minorHAnsi"/>
          <w:b/>
          <w:bCs/>
          <w:highlight w:val="yellow"/>
          <w:u w:val="single"/>
        </w:rPr>
      </w:pPr>
      <w:r w:rsidRPr="005E0F94">
        <w:rPr>
          <w:rFonts w:eastAsiaTheme="minorHAnsi"/>
          <w:b/>
          <w:bCs/>
          <w:highlight w:val="yellow"/>
          <w:u w:val="single"/>
        </w:rPr>
        <w:t>SAVE THE MIGRATION FILE</w:t>
      </w:r>
      <w:r w:rsidR="004C4753" w:rsidRPr="005E0F94">
        <w:rPr>
          <w:rFonts w:eastAsiaTheme="minorHAnsi"/>
          <w:b/>
          <w:bCs/>
          <w:highlight w:val="yellow"/>
          <w:u w:val="single"/>
        </w:rPr>
        <w:t xml:space="preserve"> BEFORE RUNNING THE MIGRATION</w:t>
      </w:r>
    </w:p>
    <w:p w14:paraId="70D054AE" w14:textId="77777777" w:rsidR="003F2EAF" w:rsidRDefault="003F2EAF" w:rsidP="003F2EAF">
      <w:pPr>
        <w:pStyle w:val="HOLList"/>
        <w:rPr>
          <w:rFonts w:eastAsiaTheme="minorHAnsi"/>
        </w:rPr>
      </w:pPr>
      <w:r>
        <w:rPr>
          <w:rFonts w:eastAsiaTheme="minorHAnsi"/>
        </w:rPr>
        <w:t>Update the database by executing the migration:</w:t>
      </w:r>
    </w:p>
    <w:p w14:paraId="034D8E20" w14:textId="7DE0AF54" w:rsidR="00632458" w:rsidRDefault="003F2EAF" w:rsidP="003F2EAF">
      <w:pPr>
        <w:pStyle w:val="Code"/>
      </w:pPr>
      <w:r w:rsidRPr="008B73D5">
        <w:t>dotnet ef database update</w:t>
      </w:r>
    </w:p>
    <w:p w14:paraId="51521F4A" w14:textId="4D3E2318" w:rsidR="008D498D" w:rsidRDefault="003F2EAF" w:rsidP="003F2EAF">
      <w:pPr>
        <w:pStyle w:val="HOLList"/>
        <w:rPr>
          <w:rFonts w:eastAsiaTheme="minorHAnsi"/>
        </w:rPr>
      </w:pPr>
      <w:r>
        <w:rPr>
          <w:rFonts w:eastAsiaTheme="minorHAnsi"/>
        </w:rPr>
        <w:t xml:space="preserve">Check the database to make sure the </w:t>
      </w:r>
      <w:r w:rsidR="000812F1">
        <w:rPr>
          <w:rFonts w:eastAsiaTheme="minorHAnsi"/>
        </w:rPr>
        <w:t>view</w:t>
      </w:r>
      <w:r w:rsidR="0070256F">
        <w:rPr>
          <w:rFonts w:eastAsiaTheme="minorHAnsi"/>
        </w:rPr>
        <w:t xml:space="preserve">, </w:t>
      </w:r>
      <w:r w:rsidR="002E063F" w:rsidRPr="00081F31">
        <w:rPr>
          <w:rStyle w:val="CodeChar"/>
          <w:rFonts w:eastAsiaTheme="minorHAnsi"/>
        </w:rPr>
        <w:t>sproc</w:t>
      </w:r>
      <w:r w:rsidR="002E063F">
        <w:rPr>
          <w:rFonts w:eastAsiaTheme="minorHAnsi"/>
        </w:rPr>
        <w:t>, and functions</w:t>
      </w:r>
      <w:r>
        <w:rPr>
          <w:rFonts w:eastAsiaTheme="minorHAnsi"/>
        </w:rPr>
        <w:t xml:space="preserve"> exist</w:t>
      </w:r>
    </w:p>
    <w:p w14:paraId="05855877" w14:textId="1CA3C65F" w:rsidR="005D01FC" w:rsidRDefault="005D01FC" w:rsidP="005D01FC">
      <w:pPr>
        <w:pStyle w:val="HOLList"/>
        <w:rPr>
          <w:rFonts w:eastAsiaTheme="minorHAnsi"/>
        </w:rPr>
      </w:pPr>
      <w:bookmarkStart w:id="15" w:name="OLE_LINK27"/>
      <w:r>
        <w:rPr>
          <w:rFonts w:eastAsiaTheme="minorHAnsi"/>
        </w:rPr>
        <w:t>You can create a script of the migrations by running the following CLI command:</w:t>
      </w:r>
    </w:p>
    <w:p w14:paraId="29D1551B" w14:textId="77777777" w:rsidR="00C97F26" w:rsidRDefault="00C97F26" w:rsidP="00C97F26">
      <w:pPr>
        <w:pStyle w:val="Code"/>
      </w:pPr>
      <w:r>
        <w:t>dotnet ef migrations script -o allmigrations.sql -i</w:t>
      </w:r>
    </w:p>
    <w:p w14:paraId="7F54B087" w14:textId="77777777" w:rsidR="00C146C7" w:rsidRDefault="00C146C7">
      <w:pPr>
        <w:spacing w:before="0" w:beforeAutospacing="0" w:after="160" w:afterAutospacing="0" w:line="259" w:lineRule="auto"/>
        <w:ind w:left="0"/>
        <w:rPr>
          <w:b/>
          <w:bCs/>
          <w:kern w:val="36"/>
          <w:sz w:val="40"/>
          <w:szCs w:val="48"/>
        </w:rPr>
      </w:pPr>
      <w:r>
        <w:br w:type="page"/>
      </w:r>
    </w:p>
    <w:p w14:paraId="00163E80" w14:textId="76CF0737" w:rsidR="00CD6EC6" w:rsidRDefault="00CD6EC6" w:rsidP="00CD6EC6">
      <w:pPr>
        <w:pStyle w:val="Heading1"/>
      </w:pPr>
      <w:r w:rsidRPr="0023776B">
        <w:lastRenderedPageBreak/>
        <w:t xml:space="preserve">Part </w:t>
      </w:r>
      <w:r>
        <w:t>4</w:t>
      </w:r>
      <w:r w:rsidRPr="0023776B">
        <w:t xml:space="preserve">: </w:t>
      </w:r>
      <w:r>
        <w:t xml:space="preserve">Map the </w:t>
      </w:r>
      <w:r w:rsidR="0011016A">
        <w:t xml:space="preserve">SQL </w:t>
      </w:r>
      <w:r>
        <w:t xml:space="preserve">Functions </w:t>
      </w:r>
      <w:r w:rsidR="0011016A">
        <w:t>to C# Functions</w:t>
      </w:r>
    </w:p>
    <w:p w14:paraId="7CD7C8D8" w14:textId="77777777" w:rsidR="00FA45A6" w:rsidRDefault="00C53730" w:rsidP="00CD6EC6">
      <w:pPr>
        <w:pStyle w:val="HOLList"/>
        <w:numPr>
          <w:ilvl w:val="0"/>
          <w:numId w:val="1"/>
        </w:numPr>
      </w:pPr>
      <w:r>
        <w:t xml:space="preserve">Map the </w:t>
      </w:r>
      <w:r w:rsidR="00FA45A6" w:rsidRPr="005834E7">
        <w:rPr>
          <w:rStyle w:val="CodeChar"/>
        </w:rPr>
        <w:t>udf_CountOfMakes</w:t>
      </w:r>
      <w:r w:rsidR="00FA45A6">
        <w:t xml:space="preserve"> SQL Server function to a C# function in the </w:t>
      </w:r>
      <w:r w:rsidR="00FA45A6" w:rsidRPr="005834E7">
        <w:rPr>
          <w:rStyle w:val="CodeChar"/>
        </w:rPr>
        <w:t>ApplicationDbContext</w:t>
      </w:r>
      <w:r w:rsidR="00FA45A6">
        <w:t xml:space="preserve"> class:</w:t>
      </w:r>
    </w:p>
    <w:p w14:paraId="356311A8" w14:textId="33BC8E6C" w:rsidR="007F2691" w:rsidRDefault="007F2691" w:rsidP="007F2691">
      <w:pPr>
        <w:pStyle w:val="Code"/>
      </w:pPr>
      <w:bookmarkStart w:id="16" w:name="OLE_LINK15"/>
      <w:r>
        <w:t>[DbFunction("udf_CountOfMakes", Schema = "dbo")]</w:t>
      </w:r>
    </w:p>
    <w:p w14:paraId="6EEC22B8" w14:textId="317A6B0A" w:rsidR="00FA45A6" w:rsidRPr="00EA2649" w:rsidRDefault="007F2691" w:rsidP="007F2691">
      <w:pPr>
        <w:pStyle w:val="Code"/>
      </w:pPr>
      <w:r>
        <w:t>public static int InventoryCountFor(int makeId) =&gt; throw new NotSupportedException();</w:t>
      </w:r>
    </w:p>
    <w:p w14:paraId="706868CC" w14:textId="29249882" w:rsidR="00CD6EC6" w:rsidRDefault="005834E7" w:rsidP="00CD6EC6">
      <w:pPr>
        <w:pStyle w:val="HOLList"/>
        <w:numPr>
          <w:ilvl w:val="0"/>
          <w:numId w:val="1"/>
        </w:numPr>
      </w:pPr>
      <w:r>
        <w:t xml:space="preserve">Map the </w:t>
      </w:r>
      <w:r w:rsidRPr="005834E7">
        <w:rPr>
          <w:rStyle w:val="CodeChar"/>
        </w:rPr>
        <w:t>udf_</w:t>
      </w:r>
      <w:r>
        <w:rPr>
          <w:rStyle w:val="CodeChar"/>
        </w:rPr>
        <w:t>GetCarsFor</w:t>
      </w:r>
      <w:r w:rsidRPr="005834E7">
        <w:rPr>
          <w:rStyle w:val="CodeChar"/>
        </w:rPr>
        <w:t>Make</w:t>
      </w:r>
      <w:r>
        <w:t xml:space="preserve"> SQL Server function to a C# function in the </w:t>
      </w:r>
      <w:r w:rsidRPr="005834E7">
        <w:rPr>
          <w:rStyle w:val="CodeChar"/>
        </w:rPr>
        <w:t>ApplicationDbContext</w:t>
      </w:r>
      <w:r>
        <w:t xml:space="preserve"> class</w:t>
      </w:r>
      <w:r w:rsidR="005F71EA">
        <w:br/>
      </w:r>
      <w:r w:rsidR="005F71EA" w:rsidRPr="00581B2B">
        <w:t xml:space="preserve">The </w:t>
      </w:r>
      <w:r w:rsidR="005F71EA" w:rsidRPr="005F71EA">
        <w:rPr>
          <w:rStyle w:val="CodeChar"/>
        </w:rPr>
        <w:t>FromExpression</w:t>
      </w:r>
      <w:r w:rsidR="005F71EA" w:rsidRPr="00581B2B">
        <w:t xml:space="preserve"> call in the CLR function body allows for the function to be used instead of a regular </w:t>
      </w:r>
      <w:r w:rsidR="005F71EA" w:rsidRPr="005F71EA">
        <w:rPr>
          <w:rStyle w:val="CodeChar"/>
        </w:rPr>
        <w:t>DbSet</w:t>
      </w:r>
      <w:r>
        <w:t>:</w:t>
      </w:r>
    </w:p>
    <w:p w14:paraId="1C45E707" w14:textId="0E30B032" w:rsidR="005834E7" w:rsidRDefault="005834E7" w:rsidP="005834E7">
      <w:pPr>
        <w:pStyle w:val="Code"/>
      </w:pPr>
      <w:r>
        <w:t>[DbFunction("udtf_GetCarsForMake", Schema = "dbo")]</w:t>
      </w:r>
    </w:p>
    <w:p w14:paraId="70C8AB05" w14:textId="77777777" w:rsidR="005B1450" w:rsidRDefault="005834E7" w:rsidP="005834E7">
      <w:pPr>
        <w:pStyle w:val="Code"/>
      </w:pPr>
      <w:r>
        <w:t>public IQueryable&lt;Car</w:t>
      </w:r>
      <w:r w:rsidR="00677A11">
        <w:t>ViewModel</w:t>
      </w:r>
      <w:r>
        <w:t xml:space="preserve">&gt; GetCarsFor(int makeId) </w:t>
      </w:r>
    </w:p>
    <w:p w14:paraId="70895211" w14:textId="11A7B658" w:rsidR="00CD6EC6" w:rsidRDefault="005B1450" w:rsidP="005834E7">
      <w:pPr>
        <w:pStyle w:val="Code"/>
      </w:pPr>
      <w:r>
        <w:t xml:space="preserve">    </w:t>
      </w:r>
      <w:r w:rsidR="005834E7">
        <w:t>=&gt; FromExpression(() =&gt; GetCarsFor(makeId));</w:t>
      </w:r>
    </w:p>
    <w:p w14:paraId="7C3DE126" w14:textId="47E0DF2B" w:rsidR="002B5AC9" w:rsidRDefault="002B5AC9" w:rsidP="002B5AC9">
      <w:pPr>
        <w:pStyle w:val="HOLList"/>
        <w:numPr>
          <w:ilvl w:val="0"/>
          <w:numId w:val="1"/>
        </w:numPr>
      </w:pPr>
      <w:r>
        <w:t xml:space="preserve">The </w:t>
      </w:r>
      <w:r>
        <w:rPr>
          <w:rStyle w:val="CodeChar"/>
        </w:rPr>
        <w:t>MakeTests.cs</w:t>
      </w:r>
      <w:r>
        <w:t xml:space="preserve"> class in Lab 7 demonstrates </w:t>
      </w:r>
      <w:r w:rsidR="006542C2">
        <w:t>using these functions.</w:t>
      </w:r>
    </w:p>
    <w:bookmarkEnd w:id="16"/>
    <w:p w14:paraId="67A40E27" w14:textId="2AE83185" w:rsidR="00593885" w:rsidRDefault="00593885" w:rsidP="00593885">
      <w:pPr>
        <w:pStyle w:val="Heading1"/>
      </w:pPr>
      <w:r w:rsidRPr="0023776B">
        <w:t xml:space="preserve">Part </w:t>
      </w:r>
      <w:r w:rsidR="005144F6">
        <w:t>5</w:t>
      </w:r>
      <w:r w:rsidRPr="0023776B">
        <w:t xml:space="preserve">: </w:t>
      </w:r>
      <w:r w:rsidR="00271531">
        <w:t>Allow the Test Project Access to Internals</w:t>
      </w:r>
    </w:p>
    <w:p w14:paraId="661DF6B5" w14:textId="69034D02" w:rsidR="00593885" w:rsidRDefault="00593885" w:rsidP="00BE4497">
      <w:pPr>
        <w:pStyle w:val="HOLList"/>
        <w:numPr>
          <w:ilvl w:val="0"/>
          <w:numId w:val="1"/>
        </w:numPr>
      </w:pPr>
      <w:r>
        <w:t xml:space="preserve">Add a new class </w:t>
      </w:r>
      <w:r w:rsidR="00FA7859">
        <w:t xml:space="preserve">named </w:t>
      </w:r>
      <w:r w:rsidR="00FA7859" w:rsidRPr="00FA7859">
        <w:rPr>
          <w:rStyle w:val="CodeChar"/>
        </w:rPr>
        <w:t>LibraryAttributes.cs</w:t>
      </w:r>
      <w:r w:rsidR="00FA7859">
        <w:t xml:space="preserve"> </w:t>
      </w:r>
      <w:r>
        <w:t xml:space="preserve">to </w:t>
      </w:r>
      <w:r w:rsidRPr="00FA7859">
        <w:t xml:space="preserve">the </w:t>
      </w:r>
      <w:r w:rsidR="00FA7859" w:rsidRPr="00FA7859">
        <w:t>project root</w:t>
      </w:r>
      <w:r w:rsidR="00FA7859">
        <w:rPr>
          <w:rStyle w:val="CodeChar"/>
        </w:rPr>
        <w:t xml:space="preserve"> </w:t>
      </w:r>
      <w:r>
        <w:t>folder</w:t>
      </w:r>
      <w:r w:rsidR="00FA7859">
        <w:t>.</w:t>
      </w:r>
      <w:r w:rsidR="00D371D3">
        <w:t xml:space="preserve"> </w:t>
      </w:r>
      <w:r>
        <w:t>Add the following using statements to the class:</w:t>
      </w:r>
    </w:p>
    <w:p w14:paraId="268E78F0" w14:textId="1073E6D4" w:rsidR="00593885" w:rsidRPr="00EA2649" w:rsidRDefault="00D86EB8" w:rsidP="00593885">
      <w:pPr>
        <w:pStyle w:val="Code"/>
      </w:pPr>
      <w:bookmarkStart w:id="17" w:name="OLE_LINK16"/>
      <w:r w:rsidRPr="00D86EB8">
        <w:t>using System.Runtime.CompilerServices;</w:t>
      </w:r>
    </w:p>
    <w:p w14:paraId="59531BCC" w14:textId="3FD29B26" w:rsidR="00593885" w:rsidRDefault="00593885" w:rsidP="00593885">
      <w:pPr>
        <w:pStyle w:val="HOLList"/>
        <w:numPr>
          <w:ilvl w:val="0"/>
          <w:numId w:val="1"/>
        </w:numPr>
      </w:pPr>
      <w:r>
        <w:t>Update the code to the following:</w:t>
      </w:r>
    </w:p>
    <w:p w14:paraId="60595629" w14:textId="53491ACB" w:rsidR="00081F31" w:rsidRDefault="00D86EB8" w:rsidP="007249B6">
      <w:pPr>
        <w:pStyle w:val="Code"/>
      </w:pPr>
      <w:r w:rsidRPr="00D86EB8">
        <w:t>[assembly:InternalsVisibleTo("AutoLot.Dal.Tests")]</w:t>
      </w:r>
    </w:p>
    <w:bookmarkEnd w:id="15"/>
    <w:bookmarkEnd w:id="17"/>
    <w:p w14:paraId="2E850E54" w14:textId="77777777" w:rsidR="0023776B" w:rsidRPr="0023776B" w:rsidRDefault="0023776B" w:rsidP="00B130AD">
      <w:pPr>
        <w:pStyle w:val="Heading1"/>
      </w:pPr>
      <w:r w:rsidRPr="0023776B">
        <w:t>Summary</w:t>
      </w:r>
    </w:p>
    <w:p w14:paraId="7B7BC05E" w14:textId="13C11F36" w:rsidR="00841BA3" w:rsidRPr="0023776B" w:rsidRDefault="00DF09F3" w:rsidP="00B130AD">
      <w:r>
        <w:t xml:space="preserve">This lab created </w:t>
      </w:r>
      <w:r w:rsidR="001D1277">
        <w:t xml:space="preserve">the </w:t>
      </w:r>
      <w:r w:rsidR="00841BA3">
        <w:t xml:space="preserve">custom exceptions, </w:t>
      </w:r>
      <w:r w:rsidR="00A86AAD">
        <w:t>implemented</w:t>
      </w:r>
      <w:r w:rsidR="00841BA3">
        <w:t xml:space="preserve"> </w:t>
      </w:r>
      <w:r w:rsidR="00A86AAD">
        <w:t xml:space="preserve">the </w:t>
      </w:r>
      <w:r w:rsidR="00841BA3" w:rsidRPr="00081F31">
        <w:rPr>
          <w:rStyle w:val="CodeChar"/>
        </w:rPr>
        <w:t>SaveChanges</w:t>
      </w:r>
      <w:r w:rsidR="007E47FA" w:rsidRPr="00081F31">
        <w:rPr>
          <w:rStyle w:val="CodeChar"/>
        </w:rPr>
        <w:t>()</w:t>
      </w:r>
      <w:r w:rsidR="00A86AAD">
        <w:t xml:space="preserve"> override</w:t>
      </w:r>
      <w:r w:rsidR="00841BA3">
        <w:t>, add</w:t>
      </w:r>
      <w:r w:rsidR="00A86AAD">
        <w:t>ed</w:t>
      </w:r>
      <w:r w:rsidR="00841BA3">
        <w:t xml:space="preserve"> SQL Server </w:t>
      </w:r>
      <w:r w:rsidR="007E47FA">
        <w:t xml:space="preserve">objects </w:t>
      </w:r>
      <w:r w:rsidR="00841BA3">
        <w:t>to the database</w:t>
      </w:r>
      <w:r w:rsidR="007E47FA">
        <w:t>,</w:t>
      </w:r>
      <w:r w:rsidR="00A86AAD">
        <w:t xml:space="preserve"> and </w:t>
      </w:r>
      <w:r w:rsidR="00841BA3">
        <w:t>allow</w:t>
      </w:r>
      <w:r w:rsidR="00A86AAD">
        <w:t>ed</w:t>
      </w:r>
      <w:r w:rsidR="00841BA3">
        <w:t xml:space="preserve"> the </w:t>
      </w:r>
      <w:r w:rsidR="00A86AAD" w:rsidRPr="00FE779D">
        <w:rPr>
          <w:rStyle w:val="CodeChar"/>
        </w:rPr>
        <w:t>AutoLot.Dal.Tests</w:t>
      </w:r>
      <w:r w:rsidR="00A86AAD">
        <w:t xml:space="preserve"> </w:t>
      </w:r>
      <w:r w:rsidR="00841BA3">
        <w:t>test project access to internal project items.</w:t>
      </w:r>
    </w:p>
    <w:p w14:paraId="2E850E58" w14:textId="77777777" w:rsidR="0023776B" w:rsidRPr="0023776B" w:rsidRDefault="0023776B" w:rsidP="008818FA">
      <w:pPr>
        <w:pStyle w:val="Heading1"/>
      </w:pPr>
      <w:r w:rsidRPr="0023776B">
        <w:t>Next steps</w:t>
      </w:r>
    </w:p>
    <w:p w14:paraId="2E850E59" w14:textId="3597C80C" w:rsidR="0023776B" w:rsidRPr="0023776B" w:rsidRDefault="0023776B" w:rsidP="00B130AD">
      <w:r w:rsidRPr="0023776B">
        <w:t xml:space="preserve">In the next part of this tutorial series, you </w:t>
      </w:r>
      <w:r w:rsidR="006C7E50">
        <w:t xml:space="preserve">will </w:t>
      </w:r>
      <w:r w:rsidR="001D1277">
        <w:t>create the repositories.</w:t>
      </w:r>
      <w:r w:rsidR="006C7E50">
        <w:t xml:space="preserve"> </w:t>
      </w:r>
    </w:p>
    <w:sectPr w:rsidR="0023776B" w:rsidRPr="0023776B" w:rsidSect="00816FA4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EBA4" w14:textId="77777777" w:rsidR="00853A32" w:rsidRDefault="00853A32" w:rsidP="00B130AD">
      <w:r>
        <w:separator/>
      </w:r>
    </w:p>
  </w:endnote>
  <w:endnote w:type="continuationSeparator" w:id="0">
    <w:p w14:paraId="05560948" w14:textId="77777777" w:rsidR="00853A32" w:rsidRDefault="00853A32" w:rsidP="00B1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DF92" w14:textId="69C672E1" w:rsidR="007F6D80" w:rsidRDefault="007F6D80" w:rsidP="00816FA4">
    <w:pPr>
      <w:pStyle w:val="Footer"/>
      <w:tabs>
        <w:tab w:val="clear" w:pos="9360"/>
        <w:tab w:val="right" w:pos="10620"/>
      </w:tabs>
      <w:ind w:left="0"/>
    </w:pPr>
    <w:r>
      <w:t>All files copyright Phil Japikse (</w:t>
    </w:r>
    <w:hyperlink r:id="rId1" w:history="1">
      <w:r w:rsidR="00955708" w:rsidRPr="00703382">
        <w:rPr>
          <w:rStyle w:val="Hyperlink"/>
        </w:rPr>
        <w:t>http://www.skimedic.com/blog</w:t>
      </w:r>
    </w:hyperlink>
    <w:r>
      <w:t>)</w:t>
    </w:r>
    <w:r w:rsidR="00955708">
      <w:tab/>
      <w:t xml:space="preserve">Page </w:t>
    </w:r>
    <w:r w:rsidR="00955708">
      <w:rPr>
        <w:b/>
        <w:bCs/>
      </w:rPr>
      <w:fldChar w:fldCharType="begin"/>
    </w:r>
    <w:r w:rsidR="00955708">
      <w:rPr>
        <w:b/>
        <w:bCs/>
      </w:rPr>
      <w:instrText xml:space="preserve"> PAGE  \* Arabic  \* MERGEFORMAT </w:instrText>
    </w:r>
    <w:r w:rsidR="00955708">
      <w:rPr>
        <w:b/>
        <w:bCs/>
      </w:rPr>
      <w:fldChar w:fldCharType="separate"/>
    </w:r>
    <w:r w:rsidR="00955708">
      <w:rPr>
        <w:b/>
        <w:bCs/>
        <w:noProof/>
      </w:rPr>
      <w:t>1</w:t>
    </w:r>
    <w:r w:rsidR="00955708">
      <w:rPr>
        <w:b/>
        <w:bCs/>
      </w:rPr>
      <w:fldChar w:fldCharType="end"/>
    </w:r>
    <w:r w:rsidR="00955708">
      <w:t xml:space="preserve"> of </w:t>
    </w:r>
    <w:r w:rsidR="00955708">
      <w:rPr>
        <w:b/>
        <w:bCs/>
      </w:rPr>
      <w:fldChar w:fldCharType="begin"/>
    </w:r>
    <w:r w:rsidR="00955708">
      <w:rPr>
        <w:b/>
        <w:bCs/>
      </w:rPr>
      <w:instrText xml:space="preserve"> NUMPAGES  \* Arabic  \* MERGEFORMAT </w:instrText>
    </w:r>
    <w:r w:rsidR="00955708">
      <w:rPr>
        <w:b/>
        <w:bCs/>
      </w:rPr>
      <w:fldChar w:fldCharType="separate"/>
    </w:r>
    <w:r w:rsidR="00955708">
      <w:rPr>
        <w:b/>
        <w:bCs/>
        <w:noProof/>
      </w:rPr>
      <w:t>2</w:t>
    </w:r>
    <w:r w:rsidR="00955708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86F8" w14:textId="77777777" w:rsidR="00494793" w:rsidRDefault="00494793" w:rsidP="00494793">
    <w:pPr>
      <w:pStyle w:val="Footer"/>
      <w:tabs>
        <w:tab w:val="clear" w:pos="9360"/>
        <w:tab w:val="right" w:pos="10620"/>
      </w:tabs>
      <w:ind w:left="0"/>
    </w:pPr>
    <w:r>
      <w:t>All files copyright Phil Japikse (</w:t>
    </w:r>
    <w:hyperlink r:id="rId1" w:history="1">
      <w:r w:rsidRPr="00703382">
        <w:rPr>
          <w:rStyle w:val="Hyperlink"/>
        </w:rPr>
        <w:t>http://www.skimedic.com/blog</w:t>
      </w:r>
    </w:hyperlink>
    <w:r>
      <w:t>)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4277" w14:textId="77777777" w:rsidR="00853A32" w:rsidRDefault="00853A32" w:rsidP="00B130AD">
      <w:r>
        <w:separator/>
      </w:r>
    </w:p>
  </w:footnote>
  <w:footnote w:type="continuationSeparator" w:id="0">
    <w:p w14:paraId="525C88E1" w14:textId="77777777" w:rsidR="00853A32" w:rsidRDefault="00853A32" w:rsidP="00B13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5EE7" w14:textId="00440CFB" w:rsidR="00816FA4" w:rsidRDefault="00DF735B" w:rsidP="008818FA">
    <w:pPr>
      <w:pStyle w:val="Header"/>
      <w:jc w:val="center"/>
    </w:pPr>
    <w:r>
      <w:t xml:space="preserve">EF </w:t>
    </w:r>
    <w:r w:rsidR="00816FA4">
      <w:t xml:space="preserve">Lab 4 </w:t>
    </w:r>
    <w:r w:rsidR="009D26D7">
      <w:t>–</w:t>
    </w:r>
    <w:r w:rsidR="00816FA4">
      <w:t xml:space="preserve"> </w:t>
    </w:r>
    <w:r w:rsidR="009D26D7" w:rsidRPr="00AD230D">
      <w:rPr>
        <w:rStyle w:val="CodeChar"/>
      </w:rPr>
      <w:t>SaveChanges()</w:t>
    </w:r>
    <w:r w:rsidR="009D26D7">
      <w:t>, SQL Server Objects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34DA8"/>
    <w:multiLevelType w:val="hybridMultilevel"/>
    <w:tmpl w:val="5678A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786590"/>
    <w:multiLevelType w:val="multilevel"/>
    <w:tmpl w:val="84E26460"/>
    <w:lvl w:ilvl="0">
      <w:start w:val="1"/>
      <w:numFmt w:val="bullet"/>
      <w:pStyle w:val="HOL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6B"/>
    <w:rsid w:val="00003697"/>
    <w:rsid w:val="00003928"/>
    <w:rsid w:val="00005204"/>
    <w:rsid w:val="00007EAB"/>
    <w:rsid w:val="00013C38"/>
    <w:rsid w:val="0001444B"/>
    <w:rsid w:val="00031964"/>
    <w:rsid w:val="00036C54"/>
    <w:rsid w:val="0003758B"/>
    <w:rsid w:val="00047F2B"/>
    <w:rsid w:val="000512D4"/>
    <w:rsid w:val="000523C3"/>
    <w:rsid w:val="00066E4B"/>
    <w:rsid w:val="00067CA4"/>
    <w:rsid w:val="0007590B"/>
    <w:rsid w:val="0007720D"/>
    <w:rsid w:val="00081063"/>
    <w:rsid w:val="000812F1"/>
    <w:rsid w:val="00081F31"/>
    <w:rsid w:val="00082C72"/>
    <w:rsid w:val="000A58C3"/>
    <w:rsid w:val="000A6D04"/>
    <w:rsid w:val="000B47B0"/>
    <w:rsid w:val="000C16EB"/>
    <w:rsid w:val="000D6723"/>
    <w:rsid w:val="000E2101"/>
    <w:rsid w:val="000E4F0B"/>
    <w:rsid w:val="00101B82"/>
    <w:rsid w:val="0011016A"/>
    <w:rsid w:val="00112BA0"/>
    <w:rsid w:val="00113287"/>
    <w:rsid w:val="00114B02"/>
    <w:rsid w:val="00135F8C"/>
    <w:rsid w:val="0014766E"/>
    <w:rsid w:val="001779AE"/>
    <w:rsid w:val="001849F0"/>
    <w:rsid w:val="00197B99"/>
    <w:rsid w:val="001A04B9"/>
    <w:rsid w:val="001B1CA3"/>
    <w:rsid w:val="001B1DD7"/>
    <w:rsid w:val="001C3C57"/>
    <w:rsid w:val="001D1277"/>
    <w:rsid w:val="001F0F29"/>
    <w:rsid w:val="001F471A"/>
    <w:rsid w:val="002109E7"/>
    <w:rsid w:val="00211F28"/>
    <w:rsid w:val="002165B6"/>
    <w:rsid w:val="0023776B"/>
    <w:rsid w:val="00254E9B"/>
    <w:rsid w:val="0026004F"/>
    <w:rsid w:val="00260C08"/>
    <w:rsid w:val="002674AA"/>
    <w:rsid w:val="0027008A"/>
    <w:rsid w:val="00271531"/>
    <w:rsid w:val="00280B7E"/>
    <w:rsid w:val="00296965"/>
    <w:rsid w:val="002B5AC9"/>
    <w:rsid w:val="002C0663"/>
    <w:rsid w:val="002C1F7F"/>
    <w:rsid w:val="002D63C1"/>
    <w:rsid w:val="002E063F"/>
    <w:rsid w:val="002E1AF5"/>
    <w:rsid w:val="003421E8"/>
    <w:rsid w:val="00351F65"/>
    <w:rsid w:val="00364F31"/>
    <w:rsid w:val="003706B8"/>
    <w:rsid w:val="0037147C"/>
    <w:rsid w:val="003808EB"/>
    <w:rsid w:val="00382E6B"/>
    <w:rsid w:val="0038580B"/>
    <w:rsid w:val="003971A4"/>
    <w:rsid w:val="003A1310"/>
    <w:rsid w:val="003A2E29"/>
    <w:rsid w:val="003B4A6E"/>
    <w:rsid w:val="003C2C38"/>
    <w:rsid w:val="003C463C"/>
    <w:rsid w:val="003C6A17"/>
    <w:rsid w:val="003D15FA"/>
    <w:rsid w:val="003D7289"/>
    <w:rsid w:val="003E23C0"/>
    <w:rsid w:val="003E4B7C"/>
    <w:rsid w:val="003F10A6"/>
    <w:rsid w:val="003F2EAF"/>
    <w:rsid w:val="00400683"/>
    <w:rsid w:val="00411AB5"/>
    <w:rsid w:val="00412A6C"/>
    <w:rsid w:val="00415B68"/>
    <w:rsid w:val="004166A6"/>
    <w:rsid w:val="004206AE"/>
    <w:rsid w:val="00422D70"/>
    <w:rsid w:val="00424A69"/>
    <w:rsid w:val="004312CF"/>
    <w:rsid w:val="00432A4C"/>
    <w:rsid w:val="0045122D"/>
    <w:rsid w:val="00456D6F"/>
    <w:rsid w:val="00460492"/>
    <w:rsid w:val="00463F73"/>
    <w:rsid w:val="0046404A"/>
    <w:rsid w:val="00477B74"/>
    <w:rsid w:val="0049060D"/>
    <w:rsid w:val="00491365"/>
    <w:rsid w:val="0049275E"/>
    <w:rsid w:val="00494793"/>
    <w:rsid w:val="00497053"/>
    <w:rsid w:val="004A7907"/>
    <w:rsid w:val="004B1032"/>
    <w:rsid w:val="004B71AC"/>
    <w:rsid w:val="004C097F"/>
    <w:rsid w:val="004C4753"/>
    <w:rsid w:val="004C5CF1"/>
    <w:rsid w:val="004C6981"/>
    <w:rsid w:val="004E2DF1"/>
    <w:rsid w:val="004E2EC5"/>
    <w:rsid w:val="004F2D07"/>
    <w:rsid w:val="00501335"/>
    <w:rsid w:val="00506FC2"/>
    <w:rsid w:val="005144F6"/>
    <w:rsid w:val="00525831"/>
    <w:rsid w:val="00532673"/>
    <w:rsid w:val="0054520B"/>
    <w:rsid w:val="00545AF5"/>
    <w:rsid w:val="00557F2C"/>
    <w:rsid w:val="00575AC6"/>
    <w:rsid w:val="00581B2B"/>
    <w:rsid w:val="005834E7"/>
    <w:rsid w:val="00584703"/>
    <w:rsid w:val="005863EC"/>
    <w:rsid w:val="00593885"/>
    <w:rsid w:val="005946F6"/>
    <w:rsid w:val="00594D46"/>
    <w:rsid w:val="005A7A15"/>
    <w:rsid w:val="005B1450"/>
    <w:rsid w:val="005B583D"/>
    <w:rsid w:val="005C1CCE"/>
    <w:rsid w:val="005D01FC"/>
    <w:rsid w:val="005D76DD"/>
    <w:rsid w:val="005E0F94"/>
    <w:rsid w:val="005E795F"/>
    <w:rsid w:val="005F4DA8"/>
    <w:rsid w:val="005F71EA"/>
    <w:rsid w:val="005F74FA"/>
    <w:rsid w:val="00604980"/>
    <w:rsid w:val="00610CD9"/>
    <w:rsid w:val="00615ADE"/>
    <w:rsid w:val="006222C9"/>
    <w:rsid w:val="00632458"/>
    <w:rsid w:val="006325C8"/>
    <w:rsid w:val="00640660"/>
    <w:rsid w:val="00642CC7"/>
    <w:rsid w:val="006542C2"/>
    <w:rsid w:val="00677A11"/>
    <w:rsid w:val="00680986"/>
    <w:rsid w:val="00684D79"/>
    <w:rsid w:val="00695DF8"/>
    <w:rsid w:val="006A2240"/>
    <w:rsid w:val="006A2729"/>
    <w:rsid w:val="006A5180"/>
    <w:rsid w:val="006B4B57"/>
    <w:rsid w:val="006C7E50"/>
    <w:rsid w:val="006D1C04"/>
    <w:rsid w:val="006E143B"/>
    <w:rsid w:val="006E15BB"/>
    <w:rsid w:val="006E2A4D"/>
    <w:rsid w:val="006E4301"/>
    <w:rsid w:val="006F6FCF"/>
    <w:rsid w:val="00700AA6"/>
    <w:rsid w:val="00701847"/>
    <w:rsid w:val="0070256F"/>
    <w:rsid w:val="00702B52"/>
    <w:rsid w:val="00705D36"/>
    <w:rsid w:val="00722801"/>
    <w:rsid w:val="007249B6"/>
    <w:rsid w:val="0072758A"/>
    <w:rsid w:val="00734F9E"/>
    <w:rsid w:val="00741162"/>
    <w:rsid w:val="0074295F"/>
    <w:rsid w:val="007579C8"/>
    <w:rsid w:val="00766029"/>
    <w:rsid w:val="00781A27"/>
    <w:rsid w:val="007829A6"/>
    <w:rsid w:val="00785736"/>
    <w:rsid w:val="007B4449"/>
    <w:rsid w:val="007C1748"/>
    <w:rsid w:val="007C4D3C"/>
    <w:rsid w:val="007C53CA"/>
    <w:rsid w:val="007D5A3A"/>
    <w:rsid w:val="007E024B"/>
    <w:rsid w:val="007E3E8C"/>
    <w:rsid w:val="007E47FA"/>
    <w:rsid w:val="007F0708"/>
    <w:rsid w:val="007F2691"/>
    <w:rsid w:val="007F6D80"/>
    <w:rsid w:val="00806CCF"/>
    <w:rsid w:val="00812AF4"/>
    <w:rsid w:val="00812DD1"/>
    <w:rsid w:val="0081513C"/>
    <w:rsid w:val="008156CE"/>
    <w:rsid w:val="00816E77"/>
    <w:rsid w:val="00816FA4"/>
    <w:rsid w:val="00841BA3"/>
    <w:rsid w:val="00844138"/>
    <w:rsid w:val="00852583"/>
    <w:rsid w:val="00853A32"/>
    <w:rsid w:val="008818FA"/>
    <w:rsid w:val="00886A23"/>
    <w:rsid w:val="008B7393"/>
    <w:rsid w:val="008B73D5"/>
    <w:rsid w:val="008D498D"/>
    <w:rsid w:val="008E1C72"/>
    <w:rsid w:val="008E29DD"/>
    <w:rsid w:val="008E39E2"/>
    <w:rsid w:val="008F76DB"/>
    <w:rsid w:val="00902C74"/>
    <w:rsid w:val="0091504F"/>
    <w:rsid w:val="00921DB1"/>
    <w:rsid w:val="009309C2"/>
    <w:rsid w:val="009318C8"/>
    <w:rsid w:val="00934AEF"/>
    <w:rsid w:val="00955708"/>
    <w:rsid w:val="00956AC1"/>
    <w:rsid w:val="0097276F"/>
    <w:rsid w:val="009A7DF0"/>
    <w:rsid w:val="009B2C94"/>
    <w:rsid w:val="009C197E"/>
    <w:rsid w:val="009D26D7"/>
    <w:rsid w:val="009E2104"/>
    <w:rsid w:val="009E597E"/>
    <w:rsid w:val="009F7B1C"/>
    <w:rsid w:val="00A007A3"/>
    <w:rsid w:val="00A174BA"/>
    <w:rsid w:val="00A20CFC"/>
    <w:rsid w:val="00A221A1"/>
    <w:rsid w:val="00A350FF"/>
    <w:rsid w:val="00A453D8"/>
    <w:rsid w:val="00A45FD8"/>
    <w:rsid w:val="00A530C2"/>
    <w:rsid w:val="00A54CA6"/>
    <w:rsid w:val="00A61768"/>
    <w:rsid w:val="00A76294"/>
    <w:rsid w:val="00A76B2A"/>
    <w:rsid w:val="00A80A1D"/>
    <w:rsid w:val="00A833CE"/>
    <w:rsid w:val="00A83B48"/>
    <w:rsid w:val="00A8574D"/>
    <w:rsid w:val="00A86AAD"/>
    <w:rsid w:val="00A878FE"/>
    <w:rsid w:val="00A91BC5"/>
    <w:rsid w:val="00AA57E9"/>
    <w:rsid w:val="00AB3190"/>
    <w:rsid w:val="00AB631B"/>
    <w:rsid w:val="00AC3A92"/>
    <w:rsid w:val="00AD230D"/>
    <w:rsid w:val="00AE3E5B"/>
    <w:rsid w:val="00AF5F91"/>
    <w:rsid w:val="00B01064"/>
    <w:rsid w:val="00B0374A"/>
    <w:rsid w:val="00B111B0"/>
    <w:rsid w:val="00B130AD"/>
    <w:rsid w:val="00B41498"/>
    <w:rsid w:val="00B5447D"/>
    <w:rsid w:val="00B62C47"/>
    <w:rsid w:val="00B63A83"/>
    <w:rsid w:val="00B75354"/>
    <w:rsid w:val="00B763A9"/>
    <w:rsid w:val="00B9237D"/>
    <w:rsid w:val="00B931BC"/>
    <w:rsid w:val="00B959BE"/>
    <w:rsid w:val="00BC5A78"/>
    <w:rsid w:val="00BE7A4B"/>
    <w:rsid w:val="00BF18AC"/>
    <w:rsid w:val="00BF2037"/>
    <w:rsid w:val="00C03DE5"/>
    <w:rsid w:val="00C07FE0"/>
    <w:rsid w:val="00C146C7"/>
    <w:rsid w:val="00C147FA"/>
    <w:rsid w:val="00C24B90"/>
    <w:rsid w:val="00C53225"/>
    <w:rsid w:val="00C53730"/>
    <w:rsid w:val="00C753A4"/>
    <w:rsid w:val="00C83AC7"/>
    <w:rsid w:val="00C97F26"/>
    <w:rsid w:val="00CA441F"/>
    <w:rsid w:val="00CB7678"/>
    <w:rsid w:val="00CC508A"/>
    <w:rsid w:val="00CC5EB0"/>
    <w:rsid w:val="00CD52CC"/>
    <w:rsid w:val="00CD6EC6"/>
    <w:rsid w:val="00CE4D35"/>
    <w:rsid w:val="00CF0EBF"/>
    <w:rsid w:val="00CF5A7F"/>
    <w:rsid w:val="00D21E89"/>
    <w:rsid w:val="00D266CC"/>
    <w:rsid w:val="00D33291"/>
    <w:rsid w:val="00D371D3"/>
    <w:rsid w:val="00D50CF8"/>
    <w:rsid w:val="00D533CD"/>
    <w:rsid w:val="00D61AC9"/>
    <w:rsid w:val="00D65EEE"/>
    <w:rsid w:val="00D70F29"/>
    <w:rsid w:val="00D71A27"/>
    <w:rsid w:val="00D86EB8"/>
    <w:rsid w:val="00D926AB"/>
    <w:rsid w:val="00D97691"/>
    <w:rsid w:val="00DA33F5"/>
    <w:rsid w:val="00DA51B2"/>
    <w:rsid w:val="00DD6846"/>
    <w:rsid w:val="00DE6620"/>
    <w:rsid w:val="00DF09F3"/>
    <w:rsid w:val="00DF0F85"/>
    <w:rsid w:val="00DF4A11"/>
    <w:rsid w:val="00DF735B"/>
    <w:rsid w:val="00E00B9B"/>
    <w:rsid w:val="00E14E46"/>
    <w:rsid w:val="00E31D3A"/>
    <w:rsid w:val="00E403B9"/>
    <w:rsid w:val="00E42A4F"/>
    <w:rsid w:val="00E441D7"/>
    <w:rsid w:val="00E47144"/>
    <w:rsid w:val="00E560F6"/>
    <w:rsid w:val="00E641C0"/>
    <w:rsid w:val="00E670E5"/>
    <w:rsid w:val="00E67AB8"/>
    <w:rsid w:val="00E74C5B"/>
    <w:rsid w:val="00E821DB"/>
    <w:rsid w:val="00E8454F"/>
    <w:rsid w:val="00E849CC"/>
    <w:rsid w:val="00E86C09"/>
    <w:rsid w:val="00E87A3E"/>
    <w:rsid w:val="00E94947"/>
    <w:rsid w:val="00EA2649"/>
    <w:rsid w:val="00EA2CD2"/>
    <w:rsid w:val="00EB2DA2"/>
    <w:rsid w:val="00EB3D67"/>
    <w:rsid w:val="00EB3DF5"/>
    <w:rsid w:val="00EB409D"/>
    <w:rsid w:val="00EC0662"/>
    <w:rsid w:val="00EC2B41"/>
    <w:rsid w:val="00ED0C6C"/>
    <w:rsid w:val="00ED5489"/>
    <w:rsid w:val="00EF4754"/>
    <w:rsid w:val="00F00918"/>
    <w:rsid w:val="00F01F24"/>
    <w:rsid w:val="00F02314"/>
    <w:rsid w:val="00F066A7"/>
    <w:rsid w:val="00F15546"/>
    <w:rsid w:val="00F163DA"/>
    <w:rsid w:val="00F220A1"/>
    <w:rsid w:val="00F34B79"/>
    <w:rsid w:val="00F44DDB"/>
    <w:rsid w:val="00F475C1"/>
    <w:rsid w:val="00F478F2"/>
    <w:rsid w:val="00F5288C"/>
    <w:rsid w:val="00F541DD"/>
    <w:rsid w:val="00F559EA"/>
    <w:rsid w:val="00F63E97"/>
    <w:rsid w:val="00F66A4D"/>
    <w:rsid w:val="00F6783B"/>
    <w:rsid w:val="00F67A42"/>
    <w:rsid w:val="00F75192"/>
    <w:rsid w:val="00F837A8"/>
    <w:rsid w:val="00F875B0"/>
    <w:rsid w:val="00F87934"/>
    <w:rsid w:val="00FA003E"/>
    <w:rsid w:val="00FA0ABB"/>
    <w:rsid w:val="00FA45A6"/>
    <w:rsid w:val="00FA4738"/>
    <w:rsid w:val="00FA70BE"/>
    <w:rsid w:val="00FA7859"/>
    <w:rsid w:val="00FB32A1"/>
    <w:rsid w:val="00FC065C"/>
    <w:rsid w:val="00FC256E"/>
    <w:rsid w:val="00FC5C40"/>
    <w:rsid w:val="00FD50B5"/>
    <w:rsid w:val="00FD6926"/>
    <w:rsid w:val="00FE5B07"/>
    <w:rsid w:val="00FE6C62"/>
    <w:rsid w:val="00FE779D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850C6C"/>
  <w15:chartTrackingRefBased/>
  <w15:docId w15:val="{662BF1C3-D1B3-42C2-AC39-2B9B5C4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0AD"/>
    <w:pP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971A4"/>
    <w:pPr>
      <w:outlineLvl w:val="0"/>
    </w:pPr>
    <w:rPr>
      <w:b/>
      <w:bCs/>
      <w:kern w:val="36"/>
      <w:sz w:val="40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71A4"/>
    <w:pPr>
      <w:outlineLvl w:val="1"/>
    </w:pPr>
    <w:rPr>
      <w:sz w:val="32"/>
    </w:rPr>
  </w:style>
  <w:style w:type="paragraph" w:styleId="Heading3">
    <w:name w:val="heading 3"/>
    <w:basedOn w:val="Heading2"/>
    <w:link w:val="Heading3Char"/>
    <w:uiPriority w:val="9"/>
    <w:qFormat/>
    <w:rsid w:val="003971A4"/>
    <w:pPr>
      <w:outlineLvl w:val="2"/>
    </w:pPr>
    <w:rPr>
      <w:noProof/>
      <w:sz w:val="24"/>
    </w:rPr>
  </w:style>
  <w:style w:type="paragraph" w:styleId="Heading4">
    <w:name w:val="heading 4"/>
    <w:basedOn w:val="Normal"/>
    <w:link w:val="Heading4Char"/>
    <w:uiPriority w:val="9"/>
    <w:qFormat/>
    <w:rsid w:val="0023776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A4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971A4"/>
    <w:rPr>
      <w:rFonts w:ascii="Times New Roman" w:eastAsia="Times New Roman" w:hAnsi="Times New Roman" w:cs="Times New Roman"/>
      <w:b/>
      <w:bCs/>
      <w:noProof/>
      <w:kern w:val="36"/>
      <w:sz w:val="24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377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7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76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7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7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character" w:customStyle="1" w:styleId="tocempty">
    <w:name w:val="toc_empty"/>
    <w:basedOn w:val="DefaultParagraphFont"/>
    <w:rsid w:val="0023776B"/>
  </w:style>
  <w:style w:type="character" w:customStyle="1" w:styleId="ratingtext">
    <w:name w:val="ratingtext"/>
    <w:basedOn w:val="DefaultParagraphFont"/>
    <w:rsid w:val="0023776B"/>
  </w:style>
  <w:style w:type="character" w:customStyle="1" w:styleId="sidebarheading">
    <w:name w:val="sidebar_heading"/>
    <w:basedOn w:val="DefaultParagraphFont"/>
    <w:rsid w:val="0023776B"/>
  </w:style>
  <w:style w:type="paragraph" w:styleId="NormalWeb">
    <w:name w:val="Normal (Web)"/>
    <w:basedOn w:val="Normal"/>
    <w:uiPriority w:val="99"/>
    <w:unhideWhenUsed/>
    <w:rsid w:val="0023776B"/>
  </w:style>
  <w:style w:type="character" w:styleId="Strong">
    <w:name w:val="Strong"/>
    <w:basedOn w:val="DefaultParagraphFont"/>
    <w:uiPriority w:val="22"/>
    <w:qFormat/>
    <w:rsid w:val="0023776B"/>
    <w:rPr>
      <w:b/>
      <w:bCs/>
    </w:rPr>
  </w:style>
  <w:style w:type="paragraph" w:customStyle="1" w:styleId="proch">
    <w:name w:val="proch"/>
    <w:basedOn w:val="Normal"/>
    <w:rsid w:val="0023776B"/>
  </w:style>
  <w:style w:type="paragraph" w:customStyle="1" w:styleId="note">
    <w:name w:val="note"/>
    <w:basedOn w:val="Normal"/>
    <w:rsid w:val="002377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7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77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776B"/>
    <w:rPr>
      <w:i/>
      <w:iCs/>
    </w:rPr>
  </w:style>
  <w:style w:type="character" w:customStyle="1" w:styleId="counter">
    <w:name w:val="counter"/>
    <w:basedOn w:val="DefaultParagraphFont"/>
    <w:rsid w:val="0023776B"/>
  </w:style>
  <w:style w:type="character" w:customStyle="1" w:styleId="footerlinks">
    <w:name w:val="footerlinks"/>
    <w:basedOn w:val="DefaultParagraphFont"/>
    <w:rsid w:val="0023776B"/>
  </w:style>
  <w:style w:type="character" w:customStyle="1" w:styleId="footersublinksdivider">
    <w:name w:val="footersublinksdivider"/>
    <w:basedOn w:val="DefaultParagraphFont"/>
    <w:rsid w:val="0023776B"/>
  </w:style>
  <w:style w:type="paragraph" w:styleId="Title">
    <w:name w:val="Title"/>
    <w:basedOn w:val="Normal"/>
    <w:next w:val="Normal"/>
    <w:link w:val="TitleChar"/>
    <w:uiPriority w:val="10"/>
    <w:qFormat/>
    <w:rsid w:val="00B130A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1A4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211F2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05204"/>
    <w:pPr>
      <w:spacing w:before="120" w:beforeAutospacing="0" w:after="160" w:afterAutospacing="0" w:line="259" w:lineRule="auto"/>
      <w:ind w:left="0"/>
      <w:contextualSpacing/>
    </w:pPr>
    <w:rPr>
      <w:rFonts w:ascii="Consolas" w:eastAsiaTheme="minorHAnsi" w:hAnsi="Consolas" w:cstheme="minorBidi"/>
      <w:noProof/>
      <w:sz w:val="20"/>
      <w:szCs w:val="20"/>
    </w:rPr>
  </w:style>
  <w:style w:type="character" w:customStyle="1" w:styleId="CodeChar">
    <w:name w:val="Code Char"/>
    <w:link w:val="Code"/>
    <w:rsid w:val="00005204"/>
    <w:rPr>
      <w:rFonts w:ascii="Consolas" w:hAnsi="Consolas"/>
      <w:noProof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5946F6"/>
    <w:rPr>
      <w:color w:val="2B579A"/>
      <w:shd w:val="clear" w:color="auto" w:fill="E6E6E6"/>
    </w:rPr>
  </w:style>
  <w:style w:type="paragraph" w:customStyle="1" w:styleId="HOLList">
    <w:name w:val="_HOL List"/>
    <w:basedOn w:val="ListParagraph"/>
    <w:link w:val="HOLListChar"/>
    <w:qFormat/>
    <w:rsid w:val="00B130AD"/>
    <w:pPr>
      <w:numPr>
        <w:numId w:val="3"/>
      </w:numPr>
      <w:spacing w:after="120" w:afterAutospacing="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6F6"/>
    <w:rPr>
      <w:rFonts w:ascii="Times New Roman" w:eastAsia="Times New Roman" w:hAnsi="Times New Roman" w:cs="Times New Roman"/>
      <w:sz w:val="24"/>
      <w:szCs w:val="24"/>
    </w:rPr>
  </w:style>
  <w:style w:type="character" w:customStyle="1" w:styleId="HOLListChar">
    <w:name w:val="_HOL List Char"/>
    <w:basedOn w:val="ListParagraphChar"/>
    <w:link w:val="HOLList"/>
    <w:rsid w:val="00B130A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7F2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7F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7F2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7F2C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03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5107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6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0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7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0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0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6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6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52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7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5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1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7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3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5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5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1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7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1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1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7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2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7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1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0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2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7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7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6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5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0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3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5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84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4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3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8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4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8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7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87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6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2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5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9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7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36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8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3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66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5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4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6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0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2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1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1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1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8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6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8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5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0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7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5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2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88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8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8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58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9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4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7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24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0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</Pages>
  <Words>1269</Words>
  <Characters>8924</Characters>
  <Application>Microsoft Office Word</Application>
  <DocSecurity>0</DocSecurity>
  <Lines>247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japikse@outlook.com</dc:creator>
  <cp:keywords/>
  <dc:description/>
  <cp:lastModifiedBy>Philip Japikse</cp:lastModifiedBy>
  <cp:revision>256</cp:revision>
  <cp:lastPrinted>2023-11-25T16:44:00Z</cp:lastPrinted>
  <dcterms:created xsi:type="dcterms:W3CDTF">2017-09-06T16:53:00Z</dcterms:created>
  <dcterms:modified xsi:type="dcterms:W3CDTF">2023-11-26T18:41:00Z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d2c52823e3efff9de13b6d578dc2a20c0a5e420b7e3d97446730f3ff2630a26a</vt:lpwstr>
  </property>
</Properties>
</file>