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539FAE" w14:textId="77777777" w:rsidR="00AA51FC" w:rsidRDefault="009466B6" w:rsidP="009466B6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3AA7A392" wp14:editId="6CA68A4E">
                <wp:simplePos x="0" y="0"/>
                <wp:positionH relativeFrom="column">
                  <wp:posOffset>1230733</wp:posOffset>
                </wp:positionH>
                <wp:positionV relativeFrom="paragraph">
                  <wp:posOffset>677150</wp:posOffset>
                </wp:positionV>
                <wp:extent cx="3281955" cy="2112456"/>
                <wp:effectExtent l="0" t="0" r="0" b="0"/>
                <wp:wrapNone/>
                <wp:docPr id="145123657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1955" cy="2112456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47843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28D0A" id="Rectangle 7" o:spid="_x0000_s1026" style="position:absolute;margin-left:96.9pt;margin-top:53.3pt;width:258.4pt;height:166.3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" fillcolor="#ffc000" stroked="f" strokeweight="1pt">
                <v:fill opacity="31354f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A263827" wp14:editId="09FA39F3">
            <wp:simplePos x="0" y="0"/>
            <wp:positionH relativeFrom="column">
              <wp:posOffset>2149732</wp:posOffset>
            </wp:positionH>
            <wp:positionV relativeFrom="paragraph">
              <wp:posOffset>706309</wp:posOffset>
            </wp:positionV>
            <wp:extent cx="1626149" cy="1442642"/>
            <wp:effectExtent l="0" t="0" r="0" b="5715"/>
            <wp:wrapNone/>
            <wp:docPr id="999235417" name="Picture 3" descr="EinVier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inVierte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149" cy="144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E259B99" wp14:editId="01C1FC57">
            <wp:simplePos x="0" y="0"/>
            <wp:positionH relativeFrom="column">
              <wp:posOffset>1373608</wp:posOffset>
            </wp:positionH>
            <wp:positionV relativeFrom="paragraph">
              <wp:posOffset>2179526</wp:posOffset>
            </wp:positionV>
            <wp:extent cx="2960679" cy="610450"/>
            <wp:effectExtent l="0" t="0" r="0" b="0"/>
            <wp:wrapNone/>
            <wp:docPr id="468426319" name="Picture 6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26319" name="Picture 6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679" cy="6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"https://einviertel-gesewo.ch/wp-content/uploads/2020/11/EINVIERTEL_logo_small_white.png" \* MERGEFORMATINET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INCLUDEPICTURE "https://humhub-einviertel.ch/file/file/download?guid=619945de-b159-4951-851d-d01ec1a21a93&amp;hash_sha1=728b2d23"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6180653" wp14:editId="62841FBA">
            <wp:extent cx="5728335" cy="4064000"/>
            <wp:effectExtent l="0" t="0" r="0" b="0"/>
            <wp:docPr id="1487260395" name="Picture 2" descr="A cartoon of people skating in a courty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60395" name="Picture 2" descr="A cartoon of people skating in a courty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br/>
      </w:r>
    </w:p>
    <w:p w14:paraId="63094AD3" w14:textId="43738157" w:rsidR="00AA51FC" w:rsidRDefault="00AA51FC" w:rsidP="009466B6">
      <w:pPr>
        <w:rPr>
          <w:b/>
          <w:bCs/>
          <w:sz w:val="88"/>
          <w:szCs w:val="88"/>
        </w:rPr>
      </w:pPr>
      <w:r>
        <w:rPr>
          <w:b/>
          <w:bCs/>
          <w:sz w:val="88"/>
          <w:szCs w:val="88"/>
        </w:rPr>
        <w:t>Passwort-Manager</w:t>
      </w:r>
    </w:p>
    <w:p w14:paraId="675BE599" w14:textId="64AB981E" w:rsidR="00AA51FC" w:rsidRPr="00AA51FC" w:rsidRDefault="00AA51FC" w:rsidP="00AA51FC">
      <w:r>
        <w:t>Bitwarden/Vaultwarden Passwort-Manager für EinViertel</w:t>
      </w:r>
    </w:p>
    <w:p w14:paraId="176B9CAE" w14:textId="078D0357" w:rsidR="003226D6" w:rsidRDefault="00AA51FC" w:rsidP="009466B6">
      <w:r>
        <w:t>Version 0.1</w:t>
      </w:r>
      <w:r w:rsidR="009466B6">
        <w:fldChar w:fldCharType="begin"/>
      </w:r>
      <w:r w:rsidR="009466B6">
        <w:instrText xml:space="preserve"> INCLUDEPICTURE "https://upload.wikimedia.org/wikipedia/commons/thumb/3/33/Vaultwarden_logo.svg/800px-Vaultwarden_logo.svg.png?20240515082343" \* MERGEFORMATINET </w:instrText>
      </w:r>
      <w:r w:rsidR="009466B6">
        <w:fldChar w:fldCharType="separate"/>
      </w:r>
      <w:r w:rsidR="009466B6">
        <w:fldChar w:fldCharType="end"/>
      </w:r>
      <w:r w:rsidR="009466B6">
        <w:br/>
      </w:r>
    </w:p>
    <w:p w14:paraId="68184B54" w14:textId="77777777" w:rsidR="009466B6" w:rsidRDefault="009466B6" w:rsidP="009466B6">
      <w:pPr>
        <w:sectPr w:rsidR="009466B6" w:rsidSect="00CB686F">
          <w:footerReference w:type="default" r:id="rId11"/>
          <w:pgSz w:w="11901" w:h="16840"/>
          <w:pgMar w:top="1440" w:right="1440" w:bottom="1440" w:left="1440" w:header="567" w:footer="709" w:gutter="0"/>
          <w:cols w:space="708"/>
          <w:titlePg/>
          <w:docGrid w:linePitch="360"/>
        </w:sectPr>
      </w:pPr>
    </w:p>
    <w:sdt>
      <w:sdtPr>
        <w:id w:val="1966920350"/>
        <w:docPartObj>
          <w:docPartGallery w:val="Table of Contents"/>
          <w:docPartUnique/>
        </w:docPartObj>
      </w:sdtPr>
      <w:sdtEndPr>
        <w:rPr>
          <w:rFonts w:asciiTheme="minorHAnsi" w:eastAsia="Times New Roman" w:hAnsiTheme="minorHAnsi" w:cs="Times New Roman"/>
          <w:noProof/>
          <w:color w:val="auto"/>
          <w:sz w:val="24"/>
          <w:szCs w:val="24"/>
          <w:lang w:val="en-CH" w:eastAsia="en-GB"/>
        </w:rPr>
      </w:sdtEndPr>
      <w:sdtContent>
        <w:p w14:paraId="4498930F" w14:textId="4B6C4F99" w:rsidR="003226D6" w:rsidRDefault="00585322">
          <w:pPr>
            <w:pStyle w:val="TOCHeading"/>
          </w:pPr>
          <w:proofErr w:type="spellStart"/>
          <w:r>
            <w:t>Inhalt</w:t>
          </w:r>
          <w:proofErr w:type="spellEnd"/>
        </w:p>
        <w:p w14:paraId="06AA301D" w14:textId="6EB3C86E" w:rsidR="00585322" w:rsidRDefault="003226D6">
          <w:pPr>
            <w:pStyle w:val="TOC1"/>
            <w:tabs>
              <w:tab w:val="right" w:leader="dot" w:pos="90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87581566" w:history="1">
            <w:r w:rsidR="00585322" w:rsidRPr="00C83F99">
              <w:rPr>
                <w:rStyle w:val="Hyperlink"/>
                <w:noProof/>
              </w:rPr>
              <w:t>Änderungen</w:t>
            </w:r>
            <w:r w:rsidR="00585322">
              <w:rPr>
                <w:noProof/>
                <w:webHidden/>
              </w:rPr>
              <w:tab/>
            </w:r>
            <w:r w:rsidR="00585322">
              <w:rPr>
                <w:noProof/>
                <w:webHidden/>
              </w:rPr>
              <w:fldChar w:fldCharType="begin"/>
            </w:r>
            <w:r w:rsidR="00585322">
              <w:rPr>
                <w:noProof/>
                <w:webHidden/>
              </w:rPr>
              <w:instrText xml:space="preserve"> PAGEREF _Toc187581566 \h </w:instrText>
            </w:r>
            <w:r w:rsidR="00585322">
              <w:rPr>
                <w:noProof/>
                <w:webHidden/>
              </w:rPr>
            </w:r>
            <w:r w:rsidR="00585322">
              <w:rPr>
                <w:noProof/>
                <w:webHidden/>
              </w:rPr>
              <w:fldChar w:fldCharType="separate"/>
            </w:r>
            <w:r w:rsidR="00585322">
              <w:rPr>
                <w:noProof/>
                <w:webHidden/>
              </w:rPr>
              <w:t>2</w:t>
            </w:r>
            <w:r w:rsidR="00585322">
              <w:rPr>
                <w:noProof/>
                <w:webHidden/>
              </w:rPr>
              <w:fldChar w:fldCharType="end"/>
            </w:r>
          </w:hyperlink>
        </w:p>
        <w:p w14:paraId="4A0469F4" w14:textId="3482E96D" w:rsidR="00585322" w:rsidRDefault="00585322">
          <w:pPr>
            <w:pStyle w:val="TOC1"/>
            <w:tabs>
              <w:tab w:val="right" w:leader="dot" w:pos="90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7581567" w:history="1">
            <w:r w:rsidRPr="00C83F99">
              <w:rPr>
                <w:rStyle w:val="Hyperlink"/>
                <w:noProof/>
              </w:rPr>
              <w:t>Benutzerdokumentation: Verwendung von Bitwarden in der 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_Toc187581567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18FEE" w14:textId="16617C12" w:rsidR="00585322" w:rsidRDefault="00585322">
          <w:pPr>
            <w:pStyle w:val="TOC1"/>
            <w:tabs>
              <w:tab w:val="right" w:leader="dot" w:pos="90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7581568" w:history="1">
            <w:r w:rsidRPr="00C83F99">
              <w:rPr>
                <w:rStyle w:val="Hyperlink"/>
                <w:noProof/>
              </w:rPr>
              <w:t>Benutzerregistrierung über Einladung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_Toc187581568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B7295" w14:textId="4B29814E" w:rsidR="00585322" w:rsidRDefault="00585322">
          <w:pPr>
            <w:pStyle w:val="TOC2"/>
            <w:tabs>
              <w:tab w:val="right" w:leader="dot" w:pos="9011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581569" w:history="1">
            <w:r w:rsidRPr="00C83F99">
              <w:rPr>
                <w:rStyle w:val="Hyperlink"/>
                <w:noProof/>
              </w:rPr>
              <w:t>Einladung durch den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_Toc187581569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77ECC" w14:textId="4ECC8390" w:rsidR="00585322" w:rsidRDefault="00585322">
          <w:pPr>
            <w:pStyle w:val="TOC2"/>
            <w:tabs>
              <w:tab w:val="right" w:leader="dot" w:pos="9011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581570" w:history="1">
            <w:r w:rsidRPr="00C83F99">
              <w:rPr>
                <w:rStyle w:val="Hyperlink"/>
                <w:noProof/>
              </w:rPr>
              <w:t>Erstellung des Benutzerkontos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_Toc187581570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80238" w14:textId="096DB741" w:rsidR="00585322" w:rsidRDefault="00585322">
          <w:pPr>
            <w:pStyle w:val="TOC2"/>
            <w:tabs>
              <w:tab w:val="right" w:leader="dot" w:pos="9011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581571" w:history="1">
            <w:r w:rsidRPr="00C83F99">
              <w:rPr>
                <w:rStyle w:val="Hyperlink"/>
                <w:noProof/>
              </w:rPr>
              <w:t>Fingerabdruck teilen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_Toc187581571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9FB55" w14:textId="22C8A3A2" w:rsidR="00585322" w:rsidRDefault="00585322">
          <w:pPr>
            <w:pStyle w:val="TOC1"/>
            <w:tabs>
              <w:tab w:val="right" w:leader="dot" w:pos="90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7581572" w:history="1">
            <w:r w:rsidRPr="00C83F99">
              <w:rPr>
                <w:rStyle w:val="Hyperlink"/>
                <w:noProof/>
              </w:rPr>
              <w:t>Verwendung von Collections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_Toc187581572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BAF50" w14:textId="017A7350" w:rsidR="00585322" w:rsidRDefault="00585322">
          <w:pPr>
            <w:pStyle w:val="TOC2"/>
            <w:tabs>
              <w:tab w:val="right" w:leader="dot" w:pos="9011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581573" w:history="1">
            <w:r w:rsidRPr="00C83F99">
              <w:rPr>
                <w:rStyle w:val="Hyperlink"/>
                <w:noProof/>
              </w:rPr>
              <w:t>Warum gibt es keine Ordner?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_Toc187581573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17C30" w14:textId="2DF8A5FD" w:rsidR="00585322" w:rsidRDefault="00585322">
          <w:pPr>
            <w:pStyle w:val="TOC2"/>
            <w:tabs>
              <w:tab w:val="right" w:leader="dot" w:pos="9011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581574" w:history="1">
            <w:r w:rsidRPr="00C83F99">
              <w:rPr>
                <w:rStyle w:val="Hyperlink"/>
                <w:noProof/>
              </w:rPr>
              <w:t>Anlegen einer neuen Collection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_Toc187581574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5F51C" w14:textId="748CD3A3" w:rsidR="00585322" w:rsidRDefault="00585322">
          <w:pPr>
            <w:pStyle w:val="TOC1"/>
            <w:tabs>
              <w:tab w:val="right" w:leader="dot" w:pos="90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7581575" w:history="1">
            <w:r w:rsidRPr="00C83F99">
              <w:rPr>
                <w:rStyle w:val="Hyperlink"/>
                <w:noProof/>
              </w:rPr>
              <w:t>Erstellen eines neuen Passwort-Eintrags in einer Collection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_Toc187581575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90B70" w14:textId="59C0A2FF" w:rsidR="00585322" w:rsidRDefault="00585322">
          <w:pPr>
            <w:pStyle w:val="TOC1"/>
            <w:tabs>
              <w:tab w:val="right" w:leader="dot" w:pos="90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7581576" w:history="1">
            <w:r w:rsidRPr="00C83F99">
              <w:rPr>
                <w:rStyle w:val="Hyperlink"/>
                <w:noProof/>
              </w:rPr>
              <w:t>Desktop Client einrichten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_Toc187581576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8A07A" w14:textId="4271E72B" w:rsidR="00585322" w:rsidRDefault="00585322">
          <w:pPr>
            <w:pStyle w:val="TOC1"/>
            <w:tabs>
              <w:tab w:val="right" w:leader="dot" w:pos="90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7581577" w:history="1">
            <w:r w:rsidRPr="00C83F99">
              <w:rPr>
                <w:rStyle w:val="Hyperlink"/>
                <w:noProof/>
              </w:rPr>
              <w:t>Passwort-Eintrag aktualisieren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_Toc187581577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E768D" w14:textId="42614B87" w:rsidR="003226D6" w:rsidRDefault="003226D6">
          <w:r>
            <w:rPr>
              <w:b/>
              <w:bCs/>
              <w:noProof/>
            </w:rPr>
            <w:fldChar w:fldCharType="end"/>
          </w:r>
        </w:p>
      </w:sdtContent>
    </w:sdt>
    <w:p w14:paraId="64BC386E" w14:textId="77777777" w:rsidR="003226D6" w:rsidRDefault="003226D6"/>
    <w:p w14:paraId="6279886F" w14:textId="72D4B1F7" w:rsidR="003226D6" w:rsidRDefault="003226D6">
      <w:pPr>
        <w:rPr>
          <w:rFonts w:asciiTheme="majorHAnsi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099CEFDE" w14:textId="578B77F0" w:rsidR="00AA51FC" w:rsidRDefault="00AA51FC" w:rsidP="003226D6">
      <w:pPr>
        <w:pStyle w:val="Heading1"/>
        <w:rPr>
          <w:rFonts w:eastAsia="Times New Roman"/>
        </w:rPr>
      </w:pPr>
      <w:bookmarkStart w:id="0" w:name="_Toc187581566"/>
      <w:r>
        <w:rPr>
          <w:rFonts w:eastAsia="Times New Roman"/>
        </w:rPr>
        <w:lastRenderedPageBreak/>
        <w:t>Änderungen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253"/>
        <w:gridCol w:w="2253"/>
        <w:gridCol w:w="2253"/>
      </w:tblGrid>
      <w:tr w:rsidR="00AA51FC" w14:paraId="79A73A69" w14:textId="77777777" w:rsidTr="00AA51FC">
        <w:tc>
          <w:tcPr>
            <w:tcW w:w="2252" w:type="dxa"/>
          </w:tcPr>
          <w:p w14:paraId="277DCF16" w14:textId="7E556889" w:rsidR="00AA51FC" w:rsidRDefault="00AA51FC" w:rsidP="00AA51FC">
            <w:r>
              <w:t>Version</w:t>
            </w:r>
          </w:p>
        </w:tc>
        <w:tc>
          <w:tcPr>
            <w:tcW w:w="2253" w:type="dxa"/>
          </w:tcPr>
          <w:p w14:paraId="207E3F35" w14:textId="56E5418E" w:rsidR="00AA51FC" w:rsidRDefault="00AA51FC" w:rsidP="00AA51FC">
            <w:r>
              <w:t>Datum</w:t>
            </w:r>
          </w:p>
        </w:tc>
        <w:tc>
          <w:tcPr>
            <w:tcW w:w="2253" w:type="dxa"/>
          </w:tcPr>
          <w:p w14:paraId="264BA148" w14:textId="71CCCA55" w:rsidR="00AA51FC" w:rsidRDefault="00AA51FC" w:rsidP="00AA51FC">
            <w:r>
              <w:t>Änderung</w:t>
            </w:r>
          </w:p>
        </w:tc>
        <w:tc>
          <w:tcPr>
            <w:tcW w:w="2253" w:type="dxa"/>
          </w:tcPr>
          <w:p w14:paraId="3E771681" w14:textId="4FD45CBF" w:rsidR="00AA51FC" w:rsidRDefault="00AA51FC" w:rsidP="00AA51FC">
            <w:r>
              <w:t>Verantwortlich</w:t>
            </w:r>
          </w:p>
        </w:tc>
      </w:tr>
      <w:tr w:rsidR="00AA51FC" w14:paraId="1CB2ABCE" w14:textId="77777777" w:rsidTr="00AA51FC">
        <w:tc>
          <w:tcPr>
            <w:tcW w:w="2252" w:type="dxa"/>
          </w:tcPr>
          <w:p w14:paraId="1F78CF66" w14:textId="26F21F33" w:rsidR="00AA51FC" w:rsidRDefault="00AA51FC" w:rsidP="00AA51FC">
            <w:r>
              <w:t>0.1</w:t>
            </w:r>
          </w:p>
        </w:tc>
        <w:tc>
          <w:tcPr>
            <w:tcW w:w="2253" w:type="dxa"/>
          </w:tcPr>
          <w:p w14:paraId="78B93C44" w14:textId="11136F7E" w:rsidR="00AA51FC" w:rsidRDefault="00AA51FC" w:rsidP="00AA51FC">
            <w:r>
              <w:t>12.01.2025</w:t>
            </w:r>
          </w:p>
        </w:tc>
        <w:tc>
          <w:tcPr>
            <w:tcW w:w="2253" w:type="dxa"/>
          </w:tcPr>
          <w:p w14:paraId="7549F017" w14:textId="7701A125" w:rsidR="00AA51FC" w:rsidRDefault="00AA51FC" w:rsidP="00AA51FC">
            <w:r>
              <w:t>Erstellung Dokumentation</w:t>
            </w:r>
          </w:p>
        </w:tc>
        <w:tc>
          <w:tcPr>
            <w:tcW w:w="2253" w:type="dxa"/>
          </w:tcPr>
          <w:p w14:paraId="308C9812" w14:textId="23C0600E" w:rsidR="00AA51FC" w:rsidRDefault="00AA51FC" w:rsidP="00AA51FC">
            <w:r>
              <w:t>Charles Chojnowski</w:t>
            </w:r>
          </w:p>
        </w:tc>
      </w:tr>
    </w:tbl>
    <w:p w14:paraId="3B166D15" w14:textId="77777777" w:rsidR="00AA51FC" w:rsidRPr="00AA51FC" w:rsidRDefault="00AA51FC" w:rsidP="00AA51FC"/>
    <w:p w14:paraId="4C5F60F4" w14:textId="47C5C82B" w:rsidR="00FA5A0D" w:rsidRDefault="00FA5A0D" w:rsidP="003226D6">
      <w:pPr>
        <w:pStyle w:val="Heading1"/>
      </w:pPr>
      <w:bookmarkStart w:id="1" w:name="_Toc187581567"/>
      <w:r w:rsidRPr="00FA5A0D">
        <w:rPr>
          <w:rFonts w:eastAsia="Times New Roman"/>
        </w:rPr>
        <w:t>Benutzerdokumentation: Verwendung von Bitwarden in der Organisation</w:t>
      </w:r>
      <w:bookmarkEnd w:id="1"/>
    </w:p>
    <w:p w14:paraId="04B919E0" w14:textId="77777777" w:rsidR="003226D6" w:rsidRDefault="003226D6" w:rsidP="003226D6">
      <w:r>
        <w:t>Bitwarden ist ein sicheres Passwort-Management-Tool, das es ermöglicht, Passwörter und Zugangsdaten sicher zu speichern und zu verwalten. Vaultwarden ist eine leichtgewichtige, selbst gehostete Alternative zu Bitwarden, die weniger Ressourcen benötigt und dennoch alle Kernfunktionen bietet.</w:t>
      </w:r>
    </w:p>
    <w:p w14:paraId="02175F17" w14:textId="4E189EA1" w:rsidR="00FA5A0D" w:rsidRPr="00FA5A0D" w:rsidRDefault="003226D6" w:rsidP="003226D6">
      <w:pPr>
        <w:pStyle w:val="NormalWeb"/>
      </w:pPr>
      <w:r>
        <w:t>Der Zugriff auf Bitwarden/Vaultwarden kann über die Webanwendung</w:t>
      </w:r>
      <w:r w:rsidR="00AA51FC">
        <w:t xml:space="preserve"> (</w:t>
      </w:r>
      <w:hyperlink r:id="rId12" w:history="1">
        <w:r w:rsidR="00AA51FC" w:rsidRPr="00445287">
          <w:rPr>
            <w:rStyle w:val="Hyperlink"/>
          </w:rPr>
          <w:t>https://bitwarden.einviertel-gesewo.ch/</w:t>
        </w:r>
      </w:hyperlink>
      <w:r w:rsidR="00AA51FC">
        <w:t xml:space="preserve">) </w:t>
      </w:r>
      <w:r>
        <w:t>oder den Desktop-Client erfolgen. Es wird empfohlen, den Desktop-Client zu verwenden, da dieser Passwörter lokal zwischenspeichern kann. Dadurch sind die Kennwörter auch bei einem Serverausfall weiterhin verfügbar.</w:t>
      </w:r>
    </w:p>
    <w:p w14:paraId="7B689378" w14:textId="77777777" w:rsidR="00585322" w:rsidRDefault="00585322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2" w:name="_Toc187581568"/>
      <w:r>
        <w:br w:type="page"/>
      </w:r>
    </w:p>
    <w:p w14:paraId="55A79ECA" w14:textId="61E3CE27" w:rsidR="00FA5A0D" w:rsidRPr="00FA5A0D" w:rsidRDefault="00FA5A0D" w:rsidP="003226D6">
      <w:pPr>
        <w:pStyle w:val="Heading1"/>
      </w:pPr>
      <w:r w:rsidRPr="00FA5A0D">
        <w:lastRenderedPageBreak/>
        <w:t>Benutzerregistrierung über Einladung</w:t>
      </w:r>
      <w:bookmarkEnd w:id="2"/>
    </w:p>
    <w:p w14:paraId="1A839663" w14:textId="77777777" w:rsidR="00FA5A0D" w:rsidRPr="00FA5A0D" w:rsidRDefault="00FA5A0D" w:rsidP="003226D6">
      <w:pPr>
        <w:pStyle w:val="Heading2"/>
      </w:pPr>
      <w:bookmarkStart w:id="3" w:name="_Toc187581569"/>
      <w:r w:rsidRPr="00FA5A0D">
        <w:t>Einladung durch den Administrator</w:t>
      </w:r>
      <w:bookmarkEnd w:id="3"/>
    </w:p>
    <w:p w14:paraId="452D06C4" w14:textId="77777777" w:rsidR="00FA5A0D" w:rsidRDefault="00FA5A0D" w:rsidP="00FA5A0D">
      <w:pPr>
        <w:spacing w:before="100" w:beforeAutospacing="1" w:after="100" w:afterAutospacing="1"/>
      </w:pPr>
      <w:r w:rsidRPr="00FA5A0D">
        <w:t>Der Administrator muss den neuen Benutzer in Bitwarden einladen. Dazu wird eine Einladung per E-Mail versendet.</w:t>
      </w:r>
    </w:p>
    <w:p w14:paraId="6965DC7C" w14:textId="663708D9" w:rsidR="00FA5A0D" w:rsidRPr="00FA5A0D" w:rsidRDefault="00FA5A0D" w:rsidP="00FA5A0D">
      <w:pPr>
        <w:spacing w:before="100" w:beforeAutospacing="1" w:after="100" w:afterAutospacing="1"/>
      </w:pPr>
      <w:r w:rsidRPr="007E052A">
        <w:drawing>
          <wp:inline distT="0" distB="0" distL="0" distR="0" wp14:anchorId="685B56EE" wp14:editId="572AAF33">
            <wp:extent cx="5728335" cy="4391660"/>
            <wp:effectExtent l="0" t="0" r="0" b="2540"/>
            <wp:docPr id="1516248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485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6CE2" w14:textId="77777777" w:rsidR="00FA5A0D" w:rsidRPr="00FA5A0D" w:rsidRDefault="00FA5A0D" w:rsidP="003226D6">
      <w:pPr>
        <w:pStyle w:val="Heading2"/>
      </w:pPr>
      <w:bookmarkStart w:id="4" w:name="_Toc187581570"/>
      <w:r w:rsidRPr="00FA5A0D">
        <w:lastRenderedPageBreak/>
        <w:t>Erstellung des Benutzerkontos</w:t>
      </w:r>
      <w:bookmarkEnd w:id="4"/>
    </w:p>
    <w:p w14:paraId="46831895" w14:textId="6861E67A" w:rsidR="00FA5A0D" w:rsidRPr="00FA5A0D" w:rsidRDefault="00FA5A0D" w:rsidP="00FA5A0D">
      <w:pPr>
        <w:numPr>
          <w:ilvl w:val="0"/>
          <w:numId w:val="1"/>
        </w:numPr>
        <w:spacing w:before="100" w:beforeAutospacing="1" w:after="100" w:afterAutospacing="1"/>
      </w:pPr>
      <w:r w:rsidRPr="00FA5A0D">
        <w:t>Der Benutzer erhält eine Einladung per E-Mail.</w:t>
      </w:r>
      <w:r>
        <w:br/>
      </w:r>
      <w:r w:rsidRPr="007E052A">
        <w:drawing>
          <wp:inline distT="0" distB="0" distL="0" distR="0" wp14:anchorId="0ED3B3C2" wp14:editId="7352C262">
            <wp:extent cx="5266800" cy="3516454"/>
            <wp:effectExtent l="0" t="0" r="3810" b="1905"/>
            <wp:docPr id="1786939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3994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35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D6FC" w14:textId="7D460282" w:rsidR="00FA5A0D" w:rsidRPr="00FA5A0D" w:rsidRDefault="00FA5A0D" w:rsidP="00FA5A0D">
      <w:pPr>
        <w:numPr>
          <w:ilvl w:val="0"/>
          <w:numId w:val="1"/>
        </w:numPr>
        <w:spacing w:before="100" w:beforeAutospacing="1" w:after="100" w:afterAutospacing="1"/>
      </w:pPr>
      <w:r w:rsidRPr="00FA5A0D">
        <w:lastRenderedPageBreak/>
        <w:t>Er klickt auf den Einladungslink und wird zur Registrierungsseite von Bitwarden weitergeleitet.</w:t>
      </w:r>
      <w:r>
        <w:br/>
      </w:r>
      <w:r w:rsidRPr="00201CBB">
        <w:drawing>
          <wp:inline distT="0" distB="0" distL="0" distR="0" wp14:anchorId="01DB3BCE" wp14:editId="55D934A1">
            <wp:extent cx="5266800" cy="6234219"/>
            <wp:effectExtent l="0" t="0" r="3810" b="1905"/>
            <wp:docPr id="880019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1908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623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46A2" w14:textId="54A5EB4C" w:rsidR="00FA5A0D" w:rsidRPr="00FA5A0D" w:rsidRDefault="00FA5A0D" w:rsidP="00FA5A0D">
      <w:pPr>
        <w:numPr>
          <w:ilvl w:val="0"/>
          <w:numId w:val="1"/>
        </w:numPr>
        <w:spacing w:before="100" w:beforeAutospacing="1" w:after="100" w:afterAutospacing="1"/>
      </w:pPr>
      <w:r w:rsidRPr="00FA5A0D">
        <w:lastRenderedPageBreak/>
        <w:t>Hier erstellt der Benutzer sein Konto mit einer sicheren E-Mail-Adresse und einem starken Master-Passwort.</w:t>
      </w:r>
      <w:r>
        <w:br/>
      </w:r>
      <w:r w:rsidRPr="007E052A">
        <w:drawing>
          <wp:inline distT="0" distB="0" distL="0" distR="0" wp14:anchorId="7C40A177" wp14:editId="31589318">
            <wp:extent cx="5266800" cy="4898398"/>
            <wp:effectExtent l="0" t="0" r="3810" b="3810"/>
            <wp:docPr id="1004767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6751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489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7A76" w14:textId="450C6A14" w:rsidR="00FA5A0D" w:rsidRPr="00FA5A0D" w:rsidRDefault="00FA5A0D" w:rsidP="00FA5A0D">
      <w:pPr>
        <w:numPr>
          <w:ilvl w:val="0"/>
          <w:numId w:val="1"/>
        </w:numPr>
        <w:spacing w:before="100" w:beforeAutospacing="1" w:after="100" w:afterAutospacing="1"/>
      </w:pPr>
      <w:r w:rsidRPr="00FA5A0D">
        <w:lastRenderedPageBreak/>
        <w:t>Nach der Registrierung muss der Benutzer sich in Bitwarden anmelden.</w:t>
      </w:r>
      <w:r>
        <w:br/>
      </w:r>
      <w:r w:rsidRPr="00FA5A0D">
        <w:drawing>
          <wp:inline distT="0" distB="0" distL="0" distR="0" wp14:anchorId="084E5F14" wp14:editId="75D0B558">
            <wp:extent cx="5266800" cy="5788265"/>
            <wp:effectExtent l="0" t="0" r="3810" b="3175"/>
            <wp:docPr id="382152032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52032" name="Picture 1" descr="A screenshot of a login box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57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19CA" w14:textId="77777777" w:rsidR="00585322" w:rsidRDefault="00585322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5" w:name="_Toc187581571"/>
      <w:r>
        <w:br w:type="page"/>
      </w:r>
    </w:p>
    <w:p w14:paraId="193ED0E5" w14:textId="75EE529C" w:rsidR="00FA5A0D" w:rsidRPr="00FA5A0D" w:rsidRDefault="00FA5A0D" w:rsidP="003226D6">
      <w:pPr>
        <w:pStyle w:val="Heading2"/>
      </w:pPr>
      <w:r w:rsidRPr="00FA5A0D">
        <w:lastRenderedPageBreak/>
        <w:t>Fingerabdruck teilen</w:t>
      </w:r>
      <w:bookmarkEnd w:id="5"/>
    </w:p>
    <w:p w14:paraId="19E0945F" w14:textId="2714F8A0" w:rsidR="00FA5A0D" w:rsidRPr="00FA5A0D" w:rsidRDefault="00FA5A0D" w:rsidP="00FA5A0D">
      <w:pPr>
        <w:numPr>
          <w:ilvl w:val="0"/>
          <w:numId w:val="2"/>
        </w:numPr>
        <w:spacing w:before="100" w:beforeAutospacing="1" w:after="100" w:afterAutospacing="1"/>
      </w:pPr>
      <w:r w:rsidRPr="00FA5A0D">
        <w:t>Nach der Anmeldung muss der Benutzer seinen "Fingerabdruck" (Public Key Fingerprint) an den Administrator weitergeben.</w:t>
      </w:r>
      <w:r>
        <w:br/>
      </w:r>
      <w:r w:rsidRPr="00FA5A0D">
        <w:drawing>
          <wp:inline distT="0" distB="0" distL="0" distR="0" wp14:anchorId="57A08031" wp14:editId="3913004C">
            <wp:extent cx="5266800" cy="2675144"/>
            <wp:effectExtent l="0" t="0" r="3810" b="5080"/>
            <wp:docPr id="458063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6334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26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6D6">
        <w:br/>
        <w:t>Fingarbdruck, der vom Administrator bestätigt werden muss:</w:t>
      </w:r>
      <w:r>
        <w:br/>
      </w:r>
      <w:r w:rsidRPr="007E052A">
        <w:drawing>
          <wp:inline distT="0" distB="0" distL="0" distR="0" wp14:anchorId="2EDBE666" wp14:editId="1E92AF5C">
            <wp:extent cx="5266800" cy="3616875"/>
            <wp:effectExtent l="0" t="0" r="3810" b="3175"/>
            <wp:docPr id="1315873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7319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361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AE06" w14:textId="77777777" w:rsidR="00585322" w:rsidRDefault="00585322">
      <w:r>
        <w:br w:type="page"/>
      </w:r>
    </w:p>
    <w:p w14:paraId="57A8B64F" w14:textId="6F7A655E" w:rsidR="00FA5A0D" w:rsidRPr="00FA5A0D" w:rsidRDefault="00FA5A0D" w:rsidP="00FA5A0D">
      <w:pPr>
        <w:numPr>
          <w:ilvl w:val="0"/>
          <w:numId w:val="2"/>
        </w:numPr>
        <w:spacing w:before="100" w:beforeAutospacing="1" w:after="100" w:afterAutospacing="1"/>
      </w:pPr>
      <w:r w:rsidRPr="00FA5A0D">
        <w:lastRenderedPageBreak/>
        <w:t>Der Administrator vergleicht diesen Fingerabdruck mit den Einladungsdaten und nimmt den Benutzer in die Organisation auf.</w:t>
      </w:r>
      <w:r>
        <w:br/>
      </w:r>
      <w:r>
        <w:br/>
      </w:r>
      <w:r w:rsidRPr="007E052A">
        <w:drawing>
          <wp:inline distT="0" distB="0" distL="0" distR="0" wp14:anchorId="63CA5511" wp14:editId="3CE2D751">
            <wp:extent cx="5266800" cy="3027199"/>
            <wp:effectExtent l="0" t="0" r="3810" b="0"/>
            <wp:docPr id="86033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332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302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7A21" w14:textId="576B44FE" w:rsidR="00FA5A0D" w:rsidRPr="00FA5A0D" w:rsidRDefault="00FA5A0D" w:rsidP="00FA5A0D">
      <w:pPr>
        <w:numPr>
          <w:ilvl w:val="0"/>
          <w:numId w:val="2"/>
        </w:numPr>
        <w:spacing w:before="100" w:beforeAutospacing="1" w:after="100" w:afterAutospacing="1"/>
      </w:pPr>
      <w:r w:rsidRPr="00FA5A0D">
        <w:t>Anschlie</w:t>
      </w:r>
      <w:r w:rsidR="00585322">
        <w:t>ss</w:t>
      </w:r>
      <w:r w:rsidRPr="00FA5A0D">
        <w:t>end wird der Benutzer in die entsprechende Gruppe innerhalb der Organisation aufgenommen.</w:t>
      </w:r>
      <w:r>
        <w:br/>
      </w:r>
      <w:r w:rsidRPr="00256AB3">
        <w:drawing>
          <wp:inline distT="0" distB="0" distL="0" distR="0" wp14:anchorId="7B24BC60" wp14:editId="2FE850D8">
            <wp:extent cx="5266800" cy="3691022"/>
            <wp:effectExtent l="0" t="0" r="3810" b="5080"/>
            <wp:docPr id="1041059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5949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369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1DD3" w14:textId="5523B9CB" w:rsidR="00FA5A0D" w:rsidRPr="00FA5A0D" w:rsidRDefault="00FA5A0D" w:rsidP="003226D6">
      <w:pPr>
        <w:pStyle w:val="Heading1"/>
      </w:pPr>
      <w:bookmarkStart w:id="6" w:name="_Toc187581572"/>
      <w:r w:rsidRPr="00FA5A0D">
        <w:lastRenderedPageBreak/>
        <w:t>Verwendung von Collections</w:t>
      </w:r>
      <w:bookmarkEnd w:id="6"/>
    </w:p>
    <w:p w14:paraId="15141FB1" w14:textId="77777777" w:rsidR="00FA5A0D" w:rsidRPr="00FA5A0D" w:rsidRDefault="00FA5A0D" w:rsidP="003226D6">
      <w:pPr>
        <w:pStyle w:val="Heading2"/>
      </w:pPr>
      <w:bookmarkStart w:id="7" w:name="_Toc187581573"/>
      <w:r w:rsidRPr="00FA5A0D">
        <w:t>Warum gibt es keine Ordner?</w:t>
      </w:r>
      <w:bookmarkEnd w:id="7"/>
    </w:p>
    <w:p w14:paraId="40107C54" w14:textId="77777777" w:rsidR="00FA5A0D" w:rsidRPr="00FA5A0D" w:rsidRDefault="00FA5A0D" w:rsidP="00FA5A0D">
      <w:pPr>
        <w:spacing w:before="100" w:beforeAutospacing="1" w:after="100" w:afterAutospacing="1"/>
      </w:pPr>
      <w:r w:rsidRPr="00FA5A0D">
        <w:t xml:space="preserve">Bitwarden verwendet ein rollenbasiertes Berechtigungssystem, das auf </w:t>
      </w:r>
      <w:r w:rsidRPr="00FA5A0D">
        <w:rPr>
          <w:b/>
          <w:bCs/>
        </w:rPr>
        <w:t>Collections</w:t>
      </w:r>
      <w:r w:rsidRPr="00FA5A0D">
        <w:t xml:space="preserve"> statt auf Ordnern basiert. Collections sind gemeinsam genutzte Passwort-Speicherbereiche, die spezifischen Gruppen zugewiesen werden können.</w:t>
      </w:r>
    </w:p>
    <w:p w14:paraId="537E70BD" w14:textId="77777777" w:rsidR="00FA5A0D" w:rsidRPr="00FA5A0D" w:rsidRDefault="00FA5A0D" w:rsidP="003226D6">
      <w:pPr>
        <w:pStyle w:val="Heading2"/>
      </w:pPr>
      <w:bookmarkStart w:id="8" w:name="_Toc187581574"/>
      <w:r w:rsidRPr="00FA5A0D">
        <w:t>Anlegen einer neuen Collection</w:t>
      </w:r>
      <w:bookmarkEnd w:id="8"/>
    </w:p>
    <w:p w14:paraId="34B7F4C7" w14:textId="77777777" w:rsidR="00FA5A0D" w:rsidRPr="00FA5A0D" w:rsidRDefault="00FA5A0D" w:rsidP="00FA5A0D">
      <w:pPr>
        <w:numPr>
          <w:ilvl w:val="0"/>
          <w:numId w:val="3"/>
        </w:numPr>
        <w:spacing w:before="100" w:beforeAutospacing="1" w:after="100" w:afterAutospacing="1"/>
      </w:pPr>
      <w:r w:rsidRPr="00FA5A0D">
        <w:t xml:space="preserve">Ein Administrator oder berechtigter Benutzer navigiert zur </w:t>
      </w:r>
      <w:r w:rsidRPr="00FA5A0D">
        <w:rPr>
          <w:b/>
          <w:bCs/>
        </w:rPr>
        <w:t>Organisation</w:t>
      </w:r>
      <w:r w:rsidRPr="00FA5A0D">
        <w:t xml:space="preserve"> in Bitwarden.</w:t>
      </w:r>
    </w:p>
    <w:p w14:paraId="10364246" w14:textId="77777777" w:rsidR="00FA5A0D" w:rsidRPr="00FA5A0D" w:rsidRDefault="00FA5A0D" w:rsidP="00FA5A0D">
      <w:pPr>
        <w:numPr>
          <w:ilvl w:val="0"/>
          <w:numId w:val="3"/>
        </w:numPr>
        <w:spacing w:before="100" w:beforeAutospacing="1" w:after="100" w:afterAutospacing="1"/>
      </w:pPr>
      <w:r w:rsidRPr="00FA5A0D">
        <w:t xml:space="preserve">Unter dem Reiter </w:t>
      </w:r>
      <w:r w:rsidRPr="00FA5A0D">
        <w:rPr>
          <w:b/>
          <w:bCs/>
        </w:rPr>
        <w:t>Collections</w:t>
      </w:r>
      <w:r w:rsidRPr="00FA5A0D">
        <w:t xml:space="preserve"> klickt er auf </w:t>
      </w:r>
      <w:r w:rsidRPr="00FA5A0D">
        <w:rPr>
          <w:b/>
          <w:bCs/>
        </w:rPr>
        <w:t>Neue Collection erstellen</w:t>
      </w:r>
      <w:r w:rsidRPr="00FA5A0D">
        <w:t>.</w:t>
      </w:r>
    </w:p>
    <w:p w14:paraId="0C9931F4" w14:textId="77777777" w:rsidR="00FA5A0D" w:rsidRPr="00FA5A0D" w:rsidRDefault="00FA5A0D" w:rsidP="00FA5A0D">
      <w:pPr>
        <w:numPr>
          <w:ilvl w:val="0"/>
          <w:numId w:val="3"/>
        </w:numPr>
        <w:spacing w:before="100" w:beforeAutospacing="1" w:after="100" w:afterAutospacing="1"/>
      </w:pPr>
      <w:r w:rsidRPr="00FA5A0D">
        <w:t>Der Name der Collection wird festgelegt.</w:t>
      </w:r>
    </w:p>
    <w:p w14:paraId="6C1E0BCB" w14:textId="77777777" w:rsidR="00FA5A0D" w:rsidRPr="00FA5A0D" w:rsidRDefault="00FA5A0D" w:rsidP="00FA5A0D">
      <w:pPr>
        <w:numPr>
          <w:ilvl w:val="0"/>
          <w:numId w:val="3"/>
        </w:numPr>
        <w:spacing w:before="100" w:beforeAutospacing="1" w:after="100" w:afterAutospacing="1"/>
      </w:pPr>
      <w:r w:rsidRPr="00FA5A0D">
        <w:t>Die gewünschten Benutzergruppen werden berechtigt.</w:t>
      </w:r>
    </w:p>
    <w:p w14:paraId="57B766C0" w14:textId="77777777" w:rsidR="00FA5A0D" w:rsidRPr="00FA5A0D" w:rsidRDefault="00FA5A0D" w:rsidP="00FA5A0D">
      <w:pPr>
        <w:numPr>
          <w:ilvl w:val="0"/>
          <w:numId w:val="3"/>
        </w:numPr>
        <w:spacing w:before="100" w:beforeAutospacing="1" w:after="100" w:afterAutospacing="1"/>
      </w:pPr>
      <w:r w:rsidRPr="00FA5A0D">
        <w:t>Die Änderungen werden gespeichert, und die Collection steht den zugewiesenen Gruppen zur Verfügung.</w:t>
      </w:r>
    </w:p>
    <w:p w14:paraId="7F16955C" w14:textId="77777777" w:rsidR="00585322" w:rsidRDefault="00585322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9" w:name="_Toc187581575"/>
      <w:r>
        <w:br w:type="page"/>
      </w:r>
    </w:p>
    <w:p w14:paraId="09B5A2AA" w14:textId="34140528" w:rsidR="00FA5A0D" w:rsidRPr="00FA5A0D" w:rsidRDefault="00FA5A0D" w:rsidP="003226D6">
      <w:pPr>
        <w:pStyle w:val="Heading1"/>
      </w:pPr>
      <w:r w:rsidRPr="00FA5A0D">
        <w:lastRenderedPageBreak/>
        <w:t>Erstellen eines neuen Passwort-Eintrags in einer Collection</w:t>
      </w:r>
      <w:bookmarkEnd w:id="9"/>
    </w:p>
    <w:p w14:paraId="182E08E2" w14:textId="77777777" w:rsidR="00FA5A0D" w:rsidRPr="00FA5A0D" w:rsidRDefault="00FA5A0D" w:rsidP="00FA5A0D">
      <w:pPr>
        <w:numPr>
          <w:ilvl w:val="0"/>
          <w:numId w:val="4"/>
        </w:numPr>
        <w:spacing w:before="100" w:beforeAutospacing="1" w:after="100" w:afterAutospacing="1"/>
      </w:pPr>
      <w:r w:rsidRPr="00FA5A0D">
        <w:t>Melde dich in Bitwarden an und navigiere zur gewünschten Collection.</w:t>
      </w:r>
    </w:p>
    <w:p w14:paraId="391797A0" w14:textId="77777777" w:rsidR="00FA5A0D" w:rsidRPr="00FA5A0D" w:rsidRDefault="00FA5A0D" w:rsidP="00FA5A0D">
      <w:pPr>
        <w:numPr>
          <w:ilvl w:val="0"/>
          <w:numId w:val="4"/>
        </w:numPr>
        <w:spacing w:before="100" w:beforeAutospacing="1" w:after="100" w:afterAutospacing="1"/>
      </w:pPr>
      <w:r w:rsidRPr="00FA5A0D">
        <w:t xml:space="preserve">Klicke auf </w:t>
      </w:r>
      <w:r w:rsidRPr="00FA5A0D">
        <w:rPr>
          <w:b/>
          <w:bCs/>
        </w:rPr>
        <w:t>Neuer Eintrag</w:t>
      </w:r>
      <w:r w:rsidRPr="00FA5A0D">
        <w:t>.</w:t>
      </w:r>
    </w:p>
    <w:p w14:paraId="5920A094" w14:textId="77777777" w:rsidR="00FA5A0D" w:rsidRPr="00FA5A0D" w:rsidRDefault="00FA5A0D" w:rsidP="00FA5A0D">
      <w:pPr>
        <w:numPr>
          <w:ilvl w:val="0"/>
          <w:numId w:val="4"/>
        </w:numPr>
        <w:spacing w:before="100" w:beforeAutospacing="1" w:after="100" w:afterAutospacing="1"/>
      </w:pPr>
      <w:r w:rsidRPr="00FA5A0D">
        <w:t xml:space="preserve">Fülle die Felder aus: </w:t>
      </w:r>
    </w:p>
    <w:p w14:paraId="53BD243B" w14:textId="77777777" w:rsidR="00FA5A0D" w:rsidRPr="00FA5A0D" w:rsidRDefault="00FA5A0D" w:rsidP="00FA5A0D">
      <w:pPr>
        <w:numPr>
          <w:ilvl w:val="1"/>
          <w:numId w:val="4"/>
        </w:numPr>
        <w:spacing w:before="100" w:beforeAutospacing="1" w:after="100" w:afterAutospacing="1"/>
      </w:pPr>
      <w:r w:rsidRPr="00FA5A0D">
        <w:rPr>
          <w:b/>
          <w:bCs/>
        </w:rPr>
        <w:t>Name</w:t>
      </w:r>
      <w:r w:rsidRPr="00FA5A0D">
        <w:t>: Bezeichnung des Eintrags</w:t>
      </w:r>
    </w:p>
    <w:p w14:paraId="1A23DCCD" w14:textId="77777777" w:rsidR="00FA5A0D" w:rsidRPr="00FA5A0D" w:rsidRDefault="00FA5A0D" w:rsidP="00FA5A0D">
      <w:pPr>
        <w:numPr>
          <w:ilvl w:val="1"/>
          <w:numId w:val="4"/>
        </w:numPr>
        <w:spacing w:before="100" w:beforeAutospacing="1" w:after="100" w:afterAutospacing="1"/>
      </w:pPr>
      <w:r w:rsidRPr="00FA5A0D">
        <w:rPr>
          <w:b/>
          <w:bCs/>
        </w:rPr>
        <w:t>Benutzername</w:t>
      </w:r>
      <w:r w:rsidRPr="00FA5A0D">
        <w:t>: Der zugehörige Benutzername</w:t>
      </w:r>
    </w:p>
    <w:p w14:paraId="6CDA777E" w14:textId="77777777" w:rsidR="00FA5A0D" w:rsidRPr="00FA5A0D" w:rsidRDefault="00FA5A0D" w:rsidP="00FA5A0D">
      <w:pPr>
        <w:numPr>
          <w:ilvl w:val="1"/>
          <w:numId w:val="4"/>
        </w:numPr>
        <w:spacing w:before="100" w:beforeAutospacing="1" w:after="100" w:afterAutospacing="1"/>
      </w:pPr>
      <w:r w:rsidRPr="00FA5A0D">
        <w:rPr>
          <w:b/>
          <w:bCs/>
        </w:rPr>
        <w:t>Passwort</w:t>
      </w:r>
      <w:r w:rsidRPr="00FA5A0D">
        <w:t>: Das Passwort (automatisch generieren oder manuell setzen)</w:t>
      </w:r>
    </w:p>
    <w:p w14:paraId="14270082" w14:textId="77777777" w:rsidR="00FA5A0D" w:rsidRPr="00FA5A0D" w:rsidRDefault="00FA5A0D" w:rsidP="00FA5A0D">
      <w:pPr>
        <w:numPr>
          <w:ilvl w:val="1"/>
          <w:numId w:val="4"/>
        </w:numPr>
        <w:spacing w:before="100" w:beforeAutospacing="1" w:after="100" w:afterAutospacing="1"/>
      </w:pPr>
      <w:r w:rsidRPr="00FA5A0D">
        <w:rPr>
          <w:b/>
          <w:bCs/>
        </w:rPr>
        <w:t>URL</w:t>
      </w:r>
      <w:r w:rsidRPr="00FA5A0D">
        <w:t>: Die zugehörige Website oder Anwendung</w:t>
      </w:r>
    </w:p>
    <w:p w14:paraId="374B25B6" w14:textId="77777777" w:rsidR="00FA5A0D" w:rsidRPr="00FA5A0D" w:rsidRDefault="00FA5A0D" w:rsidP="00FA5A0D">
      <w:pPr>
        <w:numPr>
          <w:ilvl w:val="1"/>
          <w:numId w:val="4"/>
        </w:numPr>
        <w:spacing w:before="100" w:beforeAutospacing="1" w:after="100" w:afterAutospacing="1"/>
      </w:pPr>
      <w:r w:rsidRPr="00FA5A0D">
        <w:rPr>
          <w:b/>
          <w:bCs/>
        </w:rPr>
        <w:t>Notizen</w:t>
      </w:r>
      <w:r w:rsidRPr="00FA5A0D">
        <w:t>: Zusätzliche Informationen (falls nötig)</w:t>
      </w:r>
    </w:p>
    <w:p w14:paraId="58F29095" w14:textId="313D02CF" w:rsidR="00FA5A0D" w:rsidRPr="00FA5A0D" w:rsidRDefault="00FA5A0D" w:rsidP="00FA5A0D">
      <w:pPr>
        <w:numPr>
          <w:ilvl w:val="0"/>
          <w:numId w:val="4"/>
        </w:numPr>
        <w:spacing w:before="100" w:beforeAutospacing="1" w:after="100" w:afterAutospacing="1"/>
      </w:pPr>
      <w:r w:rsidRPr="00FA5A0D">
        <w:t xml:space="preserve">Wähle unter </w:t>
      </w:r>
      <w:r w:rsidRPr="00FA5A0D">
        <w:rPr>
          <w:b/>
          <w:bCs/>
        </w:rPr>
        <w:t>Sammlung</w:t>
      </w:r>
      <w:r w:rsidRPr="00FA5A0D">
        <w:t xml:space="preserve"> die entsprechende Collection aus.</w:t>
      </w:r>
      <w:r>
        <w:br/>
      </w:r>
      <w:r w:rsidRPr="00FA5A0D">
        <w:drawing>
          <wp:inline distT="0" distB="0" distL="0" distR="0" wp14:anchorId="0CA17D3E" wp14:editId="1F1CA24B">
            <wp:extent cx="4953000" cy="3467100"/>
            <wp:effectExtent l="0" t="0" r="0" b="0"/>
            <wp:docPr id="1885924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2430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2CCA" w14:textId="0CB5CCDD" w:rsidR="00FA5A0D" w:rsidRPr="00FA5A0D" w:rsidRDefault="00FA5A0D" w:rsidP="00FA5A0D">
      <w:pPr>
        <w:numPr>
          <w:ilvl w:val="0"/>
          <w:numId w:val="4"/>
        </w:numPr>
        <w:spacing w:before="100" w:beforeAutospacing="1" w:after="100" w:afterAutospacing="1"/>
      </w:pPr>
      <w:r w:rsidRPr="00FA5A0D">
        <w:t>Speichere den Eintrag.</w:t>
      </w:r>
    </w:p>
    <w:p w14:paraId="0F1B3ABC" w14:textId="77777777" w:rsidR="00585322" w:rsidRDefault="00585322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10" w:name="_Toc187581576"/>
      <w:r>
        <w:br w:type="page"/>
      </w:r>
    </w:p>
    <w:p w14:paraId="799AE75E" w14:textId="206CF5B7" w:rsidR="00FA5A0D" w:rsidRPr="00FA5A0D" w:rsidRDefault="00AA51FC" w:rsidP="003226D6">
      <w:pPr>
        <w:pStyle w:val="Heading1"/>
      </w:pPr>
      <w:r>
        <w:lastRenderedPageBreak/>
        <w:t>Desktop Client einrichten</w:t>
      </w:r>
      <w:bookmarkEnd w:id="10"/>
    </w:p>
    <w:p w14:paraId="46AB04DF" w14:textId="5F24FB05" w:rsidR="00FA5A0D" w:rsidRPr="00FA5A0D" w:rsidRDefault="00AA51FC" w:rsidP="00FA5A0D">
      <w:pPr>
        <w:numPr>
          <w:ilvl w:val="0"/>
          <w:numId w:val="5"/>
        </w:numPr>
        <w:spacing w:before="100" w:beforeAutospacing="1" w:after="100" w:afterAutospacing="1"/>
      </w:pPr>
      <w:r>
        <w:t xml:space="preserve">Download von Bitwarden Desktop von </w:t>
      </w:r>
      <w:hyperlink r:id="rId23" w:history="1">
        <w:r w:rsidRPr="00445287">
          <w:rPr>
            <w:rStyle w:val="Hyperlink"/>
          </w:rPr>
          <w:t>https://bitwarden.com/download/</w:t>
        </w:r>
      </w:hyperlink>
      <w:r>
        <w:t xml:space="preserve"> </w:t>
      </w:r>
    </w:p>
    <w:p w14:paraId="29E6C54A" w14:textId="3C454A85" w:rsidR="00FA5A0D" w:rsidRPr="00FA5A0D" w:rsidRDefault="00AA51FC" w:rsidP="00FA5A0D">
      <w:pPr>
        <w:numPr>
          <w:ilvl w:val="0"/>
          <w:numId w:val="5"/>
        </w:numPr>
        <w:spacing w:before="100" w:beforeAutospacing="1" w:after="100" w:afterAutospacing="1"/>
      </w:pPr>
      <w:r>
        <w:t>Wechsel auf “self-hosted”</w:t>
      </w:r>
      <w:r>
        <w:br/>
      </w:r>
      <w:r w:rsidRPr="00AA51FC">
        <w:drawing>
          <wp:inline distT="0" distB="0" distL="0" distR="0" wp14:anchorId="4948B518" wp14:editId="5373B04F">
            <wp:extent cx="5266800" cy="4726013"/>
            <wp:effectExtent l="0" t="0" r="3810" b="0"/>
            <wp:docPr id="2101296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9689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472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7F67" w14:textId="4835733D" w:rsidR="00FA5A0D" w:rsidRPr="00FA5A0D" w:rsidRDefault="00AA51FC" w:rsidP="00FA5A0D">
      <w:pPr>
        <w:numPr>
          <w:ilvl w:val="0"/>
          <w:numId w:val="5"/>
        </w:numPr>
        <w:spacing w:before="100" w:beforeAutospacing="1" w:after="100" w:afterAutospacing="1"/>
      </w:pPr>
      <w:r>
        <w:t xml:space="preserve">Server URL auf </w:t>
      </w:r>
      <w:hyperlink r:id="rId25" w:history="1">
        <w:r w:rsidRPr="00445287">
          <w:rPr>
            <w:rStyle w:val="Hyperlink"/>
          </w:rPr>
          <w:t>https://bitwarden.einviertel-gesewo.ch</w:t>
        </w:r>
      </w:hyperlink>
      <w:r>
        <w:t xml:space="preserve"> anpassen</w:t>
      </w:r>
      <w:r>
        <w:br/>
      </w:r>
      <w:r w:rsidRPr="00AA51FC">
        <w:drawing>
          <wp:inline distT="0" distB="0" distL="0" distR="0" wp14:anchorId="1953F781" wp14:editId="7FF63333">
            <wp:extent cx="5266800" cy="2359288"/>
            <wp:effectExtent l="0" t="0" r="3810" b="3175"/>
            <wp:docPr id="64555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517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235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4BE3" w14:textId="381CE978" w:rsidR="00FA5A0D" w:rsidRPr="00FA5A0D" w:rsidRDefault="00AA51FC" w:rsidP="00FA5A0D">
      <w:pPr>
        <w:numPr>
          <w:ilvl w:val="0"/>
          <w:numId w:val="5"/>
        </w:numPr>
        <w:spacing w:before="100" w:beforeAutospacing="1" w:after="100" w:afterAutospacing="1"/>
      </w:pPr>
      <w:r>
        <w:lastRenderedPageBreak/>
        <w:t xml:space="preserve">E-Mail-Adresse </w:t>
      </w:r>
      <w:r w:rsidR="00585322">
        <w:t>hinterlegen</w:t>
      </w:r>
      <w:r w:rsidR="00585322">
        <w:br/>
      </w:r>
      <w:r w:rsidR="00585322" w:rsidRPr="00585322">
        <w:drawing>
          <wp:inline distT="0" distB="0" distL="0" distR="0" wp14:anchorId="3B301D2B" wp14:editId="241D22F3">
            <wp:extent cx="5266800" cy="4047163"/>
            <wp:effectExtent l="0" t="0" r="3810" b="4445"/>
            <wp:docPr id="1278375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7589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40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2985" w14:textId="2CFA94F7" w:rsidR="00FA5A0D" w:rsidRPr="00FA5A0D" w:rsidRDefault="00585322" w:rsidP="00FA5A0D">
      <w:pPr>
        <w:numPr>
          <w:ilvl w:val="0"/>
          <w:numId w:val="5"/>
        </w:numPr>
        <w:spacing w:before="100" w:beforeAutospacing="1" w:after="100" w:afterAutospacing="1"/>
      </w:pPr>
      <w:r>
        <w:t>Anmelden mit persönliche Kennwort</w:t>
      </w:r>
    </w:p>
    <w:p w14:paraId="47DF98A0" w14:textId="77777777" w:rsidR="00585322" w:rsidRDefault="00585322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11" w:name="_Toc187581577"/>
      <w:r>
        <w:br w:type="page"/>
      </w:r>
    </w:p>
    <w:p w14:paraId="5850D4CC" w14:textId="22A8FC31" w:rsidR="00AA51FC" w:rsidRPr="00FA5A0D" w:rsidRDefault="00AA51FC" w:rsidP="00AA51FC">
      <w:pPr>
        <w:pStyle w:val="Heading1"/>
      </w:pPr>
      <w:r w:rsidRPr="00FA5A0D">
        <w:lastRenderedPageBreak/>
        <w:t>Passwort-Eintrag aktualisieren</w:t>
      </w:r>
      <w:bookmarkEnd w:id="11"/>
    </w:p>
    <w:p w14:paraId="30008D52" w14:textId="77777777" w:rsidR="00AA51FC" w:rsidRPr="00FA5A0D" w:rsidRDefault="00AA51FC" w:rsidP="00AA51FC">
      <w:pPr>
        <w:numPr>
          <w:ilvl w:val="0"/>
          <w:numId w:val="6"/>
        </w:numPr>
        <w:spacing w:before="100" w:beforeAutospacing="1" w:after="100" w:afterAutospacing="1"/>
      </w:pPr>
      <w:r w:rsidRPr="00FA5A0D">
        <w:t>Navigiere in Bitwarden zur entsprechenden Collection.</w:t>
      </w:r>
    </w:p>
    <w:p w14:paraId="203A5C41" w14:textId="77777777" w:rsidR="00AA51FC" w:rsidRPr="00FA5A0D" w:rsidRDefault="00AA51FC" w:rsidP="00AA51FC">
      <w:pPr>
        <w:numPr>
          <w:ilvl w:val="0"/>
          <w:numId w:val="6"/>
        </w:numPr>
        <w:spacing w:before="100" w:beforeAutospacing="1" w:after="100" w:afterAutospacing="1"/>
      </w:pPr>
      <w:r w:rsidRPr="00FA5A0D">
        <w:t>Wähle den Eintrag aus, den du aktualisieren möchtest.</w:t>
      </w:r>
    </w:p>
    <w:p w14:paraId="79F1FECE" w14:textId="77777777" w:rsidR="00AA51FC" w:rsidRPr="00FA5A0D" w:rsidRDefault="00AA51FC" w:rsidP="00AA51FC">
      <w:pPr>
        <w:numPr>
          <w:ilvl w:val="0"/>
          <w:numId w:val="6"/>
        </w:numPr>
        <w:spacing w:before="100" w:beforeAutospacing="1" w:after="100" w:afterAutospacing="1"/>
      </w:pPr>
      <w:r w:rsidRPr="00FA5A0D">
        <w:t xml:space="preserve">Klicke auf </w:t>
      </w:r>
      <w:r w:rsidRPr="00FA5A0D">
        <w:rPr>
          <w:b/>
          <w:bCs/>
        </w:rPr>
        <w:t>Bearbeiten</w:t>
      </w:r>
      <w:r w:rsidRPr="00FA5A0D">
        <w:t>.</w:t>
      </w:r>
    </w:p>
    <w:p w14:paraId="53C912D4" w14:textId="77777777" w:rsidR="00AA51FC" w:rsidRPr="00FA5A0D" w:rsidRDefault="00AA51FC" w:rsidP="00AA51FC">
      <w:pPr>
        <w:numPr>
          <w:ilvl w:val="0"/>
          <w:numId w:val="6"/>
        </w:numPr>
        <w:spacing w:before="100" w:beforeAutospacing="1" w:after="100" w:afterAutospacing="1"/>
      </w:pPr>
      <w:r w:rsidRPr="00FA5A0D">
        <w:t>Passe die gewünschten Felder an (z. B. Passwort, Benutzername, Notizen).</w:t>
      </w:r>
    </w:p>
    <w:p w14:paraId="63E441BB" w14:textId="77777777" w:rsidR="00AA51FC" w:rsidRPr="00FA5A0D" w:rsidRDefault="00AA51FC" w:rsidP="00AA51FC">
      <w:pPr>
        <w:numPr>
          <w:ilvl w:val="0"/>
          <w:numId w:val="6"/>
        </w:numPr>
        <w:spacing w:before="100" w:beforeAutospacing="1" w:after="100" w:afterAutospacing="1"/>
      </w:pPr>
      <w:r w:rsidRPr="00FA5A0D">
        <w:t>Speichere die Änderungen.</w:t>
      </w:r>
    </w:p>
    <w:p w14:paraId="46BA804B" w14:textId="77777777" w:rsidR="00AA51FC" w:rsidRPr="00201CBB" w:rsidRDefault="00AA51FC" w:rsidP="00AA51FC">
      <w:pPr>
        <w:spacing w:before="100" w:beforeAutospacing="1" w:after="100" w:afterAutospacing="1"/>
      </w:pPr>
      <w:r w:rsidRPr="00FA5A0D">
        <w:rPr>
          <w:b/>
          <w:bCs/>
        </w:rPr>
        <w:t>Hinweis:</w:t>
      </w:r>
      <w:r w:rsidRPr="00FA5A0D">
        <w:t xml:space="preserve"> Falls du das Passwort aktualisierst, stelle sicher, dass es auch in der zugehörigen Anwendung oder Website geändert wird.</w:t>
      </w:r>
    </w:p>
    <w:p w14:paraId="231E312A" w14:textId="77777777" w:rsidR="00AA51FC" w:rsidRPr="00201CBB" w:rsidRDefault="00AA51FC" w:rsidP="003226D6">
      <w:pPr>
        <w:spacing w:before="100" w:beforeAutospacing="1" w:after="100" w:afterAutospacing="1"/>
      </w:pPr>
    </w:p>
    <w:sectPr w:rsidR="00AA51FC" w:rsidRPr="00201CBB" w:rsidSect="009466B6">
      <w:headerReference w:type="first" r:id="rId28"/>
      <w:pgSz w:w="11901" w:h="16840"/>
      <w:pgMar w:top="1440" w:right="1440" w:bottom="1440" w:left="1440" w:header="567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6F56C4" w14:textId="77777777" w:rsidR="00C204D9" w:rsidRDefault="00C204D9" w:rsidP="003226D6">
      <w:r>
        <w:separator/>
      </w:r>
    </w:p>
  </w:endnote>
  <w:endnote w:type="continuationSeparator" w:id="0">
    <w:p w14:paraId="7CDFEED7" w14:textId="77777777" w:rsidR="00C204D9" w:rsidRDefault="00C204D9" w:rsidP="003226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B275DE" w14:textId="5232E1F4" w:rsidR="003226D6" w:rsidRPr="003226D6" w:rsidRDefault="003226D6">
    <w:pPr>
      <w:pStyle w:val="Footer"/>
      <w:rPr>
        <w:lang w:val="de-CH"/>
      </w:rPr>
    </w:pPr>
    <w:r>
      <w:rPr>
        <w:lang w:val="de-CH"/>
      </w:rPr>
      <w:tab/>
    </w:r>
    <w:r>
      <w:rPr>
        <w:lang w:val="de-CH"/>
      </w:rPr>
      <w:tab/>
    </w:r>
    <w:r>
      <w:rPr>
        <w:lang w:val="de-CH"/>
      </w:rPr>
      <w:fldChar w:fldCharType="begin"/>
    </w:r>
    <w:r>
      <w:rPr>
        <w:lang w:val="de-CH"/>
      </w:rPr>
      <w:instrText xml:space="preserve"> PAGE  \* MERGEFORMAT </w:instrText>
    </w:r>
    <w:r>
      <w:rPr>
        <w:lang w:val="de-CH"/>
      </w:rPr>
      <w:fldChar w:fldCharType="separate"/>
    </w:r>
    <w:r>
      <w:rPr>
        <w:noProof/>
        <w:lang w:val="de-CH"/>
      </w:rPr>
      <w:t>2</w:t>
    </w:r>
    <w:r>
      <w:rPr>
        <w:lang w:val="de-CH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D6EA84" w14:textId="77777777" w:rsidR="00C204D9" w:rsidRDefault="00C204D9" w:rsidP="003226D6">
      <w:r>
        <w:separator/>
      </w:r>
    </w:p>
  </w:footnote>
  <w:footnote w:type="continuationSeparator" w:id="0">
    <w:p w14:paraId="426E544A" w14:textId="77777777" w:rsidR="00C204D9" w:rsidRDefault="00C204D9" w:rsidP="003226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AE68EE" w14:textId="77777777" w:rsidR="009466B6" w:rsidRDefault="009466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909E5"/>
    <w:multiLevelType w:val="multilevel"/>
    <w:tmpl w:val="8D184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2D4DAB"/>
    <w:multiLevelType w:val="multilevel"/>
    <w:tmpl w:val="C924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9918D5"/>
    <w:multiLevelType w:val="multilevel"/>
    <w:tmpl w:val="EADE0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5E3A45"/>
    <w:multiLevelType w:val="multilevel"/>
    <w:tmpl w:val="5A062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F73ADA"/>
    <w:multiLevelType w:val="multilevel"/>
    <w:tmpl w:val="EADE0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6A68C2"/>
    <w:multiLevelType w:val="multilevel"/>
    <w:tmpl w:val="64DE3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3148991">
    <w:abstractNumId w:val="5"/>
  </w:num>
  <w:num w:numId="2" w16cid:durableId="1520386233">
    <w:abstractNumId w:val="0"/>
  </w:num>
  <w:num w:numId="3" w16cid:durableId="2052800764">
    <w:abstractNumId w:val="1"/>
  </w:num>
  <w:num w:numId="4" w16cid:durableId="1777018557">
    <w:abstractNumId w:val="3"/>
  </w:num>
  <w:num w:numId="5" w16cid:durableId="768812292">
    <w:abstractNumId w:val="4"/>
  </w:num>
  <w:num w:numId="6" w16cid:durableId="16660147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CBB"/>
    <w:rsid w:val="000B65CD"/>
    <w:rsid w:val="000E1051"/>
    <w:rsid w:val="00100070"/>
    <w:rsid w:val="00201CBB"/>
    <w:rsid w:val="00256AB3"/>
    <w:rsid w:val="003226D6"/>
    <w:rsid w:val="00340AEC"/>
    <w:rsid w:val="003C3CD8"/>
    <w:rsid w:val="004868EA"/>
    <w:rsid w:val="00585322"/>
    <w:rsid w:val="007746DD"/>
    <w:rsid w:val="007E052A"/>
    <w:rsid w:val="009466B6"/>
    <w:rsid w:val="00AA51FC"/>
    <w:rsid w:val="00B44D07"/>
    <w:rsid w:val="00BD51B5"/>
    <w:rsid w:val="00C204D9"/>
    <w:rsid w:val="00CB686F"/>
    <w:rsid w:val="00CD6AD9"/>
    <w:rsid w:val="00D82860"/>
    <w:rsid w:val="00FA5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1B9B5"/>
  <w15:chartTrackingRefBased/>
  <w15:docId w15:val="{BA926F94-341F-394A-8989-CEABCBDCE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6D6"/>
    <w:rPr>
      <w:rFonts w:eastAsia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1C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1C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1C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1C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1C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1CB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1CB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1CB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1CB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1C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01C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1C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1C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1C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1C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1C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1C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1C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1CB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1C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1CB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1C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1CB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1C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1C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1C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1C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1C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1CB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01CB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1CB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A5A0D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FA5A0D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3226D6"/>
    <w:pPr>
      <w:spacing w:before="480" w:after="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226D6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3226D6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226D6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226D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226D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226D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226D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226D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226D6"/>
    <w:pPr>
      <w:ind w:left="192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226D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26D6"/>
    <w:rPr>
      <w:rFonts w:eastAsia="Times New Roman" w:cs="Times New Roman"/>
      <w:kern w:val="0"/>
      <w:lang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226D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26D6"/>
    <w:rPr>
      <w:rFonts w:eastAsia="Times New Roman" w:cs="Times New Roman"/>
      <w:kern w:val="0"/>
      <w:lang w:eastAsia="en-GB"/>
      <w14:ligatures w14:val="none"/>
    </w:rPr>
  </w:style>
  <w:style w:type="table" w:styleId="TableGrid">
    <w:name w:val="Table Grid"/>
    <w:basedOn w:val="TableNormal"/>
    <w:uiPriority w:val="39"/>
    <w:rsid w:val="00AA51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94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bitwarden.einviertel-gesewo.ch/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bitwarden.einviertel-gesewo.ch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bitwarden.com/download/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8951E73-E670-114F-82F8-100074175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15</Pages>
  <Words>819</Words>
  <Characters>4671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Chojnowski</dc:creator>
  <cp:keywords/>
  <dc:description/>
  <cp:lastModifiedBy>Charles Chojnowski</cp:lastModifiedBy>
  <cp:revision>1</cp:revision>
  <dcterms:created xsi:type="dcterms:W3CDTF">2025-01-12T10:40:00Z</dcterms:created>
  <dcterms:modified xsi:type="dcterms:W3CDTF">2025-01-12T12:41:00Z</dcterms:modified>
</cp:coreProperties>
</file>