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1E1C6" w14:textId="77777777" w:rsidR="0091133E" w:rsidRDefault="00000000">
      <w:pPr>
        <w:pBdr>
          <w:top w:val="nil"/>
          <w:left w:val="nil"/>
          <w:bottom w:val="nil"/>
          <w:right w:val="nil"/>
          <w:between w:val="nil"/>
        </w:pBdr>
        <w:rPr>
          <w:b/>
          <w:bCs/>
          <w:color w:val="000000"/>
        </w:rPr>
      </w:pPr>
      <w:r>
        <w:rPr>
          <w:b/>
          <w:bCs/>
          <w:color w:val="000000"/>
        </w:rPr>
        <w:t>DocuBase: Solusi Cerdas Manajemen Dokumen untuk Perusahaan Indonesia</w:t>
      </w:r>
    </w:p>
    <w:p w14:paraId="3A8F3249" w14:textId="77777777" w:rsidR="0091133E" w:rsidRDefault="0091133E">
      <w:pPr>
        <w:pBdr>
          <w:top w:val="nil"/>
          <w:left w:val="nil"/>
          <w:bottom w:val="nil"/>
          <w:right w:val="nil"/>
          <w:between w:val="nil"/>
        </w:pBdr>
        <w:rPr>
          <w:color w:val="000000"/>
        </w:rPr>
      </w:pPr>
    </w:p>
    <w:p w14:paraId="2288EDB1" w14:textId="77777777" w:rsidR="0091133E" w:rsidRDefault="00000000">
      <w:pPr>
        <w:pBdr>
          <w:top w:val="nil"/>
          <w:left w:val="nil"/>
          <w:bottom w:val="nil"/>
          <w:right w:val="nil"/>
          <w:between w:val="nil"/>
        </w:pBdr>
        <w:rPr>
          <w:b/>
          <w:bCs/>
          <w:color w:val="000000"/>
        </w:rPr>
      </w:pPr>
      <w:r>
        <w:rPr>
          <w:color w:val="000000"/>
        </w:rPr>
        <w:t>DocuBase adalah Sistem Manajemen Dokumen (DMS) berbasis Kecerdasan Buatan (AI) yang dirancang khusus untuk memenuhi kebutuhan perusahaan di Indonesia. DocuBase memberdayakan perusahaan dengan fitur kategorisasi dokumen otomatis berbasis AI, alur kerja (workflow) yang dapat disesuaikan sepenuhnya, dan standar keamanan kelas perusahaan (enterprise-grade).-----</w:t>
      </w:r>
      <w:r>
        <w:rPr>
          <w:rFonts w:ascii="Arial Unicode MS" w:eastAsia="Arial Unicode MS" w:hAnsi="Arial Unicode MS" w:cs="Arial Unicode MS"/>
          <w:b/>
          <w:bCs/>
          <w:color w:val="000000"/>
        </w:rPr>
        <w:t>✨ Keunggulan Utama DocuBase</w:t>
      </w:r>
    </w:p>
    <w:p w14:paraId="7A136A9A" w14:textId="77777777" w:rsidR="0091133E" w:rsidRDefault="0091133E">
      <w:pPr>
        <w:pBdr>
          <w:top w:val="nil"/>
          <w:left w:val="nil"/>
          <w:bottom w:val="nil"/>
          <w:right w:val="nil"/>
          <w:between w:val="nil"/>
        </w:pBdr>
        <w:rPr>
          <w:color w:val="000000"/>
        </w:rPr>
      </w:pPr>
    </w:p>
    <w:p w14:paraId="55ED84D7" w14:textId="77777777" w:rsidR="0091133E" w:rsidRDefault="00000000">
      <w:pPr>
        <w:pBdr>
          <w:top w:val="nil"/>
          <w:left w:val="nil"/>
          <w:bottom w:val="nil"/>
          <w:right w:val="nil"/>
          <w:between w:val="nil"/>
        </w:pBdr>
        <w:rPr>
          <w:b/>
          <w:bCs/>
          <w:color w:val="000000"/>
        </w:rPr>
      </w:pPr>
      <w:r>
        <w:rPr>
          <w:b/>
          <w:bCs/>
          <w:color w:val="000000"/>
        </w:rPr>
        <w:t>1. 🔐 Keamanan Data On-Premise &amp; Enterprise</w:t>
      </w:r>
    </w:p>
    <w:p w14:paraId="140DFF5B" w14:textId="77777777" w:rsidR="0091133E" w:rsidRDefault="00000000">
      <w:pPr>
        <w:pBdr>
          <w:top w:val="nil"/>
          <w:left w:val="nil"/>
          <w:bottom w:val="nil"/>
          <w:right w:val="nil"/>
          <w:between w:val="nil"/>
        </w:pBdr>
        <w:rPr>
          <w:color w:val="000000"/>
        </w:rPr>
      </w:pPr>
      <w:r>
        <w:rPr>
          <w:color w:val="000000"/>
        </w:rPr>
        <w:t>DocuBase menjamin kedaulatan data perusahaan Anda. Data sensitif disimpan di server internal Anda, didukung oleh:</w:t>
      </w:r>
    </w:p>
    <w:p w14:paraId="7809F1F7" w14:textId="77777777" w:rsidR="0091133E" w:rsidRDefault="00000000">
      <w:pPr>
        <w:widowControl w:val="0"/>
        <w:numPr>
          <w:ilvl w:val="0"/>
          <w:numId w:val="1"/>
        </w:numPr>
        <w:pBdr>
          <w:top w:val="nil"/>
          <w:left w:val="nil"/>
          <w:bottom w:val="nil"/>
          <w:right w:val="nil"/>
          <w:between w:val="nil"/>
        </w:pBdr>
        <w:spacing w:before="240"/>
        <w:rPr>
          <w:color w:val="000000"/>
        </w:rPr>
      </w:pPr>
      <w:r>
        <w:rPr>
          <w:color w:val="000000"/>
        </w:rPr>
        <w:t xml:space="preserve">Enkripsi </w:t>
      </w:r>
      <w:r>
        <w:rPr>
          <w:i/>
          <w:iCs/>
          <w:color w:val="000000"/>
        </w:rPr>
        <w:t>end-to-end</w:t>
      </w:r>
      <w:r>
        <w:rPr>
          <w:color w:val="000000"/>
        </w:rPr>
        <w:t xml:space="preserve"> AES-256 yang canggih.</w:t>
      </w:r>
    </w:p>
    <w:p w14:paraId="30947B81" w14:textId="77777777" w:rsidR="0091133E" w:rsidRDefault="00000000">
      <w:pPr>
        <w:widowControl w:val="0"/>
        <w:numPr>
          <w:ilvl w:val="0"/>
          <w:numId w:val="1"/>
        </w:numPr>
        <w:pBdr>
          <w:top w:val="nil"/>
          <w:left w:val="nil"/>
          <w:bottom w:val="nil"/>
          <w:right w:val="nil"/>
          <w:between w:val="nil"/>
        </w:pBdr>
        <w:rPr>
          <w:color w:val="000000"/>
        </w:rPr>
      </w:pPr>
      <w:r>
        <w:rPr>
          <w:i/>
          <w:iCs/>
          <w:color w:val="000000"/>
        </w:rPr>
        <w:t>Audit trail</w:t>
      </w:r>
      <w:r>
        <w:rPr>
          <w:color w:val="000000"/>
        </w:rPr>
        <w:t xml:space="preserve"> komprehensif untuk pelacakan aktivitas.</w:t>
      </w:r>
    </w:p>
    <w:p w14:paraId="4B52D78F" w14:textId="77777777" w:rsidR="0091133E" w:rsidRDefault="00000000">
      <w:pPr>
        <w:widowControl w:val="0"/>
        <w:numPr>
          <w:ilvl w:val="0"/>
          <w:numId w:val="1"/>
        </w:numPr>
        <w:pBdr>
          <w:top w:val="nil"/>
          <w:left w:val="nil"/>
          <w:bottom w:val="nil"/>
          <w:right w:val="nil"/>
          <w:between w:val="nil"/>
        </w:pBdr>
        <w:rPr>
          <w:color w:val="000000"/>
        </w:rPr>
      </w:pPr>
      <w:r>
        <w:rPr>
          <w:i/>
          <w:iCs/>
          <w:color w:val="000000"/>
        </w:rPr>
        <w:t>Role-based access control</w:t>
      </w:r>
      <w:r>
        <w:rPr>
          <w:color w:val="000000"/>
        </w:rPr>
        <w:t xml:space="preserve"> (RBAC) untuk otorisasi yang ketat.</w:t>
      </w:r>
    </w:p>
    <w:p w14:paraId="44245EAB" w14:textId="77777777" w:rsidR="0091133E" w:rsidRDefault="00000000">
      <w:pPr>
        <w:widowControl w:val="0"/>
        <w:numPr>
          <w:ilvl w:val="0"/>
          <w:numId w:val="1"/>
        </w:numPr>
        <w:pBdr>
          <w:top w:val="nil"/>
          <w:left w:val="nil"/>
          <w:bottom w:val="nil"/>
          <w:right w:val="nil"/>
          <w:between w:val="nil"/>
        </w:pBdr>
        <w:rPr>
          <w:color w:val="000000"/>
        </w:rPr>
      </w:pPr>
      <w:r>
        <w:rPr>
          <w:b/>
          <w:bCs/>
          <w:color w:val="000000"/>
        </w:rPr>
        <w:t>Kontrol Penuh 100%</w:t>
      </w:r>
      <w:r>
        <w:rPr>
          <w:color w:val="000000"/>
        </w:rPr>
        <w:t xml:space="preserve"> atas data sensitif.</w:t>
      </w:r>
    </w:p>
    <w:p w14:paraId="4250982B" w14:textId="77777777" w:rsidR="0091133E" w:rsidRDefault="00000000">
      <w:pPr>
        <w:widowControl w:val="0"/>
        <w:numPr>
          <w:ilvl w:val="0"/>
          <w:numId w:val="1"/>
        </w:numPr>
        <w:pBdr>
          <w:top w:val="nil"/>
          <w:left w:val="nil"/>
          <w:bottom w:val="nil"/>
          <w:right w:val="nil"/>
          <w:between w:val="nil"/>
        </w:pBdr>
        <w:rPr>
          <w:color w:val="000000"/>
        </w:rPr>
      </w:pPr>
      <w:r>
        <w:rPr>
          <w:color w:val="000000"/>
        </w:rPr>
        <w:t>Kepatuhan penuh terhadap regulasi yang berlaku di Indonesia.</w:t>
      </w:r>
    </w:p>
    <w:p w14:paraId="28EA7F7E" w14:textId="77777777" w:rsidR="0091133E" w:rsidRDefault="00000000">
      <w:pPr>
        <w:widowControl w:val="0"/>
        <w:numPr>
          <w:ilvl w:val="0"/>
          <w:numId w:val="1"/>
        </w:numPr>
        <w:pBdr>
          <w:top w:val="nil"/>
          <w:left w:val="nil"/>
          <w:bottom w:val="nil"/>
          <w:right w:val="nil"/>
          <w:between w:val="nil"/>
        </w:pBdr>
        <w:spacing w:after="240"/>
        <w:rPr>
          <w:color w:val="000000"/>
        </w:rPr>
      </w:pPr>
      <w:r>
        <w:rPr>
          <w:color w:val="000000"/>
        </w:rPr>
        <w:t xml:space="preserve">Rekam jejak </w:t>
      </w:r>
      <w:r>
        <w:rPr>
          <w:b/>
          <w:bCs/>
          <w:color w:val="000000"/>
        </w:rPr>
        <w:t>Nol Pelanggaran Data</w:t>
      </w:r>
      <w:r>
        <w:rPr>
          <w:color w:val="000000"/>
        </w:rPr>
        <w:t xml:space="preserve"> di lebih dari 500 implementasi.</w:t>
      </w:r>
    </w:p>
    <w:p w14:paraId="4729BE65" w14:textId="77777777" w:rsidR="0091133E" w:rsidRDefault="00000000">
      <w:pPr>
        <w:widowControl w:val="0"/>
        <w:pBdr>
          <w:top w:val="nil"/>
          <w:left w:val="nil"/>
          <w:bottom w:val="nil"/>
          <w:right w:val="nil"/>
          <w:between w:val="nil"/>
        </w:pBdr>
        <w:rPr>
          <w:b/>
          <w:bCs/>
          <w:color w:val="000000"/>
        </w:rPr>
      </w:pPr>
      <w:r>
        <w:rPr>
          <w:b/>
          <w:bCs/>
          <w:color w:val="000000"/>
        </w:rPr>
        <w:t>2. 🧠 Mesin Pencari Bertenaga AI</w:t>
      </w:r>
    </w:p>
    <w:p w14:paraId="2779F652" w14:textId="77777777" w:rsidR="0091133E" w:rsidRDefault="00000000">
      <w:pPr>
        <w:pBdr>
          <w:top w:val="nil"/>
          <w:left w:val="nil"/>
          <w:bottom w:val="nil"/>
          <w:right w:val="nil"/>
          <w:between w:val="nil"/>
        </w:pBdr>
        <w:rPr>
          <w:color w:val="000000"/>
        </w:rPr>
      </w:pPr>
      <w:r>
        <w:rPr>
          <w:color w:val="000000"/>
        </w:rPr>
        <w:t>Temukan dokumen dengan cepat menggunakan mesin pencari cerdas yang mampu memahami konteks dan nuansa bahasa bisnis Indonesia.</w:t>
      </w:r>
    </w:p>
    <w:p w14:paraId="0CEB6229" w14:textId="77777777" w:rsidR="0091133E" w:rsidRDefault="00000000">
      <w:pPr>
        <w:widowControl w:val="0"/>
        <w:numPr>
          <w:ilvl w:val="0"/>
          <w:numId w:val="2"/>
        </w:numPr>
        <w:pBdr>
          <w:top w:val="nil"/>
          <w:left w:val="nil"/>
          <w:bottom w:val="nil"/>
          <w:right w:val="nil"/>
          <w:between w:val="nil"/>
        </w:pBdr>
        <w:spacing w:before="240"/>
        <w:rPr>
          <w:color w:val="000000"/>
        </w:rPr>
      </w:pPr>
      <w:r>
        <w:rPr>
          <w:color w:val="000000"/>
        </w:rPr>
        <w:t xml:space="preserve">Memanfaatkan </w:t>
      </w:r>
      <w:r>
        <w:rPr>
          <w:i/>
          <w:iCs/>
          <w:color w:val="000000"/>
        </w:rPr>
        <w:t>Natural Language Processing</w:t>
      </w:r>
      <w:r>
        <w:rPr>
          <w:color w:val="000000"/>
        </w:rPr>
        <w:t xml:space="preserve"> (NLP) Bahasa Indonesia.</w:t>
      </w:r>
    </w:p>
    <w:p w14:paraId="3D21857A" w14:textId="77777777" w:rsidR="0091133E" w:rsidRDefault="00000000">
      <w:pPr>
        <w:widowControl w:val="0"/>
        <w:numPr>
          <w:ilvl w:val="0"/>
          <w:numId w:val="2"/>
        </w:numPr>
        <w:pBdr>
          <w:top w:val="nil"/>
          <w:left w:val="nil"/>
          <w:bottom w:val="nil"/>
          <w:right w:val="nil"/>
          <w:between w:val="nil"/>
        </w:pBdr>
        <w:rPr>
          <w:color w:val="000000"/>
        </w:rPr>
      </w:pPr>
      <w:r>
        <w:rPr>
          <w:color w:val="000000"/>
        </w:rPr>
        <w:t xml:space="preserve">Fitur </w:t>
      </w:r>
      <w:r>
        <w:rPr>
          <w:i/>
          <w:iCs/>
          <w:color w:val="000000"/>
        </w:rPr>
        <w:t>Semantic Search</w:t>
      </w:r>
      <w:r>
        <w:rPr>
          <w:color w:val="000000"/>
        </w:rPr>
        <w:t xml:space="preserve"> yang memahami maksud dari pencarian.</w:t>
      </w:r>
    </w:p>
    <w:p w14:paraId="4A0A7735" w14:textId="77777777" w:rsidR="0091133E" w:rsidRDefault="00000000">
      <w:pPr>
        <w:widowControl w:val="0"/>
        <w:numPr>
          <w:ilvl w:val="0"/>
          <w:numId w:val="2"/>
        </w:numPr>
        <w:pBdr>
          <w:top w:val="nil"/>
          <w:left w:val="nil"/>
          <w:bottom w:val="nil"/>
          <w:right w:val="nil"/>
          <w:between w:val="nil"/>
        </w:pBdr>
        <w:rPr>
          <w:color w:val="000000"/>
        </w:rPr>
      </w:pPr>
      <w:r>
        <w:rPr>
          <w:color w:val="000000"/>
        </w:rPr>
        <w:t xml:space="preserve">Pencarian </w:t>
      </w:r>
      <w:r>
        <w:rPr>
          <w:b/>
          <w:bCs/>
          <w:color w:val="000000"/>
        </w:rPr>
        <w:t>75% Lebih Cepat</w:t>
      </w:r>
      <w:r>
        <w:rPr>
          <w:color w:val="000000"/>
        </w:rPr>
        <w:t xml:space="preserve"> dibandingkan metode tradisional.</w:t>
      </w:r>
    </w:p>
    <w:p w14:paraId="0E8BF696" w14:textId="77777777" w:rsidR="0091133E" w:rsidRDefault="00000000">
      <w:pPr>
        <w:widowControl w:val="0"/>
        <w:numPr>
          <w:ilvl w:val="0"/>
          <w:numId w:val="2"/>
        </w:numPr>
        <w:pBdr>
          <w:top w:val="nil"/>
          <w:left w:val="nil"/>
          <w:bottom w:val="nil"/>
          <w:right w:val="nil"/>
          <w:between w:val="nil"/>
        </w:pBdr>
        <w:spacing w:after="240"/>
        <w:rPr>
          <w:color w:val="000000"/>
        </w:rPr>
      </w:pPr>
      <w:r>
        <w:rPr>
          <w:color w:val="000000"/>
        </w:rPr>
        <w:t xml:space="preserve">Kecerdasan </w:t>
      </w:r>
      <w:r>
        <w:rPr>
          <w:i/>
          <w:iCs/>
          <w:color w:val="000000"/>
        </w:rPr>
        <w:t>Context-aware</w:t>
      </w:r>
      <w:r>
        <w:rPr>
          <w:color w:val="000000"/>
        </w:rPr>
        <w:t xml:space="preserve"> untuk hasil yang lebih relevan.</w:t>
      </w:r>
    </w:p>
    <w:p w14:paraId="2A7F932A" w14:textId="77777777" w:rsidR="0091133E" w:rsidRDefault="00000000">
      <w:pPr>
        <w:widowControl w:val="0"/>
        <w:pBdr>
          <w:top w:val="nil"/>
          <w:left w:val="nil"/>
          <w:bottom w:val="nil"/>
          <w:right w:val="nil"/>
          <w:between w:val="nil"/>
        </w:pBdr>
        <w:rPr>
          <w:b/>
          <w:bCs/>
          <w:color w:val="000000"/>
        </w:rPr>
      </w:pPr>
      <w:r>
        <w:rPr>
          <w:b/>
          <w:bCs/>
          <w:color w:val="000000"/>
        </w:rPr>
        <w:t>3. 📝 Bidang Kustom (Custom Field) Tak Terbatas</w:t>
      </w:r>
    </w:p>
    <w:p w14:paraId="7B3D6E59" w14:textId="77777777" w:rsidR="0091133E" w:rsidRDefault="00000000">
      <w:pPr>
        <w:pBdr>
          <w:top w:val="nil"/>
          <w:left w:val="nil"/>
          <w:bottom w:val="nil"/>
          <w:right w:val="nil"/>
          <w:between w:val="nil"/>
        </w:pBdr>
        <w:rPr>
          <w:color w:val="000000"/>
        </w:rPr>
      </w:pPr>
      <w:r>
        <w:rPr>
          <w:color w:val="000000"/>
        </w:rPr>
        <w:t>Fleksibilitas untuk menciptakan bidang dan metadata kustom yang sesuai dengan alur kerja spesifik bisnis Anda tanpa batasan.</w:t>
      </w:r>
    </w:p>
    <w:p w14:paraId="7EBF4018" w14:textId="77777777" w:rsidR="0091133E" w:rsidRDefault="00000000">
      <w:pPr>
        <w:widowControl w:val="0"/>
        <w:numPr>
          <w:ilvl w:val="0"/>
          <w:numId w:val="5"/>
        </w:numPr>
        <w:pBdr>
          <w:top w:val="nil"/>
          <w:left w:val="nil"/>
          <w:bottom w:val="nil"/>
          <w:right w:val="nil"/>
          <w:between w:val="nil"/>
        </w:pBdr>
        <w:spacing w:before="240"/>
        <w:rPr>
          <w:color w:val="000000"/>
        </w:rPr>
      </w:pPr>
      <w:r>
        <w:rPr>
          <w:color w:val="000000"/>
        </w:rPr>
        <w:t>Contoh: Nama Vendor, PIC Proyek, Status Persetujuan, Tingkat Prioritas.</w:t>
      </w:r>
    </w:p>
    <w:p w14:paraId="0A0ACAFD" w14:textId="77777777" w:rsidR="0091133E" w:rsidRDefault="00000000">
      <w:pPr>
        <w:widowControl w:val="0"/>
        <w:numPr>
          <w:ilvl w:val="0"/>
          <w:numId w:val="5"/>
        </w:numPr>
        <w:pBdr>
          <w:top w:val="nil"/>
          <w:left w:val="nil"/>
          <w:bottom w:val="nil"/>
          <w:right w:val="nil"/>
          <w:between w:val="nil"/>
        </w:pBdr>
        <w:rPr>
          <w:color w:val="000000"/>
        </w:rPr>
      </w:pPr>
      <w:r>
        <w:rPr>
          <w:color w:val="000000"/>
        </w:rPr>
        <w:t>Validasi dan format yang dapat dikonfigurasi.</w:t>
      </w:r>
    </w:p>
    <w:p w14:paraId="5B19FF89" w14:textId="77777777" w:rsidR="0091133E" w:rsidRDefault="00000000">
      <w:pPr>
        <w:widowControl w:val="0"/>
        <w:numPr>
          <w:ilvl w:val="0"/>
          <w:numId w:val="5"/>
        </w:numPr>
        <w:pBdr>
          <w:top w:val="nil"/>
          <w:left w:val="nil"/>
          <w:bottom w:val="nil"/>
          <w:right w:val="nil"/>
          <w:between w:val="nil"/>
        </w:pBdr>
        <w:rPr>
          <w:color w:val="000000"/>
        </w:rPr>
      </w:pPr>
      <w:r>
        <w:rPr>
          <w:color w:val="000000"/>
        </w:rPr>
        <w:t>Telah berhasil mengimplementasikan lebih dari 200 alur kerja kustom.</w:t>
      </w:r>
    </w:p>
    <w:p w14:paraId="0F6D0A62" w14:textId="77777777" w:rsidR="0091133E" w:rsidRDefault="00000000">
      <w:pPr>
        <w:widowControl w:val="0"/>
        <w:numPr>
          <w:ilvl w:val="0"/>
          <w:numId w:val="5"/>
        </w:numPr>
        <w:pBdr>
          <w:top w:val="nil"/>
          <w:left w:val="nil"/>
          <w:bottom w:val="nil"/>
          <w:right w:val="nil"/>
          <w:between w:val="nil"/>
        </w:pBdr>
        <w:spacing w:after="240"/>
        <w:rPr>
          <w:color w:val="000000"/>
        </w:rPr>
      </w:pPr>
      <w:r>
        <w:rPr>
          <w:color w:val="000000"/>
        </w:rPr>
        <w:t>Mudah beradaptasi dengan kebutuhan unik setiap industri.</w:t>
      </w:r>
    </w:p>
    <w:p w14:paraId="6533FC62" w14:textId="77777777" w:rsidR="0091133E" w:rsidRDefault="00000000">
      <w:pPr>
        <w:widowControl w:val="0"/>
        <w:pBdr>
          <w:top w:val="nil"/>
          <w:left w:val="nil"/>
          <w:bottom w:val="nil"/>
          <w:right w:val="nil"/>
          <w:between w:val="nil"/>
        </w:pBdr>
        <w:rPr>
          <w:b/>
          <w:bCs/>
          <w:color w:val="000000"/>
        </w:rPr>
      </w:pPr>
      <w:r>
        <w:rPr>
          <w:b/>
          <w:bCs/>
          <w:color w:val="000000"/>
        </w:rPr>
        <w:t>4. 🚀 Otomasi Alur Kerja (Workflow Automation)</w:t>
      </w:r>
    </w:p>
    <w:p w14:paraId="166630F1" w14:textId="77777777" w:rsidR="0091133E" w:rsidRDefault="00000000">
      <w:pPr>
        <w:pBdr>
          <w:top w:val="nil"/>
          <w:left w:val="nil"/>
          <w:bottom w:val="nil"/>
          <w:right w:val="nil"/>
          <w:between w:val="nil"/>
        </w:pBdr>
        <w:rPr>
          <w:color w:val="000000"/>
        </w:rPr>
      </w:pPr>
      <w:r>
        <w:rPr>
          <w:color w:val="000000"/>
        </w:rPr>
        <w:t>Otomatisasi cerdas untuk proses persetujuan dokumen berdasarkan struktur organisasi perusahaan Anda.</w:t>
      </w:r>
    </w:p>
    <w:p w14:paraId="69705242" w14:textId="77777777" w:rsidR="0091133E" w:rsidRDefault="00000000">
      <w:pPr>
        <w:widowControl w:val="0"/>
        <w:numPr>
          <w:ilvl w:val="0"/>
          <w:numId w:val="4"/>
        </w:numPr>
        <w:pBdr>
          <w:top w:val="nil"/>
          <w:left w:val="nil"/>
          <w:bottom w:val="nil"/>
          <w:right w:val="nil"/>
          <w:between w:val="nil"/>
        </w:pBdr>
        <w:spacing w:before="240"/>
        <w:rPr>
          <w:color w:val="000000"/>
        </w:rPr>
      </w:pPr>
      <w:r>
        <w:rPr>
          <w:color w:val="000000"/>
        </w:rPr>
        <w:t>Penugasan dan notifikasi cerdas otomatis (</w:t>
      </w:r>
      <w:r>
        <w:rPr>
          <w:i/>
          <w:iCs/>
          <w:color w:val="000000"/>
        </w:rPr>
        <w:t>Auto-assignment</w:t>
      </w:r>
      <w:r>
        <w:rPr>
          <w:color w:val="000000"/>
        </w:rPr>
        <w:t>).</w:t>
      </w:r>
    </w:p>
    <w:p w14:paraId="15109D79" w14:textId="77777777" w:rsidR="0091133E" w:rsidRDefault="00000000">
      <w:pPr>
        <w:widowControl w:val="0"/>
        <w:numPr>
          <w:ilvl w:val="0"/>
          <w:numId w:val="4"/>
        </w:numPr>
        <w:pBdr>
          <w:top w:val="nil"/>
          <w:left w:val="nil"/>
          <w:bottom w:val="nil"/>
          <w:right w:val="nil"/>
          <w:between w:val="nil"/>
        </w:pBdr>
        <w:rPr>
          <w:color w:val="000000"/>
        </w:rPr>
      </w:pPr>
      <w:r>
        <w:rPr>
          <w:color w:val="000000"/>
        </w:rPr>
        <w:t xml:space="preserve">Proses persetujuan </w:t>
      </w:r>
      <w:r>
        <w:rPr>
          <w:b/>
          <w:bCs/>
          <w:color w:val="000000"/>
        </w:rPr>
        <w:t>5x Lebih Cepat</w:t>
      </w:r>
      <w:r>
        <w:rPr>
          <w:color w:val="000000"/>
        </w:rPr>
        <w:t>.</w:t>
      </w:r>
    </w:p>
    <w:p w14:paraId="3975E939" w14:textId="77777777" w:rsidR="0091133E" w:rsidRDefault="00000000">
      <w:pPr>
        <w:widowControl w:val="0"/>
        <w:numPr>
          <w:ilvl w:val="0"/>
          <w:numId w:val="4"/>
        </w:numPr>
        <w:pBdr>
          <w:top w:val="nil"/>
          <w:left w:val="nil"/>
          <w:bottom w:val="nil"/>
          <w:right w:val="nil"/>
          <w:between w:val="nil"/>
        </w:pBdr>
        <w:rPr>
          <w:color w:val="000000"/>
        </w:rPr>
      </w:pPr>
      <w:r>
        <w:rPr>
          <w:b/>
          <w:bCs/>
          <w:color w:val="000000"/>
        </w:rPr>
        <w:t>Nihil Kesalahan Manusia</w:t>
      </w:r>
      <w:r>
        <w:rPr>
          <w:color w:val="000000"/>
        </w:rPr>
        <w:t xml:space="preserve"> dengan ketertelusuran penuh (</w:t>
      </w:r>
      <w:r>
        <w:rPr>
          <w:i/>
          <w:iCs/>
          <w:color w:val="000000"/>
        </w:rPr>
        <w:t>full traceability</w:t>
      </w:r>
      <w:r>
        <w:rPr>
          <w:color w:val="000000"/>
        </w:rPr>
        <w:t>).</w:t>
      </w:r>
    </w:p>
    <w:p w14:paraId="7B81075F" w14:textId="77777777" w:rsidR="0091133E" w:rsidRDefault="00000000">
      <w:pPr>
        <w:widowControl w:val="0"/>
        <w:numPr>
          <w:ilvl w:val="0"/>
          <w:numId w:val="4"/>
        </w:numPr>
        <w:pBdr>
          <w:top w:val="nil"/>
          <w:left w:val="nil"/>
          <w:bottom w:val="nil"/>
          <w:right w:val="nil"/>
          <w:between w:val="nil"/>
        </w:pBdr>
        <w:spacing w:after="240"/>
        <w:rPr>
          <w:color w:val="000000"/>
        </w:rPr>
      </w:pPr>
      <w:r>
        <w:rPr>
          <w:color w:val="000000"/>
        </w:rPr>
        <w:t>Aturan eskalasi kustom yang dapat disesuaikan.</w:t>
      </w:r>
    </w:p>
    <w:p w14:paraId="2004B549" w14:textId="77777777" w:rsidR="0091133E" w:rsidRDefault="00000000">
      <w:pPr>
        <w:widowControl w:val="0"/>
        <w:pBdr>
          <w:top w:val="nil"/>
          <w:left w:val="nil"/>
          <w:bottom w:val="nil"/>
          <w:right w:val="nil"/>
          <w:between w:val="nil"/>
        </w:pBdr>
        <w:rPr>
          <w:b/>
          <w:bCs/>
          <w:color w:val="000000"/>
        </w:rPr>
      </w:pPr>
      <w:r>
        <w:rPr>
          <w:b/>
          <w:bCs/>
          <w:color w:val="000000"/>
        </w:rPr>
        <w:lastRenderedPageBreak/>
        <w:t xml:space="preserve">5. </w:t>
      </w:r>
      <w:r>
        <w:rPr>
          <w:rFonts w:ascii="Arial Unicode MS" w:eastAsia="Arial Unicode MS" w:hAnsi="Arial Unicode MS" w:cs="Arial Unicode MS"/>
          <w:b/>
          <w:bCs/>
          <w:color w:val="000000"/>
        </w:rPr>
        <w:t>⏰ Pengingat &amp; Tindak Lanjut Otomatis</w:t>
      </w:r>
    </w:p>
    <w:p w14:paraId="6FAB690A" w14:textId="77777777" w:rsidR="0091133E" w:rsidRDefault="00000000">
      <w:pPr>
        <w:pBdr>
          <w:top w:val="nil"/>
          <w:left w:val="nil"/>
          <w:bottom w:val="nil"/>
          <w:right w:val="nil"/>
          <w:between w:val="nil"/>
        </w:pBdr>
        <w:rPr>
          <w:color w:val="000000"/>
        </w:rPr>
      </w:pPr>
      <w:r>
        <w:rPr>
          <w:color w:val="000000"/>
        </w:rPr>
        <w:t>Sistem pengingat yang memastikan tidak ada tenggat waktu atau persetujuan dokumen yang terlewat.</w:t>
      </w:r>
    </w:p>
    <w:p w14:paraId="1DE99554" w14:textId="77777777" w:rsidR="0091133E" w:rsidRDefault="00000000">
      <w:pPr>
        <w:widowControl w:val="0"/>
        <w:numPr>
          <w:ilvl w:val="0"/>
          <w:numId w:val="3"/>
        </w:numPr>
        <w:pBdr>
          <w:top w:val="nil"/>
          <w:left w:val="nil"/>
          <w:bottom w:val="nil"/>
          <w:right w:val="nil"/>
          <w:between w:val="nil"/>
        </w:pBdr>
        <w:spacing w:before="240"/>
        <w:rPr>
          <w:color w:val="000000"/>
        </w:rPr>
      </w:pPr>
      <w:r>
        <w:rPr>
          <w:b/>
          <w:bCs/>
          <w:color w:val="000000"/>
        </w:rPr>
        <w:t>Nol Tenggat Waktu Terlewat</w:t>
      </w:r>
      <w:r>
        <w:rPr>
          <w:color w:val="000000"/>
        </w:rPr>
        <w:t xml:space="preserve"> (</w:t>
      </w:r>
      <w:r>
        <w:rPr>
          <w:i/>
          <w:iCs/>
          <w:color w:val="000000"/>
        </w:rPr>
        <w:t>Zero missed deadlines</w:t>
      </w:r>
      <w:r>
        <w:rPr>
          <w:color w:val="000000"/>
        </w:rPr>
        <w:t>).</w:t>
      </w:r>
    </w:p>
    <w:p w14:paraId="25127230" w14:textId="77777777" w:rsidR="0091133E" w:rsidRDefault="00000000">
      <w:pPr>
        <w:widowControl w:val="0"/>
        <w:numPr>
          <w:ilvl w:val="0"/>
          <w:numId w:val="3"/>
        </w:numPr>
        <w:pBdr>
          <w:top w:val="nil"/>
          <w:left w:val="nil"/>
          <w:bottom w:val="nil"/>
          <w:right w:val="nil"/>
          <w:between w:val="nil"/>
        </w:pBdr>
        <w:rPr>
          <w:color w:val="000000"/>
        </w:rPr>
      </w:pPr>
      <w:r>
        <w:rPr>
          <w:color w:val="000000"/>
        </w:rPr>
        <w:t>Tingkat pengiriman tepat waktu 99.9%.</w:t>
      </w:r>
    </w:p>
    <w:p w14:paraId="4FB35788" w14:textId="77777777" w:rsidR="0091133E" w:rsidRDefault="00000000">
      <w:pPr>
        <w:widowControl w:val="0"/>
        <w:numPr>
          <w:ilvl w:val="0"/>
          <w:numId w:val="3"/>
        </w:numPr>
        <w:pBdr>
          <w:top w:val="nil"/>
          <w:left w:val="nil"/>
          <w:bottom w:val="nil"/>
          <w:right w:val="nil"/>
          <w:between w:val="nil"/>
        </w:pBdr>
        <w:rPr>
          <w:color w:val="000000"/>
        </w:rPr>
      </w:pPr>
      <w:r>
        <w:rPr>
          <w:color w:val="000000"/>
        </w:rPr>
        <w:t>Aturan eskalasi kustom.</w:t>
      </w:r>
    </w:p>
    <w:p w14:paraId="2E31C9CF" w14:textId="77777777" w:rsidR="0091133E" w:rsidRDefault="00000000">
      <w:pPr>
        <w:widowControl w:val="0"/>
        <w:numPr>
          <w:ilvl w:val="0"/>
          <w:numId w:val="3"/>
        </w:numPr>
        <w:pBdr>
          <w:top w:val="nil"/>
          <w:left w:val="nil"/>
          <w:bottom w:val="nil"/>
          <w:right w:val="nil"/>
          <w:between w:val="nil"/>
        </w:pBdr>
        <w:spacing w:after="240"/>
        <w:rPr>
          <w:color w:val="000000"/>
        </w:rPr>
      </w:pPr>
      <w:r>
        <w:rPr>
          <w:color w:val="000000"/>
        </w:rPr>
        <w:t>Sistem notifikasi pintar.</w:t>
      </w:r>
    </w:p>
    <w:p w14:paraId="4717D607" w14:textId="77777777" w:rsidR="0091133E" w:rsidRDefault="00000000">
      <w:pPr>
        <w:widowControl w:val="0"/>
        <w:pBdr>
          <w:top w:val="nil"/>
          <w:left w:val="nil"/>
          <w:bottom w:val="nil"/>
          <w:right w:val="nil"/>
          <w:between w:val="nil"/>
        </w:pBdr>
        <w:rPr>
          <w:b/>
          <w:bCs/>
          <w:color w:val="000000"/>
        </w:rPr>
      </w:pPr>
      <w:r>
        <w:rPr>
          <w:b/>
          <w:bCs/>
          <w:color w:val="000000"/>
        </w:rPr>
        <w:t>6. 📱 Akses Mobile &amp; Kolaborasi</w:t>
      </w:r>
    </w:p>
    <w:p w14:paraId="787A9D7C" w14:textId="77777777" w:rsidR="0091133E" w:rsidRPr="00FE1FFA" w:rsidRDefault="00000000">
      <w:pPr>
        <w:pBdr>
          <w:top w:val="nil"/>
          <w:left w:val="nil"/>
          <w:bottom w:val="nil"/>
          <w:right w:val="nil"/>
          <w:between w:val="nil"/>
        </w:pBdr>
        <w:rPr>
          <w:color w:val="000000"/>
          <w:lang w:val="pt-BR"/>
        </w:rPr>
      </w:pPr>
      <w:r w:rsidRPr="00FE1FFA">
        <w:rPr>
          <w:color w:val="000000"/>
          <w:lang w:val="pt-BR"/>
        </w:rPr>
        <w:t>Akses dokumen dan berkolaborasi dari mana saja, kapan saja.</w:t>
      </w:r>
    </w:p>
    <w:p w14:paraId="12F8A12D" w14:textId="77777777" w:rsidR="0091133E" w:rsidRDefault="00000000">
      <w:pPr>
        <w:widowControl w:val="0"/>
        <w:numPr>
          <w:ilvl w:val="0"/>
          <w:numId w:val="6"/>
        </w:numPr>
        <w:pBdr>
          <w:top w:val="nil"/>
          <w:left w:val="nil"/>
          <w:bottom w:val="nil"/>
          <w:right w:val="nil"/>
          <w:between w:val="nil"/>
        </w:pBdr>
        <w:spacing w:before="240"/>
        <w:rPr>
          <w:color w:val="000000"/>
        </w:rPr>
      </w:pPr>
      <w:r>
        <w:rPr>
          <w:color w:val="000000"/>
        </w:rPr>
        <w:t>Kolaborasi waktu nyata (</w:t>
      </w:r>
      <w:r>
        <w:rPr>
          <w:i/>
          <w:iCs/>
          <w:color w:val="000000"/>
        </w:rPr>
        <w:t>Real-time collaboration</w:t>
      </w:r>
      <w:r>
        <w:rPr>
          <w:color w:val="000000"/>
        </w:rPr>
        <w:t>).</w:t>
      </w:r>
    </w:p>
    <w:p w14:paraId="674BEA07" w14:textId="77777777" w:rsidR="0091133E" w:rsidRDefault="00000000">
      <w:pPr>
        <w:widowControl w:val="0"/>
        <w:numPr>
          <w:ilvl w:val="0"/>
          <w:numId w:val="6"/>
        </w:numPr>
        <w:pBdr>
          <w:top w:val="nil"/>
          <w:left w:val="nil"/>
          <w:bottom w:val="nil"/>
          <w:right w:val="nil"/>
          <w:between w:val="nil"/>
        </w:pBdr>
        <w:rPr>
          <w:color w:val="000000"/>
        </w:rPr>
      </w:pPr>
      <w:r>
        <w:rPr>
          <w:color w:val="000000"/>
        </w:rPr>
        <w:t xml:space="preserve">Sinkronisasi </w:t>
      </w:r>
      <w:r>
        <w:rPr>
          <w:i/>
          <w:iCs/>
          <w:color w:val="000000"/>
        </w:rPr>
        <w:t>offline</w:t>
      </w:r>
      <w:r>
        <w:rPr>
          <w:color w:val="000000"/>
        </w:rPr>
        <w:t>.</w:t>
      </w:r>
    </w:p>
    <w:p w14:paraId="665DEE99" w14:textId="77777777" w:rsidR="0091133E" w:rsidRDefault="00000000">
      <w:pPr>
        <w:widowControl w:val="0"/>
        <w:numPr>
          <w:ilvl w:val="0"/>
          <w:numId w:val="6"/>
        </w:numPr>
        <w:pBdr>
          <w:top w:val="nil"/>
          <w:left w:val="nil"/>
          <w:bottom w:val="nil"/>
          <w:right w:val="nil"/>
          <w:between w:val="nil"/>
        </w:pBdr>
        <w:rPr>
          <w:color w:val="000000"/>
        </w:rPr>
      </w:pPr>
      <w:r>
        <w:rPr>
          <w:color w:val="000000"/>
        </w:rPr>
        <w:t xml:space="preserve">Peningkatan produktivitas tim hingga </w:t>
      </w:r>
      <w:r>
        <w:rPr>
          <w:b/>
          <w:bCs/>
          <w:color w:val="000000"/>
        </w:rPr>
        <w:t>50%</w:t>
      </w:r>
      <w:r>
        <w:rPr>
          <w:color w:val="000000"/>
        </w:rPr>
        <w:t>.</w:t>
      </w:r>
    </w:p>
    <w:p w14:paraId="3C975E8A" w14:textId="77777777" w:rsidR="0091133E" w:rsidRDefault="00000000">
      <w:pPr>
        <w:widowControl w:val="0"/>
        <w:numPr>
          <w:ilvl w:val="0"/>
          <w:numId w:val="6"/>
        </w:numPr>
        <w:pBdr>
          <w:top w:val="nil"/>
          <w:left w:val="nil"/>
          <w:bottom w:val="nil"/>
          <w:right w:val="nil"/>
          <w:between w:val="nil"/>
        </w:pBdr>
        <w:spacing w:after="240"/>
        <w:rPr>
          <w:color w:val="000000"/>
        </w:rPr>
      </w:pPr>
      <w:r>
        <w:rPr>
          <w:color w:val="000000"/>
        </w:rPr>
        <w:t>Tingkat penggunaan mobile lebih dari 80% di klien perusahaan.</w:t>
      </w:r>
    </w:p>
    <w:p w14:paraId="1612B0BF" w14:textId="2423C41B" w:rsidR="0091133E" w:rsidRDefault="00000000">
      <w:pPr>
        <w:widowControl w:val="0"/>
        <w:pBdr>
          <w:top w:val="nil"/>
          <w:left w:val="nil"/>
          <w:bottom w:val="nil"/>
          <w:right w:val="nil"/>
          <w:between w:val="nil"/>
        </w:pBdr>
        <w:rPr>
          <w:b/>
          <w:bCs/>
          <w:color w:val="000000"/>
        </w:rPr>
      </w:pPr>
      <w:r>
        <w:rPr>
          <w:b/>
          <w:bCs/>
          <w:color w:val="000000"/>
        </w:rPr>
        <w:t>DocuBase vs. Google Drive: Perbandingan Solusi Manajemen Dokumen</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1133E" w14:paraId="3272A6A3"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135658" w14:textId="77777777" w:rsidR="0091133E" w:rsidRDefault="00000000">
            <w:pPr>
              <w:widowControl w:val="0"/>
              <w:pBdr>
                <w:top w:val="nil"/>
                <w:left w:val="nil"/>
                <w:bottom w:val="nil"/>
                <w:right w:val="nil"/>
                <w:between w:val="nil"/>
              </w:pBdr>
              <w:jc w:val="center"/>
              <w:rPr>
                <w:color w:val="000000"/>
              </w:rPr>
            </w:pPr>
            <w:r>
              <w:rPr>
                <w:b/>
                <w:bCs/>
                <w:color w:val="000000"/>
              </w:rPr>
              <w:t>Fitur</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E44856" w14:textId="77777777" w:rsidR="0091133E" w:rsidRDefault="00000000">
            <w:pPr>
              <w:widowControl w:val="0"/>
              <w:pBdr>
                <w:top w:val="nil"/>
                <w:left w:val="nil"/>
                <w:bottom w:val="nil"/>
                <w:right w:val="nil"/>
                <w:between w:val="nil"/>
              </w:pBdr>
              <w:jc w:val="center"/>
              <w:rPr>
                <w:color w:val="000000"/>
              </w:rPr>
            </w:pPr>
            <w:r>
              <w:rPr>
                <w:b/>
                <w:bCs/>
                <w:color w:val="000000"/>
              </w:rPr>
              <w:t>DocuBase</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B7C0F7" w14:textId="77777777" w:rsidR="0091133E" w:rsidRDefault="00000000">
            <w:pPr>
              <w:widowControl w:val="0"/>
              <w:pBdr>
                <w:top w:val="nil"/>
                <w:left w:val="nil"/>
                <w:bottom w:val="nil"/>
                <w:right w:val="nil"/>
                <w:between w:val="nil"/>
              </w:pBdr>
              <w:jc w:val="center"/>
              <w:rPr>
                <w:color w:val="000000"/>
              </w:rPr>
            </w:pPr>
            <w:r>
              <w:rPr>
                <w:b/>
                <w:bCs/>
                <w:color w:val="000000"/>
              </w:rPr>
              <w:t>Google Drive</w:t>
            </w:r>
          </w:p>
        </w:tc>
      </w:tr>
      <w:tr w:rsidR="0091133E" w14:paraId="3A983C49" w14:textId="77777777">
        <w:trPr>
          <w:trHeight w:val="104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6F8C0F" w14:textId="77777777" w:rsidR="0091133E" w:rsidRDefault="00000000">
            <w:pPr>
              <w:widowControl w:val="0"/>
              <w:pBdr>
                <w:top w:val="nil"/>
                <w:left w:val="nil"/>
                <w:bottom w:val="nil"/>
                <w:right w:val="nil"/>
                <w:between w:val="nil"/>
              </w:pBdr>
              <w:rPr>
                <w:color w:val="000000"/>
              </w:rPr>
            </w:pPr>
            <w:r>
              <w:rPr>
                <w:b/>
                <w:bCs/>
                <w:color w:val="000000"/>
              </w:rPr>
              <w:t>Keamanan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D1B48" w14:textId="77777777" w:rsidR="0091133E" w:rsidRDefault="00000000">
            <w:pPr>
              <w:widowControl w:val="0"/>
              <w:pBdr>
                <w:top w:val="nil"/>
                <w:left w:val="nil"/>
                <w:bottom w:val="nil"/>
                <w:right w:val="nil"/>
                <w:between w:val="nil"/>
              </w:pBdr>
              <w:rPr>
                <w:color w:val="000000"/>
              </w:rPr>
            </w:pPr>
            <w:r>
              <w:rPr>
                <w:b/>
                <w:bCs/>
                <w:color w:val="000000"/>
              </w:rPr>
              <w:t>On-premise</w:t>
            </w:r>
            <w:r>
              <w:rPr>
                <w:color w:val="000000"/>
              </w:rPr>
              <w:t xml:space="preserve">, Enkripsi </w:t>
            </w:r>
            <w:r>
              <w:rPr>
                <w:i/>
                <w:iCs/>
                <w:color w:val="000000"/>
              </w:rPr>
              <w:t>End-to-end</w:t>
            </w:r>
            <w:r>
              <w:rPr>
                <w:color w:val="000000"/>
              </w:rPr>
              <w:t xml:space="preserve">, </w:t>
            </w:r>
            <w:r>
              <w:rPr>
                <w:i/>
                <w:iCs/>
                <w:color w:val="000000"/>
              </w:rPr>
              <w:t>Audit trail</w:t>
            </w:r>
            <w:r>
              <w:rPr>
                <w:color w:val="000000"/>
              </w:rPr>
              <w:t xml:space="preserve"> lengkap, Kedaulatan data di infrastruktur Anda</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EC4823" w14:textId="77777777" w:rsidR="0091133E" w:rsidRDefault="00000000">
            <w:pPr>
              <w:widowControl w:val="0"/>
              <w:pBdr>
                <w:top w:val="nil"/>
                <w:left w:val="nil"/>
                <w:bottom w:val="nil"/>
                <w:right w:val="nil"/>
                <w:between w:val="nil"/>
              </w:pBdr>
              <w:rPr>
                <w:color w:val="000000"/>
              </w:rPr>
            </w:pPr>
            <w:r>
              <w:rPr>
                <w:color w:val="000000"/>
              </w:rPr>
              <w:t xml:space="preserve">Berbasis </w:t>
            </w:r>
            <w:r>
              <w:rPr>
                <w:i/>
                <w:iCs/>
                <w:color w:val="000000"/>
              </w:rPr>
              <w:t>Cloud</w:t>
            </w:r>
            <w:r>
              <w:rPr>
                <w:color w:val="000000"/>
              </w:rPr>
              <w:t xml:space="preserve">, </w:t>
            </w:r>
            <w:r>
              <w:rPr>
                <w:i/>
                <w:iCs/>
                <w:color w:val="000000"/>
              </w:rPr>
              <w:t>Audit trail</w:t>
            </w:r>
            <w:r>
              <w:rPr>
                <w:color w:val="000000"/>
              </w:rPr>
              <w:t xml:space="preserve"> terbatas</w:t>
            </w:r>
          </w:p>
        </w:tc>
      </w:tr>
      <w:tr w:rsidR="0091133E" w14:paraId="678A3098" w14:textId="77777777">
        <w:trPr>
          <w:trHeight w:val="77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4D80A0" w14:textId="77777777" w:rsidR="0091133E" w:rsidRDefault="00000000">
            <w:pPr>
              <w:widowControl w:val="0"/>
              <w:pBdr>
                <w:top w:val="nil"/>
                <w:left w:val="nil"/>
                <w:bottom w:val="nil"/>
                <w:right w:val="nil"/>
                <w:between w:val="nil"/>
              </w:pBdr>
              <w:rPr>
                <w:color w:val="000000"/>
              </w:rPr>
            </w:pPr>
            <w:r>
              <w:rPr>
                <w:b/>
                <w:bCs/>
                <w:color w:val="000000"/>
              </w:rPr>
              <w:t>AI &amp; Otomasi</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4C7E9A" w14:textId="77777777" w:rsidR="0091133E" w:rsidRDefault="00000000">
            <w:pPr>
              <w:widowControl w:val="0"/>
              <w:pBdr>
                <w:top w:val="nil"/>
                <w:left w:val="nil"/>
                <w:bottom w:val="nil"/>
                <w:right w:val="nil"/>
                <w:between w:val="nil"/>
              </w:pBdr>
              <w:rPr>
                <w:color w:val="000000"/>
              </w:rPr>
            </w:pPr>
            <w:r>
              <w:rPr>
                <w:color w:val="000000"/>
              </w:rPr>
              <w:t xml:space="preserve">Kategorisasi AI, Pencarian Cerdas, </w:t>
            </w:r>
            <w:r>
              <w:rPr>
                <w:i/>
                <w:iCs/>
                <w:color w:val="000000"/>
              </w:rPr>
              <w:t>Auto-tagging</w:t>
            </w:r>
            <w:r>
              <w:rPr>
                <w:color w:val="000000"/>
              </w:rPr>
              <w:t>, Otomasi alur kerja</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192D2" w14:textId="77777777" w:rsidR="0091133E" w:rsidRDefault="00000000">
            <w:pPr>
              <w:widowControl w:val="0"/>
              <w:pBdr>
                <w:top w:val="nil"/>
                <w:left w:val="nil"/>
                <w:bottom w:val="nil"/>
                <w:right w:val="nil"/>
                <w:between w:val="nil"/>
              </w:pBdr>
              <w:rPr>
                <w:color w:val="000000"/>
              </w:rPr>
            </w:pPr>
            <w:r>
              <w:rPr>
                <w:color w:val="000000"/>
              </w:rPr>
              <w:t>Pencarian dasar, Penandaan (</w:t>
            </w:r>
            <w:r>
              <w:rPr>
                <w:i/>
                <w:iCs/>
                <w:color w:val="000000"/>
              </w:rPr>
              <w:t>tagging</w:t>
            </w:r>
            <w:r>
              <w:rPr>
                <w:color w:val="000000"/>
              </w:rPr>
              <w:t>) manual</w:t>
            </w:r>
          </w:p>
        </w:tc>
      </w:tr>
      <w:tr w:rsidR="0091133E" w14:paraId="74F20340" w14:textId="77777777">
        <w:trPr>
          <w:trHeight w:val="77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771ACD" w14:textId="77777777" w:rsidR="0091133E" w:rsidRDefault="00000000">
            <w:pPr>
              <w:widowControl w:val="0"/>
              <w:pBdr>
                <w:top w:val="nil"/>
                <w:left w:val="nil"/>
                <w:bottom w:val="nil"/>
                <w:right w:val="nil"/>
                <w:between w:val="nil"/>
              </w:pBdr>
              <w:rPr>
                <w:color w:val="000000"/>
              </w:rPr>
            </w:pPr>
            <w:r>
              <w:rPr>
                <w:b/>
                <w:bCs/>
                <w:color w:val="000000"/>
              </w:rPr>
              <w:t>Kustomisasi</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4BED4F" w14:textId="77777777" w:rsidR="0091133E" w:rsidRDefault="00000000">
            <w:pPr>
              <w:widowControl w:val="0"/>
              <w:pBdr>
                <w:top w:val="nil"/>
                <w:left w:val="nil"/>
                <w:bottom w:val="nil"/>
                <w:right w:val="nil"/>
                <w:between w:val="nil"/>
              </w:pBdr>
              <w:rPr>
                <w:color w:val="000000"/>
              </w:rPr>
            </w:pPr>
            <w:r>
              <w:rPr>
                <w:color w:val="000000"/>
              </w:rPr>
              <w:t>Bidang kustom, Alur kerja kustom, Adaptasi industri spesifik</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BCA6F" w14:textId="77777777" w:rsidR="0091133E" w:rsidRDefault="00000000">
            <w:pPr>
              <w:widowControl w:val="0"/>
              <w:pBdr>
                <w:top w:val="nil"/>
                <w:left w:val="nil"/>
                <w:bottom w:val="nil"/>
                <w:right w:val="nil"/>
                <w:between w:val="nil"/>
              </w:pBdr>
              <w:rPr>
                <w:color w:val="000000"/>
              </w:rPr>
            </w:pPr>
            <w:r>
              <w:rPr>
                <w:color w:val="000000"/>
              </w:rPr>
              <w:t>Template standar, Solusi generik (</w:t>
            </w:r>
            <w:r>
              <w:rPr>
                <w:i/>
                <w:iCs/>
                <w:color w:val="000000"/>
              </w:rPr>
              <w:t>One-size-fits-all</w:t>
            </w:r>
            <w:r>
              <w:rPr>
                <w:color w:val="000000"/>
              </w:rPr>
              <w:t>)</w:t>
            </w:r>
          </w:p>
        </w:tc>
      </w:tr>
      <w:tr w:rsidR="0091133E" w14:paraId="7A4D0EEF" w14:textId="77777777">
        <w:trPr>
          <w:trHeight w:val="50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3A311" w14:textId="77777777" w:rsidR="0091133E" w:rsidRDefault="00000000">
            <w:pPr>
              <w:widowControl w:val="0"/>
              <w:pBdr>
                <w:top w:val="nil"/>
                <w:left w:val="nil"/>
                <w:bottom w:val="nil"/>
                <w:right w:val="nil"/>
                <w:between w:val="nil"/>
              </w:pBdr>
              <w:rPr>
                <w:color w:val="000000"/>
              </w:rPr>
            </w:pPr>
            <w:r>
              <w:rPr>
                <w:b/>
                <w:bCs/>
                <w:color w:val="000000"/>
              </w:rPr>
              <w:t>Integrasi</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437D8C" w14:textId="77777777" w:rsidR="0091133E" w:rsidRDefault="00000000">
            <w:pPr>
              <w:widowControl w:val="0"/>
              <w:pBdr>
                <w:top w:val="nil"/>
                <w:left w:val="nil"/>
                <w:bottom w:val="nil"/>
                <w:right w:val="nil"/>
                <w:between w:val="nil"/>
              </w:pBdr>
              <w:rPr>
                <w:color w:val="000000"/>
              </w:rPr>
            </w:pPr>
            <w:r>
              <w:rPr>
                <w:color w:val="000000"/>
              </w:rPr>
              <w:t xml:space="preserve">ERP, CRM, API Kustom, Sistem </w:t>
            </w:r>
            <w:r>
              <w:rPr>
                <w:i/>
                <w:iCs/>
                <w:color w:val="000000"/>
              </w:rPr>
              <w:t>Legacy</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342A71" w14:textId="77777777" w:rsidR="0091133E" w:rsidRDefault="00000000">
            <w:pPr>
              <w:widowControl w:val="0"/>
              <w:pBdr>
                <w:top w:val="nil"/>
                <w:left w:val="nil"/>
                <w:bottom w:val="nil"/>
                <w:right w:val="nil"/>
                <w:between w:val="nil"/>
              </w:pBdr>
              <w:rPr>
                <w:color w:val="000000"/>
              </w:rPr>
            </w:pPr>
            <w:r>
              <w:rPr>
                <w:color w:val="000000"/>
              </w:rPr>
              <w:t>Hanya Ekosistem Google</w:t>
            </w:r>
          </w:p>
        </w:tc>
      </w:tr>
      <w:tr w:rsidR="0091133E" w14:paraId="0D0C3CA3" w14:textId="77777777">
        <w:trPr>
          <w:trHeight w:val="77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2D783" w14:textId="77777777" w:rsidR="0091133E" w:rsidRDefault="00000000">
            <w:pPr>
              <w:widowControl w:val="0"/>
              <w:pBdr>
                <w:top w:val="nil"/>
                <w:left w:val="nil"/>
                <w:bottom w:val="nil"/>
                <w:right w:val="nil"/>
                <w:between w:val="nil"/>
              </w:pBdr>
              <w:rPr>
                <w:color w:val="000000"/>
              </w:rPr>
            </w:pPr>
            <w:r>
              <w:rPr>
                <w:b/>
                <w:bCs/>
                <w:color w:val="000000"/>
              </w:rPr>
              <w:t>Dukungan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52C3FD" w14:textId="77777777" w:rsidR="0091133E" w:rsidRDefault="00000000">
            <w:pPr>
              <w:widowControl w:val="0"/>
              <w:pBdr>
                <w:top w:val="nil"/>
                <w:left w:val="nil"/>
                <w:bottom w:val="nil"/>
                <w:right w:val="nil"/>
                <w:between w:val="nil"/>
              </w:pBdr>
              <w:rPr>
                <w:color w:val="000000"/>
              </w:rPr>
            </w:pPr>
            <w:r>
              <w:rPr>
                <w:color w:val="000000"/>
              </w:rPr>
              <w:t>Dedikasi 24/7, Implementasi lokal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357D14" w14:textId="77777777" w:rsidR="0091133E" w:rsidRDefault="00000000">
            <w:pPr>
              <w:widowControl w:val="0"/>
              <w:pBdr>
                <w:top w:val="nil"/>
                <w:left w:val="nil"/>
                <w:bottom w:val="nil"/>
                <w:right w:val="nil"/>
                <w:between w:val="nil"/>
              </w:pBdr>
              <w:rPr>
                <w:color w:val="000000"/>
              </w:rPr>
            </w:pPr>
            <w:r>
              <w:rPr>
                <w:color w:val="000000"/>
              </w:rPr>
              <w:t>Dukungan email, Forum komunitas</w:t>
            </w:r>
          </w:p>
        </w:tc>
      </w:tr>
    </w:tbl>
    <w:p w14:paraId="297F00EC" w14:textId="77777777" w:rsidR="0091133E" w:rsidRDefault="0091133E">
      <w:pPr>
        <w:pBdr>
          <w:top w:val="nil"/>
          <w:left w:val="nil"/>
          <w:bottom w:val="nil"/>
          <w:right w:val="nil"/>
          <w:between w:val="nil"/>
        </w:pBdr>
      </w:pPr>
    </w:p>
    <w:sectPr w:rsidR="0091133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156419C-9D82-414A-B7D4-1CAADFA47205}"/>
  </w:font>
  <w:font w:name="Cambria">
    <w:panose1 w:val="02040503050406030204"/>
    <w:charset w:val="00"/>
    <w:family w:val="roman"/>
    <w:pitch w:val="variable"/>
    <w:sig w:usb0="E00006FF" w:usb1="420024FF" w:usb2="02000000" w:usb3="00000000" w:csb0="0000019F" w:csb1="00000000"/>
    <w:embedRegular r:id="rId2" w:fontKey="{D042973E-49C4-4681-92A7-B494079089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277AF"/>
    <w:multiLevelType w:val="multilevel"/>
    <w:tmpl w:val="6BF4016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50B5F3D"/>
    <w:multiLevelType w:val="multilevel"/>
    <w:tmpl w:val="F09884B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8F61914"/>
    <w:multiLevelType w:val="multilevel"/>
    <w:tmpl w:val="872288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23B13C3"/>
    <w:multiLevelType w:val="multilevel"/>
    <w:tmpl w:val="962449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B2C6FA4"/>
    <w:multiLevelType w:val="multilevel"/>
    <w:tmpl w:val="8C622DB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E5C4287"/>
    <w:multiLevelType w:val="multilevel"/>
    <w:tmpl w:val="35685E2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42850330">
    <w:abstractNumId w:val="5"/>
  </w:num>
  <w:num w:numId="2" w16cid:durableId="1720278844">
    <w:abstractNumId w:val="2"/>
  </w:num>
  <w:num w:numId="3" w16cid:durableId="175927525">
    <w:abstractNumId w:val="0"/>
  </w:num>
  <w:num w:numId="4" w16cid:durableId="1914464223">
    <w:abstractNumId w:val="3"/>
  </w:num>
  <w:num w:numId="5" w16cid:durableId="702943737">
    <w:abstractNumId w:val="4"/>
  </w:num>
  <w:num w:numId="6" w16cid:durableId="1428304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33E"/>
    <w:rsid w:val="005E6DA9"/>
    <w:rsid w:val="0091133E"/>
    <w:rsid w:val="00FE1FF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1E7FC"/>
  <w15:docId w15:val="{E33FF12C-5FDC-4DEB-8D90-37686400B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491</Words>
  <Characters>2803</Characters>
  <Application>Microsoft Office Word</Application>
  <DocSecurity>0</DocSecurity>
  <Lines>23</Lines>
  <Paragraphs>6</Paragraphs>
  <ScaleCrop>false</ScaleCrop>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Sofian Lutfi</cp:lastModifiedBy>
  <cp:revision>2</cp:revision>
  <dcterms:created xsi:type="dcterms:W3CDTF">2026-01-28T12:31:00Z</dcterms:created>
  <dcterms:modified xsi:type="dcterms:W3CDTF">2026-01-28T12:32:00Z</dcterms:modified>
</cp:coreProperties>
</file>