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3173" w14:textId="77777777" w:rsidR="00AC61DD" w:rsidRDefault="00AC61DD" w:rsidP="00AC61DD"/>
    <w:p w14:paraId="3ADDD056" w14:textId="77777777" w:rsidR="00AC61DD" w:rsidRDefault="00AC61DD" w:rsidP="00AC61DD"/>
    <w:p w14:paraId="6A8E38A0" w14:textId="77777777" w:rsidR="00AC61DD" w:rsidRDefault="00AC61DD" w:rsidP="00AC61DD"/>
    <w:p w14:paraId="6D1F339B" w14:textId="77777777" w:rsidR="00AC61DD" w:rsidRDefault="00AC61DD" w:rsidP="00AC61DD">
      <w:pPr>
        <w:jc w:val="center"/>
      </w:pPr>
      <w:r>
        <w:rPr>
          <w:rFonts w:hint="eastAsia"/>
        </w:rPr>
        <w:t xml:space="preserve"> </w:t>
      </w:r>
      <w:r w:rsidRPr="00861C19">
        <w:rPr>
          <w:noProof/>
        </w:rPr>
        <w:drawing>
          <wp:inline distT="0" distB="0" distL="0" distR="0" wp14:anchorId="048E5315" wp14:editId="6315FC6E">
            <wp:extent cx="5000978" cy="1475126"/>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3728" cy="1484786"/>
                    </a:xfrm>
                    <a:prstGeom prst="rect">
                      <a:avLst/>
                    </a:prstGeom>
                  </pic:spPr>
                </pic:pic>
              </a:graphicData>
            </a:graphic>
          </wp:inline>
        </w:drawing>
      </w:r>
    </w:p>
    <w:p w14:paraId="610BA736" w14:textId="77777777" w:rsidR="00AC61DD" w:rsidRPr="00021693" w:rsidRDefault="00AC61DD" w:rsidP="00AC61DD">
      <w:pPr>
        <w:jc w:val="center"/>
        <w:rPr>
          <w:rFonts w:ascii="黑体" w:eastAsia="黑体" w:hAnsi="黑体"/>
          <w:b/>
          <w:sz w:val="48"/>
          <w:szCs w:val="48"/>
        </w:rPr>
      </w:pPr>
      <w:r w:rsidRPr="00021693">
        <w:rPr>
          <w:rFonts w:ascii="黑体" w:eastAsia="黑体" w:hAnsi="黑体" w:hint="eastAsia"/>
          <w:b/>
          <w:sz w:val="48"/>
          <w:szCs w:val="48"/>
        </w:rPr>
        <w:t>网络协议设计与性能仿真</w:t>
      </w:r>
    </w:p>
    <w:p w14:paraId="171A9DA8" w14:textId="77777777" w:rsidR="00AC61DD" w:rsidRDefault="00AC61DD" w:rsidP="00AC61DD">
      <w:r>
        <w:t xml:space="preserve">  </w:t>
      </w:r>
    </w:p>
    <w:p w14:paraId="731F041B" w14:textId="77777777" w:rsidR="00AC61DD" w:rsidRDefault="00AC61DD" w:rsidP="00AC61DD">
      <w:r>
        <w:t xml:space="preserve"> </w:t>
      </w:r>
    </w:p>
    <w:p w14:paraId="07ED63FE" w14:textId="77777777" w:rsidR="00AC61DD" w:rsidRDefault="00AC61DD" w:rsidP="00AC61DD">
      <w:r>
        <w:t xml:space="preserve"> </w:t>
      </w:r>
    </w:p>
    <w:p w14:paraId="3921B535" w14:textId="77777777" w:rsidR="00AC61DD" w:rsidRDefault="00AC61DD" w:rsidP="00AC61DD">
      <w:r>
        <w:t xml:space="preserve"> </w:t>
      </w:r>
    </w:p>
    <w:p w14:paraId="5D3172FE" w14:textId="77777777" w:rsidR="00AC61DD" w:rsidRDefault="00AC61DD" w:rsidP="00AC61DD">
      <w:r>
        <w:t xml:space="preserve"> </w:t>
      </w:r>
    </w:p>
    <w:p w14:paraId="4D1551B7" w14:textId="2FAD8CC1" w:rsidR="00AC61DD" w:rsidRDefault="00AC61DD" w:rsidP="00AC61DD">
      <w:pPr>
        <w:pStyle w:val="2"/>
        <w:numPr>
          <w:ilvl w:val="0"/>
          <w:numId w:val="0"/>
        </w:numPr>
        <w:jc w:val="center"/>
      </w:pPr>
      <w:bookmarkStart w:id="0" w:name="_Toc136202198"/>
      <w:bookmarkStart w:id="1" w:name="_Toc136247190"/>
      <w:r>
        <w:t>OLSR</w:t>
      </w:r>
      <w:r>
        <w:rPr>
          <w:rFonts w:hint="eastAsia"/>
        </w:rPr>
        <w:t>和</w:t>
      </w:r>
      <w:r>
        <w:t>AODV</w:t>
      </w:r>
      <w:r>
        <w:rPr>
          <w:rFonts w:hint="eastAsia"/>
        </w:rPr>
        <w:t>路由协议性能比较与分析</w:t>
      </w:r>
      <w:bookmarkEnd w:id="0"/>
      <w:bookmarkEnd w:id="1"/>
    </w:p>
    <w:p w14:paraId="45ECB258" w14:textId="77777777" w:rsidR="00AC61DD" w:rsidRDefault="00AC61DD" w:rsidP="00AC61DD">
      <w:r>
        <w:t xml:space="preserve"> </w:t>
      </w:r>
    </w:p>
    <w:p w14:paraId="2482C425" w14:textId="77777777" w:rsidR="00AC61DD" w:rsidRDefault="00AC61DD" w:rsidP="00AC61DD">
      <w:r>
        <w:t xml:space="preserve"> </w:t>
      </w:r>
    </w:p>
    <w:p w14:paraId="47AB81AE" w14:textId="77777777" w:rsidR="00AC61DD" w:rsidRDefault="00AC61DD" w:rsidP="00AC61DD"/>
    <w:p w14:paraId="199AB992" w14:textId="77777777" w:rsidR="00AC61DD" w:rsidRDefault="00AC61DD" w:rsidP="00AC61DD">
      <w:r>
        <w:t xml:space="preserve"> </w:t>
      </w:r>
    </w:p>
    <w:p w14:paraId="5FCDC2D8" w14:textId="77777777" w:rsidR="00AC61DD" w:rsidRDefault="00AC61DD" w:rsidP="00AC61DD">
      <w:r>
        <w:t xml:space="preserve"> </w:t>
      </w:r>
    </w:p>
    <w:p w14:paraId="132F6940" w14:textId="054F3C8A" w:rsidR="00AC61DD" w:rsidRDefault="00AC61DD" w:rsidP="00AC61DD"/>
    <w:p w14:paraId="569D28D4" w14:textId="77777777" w:rsidR="00AA134A" w:rsidRDefault="00AA134A" w:rsidP="00AC61DD"/>
    <w:p w14:paraId="7C86916A" w14:textId="77777777" w:rsidR="00AA134A" w:rsidRDefault="00AA134A" w:rsidP="00AC61DD"/>
    <w:p w14:paraId="096327D6" w14:textId="77777777" w:rsidR="00AA134A" w:rsidRDefault="00AA134A" w:rsidP="00AC61DD"/>
    <w:p w14:paraId="4C9176A0" w14:textId="77777777" w:rsidR="00AA134A" w:rsidRDefault="00AA134A" w:rsidP="00AC61DD"/>
    <w:p w14:paraId="7C65F4D2" w14:textId="77777777" w:rsidR="00AA134A" w:rsidRDefault="00AA134A" w:rsidP="00AC61DD"/>
    <w:p w14:paraId="0F9B92DE" w14:textId="77777777" w:rsidR="00AA134A" w:rsidRDefault="00AA134A" w:rsidP="00AC61DD"/>
    <w:p w14:paraId="59953F80" w14:textId="77777777" w:rsidR="00AA134A" w:rsidRDefault="00AA134A" w:rsidP="00AC61DD">
      <w:pPr>
        <w:rPr>
          <w:rFonts w:hint="eastAsia"/>
        </w:rPr>
      </w:pPr>
    </w:p>
    <w:p w14:paraId="2785E552" w14:textId="028E9299" w:rsidR="00AA134A" w:rsidRPr="00AA134A" w:rsidRDefault="00AA134A" w:rsidP="00AC61DD">
      <w:pPr>
        <w:jc w:val="center"/>
        <w:rPr>
          <w:rFonts w:ascii="宋体" w:hAnsi="宋体" w:hint="eastAsia"/>
          <w:b/>
          <w:bCs/>
          <w:sz w:val="30"/>
          <w:szCs w:val="30"/>
        </w:rPr>
      </w:pPr>
      <w:r w:rsidRPr="00AA134A">
        <w:rPr>
          <w:rFonts w:ascii="宋体" w:hAnsi="宋体" w:hint="eastAsia"/>
          <w:b/>
          <w:bCs/>
          <w:sz w:val="30"/>
          <w:szCs w:val="30"/>
        </w:rPr>
        <w:t>学号：</w:t>
      </w:r>
      <w:r w:rsidRPr="00AA134A">
        <w:rPr>
          <w:rFonts w:ascii="宋体" w:hAnsi="宋体" w:hint="eastAsia"/>
          <w:b/>
          <w:bCs/>
          <w:sz w:val="30"/>
          <w:szCs w:val="30"/>
        </w:rPr>
        <w:t>2</w:t>
      </w:r>
      <w:r w:rsidRPr="00AA134A">
        <w:rPr>
          <w:rFonts w:ascii="宋体" w:hAnsi="宋体"/>
          <w:b/>
          <w:bCs/>
          <w:sz w:val="30"/>
          <w:szCs w:val="30"/>
        </w:rPr>
        <w:t>2120397</w:t>
      </w:r>
    </w:p>
    <w:p w14:paraId="1CE56922" w14:textId="329A9BA0" w:rsidR="00AC61DD" w:rsidRPr="00AA134A" w:rsidRDefault="00AA134A" w:rsidP="00AC61DD">
      <w:pPr>
        <w:jc w:val="center"/>
        <w:rPr>
          <w:b/>
          <w:bCs/>
          <w:sz w:val="30"/>
          <w:szCs w:val="30"/>
        </w:rPr>
      </w:pPr>
      <w:r w:rsidRPr="00AA134A">
        <w:rPr>
          <w:rFonts w:ascii="宋体" w:hAnsi="宋体" w:hint="eastAsia"/>
          <w:b/>
          <w:bCs/>
          <w:sz w:val="30"/>
          <w:szCs w:val="30"/>
        </w:rPr>
        <w:t>姓名：</w:t>
      </w:r>
      <w:r w:rsidR="00AC61DD" w:rsidRPr="00AA134A">
        <w:rPr>
          <w:rFonts w:ascii="宋体" w:hAnsi="宋体" w:hint="eastAsia"/>
          <w:b/>
          <w:bCs/>
          <w:sz w:val="30"/>
          <w:szCs w:val="30"/>
        </w:rPr>
        <w:t>李秀文</w:t>
      </w:r>
    </w:p>
    <w:p w14:paraId="27FF0FA0" w14:textId="77777777" w:rsidR="00AC61DD" w:rsidRDefault="00AC61DD" w:rsidP="00AC61DD"/>
    <w:p w14:paraId="7F073188" w14:textId="77777777" w:rsidR="00AC61DD" w:rsidRPr="00861C19" w:rsidRDefault="00AC61DD" w:rsidP="00AC61DD">
      <w:pPr>
        <w:jc w:val="center"/>
        <w:rPr>
          <w:rFonts w:ascii="宋体" w:hAnsi="宋体"/>
        </w:rPr>
      </w:pPr>
    </w:p>
    <w:p w14:paraId="52042864" w14:textId="77777777" w:rsidR="00AC61DD" w:rsidRDefault="00AC61DD" w:rsidP="00AC61DD">
      <w:r>
        <w:t xml:space="preserve"> </w:t>
      </w:r>
    </w:p>
    <w:p w14:paraId="435D9570" w14:textId="77777777" w:rsidR="00AC61DD" w:rsidRDefault="00AC61DD"/>
    <w:p w14:paraId="7E808556" w14:textId="310B4E84" w:rsidR="002112CC" w:rsidRDefault="00AC61DD">
      <w:pPr>
        <w:widowControl/>
        <w:jc w:val="left"/>
      </w:pPr>
      <w:r>
        <w:br w:type="page"/>
      </w:r>
    </w:p>
    <w:p w14:paraId="7ABE8071" w14:textId="795268F5" w:rsidR="00092E78" w:rsidRDefault="00092E78" w:rsidP="00092E78">
      <w:pPr>
        <w:widowControl/>
        <w:jc w:val="left"/>
      </w:pPr>
    </w:p>
    <w:sdt>
      <w:sdtPr>
        <w:rPr>
          <w:lang w:val="zh-CN"/>
        </w:rPr>
        <w:id w:val="-1654364002"/>
        <w:docPartObj>
          <w:docPartGallery w:val="Table of Contents"/>
          <w:docPartUnique/>
        </w:docPartObj>
      </w:sdtPr>
      <w:sdtEndPr>
        <w:rPr>
          <w:b/>
          <w:bCs/>
          <w:sz w:val="24"/>
          <w:szCs w:val="24"/>
        </w:rPr>
      </w:sdtEndPr>
      <w:sdtContent>
        <w:p w14:paraId="5AE5AC2F" w14:textId="77777777" w:rsidR="00557A41" w:rsidRDefault="002112CC" w:rsidP="00AA134A">
          <w:pPr>
            <w:widowControl/>
            <w:jc w:val="center"/>
            <w:rPr>
              <w:noProof/>
            </w:rPr>
          </w:pPr>
          <w:r w:rsidRPr="00AA134A">
            <w:rPr>
              <w:b/>
              <w:bCs/>
              <w:sz w:val="28"/>
              <w:szCs w:val="28"/>
              <w:lang w:val="zh-CN"/>
            </w:rPr>
            <w:t>目录</w:t>
          </w:r>
          <w:r w:rsidRPr="00AA134A">
            <w:rPr>
              <w:sz w:val="24"/>
              <w:szCs w:val="24"/>
            </w:rPr>
            <w:fldChar w:fldCharType="begin"/>
          </w:r>
          <w:r w:rsidRPr="00AA134A">
            <w:rPr>
              <w:sz w:val="24"/>
              <w:szCs w:val="24"/>
            </w:rPr>
            <w:instrText xml:space="preserve"> TOC \o "1-3" \h \z \u </w:instrText>
          </w:r>
          <w:r w:rsidRPr="00AA134A">
            <w:rPr>
              <w:sz w:val="24"/>
              <w:szCs w:val="24"/>
            </w:rPr>
            <w:fldChar w:fldCharType="separate"/>
          </w:r>
        </w:p>
        <w:p w14:paraId="2C268DEB" w14:textId="2950555B" w:rsidR="00557A41" w:rsidRPr="00557A41" w:rsidRDefault="00557A41" w:rsidP="00557A41">
          <w:pPr>
            <w:pStyle w:val="TOC1"/>
            <w:tabs>
              <w:tab w:val="left" w:pos="420"/>
              <w:tab w:val="right" w:leader="dot" w:pos="8296"/>
            </w:tabs>
            <w:spacing w:line="360" w:lineRule="auto"/>
            <w:rPr>
              <w:noProof/>
              <w:sz w:val="28"/>
              <w:szCs w:val="28"/>
              <w14:ligatures w14:val="standardContextual"/>
            </w:rPr>
          </w:pPr>
          <w:hyperlink w:anchor="_Toc136247191" w:history="1">
            <w:r w:rsidRPr="00557A41">
              <w:rPr>
                <w:rStyle w:val="a9"/>
                <w:noProof/>
                <w:sz w:val="28"/>
                <w:szCs w:val="28"/>
              </w:rPr>
              <w:t>1</w:t>
            </w:r>
            <w:r w:rsidRPr="00557A41">
              <w:rPr>
                <w:noProof/>
                <w:sz w:val="28"/>
                <w:szCs w:val="28"/>
                <w14:ligatures w14:val="standardContextual"/>
              </w:rPr>
              <w:tab/>
            </w:r>
            <w:r w:rsidRPr="00557A41">
              <w:rPr>
                <w:rStyle w:val="a9"/>
                <w:noProof/>
                <w:sz w:val="28"/>
                <w:szCs w:val="28"/>
              </w:rPr>
              <w:t>摘要</w:t>
            </w:r>
            <w:r w:rsidRPr="00557A41">
              <w:rPr>
                <w:noProof/>
                <w:webHidden/>
                <w:sz w:val="28"/>
                <w:szCs w:val="28"/>
              </w:rPr>
              <w:tab/>
            </w:r>
            <w:r w:rsidRPr="00557A41">
              <w:rPr>
                <w:noProof/>
                <w:webHidden/>
                <w:sz w:val="28"/>
                <w:szCs w:val="28"/>
              </w:rPr>
              <w:fldChar w:fldCharType="begin"/>
            </w:r>
            <w:r w:rsidRPr="00557A41">
              <w:rPr>
                <w:noProof/>
                <w:webHidden/>
                <w:sz w:val="28"/>
                <w:szCs w:val="28"/>
              </w:rPr>
              <w:instrText xml:space="preserve"> PAGEREF _Toc136247191 \h </w:instrText>
            </w:r>
            <w:r w:rsidRPr="00557A41">
              <w:rPr>
                <w:noProof/>
                <w:webHidden/>
                <w:sz w:val="28"/>
                <w:szCs w:val="28"/>
              </w:rPr>
            </w:r>
            <w:r w:rsidRPr="00557A41">
              <w:rPr>
                <w:noProof/>
                <w:webHidden/>
                <w:sz w:val="28"/>
                <w:szCs w:val="28"/>
              </w:rPr>
              <w:fldChar w:fldCharType="separate"/>
            </w:r>
            <w:r w:rsidRPr="00557A41">
              <w:rPr>
                <w:noProof/>
                <w:webHidden/>
                <w:sz w:val="28"/>
                <w:szCs w:val="28"/>
              </w:rPr>
              <w:t>3</w:t>
            </w:r>
            <w:r w:rsidRPr="00557A41">
              <w:rPr>
                <w:noProof/>
                <w:webHidden/>
                <w:sz w:val="28"/>
                <w:szCs w:val="28"/>
              </w:rPr>
              <w:fldChar w:fldCharType="end"/>
            </w:r>
          </w:hyperlink>
        </w:p>
        <w:p w14:paraId="5E1F29FD" w14:textId="46A0AAA0" w:rsidR="00557A41" w:rsidRPr="00557A41" w:rsidRDefault="00557A41" w:rsidP="00557A41">
          <w:pPr>
            <w:pStyle w:val="TOC1"/>
            <w:tabs>
              <w:tab w:val="left" w:pos="420"/>
              <w:tab w:val="right" w:leader="dot" w:pos="8296"/>
            </w:tabs>
            <w:spacing w:line="360" w:lineRule="auto"/>
            <w:rPr>
              <w:noProof/>
              <w:sz w:val="28"/>
              <w:szCs w:val="28"/>
              <w14:ligatures w14:val="standardContextual"/>
            </w:rPr>
          </w:pPr>
          <w:hyperlink w:anchor="_Toc136247192" w:history="1">
            <w:r w:rsidRPr="00557A41">
              <w:rPr>
                <w:rStyle w:val="a9"/>
                <w:noProof/>
                <w:sz w:val="28"/>
                <w:szCs w:val="28"/>
              </w:rPr>
              <w:t>2</w:t>
            </w:r>
            <w:r w:rsidRPr="00557A41">
              <w:rPr>
                <w:noProof/>
                <w:sz w:val="28"/>
                <w:szCs w:val="28"/>
                <w14:ligatures w14:val="standardContextual"/>
              </w:rPr>
              <w:tab/>
            </w:r>
            <w:r w:rsidRPr="00557A41">
              <w:rPr>
                <w:rStyle w:val="a9"/>
                <w:noProof/>
                <w:sz w:val="28"/>
                <w:szCs w:val="28"/>
              </w:rPr>
              <w:t>Ad Hoc网络路由协议</w:t>
            </w:r>
            <w:r w:rsidRPr="00557A41">
              <w:rPr>
                <w:noProof/>
                <w:webHidden/>
                <w:sz w:val="28"/>
                <w:szCs w:val="28"/>
              </w:rPr>
              <w:tab/>
            </w:r>
            <w:r w:rsidRPr="00557A41">
              <w:rPr>
                <w:noProof/>
                <w:webHidden/>
                <w:sz w:val="28"/>
                <w:szCs w:val="28"/>
              </w:rPr>
              <w:fldChar w:fldCharType="begin"/>
            </w:r>
            <w:r w:rsidRPr="00557A41">
              <w:rPr>
                <w:noProof/>
                <w:webHidden/>
                <w:sz w:val="28"/>
                <w:szCs w:val="28"/>
              </w:rPr>
              <w:instrText xml:space="preserve"> PAGEREF _Toc136247192 \h </w:instrText>
            </w:r>
            <w:r w:rsidRPr="00557A41">
              <w:rPr>
                <w:noProof/>
                <w:webHidden/>
                <w:sz w:val="28"/>
                <w:szCs w:val="28"/>
              </w:rPr>
            </w:r>
            <w:r w:rsidRPr="00557A41">
              <w:rPr>
                <w:noProof/>
                <w:webHidden/>
                <w:sz w:val="28"/>
                <w:szCs w:val="28"/>
              </w:rPr>
              <w:fldChar w:fldCharType="separate"/>
            </w:r>
            <w:r w:rsidRPr="00557A41">
              <w:rPr>
                <w:noProof/>
                <w:webHidden/>
                <w:sz w:val="28"/>
                <w:szCs w:val="28"/>
              </w:rPr>
              <w:t>3</w:t>
            </w:r>
            <w:r w:rsidRPr="00557A41">
              <w:rPr>
                <w:noProof/>
                <w:webHidden/>
                <w:sz w:val="28"/>
                <w:szCs w:val="28"/>
              </w:rPr>
              <w:fldChar w:fldCharType="end"/>
            </w:r>
          </w:hyperlink>
        </w:p>
        <w:p w14:paraId="6C9AC2E6" w14:textId="298F089D" w:rsidR="00557A41" w:rsidRPr="00557A41" w:rsidRDefault="00557A41" w:rsidP="00557A41">
          <w:pPr>
            <w:pStyle w:val="TOC1"/>
            <w:tabs>
              <w:tab w:val="left" w:pos="420"/>
              <w:tab w:val="right" w:leader="dot" w:pos="8296"/>
            </w:tabs>
            <w:spacing w:line="360" w:lineRule="auto"/>
            <w:rPr>
              <w:noProof/>
              <w:sz w:val="28"/>
              <w:szCs w:val="28"/>
              <w14:ligatures w14:val="standardContextual"/>
            </w:rPr>
          </w:pPr>
          <w:hyperlink w:anchor="_Toc136247193" w:history="1">
            <w:r w:rsidRPr="00557A41">
              <w:rPr>
                <w:rStyle w:val="a9"/>
                <w:noProof/>
                <w:sz w:val="28"/>
                <w:szCs w:val="28"/>
              </w:rPr>
              <w:t>3</w:t>
            </w:r>
            <w:r w:rsidRPr="00557A41">
              <w:rPr>
                <w:noProof/>
                <w:sz w:val="28"/>
                <w:szCs w:val="28"/>
                <w14:ligatures w14:val="standardContextual"/>
              </w:rPr>
              <w:tab/>
            </w:r>
            <w:r w:rsidRPr="00557A41">
              <w:rPr>
                <w:rStyle w:val="a9"/>
                <w:noProof/>
                <w:sz w:val="28"/>
                <w:szCs w:val="28"/>
              </w:rPr>
              <w:t>Ad Hoc网络性能评价指标</w:t>
            </w:r>
            <w:r w:rsidRPr="00557A41">
              <w:rPr>
                <w:noProof/>
                <w:webHidden/>
                <w:sz w:val="28"/>
                <w:szCs w:val="28"/>
              </w:rPr>
              <w:tab/>
            </w:r>
            <w:r w:rsidRPr="00557A41">
              <w:rPr>
                <w:noProof/>
                <w:webHidden/>
                <w:sz w:val="28"/>
                <w:szCs w:val="28"/>
              </w:rPr>
              <w:fldChar w:fldCharType="begin"/>
            </w:r>
            <w:r w:rsidRPr="00557A41">
              <w:rPr>
                <w:noProof/>
                <w:webHidden/>
                <w:sz w:val="28"/>
                <w:szCs w:val="28"/>
              </w:rPr>
              <w:instrText xml:space="preserve"> PAGEREF _Toc136247193 \h </w:instrText>
            </w:r>
            <w:r w:rsidRPr="00557A41">
              <w:rPr>
                <w:noProof/>
                <w:webHidden/>
                <w:sz w:val="28"/>
                <w:szCs w:val="28"/>
              </w:rPr>
            </w:r>
            <w:r w:rsidRPr="00557A41">
              <w:rPr>
                <w:noProof/>
                <w:webHidden/>
                <w:sz w:val="28"/>
                <w:szCs w:val="28"/>
              </w:rPr>
              <w:fldChar w:fldCharType="separate"/>
            </w:r>
            <w:r w:rsidRPr="00557A41">
              <w:rPr>
                <w:noProof/>
                <w:webHidden/>
                <w:sz w:val="28"/>
                <w:szCs w:val="28"/>
              </w:rPr>
              <w:t>5</w:t>
            </w:r>
            <w:r w:rsidRPr="00557A41">
              <w:rPr>
                <w:noProof/>
                <w:webHidden/>
                <w:sz w:val="28"/>
                <w:szCs w:val="28"/>
              </w:rPr>
              <w:fldChar w:fldCharType="end"/>
            </w:r>
          </w:hyperlink>
        </w:p>
        <w:p w14:paraId="0833D24A" w14:textId="568A80D4" w:rsidR="00557A41" w:rsidRPr="00557A41" w:rsidRDefault="00557A41" w:rsidP="00557A41">
          <w:pPr>
            <w:pStyle w:val="TOC1"/>
            <w:tabs>
              <w:tab w:val="left" w:pos="420"/>
              <w:tab w:val="right" w:leader="dot" w:pos="8296"/>
            </w:tabs>
            <w:spacing w:line="360" w:lineRule="auto"/>
            <w:rPr>
              <w:noProof/>
              <w:sz w:val="28"/>
              <w:szCs w:val="28"/>
              <w14:ligatures w14:val="standardContextual"/>
            </w:rPr>
          </w:pPr>
          <w:hyperlink w:anchor="_Toc136247194" w:history="1">
            <w:r w:rsidRPr="00557A41">
              <w:rPr>
                <w:rStyle w:val="a9"/>
                <w:noProof/>
                <w:sz w:val="28"/>
                <w:szCs w:val="28"/>
              </w:rPr>
              <w:t>4</w:t>
            </w:r>
            <w:r w:rsidRPr="00557A41">
              <w:rPr>
                <w:noProof/>
                <w:sz w:val="28"/>
                <w:szCs w:val="28"/>
                <w14:ligatures w14:val="standardContextual"/>
              </w:rPr>
              <w:tab/>
            </w:r>
            <w:r w:rsidRPr="00557A41">
              <w:rPr>
                <w:rStyle w:val="a9"/>
                <w:noProof/>
                <w:sz w:val="28"/>
                <w:szCs w:val="28"/>
              </w:rPr>
              <w:t>实验设计</w:t>
            </w:r>
            <w:r w:rsidRPr="00557A41">
              <w:rPr>
                <w:noProof/>
                <w:webHidden/>
                <w:sz w:val="28"/>
                <w:szCs w:val="28"/>
              </w:rPr>
              <w:tab/>
            </w:r>
            <w:r w:rsidRPr="00557A41">
              <w:rPr>
                <w:noProof/>
                <w:webHidden/>
                <w:sz w:val="28"/>
                <w:szCs w:val="28"/>
              </w:rPr>
              <w:fldChar w:fldCharType="begin"/>
            </w:r>
            <w:r w:rsidRPr="00557A41">
              <w:rPr>
                <w:noProof/>
                <w:webHidden/>
                <w:sz w:val="28"/>
                <w:szCs w:val="28"/>
              </w:rPr>
              <w:instrText xml:space="preserve"> PAGEREF _Toc136247194 \h </w:instrText>
            </w:r>
            <w:r w:rsidRPr="00557A41">
              <w:rPr>
                <w:noProof/>
                <w:webHidden/>
                <w:sz w:val="28"/>
                <w:szCs w:val="28"/>
              </w:rPr>
            </w:r>
            <w:r w:rsidRPr="00557A41">
              <w:rPr>
                <w:noProof/>
                <w:webHidden/>
                <w:sz w:val="28"/>
                <w:szCs w:val="28"/>
              </w:rPr>
              <w:fldChar w:fldCharType="separate"/>
            </w:r>
            <w:r w:rsidRPr="00557A41">
              <w:rPr>
                <w:noProof/>
                <w:webHidden/>
                <w:sz w:val="28"/>
                <w:szCs w:val="28"/>
              </w:rPr>
              <w:t>6</w:t>
            </w:r>
            <w:r w:rsidRPr="00557A41">
              <w:rPr>
                <w:noProof/>
                <w:webHidden/>
                <w:sz w:val="28"/>
                <w:szCs w:val="28"/>
              </w:rPr>
              <w:fldChar w:fldCharType="end"/>
            </w:r>
          </w:hyperlink>
        </w:p>
        <w:p w14:paraId="4717278A" w14:textId="69F6F4AD" w:rsidR="00557A41" w:rsidRPr="00557A41" w:rsidRDefault="00557A41" w:rsidP="00557A41">
          <w:pPr>
            <w:pStyle w:val="TOC1"/>
            <w:tabs>
              <w:tab w:val="left" w:pos="420"/>
              <w:tab w:val="right" w:leader="dot" w:pos="8296"/>
            </w:tabs>
            <w:spacing w:line="360" w:lineRule="auto"/>
            <w:rPr>
              <w:noProof/>
              <w:sz w:val="28"/>
              <w:szCs w:val="28"/>
              <w14:ligatures w14:val="standardContextual"/>
            </w:rPr>
          </w:pPr>
          <w:hyperlink w:anchor="_Toc136247195" w:history="1">
            <w:r w:rsidRPr="00557A41">
              <w:rPr>
                <w:rStyle w:val="a9"/>
                <w:noProof/>
                <w:sz w:val="28"/>
                <w:szCs w:val="28"/>
              </w:rPr>
              <w:t>5</w:t>
            </w:r>
            <w:r w:rsidRPr="00557A41">
              <w:rPr>
                <w:noProof/>
                <w:sz w:val="28"/>
                <w:szCs w:val="28"/>
                <w14:ligatures w14:val="standardContextual"/>
              </w:rPr>
              <w:tab/>
            </w:r>
            <w:r w:rsidRPr="00557A41">
              <w:rPr>
                <w:rStyle w:val="a9"/>
                <w:noProof/>
                <w:sz w:val="28"/>
                <w:szCs w:val="28"/>
              </w:rPr>
              <w:t>实验结果及分析</w:t>
            </w:r>
            <w:r w:rsidRPr="00557A41">
              <w:rPr>
                <w:noProof/>
                <w:webHidden/>
                <w:sz w:val="28"/>
                <w:szCs w:val="28"/>
              </w:rPr>
              <w:tab/>
            </w:r>
            <w:r w:rsidRPr="00557A41">
              <w:rPr>
                <w:noProof/>
                <w:webHidden/>
                <w:sz w:val="28"/>
                <w:szCs w:val="28"/>
              </w:rPr>
              <w:fldChar w:fldCharType="begin"/>
            </w:r>
            <w:r w:rsidRPr="00557A41">
              <w:rPr>
                <w:noProof/>
                <w:webHidden/>
                <w:sz w:val="28"/>
                <w:szCs w:val="28"/>
              </w:rPr>
              <w:instrText xml:space="preserve"> PAGEREF _Toc136247195 \h </w:instrText>
            </w:r>
            <w:r w:rsidRPr="00557A41">
              <w:rPr>
                <w:noProof/>
                <w:webHidden/>
                <w:sz w:val="28"/>
                <w:szCs w:val="28"/>
              </w:rPr>
            </w:r>
            <w:r w:rsidRPr="00557A41">
              <w:rPr>
                <w:noProof/>
                <w:webHidden/>
                <w:sz w:val="28"/>
                <w:szCs w:val="28"/>
              </w:rPr>
              <w:fldChar w:fldCharType="separate"/>
            </w:r>
            <w:r w:rsidRPr="00557A41">
              <w:rPr>
                <w:noProof/>
                <w:webHidden/>
                <w:sz w:val="28"/>
                <w:szCs w:val="28"/>
              </w:rPr>
              <w:t>9</w:t>
            </w:r>
            <w:r w:rsidRPr="00557A41">
              <w:rPr>
                <w:noProof/>
                <w:webHidden/>
                <w:sz w:val="28"/>
                <w:szCs w:val="28"/>
              </w:rPr>
              <w:fldChar w:fldCharType="end"/>
            </w:r>
          </w:hyperlink>
        </w:p>
        <w:p w14:paraId="5E54BDFC" w14:textId="71592E54" w:rsidR="00557A41" w:rsidRPr="00557A41" w:rsidRDefault="00557A41" w:rsidP="00557A41">
          <w:pPr>
            <w:pStyle w:val="TOC1"/>
            <w:tabs>
              <w:tab w:val="left" w:pos="420"/>
              <w:tab w:val="right" w:leader="dot" w:pos="8296"/>
            </w:tabs>
            <w:spacing w:line="360" w:lineRule="auto"/>
            <w:rPr>
              <w:noProof/>
              <w:sz w:val="28"/>
              <w:szCs w:val="28"/>
              <w14:ligatures w14:val="standardContextual"/>
            </w:rPr>
          </w:pPr>
          <w:hyperlink w:anchor="_Toc136247196" w:history="1">
            <w:r w:rsidRPr="00557A41">
              <w:rPr>
                <w:rStyle w:val="a9"/>
                <w:noProof/>
                <w:sz w:val="28"/>
                <w:szCs w:val="28"/>
              </w:rPr>
              <w:t>6</w:t>
            </w:r>
            <w:r w:rsidRPr="00557A41">
              <w:rPr>
                <w:noProof/>
                <w:sz w:val="28"/>
                <w:szCs w:val="28"/>
                <w14:ligatures w14:val="standardContextual"/>
              </w:rPr>
              <w:tab/>
            </w:r>
            <w:r w:rsidRPr="00557A41">
              <w:rPr>
                <w:rStyle w:val="a9"/>
                <w:noProof/>
                <w:sz w:val="28"/>
                <w:szCs w:val="28"/>
              </w:rPr>
              <w:t>总结</w:t>
            </w:r>
            <w:r w:rsidRPr="00557A41">
              <w:rPr>
                <w:noProof/>
                <w:webHidden/>
                <w:sz w:val="28"/>
                <w:szCs w:val="28"/>
              </w:rPr>
              <w:tab/>
            </w:r>
            <w:r w:rsidRPr="00557A41">
              <w:rPr>
                <w:noProof/>
                <w:webHidden/>
                <w:sz w:val="28"/>
                <w:szCs w:val="28"/>
              </w:rPr>
              <w:fldChar w:fldCharType="begin"/>
            </w:r>
            <w:r w:rsidRPr="00557A41">
              <w:rPr>
                <w:noProof/>
                <w:webHidden/>
                <w:sz w:val="28"/>
                <w:szCs w:val="28"/>
              </w:rPr>
              <w:instrText xml:space="preserve"> PAGEREF _Toc136247196 \h </w:instrText>
            </w:r>
            <w:r w:rsidRPr="00557A41">
              <w:rPr>
                <w:noProof/>
                <w:webHidden/>
                <w:sz w:val="28"/>
                <w:szCs w:val="28"/>
              </w:rPr>
            </w:r>
            <w:r w:rsidRPr="00557A41">
              <w:rPr>
                <w:noProof/>
                <w:webHidden/>
                <w:sz w:val="28"/>
                <w:szCs w:val="28"/>
              </w:rPr>
              <w:fldChar w:fldCharType="separate"/>
            </w:r>
            <w:r w:rsidRPr="00557A41">
              <w:rPr>
                <w:noProof/>
                <w:webHidden/>
                <w:sz w:val="28"/>
                <w:szCs w:val="28"/>
              </w:rPr>
              <w:t>18</w:t>
            </w:r>
            <w:r w:rsidRPr="00557A41">
              <w:rPr>
                <w:noProof/>
                <w:webHidden/>
                <w:sz w:val="28"/>
                <w:szCs w:val="28"/>
              </w:rPr>
              <w:fldChar w:fldCharType="end"/>
            </w:r>
          </w:hyperlink>
        </w:p>
        <w:p w14:paraId="74767765" w14:textId="630B4661" w:rsidR="002112CC" w:rsidRPr="00AA134A" w:rsidRDefault="002112CC">
          <w:pPr>
            <w:rPr>
              <w:sz w:val="24"/>
              <w:szCs w:val="24"/>
            </w:rPr>
          </w:pPr>
          <w:r w:rsidRPr="00AA134A">
            <w:rPr>
              <w:b/>
              <w:bCs/>
              <w:sz w:val="24"/>
              <w:szCs w:val="24"/>
              <w:lang w:val="zh-CN"/>
            </w:rPr>
            <w:fldChar w:fldCharType="end"/>
          </w:r>
        </w:p>
      </w:sdtContent>
    </w:sdt>
    <w:p w14:paraId="19CFF699" w14:textId="6C2192F5" w:rsidR="002112CC" w:rsidRDefault="002112CC">
      <w:pPr>
        <w:widowControl/>
        <w:jc w:val="left"/>
      </w:pPr>
      <w:r>
        <w:br w:type="page"/>
      </w:r>
    </w:p>
    <w:p w14:paraId="6D8C77DC" w14:textId="77777777" w:rsidR="007B1764" w:rsidRDefault="007B1764" w:rsidP="007B1764">
      <w:pPr>
        <w:pStyle w:val="1"/>
      </w:pPr>
      <w:bookmarkStart w:id="2" w:name="_Toc136247191"/>
      <w:r>
        <w:rPr>
          <w:rFonts w:hint="eastAsia"/>
        </w:rPr>
        <w:lastRenderedPageBreak/>
        <w:t>摘要</w:t>
      </w:r>
      <w:bookmarkEnd w:id="2"/>
    </w:p>
    <w:p w14:paraId="7E962C93" w14:textId="4356D145" w:rsidR="00415D94" w:rsidRPr="00415D94" w:rsidRDefault="00415D94" w:rsidP="00415D94">
      <w:pPr>
        <w:rPr>
          <w:sz w:val="24"/>
          <w:szCs w:val="24"/>
        </w:rPr>
      </w:pPr>
      <w:r w:rsidRPr="002B21C4">
        <w:rPr>
          <w:rFonts w:hint="eastAsia"/>
          <w:b/>
          <w:bCs/>
          <w:sz w:val="24"/>
          <w:szCs w:val="24"/>
        </w:rPr>
        <w:t>摘要：</w:t>
      </w:r>
      <w:r w:rsidRPr="00415D94">
        <w:rPr>
          <w:sz w:val="24"/>
          <w:szCs w:val="24"/>
        </w:rPr>
        <w:t>移动Ad Hoc网络是移动节点动态临时组建的自组织网络</w:t>
      </w:r>
      <w:r>
        <w:rPr>
          <w:rFonts w:hint="eastAsia"/>
          <w:sz w:val="24"/>
          <w:szCs w:val="24"/>
        </w:rPr>
        <w:t>，</w:t>
      </w:r>
      <w:r w:rsidRPr="00415D94">
        <w:rPr>
          <w:sz w:val="24"/>
          <w:szCs w:val="24"/>
        </w:rPr>
        <w:t>路由协议一直都是Ad Hoc网络研究的关键问题。使用NS2网络仿真软件</w:t>
      </w:r>
      <w:r>
        <w:rPr>
          <w:rFonts w:hint="eastAsia"/>
          <w:sz w:val="24"/>
          <w:szCs w:val="24"/>
        </w:rPr>
        <w:t>，</w:t>
      </w:r>
      <w:r w:rsidRPr="00415D94">
        <w:rPr>
          <w:rFonts w:hint="eastAsia"/>
          <w:sz w:val="24"/>
          <w:szCs w:val="24"/>
        </w:rPr>
        <w:t>选取分组投递率、端到端平均时延、归一化路由开销和路由发现频率</w:t>
      </w:r>
      <w:r w:rsidRPr="00415D94">
        <w:rPr>
          <w:sz w:val="24"/>
          <w:szCs w:val="24"/>
        </w:rPr>
        <w:t>4个指标对</w:t>
      </w:r>
      <w:r>
        <w:rPr>
          <w:rFonts w:hint="eastAsia"/>
          <w:sz w:val="24"/>
          <w:szCs w:val="24"/>
        </w:rPr>
        <w:t>，</w:t>
      </w:r>
      <w:r w:rsidRPr="00415D94">
        <w:rPr>
          <w:sz w:val="24"/>
          <w:szCs w:val="24"/>
        </w:rPr>
        <w:t>在不同的场景下分析比较移动Ad Hoc网络的</w:t>
      </w:r>
      <w:r>
        <w:rPr>
          <w:rFonts w:hint="eastAsia"/>
          <w:sz w:val="24"/>
          <w:szCs w:val="24"/>
        </w:rPr>
        <w:t>两</w:t>
      </w:r>
      <w:r w:rsidRPr="00415D94">
        <w:rPr>
          <w:sz w:val="24"/>
          <w:szCs w:val="24"/>
        </w:rPr>
        <w:t>种路由协议OLSR</w:t>
      </w:r>
      <w:r>
        <w:rPr>
          <w:rFonts w:hint="eastAsia"/>
          <w:sz w:val="24"/>
          <w:szCs w:val="24"/>
        </w:rPr>
        <w:t>和</w:t>
      </w:r>
      <w:r w:rsidRPr="00415D94">
        <w:rPr>
          <w:sz w:val="24"/>
          <w:szCs w:val="24"/>
        </w:rPr>
        <w:t>AODV</w:t>
      </w:r>
      <w:r>
        <w:rPr>
          <w:rFonts w:hint="eastAsia"/>
          <w:sz w:val="24"/>
          <w:szCs w:val="24"/>
        </w:rPr>
        <w:t>的</w:t>
      </w:r>
      <w:r w:rsidRPr="00415D94">
        <w:rPr>
          <w:sz w:val="24"/>
          <w:szCs w:val="24"/>
        </w:rPr>
        <w:t>性能</w:t>
      </w:r>
      <w:r>
        <w:rPr>
          <w:rFonts w:hint="eastAsia"/>
          <w:sz w:val="24"/>
          <w:szCs w:val="24"/>
        </w:rPr>
        <w:t>，</w:t>
      </w:r>
      <w:r w:rsidRPr="00415D94">
        <w:rPr>
          <w:sz w:val="24"/>
          <w:szCs w:val="24"/>
        </w:rPr>
        <w:t>得出不同路由协议在不同场景下的优缺点和适用的网络环境。</w:t>
      </w:r>
    </w:p>
    <w:p w14:paraId="6207B121" w14:textId="62390CBF" w:rsidR="00415D94" w:rsidRPr="00415D94" w:rsidRDefault="00415D94" w:rsidP="00415D94">
      <w:pPr>
        <w:rPr>
          <w:sz w:val="24"/>
          <w:szCs w:val="24"/>
        </w:rPr>
      </w:pPr>
      <w:r w:rsidRPr="00415D94">
        <w:rPr>
          <w:rFonts w:hint="eastAsia"/>
          <w:sz w:val="24"/>
          <w:szCs w:val="24"/>
        </w:rPr>
        <w:t>关键词</w:t>
      </w:r>
      <w:r w:rsidRPr="00415D94">
        <w:rPr>
          <w:sz w:val="24"/>
          <w:szCs w:val="24"/>
        </w:rPr>
        <w:t>:移动Ad Hoc网络;路由协议;网络仿真</w:t>
      </w:r>
    </w:p>
    <w:p w14:paraId="3BC99983" w14:textId="6D6DED5A" w:rsidR="000333FC" w:rsidRPr="000333FC" w:rsidRDefault="00B6225B" w:rsidP="000333FC">
      <w:pPr>
        <w:pStyle w:val="1"/>
      </w:pPr>
      <w:bookmarkStart w:id="3" w:name="_Toc136247192"/>
      <w:r>
        <w:rPr>
          <w:rFonts w:hint="eastAsia"/>
        </w:rPr>
        <w:t>A</w:t>
      </w:r>
      <w:r>
        <w:t>d Hoc</w:t>
      </w:r>
      <w:r>
        <w:rPr>
          <w:rFonts w:hint="eastAsia"/>
        </w:rPr>
        <w:t>网络路由</w:t>
      </w:r>
      <w:r w:rsidR="007B1764">
        <w:rPr>
          <w:rFonts w:hint="eastAsia"/>
        </w:rPr>
        <w:t>协议</w:t>
      </w:r>
      <w:bookmarkEnd w:id="3"/>
    </w:p>
    <w:p w14:paraId="43B736F7" w14:textId="56DC250C" w:rsidR="00B6225B" w:rsidRDefault="00C71F57" w:rsidP="00092E78">
      <w:pPr>
        <w:spacing w:line="360" w:lineRule="auto"/>
        <w:ind w:firstLineChars="200" w:firstLine="480"/>
        <w:rPr>
          <w:sz w:val="24"/>
          <w:szCs w:val="24"/>
        </w:rPr>
      </w:pPr>
      <w:r w:rsidRPr="000333FC">
        <w:rPr>
          <w:rFonts w:hint="eastAsia"/>
          <w:sz w:val="24"/>
          <w:szCs w:val="24"/>
        </w:rPr>
        <w:t>我们经常提及的移动通信网络一般都是有中心的</w:t>
      </w:r>
      <w:r w:rsidR="000333FC" w:rsidRPr="000333FC">
        <w:rPr>
          <w:rFonts w:hint="eastAsia"/>
          <w:sz w:val="24"/>
          <w:szCs w:val="24"/>
        </w:rPr>
        <w:t>，</w:t>
      </w:r>
      <w:r w:rsidRPr="000333FC">
        <w:rPr>
          <w:sz w:val="24"/>
          <w:szCs w:val="24"/>
        </w:rPr>
        <w:t>要基于预设的网络设施才能运行。例如</w:t>
      </w:r>
      <w:r w:rsidRPr="000333FC">
        <w:rPr>
          <w:rFonts w:hint="eastAsia"/>
          <w:sz w:val="24"/>
          <w:szCs w:val="24"/>
        </w:rPr>
        <w:t>，蜂窝移动通信系统要有基站的支持</w:t>
      </w:r>
      <w:r w:rsidR="00AA134A">
        <w:rPr>
          <w:rFonts w:hint="eastAsia"/>
          <w:sz w:val="24"/>
          <w:szCs w:val="24"/>
        </w:rPr>
        <w:t>；</w:t>
      </w:r>
      <w:r w:rsidRPr="000333FC">
        <w:rPr>
          <w:sz w:val="24"/>
          <w:szCs w:val="24"/>
        </w:rPr>
        <w:t>无线局域网一般也工作在有AP接入点和有线骨干网的模式下。但对于有些特殊场合来说</w:t>
      </w:r>
      <w:r w:rsidR="000333FC" w:rsidRPr="000333FC">
        <w:rPr>
          <w:rFonts w:hint="eastAsia"/>
          <w:sz w:val="24"/>
          <w:szCs w:val="24"/>
        </w:rPr>
        <w:t>，</w:t>
      </w:r>
      <w:r w:rsidRPr="000333FC">
        <w:rPr>
          <w:sz w:val="24"/>
          <w:szCs w:val="24"/>
        </w:rPr>
        <w:t>有中心的移动网络并不能胜任。比如</w:t>
      </w:r>
      <w:r w:rsidR="000333FC" w:rsidRPr="000333FC">
        <w:rPr>
          <w:rFonts w:hint="eastAsia"/>
          <w:sz w:val="24"/>
          <w:szCs w:val="24"/>
        </w:rPr>
        <w:t>，</w:t>
      </w:r>
      <w:r w:rsidRPr="000333FC">
        <w:rPr>
          <w:sz w:val="24"/>
          <w:szCs w:val="24"/>
        </w:rPr>
        <w:t>战场上部队</w:t>
      </w:r>
      <w:r w:rsidR="00AA134A">
        <w:rPr>
          <w:rFonts w:hint="eastAsia"/>
          <w:sz w:val="24"/>
          <w:szCs w:val="24"/>
        </w:rPr>
        <w:t>的</w:t>
      </w:r>
      <w:r w:rsidRPr="000333FC">
        <w:rPr>
          <w:sz w:val="24"/>
          <w:szCs w:val="24"/>
        </w:rPr>
        <w:t>快速展开和推进</w:t>
      </w:r>
      <w:r w:rsidR="00AA134A">
        <w:rPr>
          <w:rFonts w:hint="eastAsia"/>
          <w:sz w:val="24"/>
          <w:szCs w:val="24"/>
        </w:rPr>
        <w:t>，</w:t>
      </w:r>
      <w:r w:rsidRPr="000333FC">
        <w:rPr>
          <w:sz w:val="24"/>
          <w:szCs w:val="24"/>
        </w:rPr>
        <w:t>地震或水灾后的营救等</w:t>
      </w:r>
      <w:r w:rsidR="00AA134A">
        <w:rPr>
          <w:rFonts w:hint="eastAsia"/>
          <w:sz w:val="24"/>
          <w:szCs w:val="24"/>
        </w:rPr>
        <w:t>，</w:t>
      </w:r>
      <w:r w:rsidRPr="000333FC">
        <w:rPr>
          <w:sz w:val="24"/>
          <w:szCs w:val="24"/>
        </w:rPr>
        <w:t>这些场合的通信不能依赖于任何预设的网络设施</w:t>
      </w:r>
      <w:r w:rsidR="000333FC" w:rsidRPr="000333FC">
        <w:rPr>
          <w:rFonts w:hint="eastAsia"/>
          <w:sz w:val="24"/>
          <w:szCs w:val="24"/>
        </w:rPr>
        <w:t>，</w:t>
      </w:r>
      <w:r w:rsidRPr="000333FC">
        <w:rPr>
          <w:sz w:val="24"/>
          <w:szCs w:val="24"/>
        </w:rPr>
        <w:t>而需要一种能够临时快速自动组网的移动网络</w:t>
      </w:r>
      <w:r w:rsidR="000333FC">
        <w:rPr>
          <w:rFonts w:hint="eastAsia"/>
          <w:sz w:val="24"/>
          <w:szCs w:val="24"/>
        </w:rPr>
        <w:t>，</w:t>
      </w:r>
      <w:r w:rsidRPr="000333FC">
        <w:rPr>
          <w:sz w:val="24"/>
          <w:szCs w:val="24"/>
        </w:rPr>
        <w:t>Ad hoc网络可以满足这样的要求。</w:t>
      </w:r>
      <w:r w:rsidR="00B6225B" w:rsidRPr="000333FC">
        <w:rPr>
          <w:rFonts w:hint="eastAsia"/>
          <w:sz w:val="24"/>
          <w:szCs w:val="24"/>
        </w:rPr>
        <w:t>目前已提出很多用于A</w:t>
      </w:r>
      <w:r w:rsidR="00B6225B" w:rsidRPr="000333FC">
        <w:rPr>
          <w:sz w:val="24"/>
          <w:szCs w:val="24"/>
        </w:rPr>
        <w:t>d Hoc</w:t>
      </w:r>
      <w:r w:rsidR="00B6225B" w:rsidRPr="000333FC">
        <w:rPr>
          <w:rFonts w:hint="eastAsia"/>
          <w:sz w:val="24"/>
          <w:szCs w:val="24"/>
        </w:rPr>
        <w:t>网络的路由协议，按照驱动模式的不同，可以分为表驱动路由协议、按需路由协议以及混合路由协议。常用的表驱路由协议有D</w:t>
      </w:r>
      <w:r w:rsidR="00B6225B" w:rsidRPr="000333FC">
        <w:rPr>
          <w:sz w:val="24"/>
          <w:szCs w:val="24"/>
        </w:rPr>
        <w:t>SDV</w:t>
      </w:r>
      <w:r w:rsidR="00B6225B" w:rsidRPr="000333FC">
        <w:rPr>
          <w:rFonts w:hint="eastAsia"/>
          <w:sz w:val="24"/>
          <w:szCs w:val="24"/>
        </w:rPr>
        <w:t>、O</w:t>
      </w:r>
      <w:r w:rsidR="00B6225B" w:rsidRPr="000333FC">
        <w:rPr>
          <w:sz w:val="24"/>
          <w:szCs w:val="24"/>
        </w:rPr>
        <w:t>LSR</w:t>
      </w:r>
      <w:r w:rsidR="00B6225B" w:rsidRPr="000333FC">
        <w:rPr>
          <w:rFonts w:hint="eastAsia"/>
          <w:sz w:val="24"/>
          <w:szCs w:val="24"/>
        </w:rPr>
        <w:t>等；按需路由的代表协议有D</w:t>
      </w:r>
      <w:r w:rsidR="00B6225B" w:rsidRPr="000333FC">
        <w:rPr>
          <w:sz w:val="24"/>
          <w:szCs w:val="24"/>
        </w:rPr>
        <w:t>SR</w:t>
      </w:r>
      <w:r w:rsidR="00B6225B" w:rsidRPr="000333FC">
        <w:rPr>
          <w:rFonts w:hint="eastAsia"/>
          <w:sz w:val="24"/>
          <w:szCs w:val="24"/>
        </w:rPr>
        <w:t>、A</w:t>
      </w:r>
      <w:r w:rsidR="00B6225B" w:rsidRPr="000333FC">
        <w:rPr>
          <w:sz w:val="24"/>
          <w:szCs w:val="24"/>
        </w:rPr>
        <w:t>ODV</w:t>
      </w:r>
      <w:r w:rsidR="00B6225B" w:rsidRPr="000333FC">
        <w:rPr>
          <w:rFonts w:hint="eastAsia"/>
          <w:sz w:val="24"/>
          <w:szCs w:val="24"/>
        </w:rPr>
        <w:t>等。</w:t>
      </w:r>
    </w:p>
    <w:p w14:paraId="1322D42F" w14:textId="3C7CBBE9" w:rsidR="000333FC" w:rsidRPr="00EB5659" w:rsidRDefault="00023188" w:rsidP="00023188">
      <w:pPr>
        <w:rPr>
          <w:b/>
          <w:bCs/>
          <w:sz w:val="24"/>
          <w:szCs w:val="24"/>
        </w:rPr>
      </w:pPr>
      <w:r w:rsidRPr="00EB5659">
        <w:rPr>
          <w:rFonts w:hint="eastAsia"/>
          <w:b/>
          <w:bCs/>
          <w:sz w:val="24"/>
          <w:szCs w:val="24"/>
        </w:rPr>
        <w:t>（1）</w:t>
      </w:r>
      <w:r w:rsidR="000333FC" w:rsidRPr="00EB5659">
        <w:rPr>
          <w:b/>
          <w:bCs/>
          <w:sz w:val="24"/>
          <w:szCs w:val="24"/>
        </w:rPr>
        <w:t>OLSR</w:t>
      </w:r>
    </w:p>
    <w:p w14:paraId="3EAAA363" w14:textId="70B09725" w:rsidR="00D32178" w:rsidRPr="00092E78" w:rsidRDefault="00D32178" w:rsidP="00092E78">
      <w:pPr>
        <w:spacing w:line="360" w:lineRule="auto"/>
        <w:ind w:firstLineChars="200" w:firstLine="480"/>
        <w:rPr>
          <w:sz w:val="24"/>
          <w:szCs w:val="24"/>
        </w:rPr>
      </w:pPr>
      <w:r w:rsidRPr="00092E78">
        <w:rPr>
          <w:sz w:val="24"/>
          <w:szCs w:val="24"/>
        </w:rPr>
        <w:t>OLSR协议是一种基于链路状态算法的先验式路由协议，它是对标准链路状态路由协议进行了一定的优化而形成的</w:t>
      </w:r>
      <w:r w:rsidR="00AA134A">
        <w:rPr>
          <w:rFonts w:hint="eastAsia"/>
          <w:sz w:val="24"/>
          <w:szCs w:val="24"/>
        </w:rPr>
        <w:t>。</w:t>
      </w:r>
      <w:r w:rsidRPr="00092E78">
        <w:rPr>
          <w:sz w:val="24"/>
          <w:szCs w:val="24"/>
        </w:rPr>
        <w:t>由于Ad Hoc网络中的节点具有移动性，</w:t>
      </w:r>
      <w:r w:rsidRPr="00092E78">
        <w:rPr>
          <w:sz w:val="24"/>
          <w:szCs w:val="24"/>
        </w:rPr>
        <w:lastRenderedPageBreak/>
        <w:t>网络拓扑结构处于不断变化中，因此就需要实时更新本地的路由信息，也即需要网络中的每个节点不断地向周围节点广播自己在当前网络中的位置。但无线网络中的带宽资源有限与广播需要花费较大开销成为了主动路由协议中的一个矛盾点，OLSR的主要目的就是为了有效地限制节点的广播信息。</w:t>
      </w:r>
    </w:p>
    <w:p w14:paraId="5568CE0A" w14:textId="77777777" w:rsidR="00D32178" w:rsidRPr="00092E78" w:rsidRDefault="00D32178" w:rsidP="00092E78">
      <w:pPr>
        <w:spacing w:line="360" w:lineRule="auto"/>
        <w:ind w:firstLineChars="200" w:firstLine="480"/>
        <w:rPr>
          <w:sz w:val="24"/>
          <w:szCs w:val="24"/>
        </w:rPr>
      </w:pPr>
      <w:r w:rsidRPr="00092E78">
        <w:rPr>
          <w:sz w:val="24"/>
          <w:szCs w:val="24"/>
        </w:rPr>
        <w:t>OLSR的核心技术是多点中继机制，多点中继的基本思想是通过减少同一区域内的网络控制分组的重复转发次数来降低洪泛开销。网络节点N从它的一跳邻居节点之中选择一部分节点作为多点中继节点MPR (Multi Point Relay)，使得节点N通过MPR集合转发的分组能够被节点N的所有两跳节点接收到，节点N被称为MPR集合的多点中继选择节点(MPR Selector )。根据这种设计思想，只有MPR节点才负责转发网络控制分组，而非MPR节点只接收控制分组不负责转发。OLSR协议按照MPR集合来计算由源节点到目的节点</w:t>
      </w:r>
      <w:r w:rsidRPr="00092E78">
        <w:rPr>
          <w:rFonts w:hint="eastAsia"/>
          <w:sz w:val="24"/>
          <w:szCs w:val="24"/>
        </w:rPr>
        <w:t>的路由</w:t>
      </w:r>
      <w:r w:rsidRPr="00092E78">
        <w:rPr>
          <w:sz w:val="24"/>
          <w:szCs w:val="24"/>
        </w:rPr>
        <w:t>,网络中每个节点经过各自MPR集合广播自己的 MPR Selector信息，并接收其他节点的信息后更新自己的路由表。</w:t>
      </w:r>
    </w:p>
    <w:p w14:paraId="2E13A87D" w14:textId="16E4BD15" w:rsidR="00D32178" w:rsidRPr="00EB5659" w:rsidRDefault="00023188" w:rsidP="00EB5659">
      <w:pPr>
        <w:rPr>
          <w:b/>
          <w:bCs/>
          <w:sz w:val="24"/>
          <w:szCs w:val="24"/>
        </w:rPr>
      </w:pPr>
      <w:r w:rsidRPr="00EB5659">
        <w:rPr>
          <w:rFonts w:hint="eastAsia"/>
          <w:b/>
          <w:bCs/>
          <w:sz w:val="24"/>
          <w:szCs w:val="24"/>
        </w:rPr>
        <w:t>（2）</w:t>
      </w:r>
      <w:r w:rsidR="000333FC" w:rsidRPr="00EB5659">
        <w:rPr>
          <w:rFonts w:hint="eastAsia"/>
          <w:b/>
          <w:bCs/>
          <w:sz w:val="24"/>
          <w:szCs w:val="24"/>
        </w:rPr>
        <w:t>A</w:t>
      </w:r>
      <w:r w:rsidR="000333FC" w:rsidRPr="00EB5659">
        <w:rPr>
          <w:b/>
          <w:bCs/>
          <w:sz w:val="24"/>
          <w:szCs w:val="24"/>
        </w:rPr>
        <w:t>ODV</w:t>
      </w:r>
    </w:p>
    <w:p w14:paraId="6DD82745" w14:textId="282BA989" w:rsidR="00D32178" w:rsidRDefault="00D32178" w:rsidP="00716C85">
      <w:pPr>
        <w:spacing w:line="360" w:lineRule="auto"/>
        <w:ind w:firstLineChars="200" w:firstLine="480"/>
        <w:rPr>
          <w:sz w:val="24"/>
          <w:szCs w:val="24"/>
        </w:rPr>
      </w:pPr>
      <w:r w:rsidRPr="00D32178">
        <w:rPr>
          <w:sz w:val="24"/>
          <w:szCs w:val="24"/>
        </w:rPr>
        <w:t>AODV为一种反应式路由协议，当需要路由时才构建。在自组网中，AODV提供了快速适应动态链接条件、自启动、多跳路由。实现较低的处理和内存开销以及较低的网络利用率，并且决定在自组网内单播路由到目的地。在自组网中，用每个路由表入口的目的序列号来确保循环自由和确定最近期的路径。在AODV协议里，当源要求一个到目的地的路径时，路由发现将被执行，路由请求RREQ（Route Request）消息在网络中从源扩散出去，直到收到一个这样的消息，节点检查它的本地路由缓存来检验新的到要求的目的地路由是否有效。如果有效，节点单</w:t>
      </w:r>
      <w:r w:rsidRPr="00D32178">
        <w:rPr>
          <w:rFonts w:hint="eastAsia"/>
          <w:sz w:val="24"/>
          <w:szCs w:val="24"/>
        </w:rPr>
        <w:t>播一个路由应答</w:t>
      </w:r>
      <w:r w:rsidRPr="00D32178">
        <w:rPr>
          <w:sz w:val="24"/>
          <w:szCs w:val="24"/>
        </w:rPr>
        <w:t>RREP（Route Reply）消息到源节点。否则，使用本地重复</w:t>
      </w:r>
      <w:r w:rsidRPr="00D32178">
        <w:rPr>
          <w:sz w:val="24"/>
          <w:szCs w:val="24"/>
        </w:rPr>
        <w:lastRenderedPageBreak/>
        <w:t>消除纯扩散机制再传输一个RREQ。作为优化，为了更宽地控制RREQs的广播，当扩散消息时（即一个受限的TTL（Time To Live）消息发布时），AODV使用扩展环搜索技术。如果在某一时间没有收到RREP消息，那么一个大的TTL消息被发布；如果依然没有回复，TTL逐步增加，直到到达一个门限值。在路由被发现后，路由就建立起来了，任意缓存在源节点的IP分组将被传输出去；如果没有路由被发现，分组就被丢弃。当一个检测链路被打断时，监</w:t>
      </w:r>
      <w:r w:rsidRPr="00D32178">
        <w:rPr>
          <w:rFonts w:hint="eastAsia"/>
          <w:sz w:val="24"/>
          <w:szCs w:val="24"/>
        </w:rPr>
        <w:t>测点就发布一个路由错误</w:t>
      </w:r>
      <w:r w:rsidRPr="00D32178">
        <w:rPr>
          <w:sz w:val="24"/>
          <w:szCs w:val="24"/>
        </w:rPr>
        <w:t>RERR（ Route Error）消息给它的邻居，而此时该邻居已经使用了这个被打断的链路。因此，该节点将不得不发布一个新的RREQ来修复被打断的路由。</w:t>
      </w:r>
    </w:p>
    <w:p w14:paraId="66DA500E" w14:textId="1B99943A" w:rsidR="007B1764" w:rsidRDefault="00415D94" w:rsidP="007B1764">
      <w:pPr>
        <w:pStyle w:val="1"/>
      </w:pPr>
      <w:bookmarkStart w:id="4" w:name="_Toc136247193"/>
      <w:r>
        <w:rPr>
          <w:rFonts w:hint="eastAsia"/>
        </w:rPr>
        <w:t>A</w:t>
      </w:r>
      <w:r>
        <w:t>d Hoc</w:t>
      </w:r>
      <w:r>
        <w:rPr>
          <w:rFonts w:hint="eastAsia"/>
        </w:rPr>
        <w:t>网络性能评价指标</w:t>
      </w:r>
      <w:bookmarkEnd w:id="4"/>
    </w:p>
    <w:p w14:paraId="1949644A" w14:textId="1419476B" w:rsidR="004204D3" w:rsidRPr="00092E78" w:rsidRDefault="004204D3" w:rsidP="00092E78">
      <w:pPr>
        <w:spacing w:line="360" w:lineRule="auto"/>
        <w:ind w:firstLineChars="200" w:firstLine="480"/>
        <w:rPr>
          <w:sz w:val="24"/>
          <w:szCs w:val="24"/>
        </w:rPr>
      </w:pPr>
      <w:r w:rsidRPr="00EB5659">
        <w:rPr>
          <w:rFonts w:hint="eastAsia"/>
          <w:b/>
          <w:bCs/>
          <w:sz w:val="24"/>
          <w:szCs w:val="24"/>
        </w:rPr>
        <w:t>（1）端到端传输时延：</w:t>
      </w:r>
      <w:r w:rsidRPr="00092E78">
        <w:rPr>
          <w:sz w:val="24"/>
          <w:szCs w:val="24"/>
        </w:rPr>
        <w:t>所有数据分组从源节点发出到目的节点正确接收所用时间的平均值</w:t>
      </w:r>
      <w:r w:rsidR="00AA134A">
        <w:rPr>
          <w:rFonts w:hint="eastAsia"/>
          <w:sz w:val="24"/>
          <w:szCs w:val="24"/>
        </w:rPr>
        <w:t>，</w:t>
      </w:r>
      <w:r w:rsidRPr="00092E78">
        <w:rPr>
          <w:sz w:val="24"/>
          <w:szCs w:val="24"/>
        </w:rPr>
        <w:t>亦即数据包从源节点发出到目的节点接收之间的平均时间差</w:t>
      </w:r>
      <w:r w:rsidR="00AA134A">
        <w:rPr>
          <w:rFonts w:hint="eastAsia"/>
          <w:sz w:val="24"/>
          <w:szCs w:val="24"/>
        </w:rPr>
        <w:t>，</w:t>
      </w:r>
      <w:r w:rsidRPr="00092E78">
        <w:rPr>
          <w:sz w:val="24"/>
          <w:szCs w:val="24"/>
        </w:rPr>
        <w:t>反映了路由的有效性</w:t>
      </w:r>
      <w:r w:rsidRPr="00092E78">
        <w:rPr>
          <w:rFonts w:hint="eastAsia"/>
          <w:sz w:val="24"/>
          <w:szCs w:val="24"/>
        </w:rPr>
        <w:t>。</w:t>
      </w:r>
    </w:p>
    <w:p w14:paraId="2F993969" w14:textId="32A792D2" w:rsidR="004204D3" w:rsidRPr="00092E78" w:rsidRDefault="004204D3" w:rsidP="00092E78">
      <w:pPr>
        <w:spacing w:line="360" w:lineRule="auto"/>
        <w:ind w:firstLineChars="200" w:firstLine="480"/>
        <w:rPr>
          <w:sz w:val="24"/>
          <w:szCs w:val="24"/>
        </w:rPr>
      </w:pPr>
      <w:r w:rsidRPr="00EB5659">
        <w:rPr>
          <w:rFonts w:hint="eastAsia"/>
          <w:b/>
          <w:bCs/>
          <w:sz w:val="24"/>
          <w:szCs w:val="24"/>
        </w:rPr>
        <w:t>（2）数据分组投递率：</w:t>
      </w:r>
      <w:r w:rsidRPr="00092E78">
        <w:rPr>
          <w:sz w:val="24"/>
          <w:szCs w:val="24"/>
        </w:rPr>
        <w:t>节点接收到的总分组个数与发送出去的总分组个数的比值</w:t>
      </w:r>
      <w:r w:rsidRPr="00092E78">
        <w:rPr>
          <w:rFonts w:hint="eastAsia"/>
          <w:sz w:val="24"/>
          <w:szCs w:val="24"/>
        </w:rPr>
        <w:t>，</w:t>
      </w:r>
      <w:r w:rsidRPr="00092E78">
        <w:rPr>
          <w:sz w:val="24"/>
          <w:szCs w:val="24"/>
        </w:rPr>
        <w:t>反映了网络传输的可靠性</w:t>
      </w:r>
      <w:r w:rsidRPr="00092E78">
        <w:rPr>
          <w:rFonts w:hint="eastAsia"/>
          <w:sz w:val="24"/>
          <w:szCs w:val="24"/>
        </w:rPr>
        <w:t>。</w:t>
      </w:r>
      <w:r w:rsidRPr="00092E78">
        <w:rPr>
          <w:sz w:val="24"/>
          <w:szCs w:val="24"/>
        </w:rPr>
        <w:t>分组投递率越大</w:t>
      </w:r>
      <w:r w:rsidRPr="00092E78">
        <w:rPr>
          <w:rFonts w:hint="eastAsia"/>
          <w:sz w:val="24"/>
          <w:szCs w:val="24"/>
        </w:rPr>
        <w:t>，</w:t>
      </w:r>
      <w:r w:rsidRPr="00092E78">
        <w:rPr>
          <w:sz w:val="24"/>
          <w:szCs w:val="24"/>
        </w:rPr>
        <w:t>可靠性越高</w:t>
      </w:r>
      <w:r w:rsidRPr="00092E78">
        <w:rPr>
          <w:rFonts w:hint="eastAsia"/>
          <w:sz w:val="24"/>
          <w:szCs w:val="24"/>
        </w:rPr>
        <w:t>。</w:t>
      </w:r>
      <w:r w:rsidRPr="00092E78">
        <w:rPr>
          <w:sz w:val="24"/>
          <w:szCs w:val="24"/>
        </w:rPr>
        <w:t>数据分组投递率是衡量网络丢包率的重要指标</w:t>
      </w:r>
      <w:r w:rsidRPr="00092E78">
        <w:rPr>
          <w:rFonts w:hint="eastAsia"/>
          <w:sz w:val="24"/>
          <w:szCs w:val="24"/>
        </w:rPr>
        <w:t>，</w:t>
      </w:r>
      <w:r w:rsidRPr="00092E78">
        <w:rPr>
          <w:sz w:val="24"/>
          <w:szCs w:val="24"/>
        </w:rPr>
        <w:t>反映了网络性能的好坏</w:t>
      </w:r>
      <w:r w:rsidRPr="00092E78">
        <w:rPr>
          <w:rFonts w:hint="eastAsia"/>
          <w:sz w:val="24"/>
          <w:szCs w:val="24"/>
        </w:rPr>
        <w:t>。</w:t>
      </w:r>
    </w:p>
    <w:p w14:paraId="3D9D2C8F" w14:textId="462CB6FE" w:rsidR="00092E78" w:rsidRPr="00092E78" w:rsidRDefault="00092E78" w:rsidP="00EB5659">
      <w:pPr>
        <w:ind w:firstLineChars="200" w:firstLine="480"/>
        <w:rPr>
          <w:sz w:val="24"/>
          <w:szCs w:val="24"/>
        </w:rPr>
      </w:pPr>
      <w:r w:rsidRPr="00EB5659">
        <w:rPr>
          <w:rFonts w:hint="eastAsia"/>
          <w:b/>
          <w:bCs/>
          <w:sz w:val="24"/>
          <w:szCs w:val="24"/>
        </w:rPr>
        <w:t>（3）</w:t>
      </w:r>
      <w:r w:rsidR="004204D3" w:rsidRPr="00EB5659">
        <w:rPr>
          <w:b/>
          <w:bCs/>
          <w:sz w:val="24"/>
          <w:szCs w:val="24"/>
        </w:rPr>
        <w:t>归一化路由开销</w:t>
      </w:r>
      <w:r w:rsidR="00EB5659">
        <w:rPr>
          <w:rFonts w:hint="eastAsia"/>
          <w:b/>
          <w:bCs/>
          <w:sz w:val="24"/>
          <w:szCs w:val="24"/>
        </w:rPr>
        <w:t>：</w:t>
      </w:r>
      <w:r w:rsidR="004204D3" w:rsidRPr="00092E78">
        <w:rPr>
          <w:sz w:val="24"/>
          <w:szCs w:val="24"/>
        </w:rPr>
        <w:t>每发送一个数据分组所需要的路由分组数</w:t>
      </w:r>
      <w:r w:rsidR="004204D3" w:rsidRPr="00092E78">
        <w:rPr>
          <w:rFonts w:hint="eastAsia"/>
          <w:sz w:val="24"/>
          <w:szCs w:val="24"/>
        </w:rPr>
        <w:t>。</w:t>
      </w:r>
      <w:r w:rsidR="004204D3" w:rsidRPr="00092E78">
        <w:rPr>
          <w:sz w:val="24"/>
          <w:szCs w:val="24"/>
        </w:rPr>
        <w:t>其中</w:t>
      </w:r>
      <w:r w:rsidR="004204D3" w:rsidRPr="00092E78">
        <w:rPr>
          <w:rFonts w:hint="eastAsia"/>
          <w:sz w:val="24"/>
          <w:szCs w:val="24"/>
        </w:rPr>
        <w:t>，</w:t>
      </w:r>
      <w:r w:rsidR="004204D3" w:rsidRPr="00092E78">
        <w:rPr>
          <w:sz w:val="24"/>
          <w:szCs w:val="24"/>
        </w:rPr>
        <w:t>路由分组每一跳的传输均认为是一个新的路由分组</w:t>
      </w:r>
      <w:r w:rsidR="00D70C7B">
        <w:rPr>
          <w:rFonts w:hint="eastAsia"/>
          <w:sz w:val="24"/>
          <w:szCs w:val="24"/>
        </w:rPr>
        <w:t>，</w:t>
      </w:r>
      <w:r w:rsidR="004204D3" w:rsidRPr="00092E78">
        <w:rPr>
          <w:sz w:val="24"/>
          <w:szCs w:val="24"/>
        </w:rPr>
        <w:t>反映了网络的拥塞程度和路由效率</w:t>
      </w:r>
      <w:r w:rsidR="004204D3" w:rsidRPr="00092E78">
        <w:rPr>
          <w:rFonts w:hint="eastAsia"/>
          <w:sz w:val="24"/>
          <w:szCs w:val="24"/>
        </w:rPr>
        <w:t>。</w:t>
      </w:r>
      <w:r w:rsidR="004204D3" w:rsidRPr="00092E78">
        <w:rPr>
          <w:sz w:val="24"/>
          <w:szCs w:val="24"/>
        </w:rPr>
        <w:t>对于Ad hoc网络中的路由协议</w:t>
      </w:r>
      <w:r w:rsidR="00D70C7B">
        <w:rPr>
          <w:rFonts w:hint="eastAsia"/>
          <w:sz w:val="24"/>
          <w:szCs w:val="24"/>
        </w:rPr>
        <w:t>，</w:t>
      </w:r>
      <w:r w:rsidR="004204D3" w:rsidRPr="00092E78">
        <w:rPr>
          <w:sz w:val="24"/>
          <w:szCs w:val="24"/>
        </w:rPr>
        <w:t>路由开销越低越好</w:t>
      </w:r>
      <w:r w:rsidR="004204D3" w:rsidRPr="00092E78">
        <w:rPr>
          <w:rFonts w:hint="eastAsia"/>
          <w:sz w:val="24"/>
          <w:szCs w:val="24"/>
        </w:rPr>
        <w:t>。</w:t>
      </w:r>
    </w:p>
    <w:p w14:paraId="4CBB9AA8" w14:textId="5885B805" w:rsidR="00092E78" w:rsidRPr="00092E78" w:rsidRDefault="00092E78" w:rsidP="00092E78">
      <w:pPr>
        <w:spacing w:line="360" w:lineRule="auto"/>
        <w:ind w:firstLineChars="200" w:firstLine="480"/>
        <w:rPr>
          <w:sz w:val="24"/>
          <w:szCs w:val="24"/>
        </w:rPr>
      </w:pPr>
      <w:r w:rsidRPr="00EB5659">
        <w:rPr>
          <w:rFonts w:hint="eastAsia"/>
          <w:b/>
          <w:bCs/>
          <w:sz w:val="24"/>
          <w:szCs w:val="24"/>
        </w:rPr>
        <w:t>（4）网络吞吐量：</w:t>
      </w:r>
      <w:r w:rsidRPr="00092E78">
        <w:rPr>
          <w:rFonts w:hint="eastAsia"/>
          <w:sz w:val="24"/>
          <w:szCs w:val="24"/>
        </w:rPr>
        <w:t>网络吞吐量是指网络在规定时间内传输的数据量，是评估路由协议性能的重要指标之一，它反映了路由协议的数据传输能力。一个高效的路由协议应该能够在高负载情况下保持较高的网络吞吐量，以保证网络数据的</w:t>
      </w:r>
      <w:r w:rsidRPr="00092E78">
        <w:rPr>
          <w:rFonts w:hint="eastAsia"/>
          <w:sz w:val="24"/>
          <w:szCs w:val="24"/>
        </w:rPr>
        <w:lastRenderedPageBreak/>
        <w:t>高效传输。通过评估网络吞吐量，可以评估路由协议在网络传输方面的性能，以及识别网络瓶颈和优化网络性能的机会。</w:t>
      </w:r>
    </w:p>
    <w:p w14:paraId="4AEAFC0C" w14:textId="51C34F07" w:rsidR="00415D94" w:rsidRPr="00092E78" w:rsidRDefault="00415D94" w:rsidP="00092E78">
      <w:pPr>
        <w:pStyle w:val="1"/>
      </w:pPr>
      <w:bookmarkStart w:id="5" w:name="_Toc136247194"/>
      <w:r w:rsidRPr="00092E78">
        <w:rPr>
          <w:rFonts w:hint="eastAsia"/>
        </w:rPr>
        <w:t>实验设计</w:t>
      </w:r>
      <w:bookmarkEnd w:id="5"/>
    </w:p>
    <w:p w14:paraId="6D55C93A" w14:textId="3735C1E5" w:rsidR="00415D94" w:rsidRPr="00092E78" w:rsidRDefault="004C05E9" w:rsidP="00092E78">
      <w:pPr>
        <w:spacing w:line="360" w:lineRule="auto"/>
        <w:ind w:firstLineChars="200" w:firstLine="480"/>
        <w:rPr>
          <w:sz w:val="24"/>
          <w:szCs w:val="24"/>
        </w:rPr>
      </w:pPr>
      <w:r w:rsidRPr="00092E78">
        <w:rPr>
          <w:sz w:val="24"/>
          <w:szCs w:val="24"/>
        </w:rPr>
        <w:t>NS2.35 是一款网络仿真软件，</w:t>
      </w:r>
      <w:r w:rsidRPr="00092E78">
        <w:rPr>
          <w:rFonts w:hint="eastAsia"/>
          <w:sz w:val="24"/>
          <w:szCs w:val="24"/>
        </w:rPr>
        <w:t>基于C</w:t>
      </w:r>
      <w:r w:rsidRPr="00092E78">
        <w:rPr>
          <w:sz w:val="24"/>
          <w:szCs w:val="24"/>
        </w:rPr>
        <w:t>++</w:t>
      </w:r>
      <w:r w:rsidRPr="00092E78">
        <w:rPr>
          <w:rFonts w:hint="eastAsia"/>
          <w:sz w:val="24"/>
          <w:szCs w:val="24"/>
        </w:rPr>
        <w:t>和O</w:t>
      </w:r>
      <w:r w:rsidRPr="00092E78">
        <w:rPr>
          <w:sz w:val="24"/>
          <w:szCs w:val="24"/>
        </w:rPr>
        <w:t>TCL</w:t>
      </w:r>
      <w:r w:rsidRPr="00092E78">
        <w:rPr>
          <w:rFonts w:hint="eastAsia"/>
          <w:sz w:val="24"/>
          <w:szCs w:val="24"/>
        </w:rPr>
        <w:t>两种语言，</w:t>
      </w:r>
      <w:r w:rsidRPr="00092E78">
        <w:rPr>
          <w:sz w:val="24"/>
          <w:szCs w:val="24"/>
        </w:rPr>
        <w:t>主要用于网络协议、网络性能、网络安全等方面的仿真和研究</w:t>
      </w:r>
      <w:r w:rsidRPr="00092E78">
        <w:rPr>
          <w:rFonts w:hint="eastAsia"/>
          <w:sz w:val="24"/>
          <w:szCs w:val="24"/>
        </w:rPr>
        <w:t>。支持多种网络拓扑结构，如总线型、环型、星型、树型、网状型等。在N</w:t>
      </w:r>
      <w:r w:rsidRPr="00092E78">
        <w:rPr>
          <w:sz w:val="24"/>
          <w:szCs w:val="24"/>
        </w:rPr>
        <w:t>S2.35</w:t>
      </w:r>
      <w:r w:rsidRPr="00092E78">
        <w:rPr>
          <w:rFonts w:hint="eastAsia"/>
          <w:sz w:val="24"/>
          <w:szCs w:val="24"/>
        </w:rPr>
        <w:t>中，用户可以自定义拓扑结构，并设置拓扑参数，如节点数、总线长度、环长度等，可以根据自己的需求设置仿真参数、网络拓扑、协议参数、设备参数等，以模拟真实的网络环境，并进行网络性能分析、安全分析等，是一款功能强大的网络仿真软件。</w:t>
      </w:r>
    </w:p>
    <w:p w14:paraId="7D6AD7DF" w14:textId="3ABC6727" w:rsidR="00EB5659" w:rsidRDefault="004C05E9" w:rsidP="00EB5659">
      <w:pPr>
        <w:spacing w:line="360" w:lineRule="auto"/>
        <w:ind w:firstLineChars="200" w:firstLine="480"/>
        <w:rPr>
          <w:sz w:val="24"/>
          <w:szCs w:val="24"/>
        </w:rPr>
      </w:pPr>
      <w:r w:rsidRPr="00092E78">
        <w:rPr>
          <w:rFonts w:hint="eastAsia"/>
          <w:sz w:val="24"/>
          <w:szCs w:val="24"/>
        </w:rPr>
        <w:t>本实验的目的是对比</w:t>
      </w:r>
      <w:r w:rsidRPr="00092E78">
        <w:rPr>
          <w:sz w:val="24"/>
          <w:szCs w:val="24"/>
        </w:rPr>
        <w:t>Ad Hoc</w:t>
      </w:r>
      <w:r w:rsidRPr="00092E78">
        <w:rPr>
          <w:rFonts w:hint="eastAsia"/>
          <w:sz w:val="24"/>
          <w:szCs w:val="24"/>
        </w:rPr>
        <w:t>网络中A</w:t>
      </w:r>
      <w:r w:rsidRPr="00092E78">
        <w:rPr>
          <w:sz w:val="24"/>
          <w:szCs w:val="24"/>
        </w:rPr>
        <w:t>ODV</w:t>
      </w:r>
      <w:r w:rsidRPr="00092E78">
        <w:rPr>
          <w:rFonts w:hint="eastAsia"/>
          <w:sz w:val="24"/>
          <w:szCs w:val="24"/>
        </w:rPr>
        <w:t>和O</w:t>
      </w:r>
      <w:r w:rsidRPr="00092E78">
        <w:rPr>
          <w:sz w:val="24"/>
          <w:szCs w:val="24"/>
        </w:rPr>
        <w:t>LSR</w:t>
      </w:r>
      <w:r w:rsidRPr="00092E78">
        <w:rPr>
          <w:rFonts w:hint="eastAsia"/>
          <w:sz w:val="24"/>
          <w:szCs w:val="24"/>
        </w:rPr>
        <w:t>两种路由协议的性能，共设置了六种实验场景，</w:t>
      </w:r>
      <w:r w:rsidR="008432EE" w:rsidRPr="00092E78">
        <w:rPr>
          <w:rFonts w:hint="eastAsia"/>
          <w:sz w:val="24"/>
          <w:szCs w:val="24"/>
        </w:rPr>
        <w:t>分别对比了在不同节点个数、不同场地范围大小，不同</w:t>
      </w:r>
      <w:r w:rsidR="00DA2C6F">
        <w:rPr>
          <w:rFonts w:hint="eastAsia"/>
          <w:sz w:val="24"/>
          <w:szCs w:val="24"/>
        </w:rPr>
        <w:t>的</w:t>
      </w:r>
      <w:r w:rsidR="008432EE" w:rsidRPr="00092E78">
        <w:rPr>
          <w:rFonts w:hint="eastAsia"/>
          <w:sz w:val="24"/>
          <w:szCs w:val="24"/>
        </w:rPr>
        <w:t>节点移动速度、不同</w:t>
      </w:r>
      <w:r w:rsidR="00DA2C6F">
        <w:rPr>
          <w:rFonts w:hint="eastAsia"/>
          <w:sz w:val="24"/>
          <w:szCs w:val="24"/>
        </w:rPr>
        <w:t>的</w:t>
      </w:r>
      <w:r w:rsidR="008432EE" w:rsidRPr="00092E78">
        <w:rPr>
          <w:rFonts w:hint="eastAsia"/>
          <w:sz w:val="24"/>
          <w:szCs w:val="24"/>
        </w:rPr>
        <w:t>节点停留时间、不同C</w:t>
      </w:r>
      <w:r w:rsidR="008432EE" w:rsidRPr="00092E78">
        <w:rPr>
          <w:sz w:val="24"/>
          <w:szCs w:val="24"/>
        </w:rPr>
        <w:t>BR</w:t>
      </w:r>
      <w:r w:rsidR="008432EE" w:rsidRPr="00092E78">
        <w:rPr>
          <w:rFonts w:hint="eastAsia"/>
          <w:sz w:val="24"/>
          <w:szCs w:val="24"/>
        </w:rPr>
        <w:t>连接数、不同节点发包率设置下的两种路由协议的端到端时延、分组投递率、归一化路由开销以及吞吐量等性能的对比。</w:t>
      </w:r>
    </w:p>
    <w:p w14:paraId="533742ED" w14:textId="7E96E20C" w:rsidR="008432EE" w:rsidRPr="00EB5659" w:rsidRDefault="00EB5659" w:rsidP="00EB5659">
      <w:pPr>
        <w:spacing w:line="360" w:lineRule="auto"/>
        <w:rPr>
          <w:b/>
          <w:bCs/>
          <w:sz w:val="24"/>
          <w:szCs w:val="24"/>
        </w:rPr>
      </w:pPr>
      <w:r w:rsidRPr="00EB5659">
        <w:rPr>
          <w:rFonts w:hint="eastAsia"/>
          <w:b/>
          <w:bCs/>
          <w:sz w:val="24"/>
          <w:szCs w:val="24"/>
        </w:rPr>
        <w:t>（1）</w:t>
      </w:r>
      <w:r w:rsidR="008432EE" w:rsidRPr="00EB5659">
        <w:rPr>
          <w:rFonts w:hint="eastAsia"/>
          <w:b/>
          <w:bCs/>
          <w:sz w:val="24"/>
          <w:szCs w:val="24"/>
        </w:rPr>
        <w:t>不同节点个数的</w:t>
      </w:r>
      <w:r w:rsidR="002A55E6" w:rsidRPr="00EB5659">
        <w:rPr>
          <w:rFonts w:hint="eastAsia"/>
          <w:b/>
          <w:bCs/>
          <w:sz w:val="24"/>
          <w:szCs w:val="24"/>
        </w:rPr>
        <w:t>场景</w:t>
      </w:r>
      <w:r w:rsidR="008432EE" w:rsidRPr="00EB5659">
        <w:rPr>
          <w:rFonts w:hint="eastAsia"/>
          <w:b/>
          <w:bCs/>
          <w:sz w:val="24"/>
          <w:szCs w:val="24"/>
        </w:rPr>
        <w:t>设置</w:t>
      </w:r>
    </w:p>
    <w:p w14:paraId="47C793EB" w14:textId="63EEBFE8" w:rsidR="002A55E6" w:rsidRPr="00092E78" w:rsidRDefault="002A55E6" w:rsidP="00092E78">
      <w:pPr>
        <w:spacing w:line="360" w:lineRule="auto"/>
        <w:ind w:firstLineChars="200" w:firstLine="480"/>
        <w:rPr>
          <w:sz w:val="24"/>
          <w:szCs w:val="24"/>
        </w:rPr>
      </w:pPr>
      <w:r w:rsidRPr="00092E78">
        <w:rPr>
          <w:rFonts w:hint="eastAsia"/>
          <w:sz w:val="24"/>
          <w:szCs w:val="24"/>
        </w:rPr>
        <w:t>仿真的业务场景设置：节点个数由1</w:t>
      </w:r>
      <w:r w:rsidRPr="00092E78">
        <w:rPr>
          <w:sz w:val="24"/>
          <w:szCs w:val="24"/>
        </w:rPr>
        <w:t>0</w:t>
      </w:r>
      <w:r w:rsidRPr="00092E78">
        <w:rPr>
          <w:rFonts w:hint="eastAsia"/>
          <w:sz w:val="24"/>
          <w:szCs w:val="24"/>
        </w:rPr>
        <w:t>到1</w:t>
      </w:r>
      <w:r w:rsidRPr="00092E78">
        <w:rPr>
          <w:sz w:val="24"/>
          <w:szCs w:val="24"/>
        </w:rPr>
        <w:t>00</w:t>
      </w:r>
      <w:r w:rsidRPr="00092E78">
        <w:rPr>
          <w:rFonts w:hint="eastAsia"/>
          <w:sz w:val="24"/>
          <w:szCs w:val="24"/>
        </w:rPr>
        <w:t>，以固定码率为业务源（产生U</w:t>
      </w:r>
      <w:r w:rsidRPr="00092E78">
        <w:rPr>
          <w:sz w:val="24"/>
          <w:szCs w:val="24"/>
        </w:rPr>
        <w:t>DP</w:t>
      </w:r>
      <w:r w:rsidRPr="00092E78">
        <w:rPr>
          <w:rFonts w:hint="eastAsia"/>
          <w:sz w:val="24"/>
          <w:szCs w:val="24"/>
        </w:rPr>
        <w:t>业务），</w:t>
      </w:r>
      <w:r w:rsidR="003249C4" w:rsidRPr="00092E78">
        <w:rPr>
          <w:rFonts w:hint="eastAsia"/>
          <w:sz w:val="24"/>
          <w:szCs w:val="24"/>
        </w:rPr>
        <w:t>1</w:t>
      </w:r>
      <w:r w:rsidR="003249C4" w:rsidRPr="00092E78">
        <w:rPr>
          <w:sz w:val="24"/>
          <w:szCs w:val="24"/>
        </w:rPr>
        <w:t>0</w:t>
      </w:r>
      <w:r w:rsidR="003249C4" w:rsidRPr="00092E78">
        <w:rPr>
          <w:rFonts w:hint="eastAsia"/>
          <w:sz w:val="24"/>
          <w:szCs w:val="24"/>
        </w:rPr>
        <w:t>对通信连接，每秒发送</w:t>
      </w:r>
      <w:r w:rsidR="003249C4" w:rsidRPr="00092E78">
        <w:rPr>
          <w:sz w:val="24"/>
          <w:szCs w:val="24"/>
        </w:rPr>
        <w:t>2</w:t>
      </w:r>
      <w:r w:rsidR="003249C4" w:rsidRPr="00092E78">
        <w:rPr>
          <w:rFonts w:hint="eastAsia"/>
          <w:sz w:val="24"/>
          <w:szCs w:val="24"/>
        </w:rPr>
        <w:t>个分组（每个数据包5</w:t>
      </w:r>
      <w:r w:rsidR="003249C4" w:rsidRPr="00092E78">
        <w:rPr>
          <w:sz w:val="24"/>
          <w:szCs w:val="24"/>
        </w:rPr>
        <w:t>12B</w:t>
      </w:r>
      <w:r w:rsidR="003249C4" w:rsidRPr="00092E78">
        <w:rPr>
          <w:rFonts w:hint="eastAsia"/>
          <w:sz w:val="24"/>
          <w:szCs w:val="24"/>
        </w:rPr>
        <w:t>）的以C</w:t>
      </w:r>
      <w:r w:rsidR="003249C4" w:rsidRPr="00092E78">
        <w:rPr>
          <w:sz w:val="24"/>
          <w:szCs w:val="24"/>
        </w:rPr>
        <w:t>BR</w:t>
      </w:r>
      <w:r w:rsidR="003249C4" w:rsidRPr="00092E78">
        <w:rPr>
          <w:rFonts w:hint="eastAsia"/>
          <w:sz w:val="24"/>
          <w:szCs w:val="24"/>
        </w:rPr>
        <w:t>为业务源的业务场景文件。具体设置如下，其中j的取值范围为1</w:t>
      </w:r>
      <w:r w:rsidR="003249C4" w:rsidRPr="00092E78">
        <w:rPr>
          <w:sz w:val="24"/>
          <w:szCs w:val="24"/>
        </w:rPr>
        <w:t>0~100</w:t>
      </w:r>
      <w:r w:rsidR="00DA2C6F">
        <w:rPr>
          <w:rFonts w:hint="eastAsia"/>
          <w:sz w:val="24"/>
          <w:szCs w:val="24"/>
        </w:rPr>
        <w:t>，取值间隔为1</w:t>
      </w:r>
      <w:r w:rsidR="00DA2C6F">
        <w:rPr>
          <w:sz w:val="24"/>
          <w:szCs w:val="24"/>
        </w:rPr>
        <w:t>0</w:t>
      </w:r>
      <w:r w:rsidR="00C2316C">
        <w:rPr>
          <w:rFonts w:hint="eastAsia"/>
          <w:sz w:val="24"/>
          <w:szCs w:val="24"/>
        </w:rPr>
        <w:t>，具体设置如下：</w:t>
      </w:r>
    </w:p>
    <w:p w14:paraId="5E85D864" w14:textId="77777777" w:rsidR="0087659A" w:rsidRDefault="0087659A" w:rsidP="008432EE">
      <w:pPr>
        <w:rPr>
          <w:rFonts w:ascii="Times New Roman" w:eastAsia="宋体" w:hAnsi="Times New Roman"/>
          <w:sz w:val="24"/>
        </w:rPr>
      </w:pP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3249C4" w:rsidRPr="006748D8" w14:paraId="0088FBCE" w14:textId="77777777" w:rsidTr="00C716B6">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90653F" w14:textId="1CFEC07D" w:rsidR="003249C4" w:rsidRPr="006748D8" w:rsidRDefault="003249C4" w:rsidP="00C716B6">
            <w:pPr>
              <w:widowControl/>
              <w:spacing w:line="330" w:lineRule="atLeast"/>
              <w:jc w:val="left"/>
              <w:rPr>
                <w:rFonts w:ascii="宋体" w:hAnsi="宋体" w:cs="宋体"/>
                <w:color w:val="4F4F4F"/>
                <w:kern w:val="0"/>
                <w:szCs w:val="21"/>
              </w:rPr>
            </w:pPr>
            <w:bookmarkStart w:id="6" w:name="_Hlk135572000"/>
            <w:r w:rsidRPr="006748D8">
              <w:rPr>
                <w:rFonts w:ascii="宋体" w:hAnsi="宋体" w:cs="宋体"/>
                <w:color w:val="4F4F4F"/>
                <w:kern w:val="0"/>
                <w:szCs w:val="21"/>
              </w:rPr>
              <w:t xml:space="preserve">ns cbrgen.tcl </w:t>
            </w:r>
            <w:r w:rsidRPr="003249C4">
              <w:rPr>
                <w:rFonts w:ascii="宋体" w:hAnsi="宋体" w:cs="宋体"/>
                <w:color w:val="4F4F4F"/>
                <w:kern w:val="0"/>
                <w:szCs w:val="21"/>
              </w:rPr>
              <w:t>-type cbr -nn $j -seed 1 -mc 5 -rate 2.0 &gt; cbr-30n-10c-2p</w:t>
            </w:r>
          </w:p>
        </w:tc>
      </w:tr>
      <w:bookmarkEnd w:id="6"/>
    </w:tbl>
    <w:p w14:paraId="7F634C26" w14:textId="77777777" w:rsidR="0087659A" w:rsidRDefault="0087659A" w:rsidP="008432EE">
      <w:pPr>
        <w:rPr>
          <w:rFonts w:ascii="Times New Roman" w:eastAsia="宋体" w:hAnsi="Times New Roman"/>
          <w:sz w:val="24"/>
        </w:rPr>
      </w:pPr>
    </w:p>
    <w:p w14:paraId="5984E944" w14:textId="370A1B4E" w:rsidR="002A55E6" w:rsidRPr="00DA2C6F" w:rsidRDefault="003249C4" w:rsidP="00DA2C6F">
      <w:pPr>
        <w:spacing w:line="360" w:lineRule="auto"/>
        <w:ind w:firstLineChars="200" w:firstLine="480"/>
        <w:rPr>
          <w:sz w:val="24"/>
          <w:szCs w:val="24"/>
        </w:rPr>
      </w:pPr>
      <w:r w:rsidRPr="00DA2C6F">
        <w:rPr>
          <w:rFonts w:hint="eastAsia"/>
          <w:sz w:val="24"/>
          <w:szCs w:val="24"/>
        </w:rPr>
        <w:lastRenderedPageBreak/>
        <w:t>节点运动场景设置：</w:t>
      </w:r>
      <w:r w:rsidR="002A55E6" w:rsidRPr="00DA2C6F">
        <w:rPr>
          <w:rFonts w:hint="eastAsia"/>
          <w:sz w:val="24"/>
          <w:szCs w:val="24"/>
        </w:rPr>
        <w:t>设置由1</w:t>
      </w:r>
      <w:r w:rsidR="002A55E6" w:rsidRPr="00DA2C6F">
        <w:rPr>
          <w:sz w:val="24"/>
          <w:szCs w:val="24"/>
        </w:rPr>
        <w:t>0</w:t>
      </w:r>
      <w:r w:rsidR="002A55E6" w:rsidRPr="00DA2C6F">
        <w:rPr>
          <w:rFonts w:hint="eastAsia"/>
          <w:sz w:val="24"/>
          <w:szCs w:val="24"/>
        </w:rPr>
        <w:t>到1</w:t>
      </w:r>
      <w:r w:rsidR="002A55E6" w:rsidRPr="00DA2C6F">
        <w:rPr>
          <w:sz w:val="24"/>
          <w:szCs w:val="24"/>
        </w:rPr>
        <w:t>00</w:t>
      </w:r>
      <w:r w:rsidR="002A55E6" w:rsidRPr="00DA2C6F">
        <w:rPr>
          <w:rFonts w:hint="eastAsia"/>
          <w:sz w:val="24"/>
          <w:szCs w:val="24"/>
        </w:rPr>
        <w:t>的节点个数，在6</w:t>
      </w:r>
      <w:r w:rsidR="002A55E6" w:rsidRPr="00DA2C6F">
        <w:rPr>
          <w:sz w:val="24"/>
          <w:szCs w:val="24"/>
        </w:rPr>
        <w:t>00m</w:t>
      </w:r>
      <w:r w:rsidR="002A55E6" w:rsidRPr="00DA2C6F">
        <w:rPr>
          <w:rFonts w:hint="eastAsia"/>
          <w:sz w:val="24"/>
          <w:szCs w:val="24"/>
        </w:rPr>
        <w:t>×</w:t>
      </w:r>
      <w:r w:rsidR="002A55E6" w:rsidRPr="00DA2C6F">
        <w:rPr>
          <w:sz w:val="24"/>
          <w:szCs w:val="24"/>
        </w:rPr>
        <w:t>600m</w:t>
      </w:r>
      <w:r w:rsidR="002A55E6" w:rsidRPr="00DA2C6F">
        <w:rPr>
          <w:rFonts w:hint="eastAsia"/>
          <w:sz w:val="24"/>
          <w:szCs w:val="24"/>
        </w:rPr>
        <w:t>的区域范围内以1</w:t>
      </w:r>
      <w:r w:rsidR="002A55E6" w:rsidRPr="00DA2C6F">
        <w:rPr>
          <w:sz w:val="24"/>
          <w:szCs w:val="24"/>
        </w:rPr>
        <w:t>0m/s</w:t>
      </w:r>
      <w:r w:rsidR="002A55E6" w:rsidRPr="00DA2C6F">
        <w:rPr>
          <w:rFonts w:hint="eastAsia"/>
          <w:sz w:val="24"/>
          <w:szCs w:val="24"/>
        </w:rPr>
        <w:t>的移动速度随机运动</w:t>
      </w:r>
      <w:r w:rsidR="00E96035" w:rsidRPr="00DA2C6F">
        <w:rPr>
          <w:rFonts w:hint="eastAsia"/>
          <w:sz w:val="24"/>
          <w:szCs w:val="24"/>
        </w:rPr>
        <w:t>，</w:t>
      </w:r>
      <w:r w:rsidRPr="00DA2C6F">
        <w:rPr>
          <w:rFonts w:hint="eastAsia"/>
          <w:sz w:val="24"/>
          <w:szCs w:val="24"/>
        </w:rPr>
        <w:t>具体设置如下</w:t>
      </w:r>
      <w:r w:rsidR="00E96035" w:rsidRPr="00DA2C6F">
        <w:rPr>
          <w:rFonts w:hint="eastAsia"/>
          <w:sz w:val="24"/>
          <w:szCs w:val="24"/>
        </w:rPr>
        <w:t>，其中j的取值范围为1</w:t>
      </w:r>
      <w:r w:rsidR="00E96035" w:rsidRPr="00DA2C6F">
        <w:rPr>
          <w:sz w:val="24"/>
          <w:szCs w:val="24"/>
        </w:rPr>
        <w:t>0~100</w:t>
      </w:r>
      <w:r w:rsidR="001F4789" w:rsidRPr="00DA2C6F">
        <w:rPr>
          <w:rFonts w:hint="eastAsia"/>
          <w:sz w:val="24"/>
          <w:szCs w:val="24"/>
        </w:rPr>
        <w:t>，取值间隔为1</w:t>
      </w:r>
      <w:r w:rsidR="001F4789" w:rsidRPr="00DA2C6F">
        <w:rPr>
          <w:sz w:val="24"/>
          <w:szCs w:val="24"/>
        </w:rPr>
        <w:t>0</w:t>
      </w:r>
      <w:r w:rsidR="00C2316C">
        <w:rPr>
          <w:rFonts w:hint="eastAsia"/>
          <w:sz w:val="24"/>
          <w:szCs w:val="24"/>
        </w:rPr>
        <w:t>，具体设置如下：</w:t>
      </w:r>
    </w:p>
    <w:p w14:paraId="6F8BA4F4" w14:textId="77777777" w:rsidR="0087659A" w:rsidRDefault="0087659A" w:rsidP="008432EE">
      <w:pPr>
        <w:rPr>
          <w:rFonts w:ascii="Times New Roman" w:eastAsia="宋体" w:hAnsi="Times New Roman"/>
          <w:sz w:val="24"/>
        </w:rPr>
      </w:pP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87659A" w:rsidRPr="006748D8" w14:paraId="1AC66FE2" w14:textId="77777777" w:rsidTr="00DA3CBE">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2565FD" w14:textId="1E7C3077" w:rsidR="0087659A" w:rsidRPr="0087659A" w:rsidRDefault="0087659A" w:rsidP="0087659A">
            <w:pPr>
              <w:rPr>
                <w:rFonts w:ascii="宋体" w:eastAsia="宋体" w:hAnsi="宋体" w:cs="宋体"/>
                <w:color w:val="4F4F4F"/>
                <w:kern w:val="0"/>
                <w:szCs w:val="21"/>
              </w:rPr>
            </w:pPr>
            <w:r w:rsidRPr="003249C4">
              <w:rPr>
                <w:rFonts w:ascii="宋体" w:eastAsia="宋体" w:hAnsi="宋体" w:cs="宋体"/>
                <w:color w:val="4F4F4F"/>
                <w:kern w:val="0"/>
                <w:szCs w:val="21"/>
              </w:rPr>
              <w:t xml:space="preserve">setdest </w:t>
            </w:r>
            <w:r w:rsidRPr="00E96035">
              <w:rPr>
                <w:rFonts w:ascii="宋体" w:eastAsia="宋体" w:hAnsi="宋体" w:cs="宋体"/>
                <w:color w:val="4F4F4F"/>
                <w:kern w:val="0"/>
                <w:szCs w:val="21"/>
              </w:rPr>
              <w:t>$j -p 30 -M 10 -t 150 -x 600 -y 600 &gt; scene-30n-0p-10M-150t-600-600</w:t>
            </w:r>
          </w:p>
        </w:tc>
      </w:tr>
    </w:tbl>
    <w:p w14:paraId="1911827D" w14:textId="77777777" w:rsidR="0087659A" w:rsidRPr="0087659A" w:rsidRDefault="0087659A" w:rsidP="008432EE">
      <w:pPr>
        <w:rPr>
          <w:rFonts w:ascii="Times New Roman" w:eastAsia="宋体" w:hAnsi="Times New Roman"/>
          <w:sz w:val="24"/>
        </w:rPr>
      </w:pPr>
    </w:p>
    <w:p w14:paraId="0282456B" w14:textId="5E2C13AB" w:rsidR="008432EE" w:rsidRPr="00EB5659" w:rsidRDefault="00EB5659" w:rsidP="00EB5659">
      <w:pPr>
        <w:spacing w:line="360" w:lineRule="auto"/>
        <w:rPr>
          <w:b/>
          <w:bCs/>
          <w:sz w:val="24"/>
          <w:szCs w:val="24"/>
        </w:rPr>
      </w:pPr>
      <w:r>
        <w:rPr>
          <w:rFonts w:hint="eastAsia"/>
          <w:b/>
          <w:bCs/>
          <w:sz w:val="24"/>
          <w:szCs w:val="24"/>
        </w:rPr>
        <w:t>（2）</w:t>
      </w:r>
      <w:r w:rsidR="008432EE" w:rsidRPr="00EB5659">
        <w:rPr>
          <w:rFonts w:hint="eastAsia"/>
          <w:b/>
          <w:bCs/>
          <w:sz w:val="24"/>
          <w:szCs w:val="24"/>
        </w:rPr>
        <w:t>不同</w:t>
      </w:r>
      <w:r w:rsidR="002A55E6" w:rsidRPr="00EB5659">
        <w:rPr>
          <w:rFonts w:hint="eastAsia"/>
          <w:b/>
          <w:bCs/>
          <w:sz w:val="24"/>
          <w:szCs w:val="24"/>
        </w:rPr>
        <w:t>场地范围大小的场景设置</w:t>
      </w:r>
    </w:p>
    <w:p w14:paraId="72474E91" w14:textId="5CC327A6" w:rsidR="00E96035" w:rsidRPr="00DA2C6F" w:rsidRDefault="00E96035" w:rsidP="00DA2C6F">
      <w:pPr>
        <w:spacing w:line="360" w:lineRule="auto"/>
        <w:ind w:firstLineChars="200" w:firstLine="480"/>
        <w:rPr>
          <w:sz w:val="24"/>
          <w:szCs w:val="24"/>
        </w:rPr>
      </w:pPr>
      <w:r w:rsidRPr="00DA2C6F">
        <w:rPr>
          <w:rFonts w:hint="eastAsia"/>
          <w:sz w:val="24"/>
          <w:szCs w:val="24"/>
        </w:rPr>
        <w:t>仿真的业务场景设置：2</w:t>
      </w:r>
      <w:r w:rsidRPr="00DA2C6F">
        <w:rPr>
          <w:sz w:val="24"/>
          <w:szCs w:val="24"/>
        </w:rPr>
        <w:t>0</w:t>
      </w:r>
      <w:r w:rsidRPr="00DA2C6F">
        <w:rPr>
          <w:rFonts w:hint="eastAsia"/>
          <w:sz w:val="24"/>
          <w:szCs w:val="24"/>
        </w:rPr>
        <w:t>个节点，以固定码率为业务源（产生U</w:t>
      </w:r>
      <w:r w:rsidRPr="00DA2C6F">
        <w:rPr>
          <w:sz w:val="24"/>
          <w:szCs w:val="24"/>
        </w:rPr>
        <w:t>DP</w:t>
      </w:r>
      <w:r w:rsidRPr="00DA2C6F">
        <w:rPr>
          <w:rFonts w:hint="eastAsia"/>
          <w:sz w:val="24"/>
          <w:szCs w:val="24"/>
        </w:rPr>
        <w:t>业务），1</w:t>
      </w:r>
      <w:r w:rsidRPr="00DA2C6F">
        <w:rPr>
          <w:sz w:val="24"/>
          <w:szCs w:val="24"/>
        </w:rPr>
        <w:t>0</w:t>
      </w:r>
      <w:r w:rsidRPr="00DA2C6F">
        <w:rPr>
          <w:rFonts w:hint="eastAsia"/>
          <w:sz w:val="24"/>
          <w:szCs w:val="24"/>
        </w:rPr>
        <w:t>对通信连接，每秒发送</w:t>
      </w:r>
      <w:r w:rsidRPr="00DA2C6F">
        <w:rPr>
          <w:sz w:val="24"/>
          <w:szCs w:val="24"/>
        </w:rPr>
        <w:t>2</w:t>
      </w:r>
      <w:r w:rsidRPr="00DA2C6F">
        <w:rPr>
          <w:rFonts w:hint="eastAsia"/>
          <w:sz w:val="24"/>
          <w:szCs w:val="24"/>
        </w:rPr>
        <w:t>个分组（每个数据包5</w:t>
      </w:r>
      <w:r w:rsidRPr="00DA2C6F">
        <w:rPr>
          <w:sz w:val="24"/>
          <w:szCs w:val="24"/>
        </w:rPr>
        <w:t>12B</w:t>
      </w:r>
      <w:r w:rsidRPr="00DA2C6F">
        <w:rPr>
          <w:rFonts w:hint="eastAsia"/>
          <w:sz w:val="24"/>
          <w:szCs w:val="24"/>
        </w:rPr>
        <w:t>）的以C</w:t>
      </w:r>
      <w:r w:rsidRPr="00DA2C6F">
        <w:rPr>
          <w:sz w:val="24"/>
          <w:szCs w:val="24"/>
        </w:rPr>
        <w:t>BR</w:t>
      </w:r>
      <w:r w:rsidRPr="00DA2C6F">
        <w:rPr>
          <w:rFonts w:hint="eastAsia"/>
          <w:sz w:val="24"/>
          <w:szCs w:val="24"/>
        </w:rPr>
        <w:t>为业务源的业务场景文件。具体设置如下：</w:t>
      </w:r>
    </w:p>
    <w:p w14:paraId="57591EAE" w14:textId="77777777" w:rsidR="0087659A" w:rsidRDefault="0087659A" w:rsidP="00E96035">
      <w:pPr>
        <w:rPr>
          <w:rFonts w:ascii="Times New Roman" w:eastAsia="宋体" w:hAnsi="Times New Roman"/>
          <w:sz w:val="24"/>
        </w:rPr>
      </w:pP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87659A" w:rsidRPr="006748D8" w14:paraId="6251603F" w14:textId="77777777" w:rsidTr="00DA3CBE">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15685C" w14:textId="499A257D" w:rsidR="0087659A" w:rsidRPr="006748D8" w:rsidRDefault="0087659A" w:rsidP="00DA3CBE">
            <w:pPr>
              <w:widowControl/>
              <w:spacing w:line="330" w:lineRule="atLeast"/>
              <w:jc w:val="left"/>
              <w:rPr>
                <w:rFonts w:ascii="宋体" w:hAnsi="宋体" w:cs="宋体"/>
                <w:color w:val="4F4F4F"/>
                <w:kern w:val="0"/>
                <w:szCs w:val="21"/>
              </w:rPr>
            </w:pPr>
            <w:r w:rsidRPr="0087659A">
              <w:rPr>
                <w:rFonts w:ascii="宋体" w:hAnsi="宋体" w:cs="宋体"/>
                <w:color w:val="4F4F4F"/>
                <w:kern w:val="0"/>
                <w:szCs w:val="21"/>
              </w:rPr>
              <w:t>ns cbrgen.tcl -type cbr -nn 20 -seed 1 -mc 10 -rate 2.0 &gt; cbr-30n-10c-2p</w:t>
            </w:r>
          </w:p>
        </w:tc>
      </w:tr>
    </w:tbl>
    <w:p w14:paraId="26E7DCDC" w14:textId="349E09B0" w:rsidR="00E96035" w:rsidRDefault="00E96035" w:rsidP="008432EE">
      <w:pPr>
        <w:rPr>
          <w:rFonts w:ascii="Times New Roman" w:eastAsia="宋体" w:hAnsi="Times New Roman"/>
          <w:sz w:val="24"/>
        </w:rPr>
      </w:pPr>
    </w:p>
    <w:p w14:paraId="7B14590F" w14:textId="2AF25A0C" w:rsidR="00E96035" w:rsidRPr="00DA2C6F" w:rsidRDefault="00E96035" w:rsidP="00DA2C6F">
      <w:pPr>
        <w:spacing w:line="360" w:lineRule="auto"/>
        <w:ind w:firstLineChars="200" w:firstLine="480"/>
        <w:rPr>
          <w:sz w:val="24"/>
          <w:szCs w:val="24"/>
        </w:rPr>
      </w:pPr>
      <w:r w:rsidRPr="00DA2C6F">
        <w:rPr>
          <w:rFonts w:hint="eastAsia"/>
          <w:sz w:val="24"/>
          <w:szCs w:val="24"/>
        </w:rPr>
        <w:t>节点运动场景设置：2</w:t>
      </w:r>
      <w:r w:rsidRPr="00DA2C6F">
        <w:rPr>
          <w:sz w:val="24"/>
          <w:szCs w:val="24"/>
        </w:rPr>
        <w:t>0</w:t>
      </w:r>
      <w:r w:rsidRPr="00DA2C6F">
        <w:rPr>
          <w:rFonts w:hint="eastAsia"/>
          <w:sz w:val="24"/>
          <w:szCs w:val="24"/>
        </w:rPr>
        <w:t>个移动节点，在从1</w:t>
      </w:r>
      <w:r w:rsidRPr="00DA2C6F">
        <w:rPr>
          <w:sz w:val="24"/>
          <w:szCs w:val="24"/>
        </w:rPr>
        <w:t>00m</w:t>
      </w:r>
      <w:r w:rsidRPr="00DA2C6F">
        <w:rPr>
          <w:rFonts w:hint="eastAsia"/>
          <w:sz w:val="24"/>
          <w:szCs w:val="24"/>
        </w:rPr>
        <w:t>×</w:t>
      </w:r>
      <w:r w:rsidRPr="00DA2C6F">
        <w:rPr>
          <w:sz w:val="24"/>
          <w:szCs w:val="24"/>
        </w:rPr>
        <w:t>100m</w:t>
      </w:r>
      <w:r w:rsidRPr="00DA2C6F">
        <w:rPr>
          <w:rFonts w:hint="eastAsia"/>
          <w:sz w:val="24"/>
          <w:szCs w:val="24"/>
        </w:rPr>
        <w:t>到1</w:t>
      </w:r>
      <w:r w:rsidRPr="00DA2C6F">
        <w:rPr>
          <w:sz w:val="24"/>
          <w:szCs w:val="24"/>
        </w:rPr>
        <w:t>000m</w:t>
      </w:r>
      <w:r w:rsidRPr="00DA2C6F">
        <w:rPr>
          <w:rFonts w:hint="eastAsia"/>
          <w:sz w:val="24"/>
          <w:szCs w:val="24"/>
        </w:rPr>
        <w:t>×</w:t>
      </w:r>
      <w:r w:rsidRPr="00DA2C6F">
        <w:rPr>
          <w:sz w:val="24"/>
          <w:szCs w:val="24"/>
        </w:rPr>
        <w:t>1000m</w:t>
      </w:r>
      <w:r w:rsidRPr="00DA2C6F">
        <w:rPr>
          <w:rFonts w:hint="eastAsia"/>
          <w:sz w:val="24"/>
          <w:szCs w:val="24"/>
        </w:rPr>
        <w:t>的范围内以</w:t>
      </w:r>
      <w:r w:rsidRPr="00DA2C6F">
        <w:rPr>
          <w:sz w:val="24"/>
          <w:szCs w:val="24"/>
        </w:rPr>
        <w:t>10m/s</w:t>
      </w:r>
      <w:r w:rsidRPr="00DA2C6F">
        <w:rPr>
          <w:rFonts w:hint="eastAsia"/>
          <w:sz w:val="24"/>
          <w:szCs w:val="24"/>
        </w:rPr>
        <w:t>的移动速度随机移动，具体设置如下，其中j的取值范围为1</w:t>
      </w:r>
      <w:r w:rsidRPr="00DA2C6F">
        <w:rPr>
          <w:sz w:val="24"/>
          <w:szCs w:val="24"/>
        </w:rPr>
        <w:t>0~100</w:t>
      </w:r>
      <w:r w:rsidR="001F4789" w:rsidRPr="00DA2C6F">
        <w:rPr>
          <w:rFonts w:hint="eastAsia"/>
          <w:sz w:val="24"/>
          <w:szCs w:val="24"/>
        </w:rPr>
        <w:t>，取值间隔为1</w:t>
      </w:r>
      <w:r w:rsidR="001F4789" w:rsidRPr="00DA2C6F">
        <w:rPr>
          <w:sz w:val="24"/>
          <w:szCs w:val="24"/>
        </w:rPr>
        <w:t>0</w:t>
      </w:r>
      <w:r w:rsidR="00C2316C">
        <w:rPr>
          <w:rFonts w:hint="eastAsia"/>
          <w:sz w:val="24"/>
          <w:szCs w:val="24"/>
        </w:rPr>
        <w:t>，具体设置如下：</w:t>
      </w:r>
    </w:p>
    <w:p w14:paraId="0864DF59" w14:textId="77777777" w:rsidR="0087659A" w:rsidRDefault="0087659A" w:rsidP="008432EE">
      <w:pPr>
        <w:rPr>
          <w:rFonts w:ascii="Times New Roman" w:eastAsia="宋体" w:hAnsi="Times New Roman"/>
          <w:sz w:val="24"/>
        </w:rPr>
      </w:pP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87659A" w:rsidRPr="006748D8" w14:paraId="525E46EF" w14:textId="77777777" w:rsidTr="00DA3CBE">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21B660" w14:textId="03186189" w:rsidR="0087659A" w:rsidRPr="006748D8" w:rsidRDefault="0087659A" w:rsidP="00DA3CBE">
            <w:pPr>
              <w:widowControl/>
              <w:spacing w:line="330" w:lineRule="atLeast"/>
              <w:jc w:val="left"/>
              <w:rPr>
                <w:rFonts w:ascii="宋体" w:hAnsi="宋体" w:cs="宋体"/>
                <w:color w:val="4F4F4F"/>
                <w:kern w:val="0"/>
                <w:szCs w:val="21"/>
              </w:rPr>
            </w:pPr>
            <w:r w:rsidRPr="0087659A">
              <w:rPr>
                <w:rFonts w:ascii="宋体" w:hAnsi="宋体" w:cs="宋体"/>
                <w:color w:val="4F4F4F"/>
                <w:kern w:val="0"/>
                <w:szCs w:val="21"/>
              </w:rPr>
              <w:t>setdest -n 20 -p 30 -M 10 -t 150 -x $j*100 -y $j*100 &gt; scene-30n-0p-10M-150t-600-600</w:t>
            </w:r>
          </w:p>
        </w:tc>
      </w:tr>
    </w:tbl>
    <w:p w14:paraId="42852A98" w14:textId="77777777" w:rsidR="0087659A" w:rsidRPr="0087659A" w:rsidRDefault="0087659A" w:rsidP="008432EE">
      <w:pPr>
        <w:rPr>
          <w:rFonts w:ascii="Times New Roman" w:eastAsia="宋体" w:hAnsi="Times New Roman"/>
          <w:sz w:val="24"/>
        </w:rPr>
      </w:pPr>
    </w:p>
    <w:p w14:paraId="15E7AE56" w14:textId="7F22B707" w:rsidR="002A55E6" w:rsidRPr="00EB5659" w:rsidRDefault="00EB5659" w:rsidP="00EB5659">
      <w:pPr>
        <w:spacing w:line="360" w:lineRule="auto"/>
        <w:rPr>
          <w:b/>
          <w:bCs/>
          <w:sz w:val="24"/>
          <w:szCs w:val="24"/>
        </w:rPr>
      </w:pPr>
      <w:r>
        <w:rPr>
          <w:rFonts w:hint="eastAsia"/>
          <w:b/>
          <w:bCs/>
          <w:sz w:val="24"/>
          <w:szCs w:val="24"/>
        </w:rPr>
        <w:t>（3）</w:t>
      </w:r>
      <w:r w:rsidR="002A55E6" w:rsidRPr="00EB5659">
        <w:rPr>
          <w:rFonts w:hint="eastAsia"/>
          <w:b/>
          <w:bCs/>
          <w:sz w:val="24"/>
          <w:szCs w:val="24"/>
        </w:rPr>
        <w:t>不同节点移动速度的场景设置</w:t>
      </w:r>
    </w:p>
    <w:p w14:paraId="20E11607" w14:textId="203428C9" w:rsidR="00E96035" w:rsidRPr="00092E78" w:rsidRDefault="00E96035" w:rsidP="00092E78">
      <w:pPr>
        <w:spacing w:line="360" w:lineRule="auto"/>
        <w:ind w:firstLineChars="200" w:firstLine="480"/>
        <w:rPr>
          <w:sz w:val="24"/>
          <w:szCs w:val="24"/>
        </w:rPr>
      </w:pPr>
      <w:r w:rsidRPr="00092E78">
        <w:rPr>
          <w:rFonts w:hint="eastAsia"/>
          <w:sz w:val="24"/>
          <w:szCs w:val="24"/>
        </w:rPr>
        <w:t>仿真的业务场景设置：2</w:t>
      </w:r>
      <w:r w:rsidRPr="00092E78">
        <w:rPr>
          <w:sz w:val="24"/>
          <w:szCs w:val="24"/>
        </w:rPr>
        <w:t>0</w:t>
      </w:r>
      <w:r w:rsidRPr="00092E78">
        <w:rPr>
          <w:rFonts w:hint="eastAsia"/>
          <w:sz w:val="24"/>
          <w:szCs w:val="24"/>
        </w:rPr>
        <w:t>个节点，以固定码率为业务源（产生U</w:t>
      </w:r>
      <w:r w:rsidRPr="00092E78">
        <w:rPr>
          <w:sz w:val="24"/>
          <w:szCs w:val="24"/>
        </w:rPr>
        <w:t>DP</w:t>
      </w:r>
      <w:r w:rsidRPr="00092E78">
        <w:rPr>
          <w:rFonts w:hint="eastAsia"/>
          <w:sz w:val="24"/>
          <w:szCs w:val="24"/>
        </w:rPr>
        <w:t>业务），1</w:t>
      </w:r>
      <w:r w:rsidRPr="00092E78">
        <w:rPr>
          <w:sz w:val="24"/>
          <w:szCs w:val="24"/>
        </w:rPr>
        <w:t>0</w:t>
      </w:r>
      <w:r w:rsidRPr="00092E78">
        <w:rPr>
          <w:rFonts w:hint="eastAsia"/>
          <w:sz w:val="24"/>
          <w:szCs w:val="24"/>
        </w:rPr>
        <w:t>对通信连接，每秒发送</w:t>
      </w:r>
      <w:r w:rsidRPr="00092E78">
        <w:rPr>
          <w:sz w:val="24"/>
          <w:szCs w:val="24"/>
        </w:rPr>
        <w:t>2</w:t>
      </w:r>
      <w:r w:rsidRPr="00092E78">
        <w:rPr>
          <w:rFonts w:hint="eastAsia"/>
          <w:sz w:val="24"/>
          <w:szCs w:val="24"/>
        </w:rPr>
        <w:t>个分组（每个数据包5</w:t>
      </w:r>
      <w:r w:rsidRPr="00092E78">
        <w:rPr>
          <w:sz w:val="24"/>
          <w:szCs w:val="24"/>
        </w:rPr>
        <w:t>12B</w:t>
      </w:r>
      <w:r w:rsidRPr="00092E78">
        <w:rPr>
          <w:rFonts w:hint="eastAsia"/>
          <w:sz w:val="24"/>
          <w:szCs w:val="24"/>
        </w:rPr>
        <w:t>）的以C</w:t>
      </w:r>
      <w:r w:rsidRPr="00092E78">
        <w:rPr>
          <w:sz w:val="24"/>
          <w:szCs w:val="24"/>
        </w:rPr>
        <w:t>BR</w:t>
      </w:r>
      <w:r w:rsidRPr="00092E78">
        <w:rPr>
          <w:rFonts w:hint="eastAsia"/>
          <w:sz w:val="24"/>
          <w:szCs w:val="24"/>
        </w:rPr>
        <w:t>为业务源的业务场景文件。具体设置如下：</w:t>
      </w:r>
    </w:p>
    <w:p w14:paraId="71AA2146" w14:textId="77777777" w:rsidR="0087659A" w:rsidRDefault="0087659A" w:rsidP="00E96035">
      <w:pPr>
        <w:rPr>
          <w:rFonts w:ascii="Times New Roman" w:eastAsia="宋体" w:hAnsi="Times New Roman"/>
          <w:sz w:val="24"/>
        </w:rPr>
      </w:pP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87659A" w:rsidRPr="006748D8" w14:paraId="586B85D2" w14:textId="77777777" w:rsidTr="00DA3CBE">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37BD72" w14:textId="0A3607F3" w:rsidR="0087659A" w:rsidRPr="006748D8" w:rsidRDefault="0087659A" w:rsidP="00DA3CBE">
            <w:pPr>
              <w:widowControl/>
              <w:spacing w:line="330" w:lineRule="atLeast"/>
              <w:jc w:val="left"/>
              <w:rPr>
                <w:rFonts w:ascii="宋体" w:hAnsi="宋体" w:cs="宋体"/>
                <w:color w:val="4F4F4F"/>
                <w:kern w:val="0"/>
                <w:szCs w:val="21"/>
              </w:rPr>
            </w:pPr>
            <w:r w:rsidRPr="0087659A">
              <w:rPr>
                <w:rFonts w:ascii="宋体" w:hAnsi="宋体" w:cs="宋体"/>
                <w:color w:val="4F4F4F"/>
                <w:kern w:val="0"/>
                <w:szCs w:val="21"/>
              </w:rPr>
              <w:t>ns cbrgen.tcl -type cbr -nn 20 -seed 1 -mc 10 -rate 2.0 &gt; cbr-30n-10c-2p</w:t>
            </w:r>
          </w:p>
        </w:tc>
      </w:tr>
    </w:tbl>
    <w:p w14:paraId="13CC54E2" w14:textId="77777777" w:rsidR="00E96035" w:rsidRDefault="00E96035" w:rsidP="00E96035">
      <w:pPr>
        <w:rPr>
          <w:rFonts w:ascii="Times New Roman" w:eastAsia="宋体" w:hAnsi="Times New Roman"/>
          <w:sz w:val="24"/>
        </w:rPr>
      </w:pPr>
    </w:p>
    <w:p w14:paraId="6ADB422F" w14:textId="42299D22" w:rsidR="00E96035" w:rsidRPr="00092E78" w:rsidRDefault="00E96035" w:rsidP="00092E78">
      <w:pPr>
        <w:spacing w:line="360" w:lineRule="auto"/>
        <w:ind w:firstLineChars="200" w:firstLine="480"/>
        <w:rPr>
          <w:sz w:val="24"/>
          <w:szCs w:val="24"/>
        </w:rPr>
      </w:pPr>
      <w:r w:rsidRPr="00092E78">
        <w:rPr>
          <w:rFonts w:hint="eastAsia"/>
          <w:sz w:val="24"/>
          <w:szCs w:val="24"/>
        </w:rPr>
        <w:lastRenderedPageBreak/>
        <w:t>节点运动场景设置：</w:t>
      </w:r>
      <w:r w:rsidRPr="00092E78">
        <w:rPr>
          <w:sz w:val="24"/>
          <w:szCs w:val="24"/>
        </w:rPr>
        <w:t>20</w:t>
      </w:r>
      <w:r w:rsidRPr="00092E78">
        <w:rPr>
          <w:rFonts w:hint="eastAsia"/>
          <w:sz w:val="24"/>
          <w:szCs w:val="24"/>
        </w:rPr>
        <w:t>个节点，在6</w:t>
      </w:r>
      <w:r w:rsidRPr="00092E78">
        <w:rPr>
          <w:sz w:val="24"/>
          <w:szCs w:val="24"/>
        </w:rPr>
        <w:t>00m</w:t>
      </w:r>
      <w:r w:rsidRPr="00092E78">
        <w:rPr>
          <w:rFonts w:hint="eastAsia"/>
          <w:sz w:val="24"/>
          <w:szCs w:val="24"/>
        </w:rPr>
        <w:t>×</w:t>
      </w:r>
      <w:r w:rsidRPr="00092E78">
        <w:rPr>
          <w:sz w:val="24"/>
          <w:szCs w:val="24"/>
        </w:rPr>
        <w:t>600m</w:t>
      </w:r>
      <w:r w:rsidRPr="00092E78">
        <w:rPr>
          <w:rFonts w:hint="eastAsia"/>
          <w:sz w:val="24"/>
          <w:szCs w:val="24"/>
        </w:rPr>
        <w:t>的范围内，以1</w:t>
      </w:r>
      <w:r w:rsidRPr="00092E78">
        <w:rPr>
          <w:sz w:val="24"/>
          <w:szCs w:val="24"/>
        </w:rPr>
        <w:t>0m/s</w:t>
      </w:r>
      <w:r w:rsidR="001F4789" w:rsidRPr="00092E78">
        <w:rPr>
          <w:rFonts w:hint="eastAsia"/>
          <w:sz w:val="24"/>
          <w:szCs w:val="24"/>
        </w:rPr>
        <w:t>到1</w:t>
      </w:r>
      <w:r w:rsidR="001F4789" w:rsidRPr="00092E78">
        <w:rPr>
          <w:sz w:val="24"/>
          <w:szCs w:val="24"/>
        </w:rPr>
        <w:t>70m/s</w:t>
      </w:r>
      <w:r w:rsidR="001F4789" w:rsidRPr="00092E78">
        <w:rPr>
          <w:rFonts w:hint="eastAsia"/>
          <w:sz w:val="24"/>
          <w:szCs w:val="24"/>
        </w:rPr>
        <w:t>的</w:t>
      </w:r>
      <w:r w:rsidRPr="00092E78">
        <w:rPr>
          <w:rFonts w:hint="eastAsia"/>
          <w:sz w:val="24"/>
          <w:szCs w:val="24"/>
        </w:rPr>
        <w:t>移动速度</w:t>
      </w:r>
      <w:r w:rsidR="001F4789" w:rsidRPr="00092E78">
        <w:rPr>
          <w:rFonts w:hint="eastAsia"/>
          <w:sz w:val="24"/>
          <w:szCs w:val="24"/>
        </w:rPr>
        <w:t>范围随机</w:t>
      </w:r>
      <w:r w:rsidRPr="00092E78">
        <w:rPr>
          <w:rFonts w:hint="eastAsia"/>
          <w:sz w:val="24"/>
          <w:szCs w:val="24"/>
        </w:rPr>
        <w:t>移动</w:t>
      </w:r>
      <w:r w:rsidR="001F4789" w:rsidRPr="00092E78">
        <w:rPr>
          <w:rFonts w:hint="eastAsia"/>
          <w:sz w:val="24"/>
          <w:szCs w:val="24"/>
        </w:rPr>
        <w:t>，具体设置如下，其中j的取值范围为0</w:t>
      </w:r>
      <w:r w:rsidR="001F4789" w:rsidRPr="00092E78">
        <w:rPr>
          <w:sz w:val="24"/>
          <w:szCs w:val="24"/>
        </w:rPr>
        <w:t>~170</w:t>
      </w:r>
      <w:r w:rsidR="001F4789" w:rsidRPr="00092E78">
        <w:rPr>
          <w:rFonts w:hint="eastAsia"/>
          <w:sz w:val="24"/>
          <w:szCs w:val="24"/>
        </w:rPr>
        <w:t>，取值间隔为2</w:t>
      </w:r>
      <w:r w:rsidR="001F4789" w:rsidRPr="00092E78">
        <w:rPr>
          <w:sz w:val="24"/>
          <w:szCs w:val="24"/>
        </w:rPr>
        <w:t>0</w:t>
      </w:r>
      <w:r w:rsidR="00C2316C">
        <w:rPr>
          <w:rFonts w:hint="eastAsia"/>
          <w:sz w:val="24"/>
          <w:szCs w:val="24"/>
        </w:rPr>
        <w:t>，具体设置如下：</w:t>
      </w: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87659A" w:rsidRPr="006748D8" w14:paraId="5B53B520" w14:textId="77777777" w:rsidTr="00DA3CBE">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F42C49" w14:textId="6AFA4B19" w:rsidR="0087659A" w:rsidRPr="0087659A" w:rsidRDefault="0087659A" w:rsidP="00DA3CBE">
            <w:pPr>
              <w:widowControl/>
              <w:spacing w:line="330" w:lineRule="atLeast"/>
              <w:jc w:val="left"/>
              <w:rPr>
                <w:rFonts w:ascii="宋体" w:hAnsi="宋体" w:cs="宋体"/>
                <w:color w:val="4F4F4F"/>
                <w:kern w:val="0"/>
                <w:szCs w:val="21"/>
              </w:rPr>
            </w:pPr>
            <w:r w:rsidRPr="0087659A">
              <w:rPr>
                <w:rFonts w:ascii="宋体" w:hAnsi="宋体" w:cs="宋体"/>
                <w:color w:val="4F4F4F"/>
                <w:kern w:val="0"/>
                <w:szCs w:val="21"/>
              </w:rPr>
              <w:t>setdest -n 20 -p $j -M 10 -t 150 -x 600 -y 600 &gt; scene-30n-0p-10M-150t-600-600</w:t>
            </w:r>
          </w:p>
        </w:tc>
      </w:tr>
    </w:tbl>
    <w:p w14:paraId="3063E3C3" w14:textId="77777777" w:rsidR="00E96035" w:rsidRPr="00E96035" w:rsidRDefault="00E96035" w:rsidP="008432EE">
      <w:pPr>
        <w:rPr>
          <w:rFonts w:ascii="Times New Roman" w:eastAsia="宋体" w:hAnsi="Times New Roman"/>
          <w:sz w:val="24"/>
        </w:rPr>
      </w:pPr>
    </w:p>
    <w:p w14:paraId="0E1AB56A" w14:textId="4A2F8EDC" w:rsidR="002A55E6" w:rsidRPr="00EB5659" w:rsidRDefault="00EB5659" w:rsidP="00EB5659">
      <w:pPr>
        <w:spacing w:line="360" w:lineRule="auto"/>
        <w:rPr>
          <w:b/>
          <w:bCs/>
          <w:sz w:val="24"/>
          <w:szCs w:val="24"/>
        </w:rPr>
      </w:pPr>
      <w:r>
        <w:rPr>
          <w:rFonts w:hint="eastAsia"/>
          <w:b/>
          <w:bCs/>
          <w:sz w:val="24"/>
          <w:szCs w:val="24"/>
        </w:rPr>
        <w:t>（4）</w:t>
      </w:r>
      <w:r w:rsidR="002A55E6" w:rsidRPr="00EB5659">
        <w:rPr>
          <w:rFonts w:hint="eastAsia"/>
          <w:b/>
          <w:bCs/>
          <w:sz w:val="24"/>
          <w:szCs w:val="24"/>
        </w:rPr>
        <w:t>不同节点停留时间的场景设置</w:t>
      </w:r>
    </w:p>
    <w:p w14:paraId="03644E63" w14:textId="5C47EA67" w:rsidR="001F4789" w:rsidRPr="00092E78" w:rsidRDefault="00E96035" w:rsidP="00092E78">
      <w:pPr>
        <w:spacing w:line="360" w:lineRule="auto"/>
        <w:ind w:firstLineChars="200" w:firstLine="480"/>
        <w:rPr>
          <w:sz w:val="24"/>
          <w:szCs w:val="24"/>
        </w:rPr>
      </w:pPr>
      <w:r w:rsidRPr="00092E78">
        <w:rPr>
          <w:rFonts w:hint="eastAsia"/>
          <w:sz w:val="24"/>
          <w:szCs w:val="24"/>
        </w:rPr>
        <w:t>仿真的业务场景设置：</w:t>
      </w:r>
      <w:r w:rsidR="001F4789" w:rsidRPr="00092E78">
        <w:rPr>
          <w:rFonts w:hint="eastAsia"/>
          <w:sz w:val="24"/>
          <w:szCs w:val="24"/>
        </w:rPr>
        <w:t>2</w:t>
      </w:r>
      <w:r w:rsidR="001F4789" w:rsidRPr="00092E78">
        <w:rPr>
          <w:sz w:val="24"/>
          <w:szCs w:val="24"/>
        </w:rPr>
        <w:t>0</w:t>
      </w:r>
      <w:r w:rsidR="001F4789" w:rsidRPr="00092E78">
        <w:rPr>
          <w:rFonts w:hint="eastAsia"/>
          <w:sz w:val="24"/>
          <w:szCs w:val="24"/>
        </w:rPr>
        <w:t>个节点，以固定码率为业务源（产生U</w:t>
      </w:r>
      <w:r w:rsidR="001F4789" w:rsidRPr="00092E78">
        <w:rPr>
          <w:sz w:val="24"/>
          <w:szCs w:val="24"/>
        </w:rPr>
        <w:t>DP</w:t>
      </w:r>
      <w:r w:rsidR="001F4789" w:rsidRPr="00092E78">
        <w:rPr>
          <w:rFonts w:hint="eastAsia"/>
          <w:sz w:val="24"/>
          <w:szCs w:val="24"/>
        </w:rPr>
        <w:t>业务），1</w:t>
      </w:r>
      <w:r w:rsidR="001F4789" w:rsidRPr="00092E78">
        <w:rPr>
          <w:sz w:val="24"/>
          <w:szCs w:val="24"/>
        </w:rPr>
        <w:t>0</w:t>
      </w:r>
      <w:r w:rsidR="001F4789" w:rsidRPr="00092E78">
        <w:rPr>
          <w:rFonts w:hint="eastAsia"/>
          <w:sz w:val="24"/>
          <w:szCs w:val="24"/>
        </w:rPr>
        <w:t>对通信连接，每秒发送</w:t>
      </w:r>
      <w:r w:rsidR="001F4789" w:rsidRPr="00092E78">
        <w:rPr>
          <w:sz w:val="24"/>
          <w:szCs w:val="24"/>
        </w:rPr>
        <w:t>2</w:t>
      </w:r>
      <w:r w:rsidR="001F4789" w:rsidRPr="00092E78">
        <w:rPr>
          <w:rFonts w:hint="eastAsia"/>
          <w:sz w:val="24"/>
          <w:szCs w:val="24"/>
        </w:rPr>
        <w:t>个分组（每个数据包5</w:t>
      </w:r>
      <w:r w:rsidR="001F4789" w:rsidRPr="00092E78">
        <w:rPr>
          <w:sz w:val="24"/>
          <w:szCs w:val="24"/>
        </w:rPr>
        <w:t>12B</w:t>
      </w:r>
      <w:r w:rsidR="001F4789" w:rsidRPr="00092E78">
        <w:rPr>
          <w:rFonts w:hint="eastAsia"/>
          <w:sz w:val="24"/>
          <w:szCs w:val="24"/>
        </w:rPr>
        <w:t>）的以C</w:t>
      </w:r>
      <w:r w:rsidR="001F4789" w:rsidRPr="00092E78">
        <w:rPr>
          <w:sz w:val="24"/>
          <w:szCs w:val="24"/>
        </w:rPr>
        <w:t>BR</w:t>
      </w:r>
      <w:r w:rsidR="001F4789" w:rsidRPr="00092E78">
        <w:rPr>
          <w:rFonts w:hint="eastAsia"/>
          <w:sz w:val="24"/>
          <w:szCs w:val="24"/>
        </w:rPr>
        <w:t>为业务源的业务场景文件。具体设置如下：</w:t>
      </w:r>
    </w:p>
    <w:p w14:paraId="69E3F677" w14:textId="77777777" w:rsidR="0087659A" w:rsidRDefault="0087659A" w:rsidP="001F4789">
      <w:pPr>
        <w:rPr>
          <w:rFonts w:ascii="Times New Roman" w:eastAsia="宋体" w:hAnsi="Times New Roman"/>
          <w:sz w:val="24"/>
        </w:rPr>
      </w:pP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87659A" w:rsidRPr="006748D8" w14:paraId="0994C686" w14:textId="77777777" w:rsidTr="00DA3CBE">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A0E597" w14:textId="12966BA4" w:rsidR="0087659A" w:rsidRPr="0087659A" w:rsidRDefault="0087659A" w:rsidP="00DA3CBE">
            <w:pPr>
              <w:widowControl/>
              <w:spacing w:line="330" w:lineRule="atLeast"/>
              <w:jc w:val="left"/>
              <w:rPr>
                <w:rFonts w:ascii="宋体" w:hAnsi="宋体" w:cs="宋体"/>
                <w:color w:val="4F4F4F"/>
                <w:kern w:val="0"/>
                <w:szCs w:val="21"/>
              </w:rPr>
            </w:pPr>
            <w:r w:rsidRPr="0087659A">
              <w:rPr>
                <w:rFonts w:ascii="宋体" w:hAnsi="宋体" w:cs="宋体"/>
                <w:color w:val="4F4F4F"/>
                <w:kern w:val="0"/>
                <w:szCs w:val="21"/>
              </w:rPr>
              <w:t>ns cbrgen.tcl -type cbr -nn 20 -seed 1 -mc 10 -rate 2.0 &gt; cbr-30n-10c-2p</w:t>
            </w:r>
          </w:p>
        </w:tc>
      </w:tr>
    </w:tbl>
    <w:p w14:paraId="74AB2EF4" w14:textId="750235C1" w:rsidR="00E96035" w:rsidRDefault="00E96035" w:rsidP="00E96035">
      <w:pPr>
        <w:rPr>
          <w:rFonts w:ascii="Times New Roman" w:eastAsia="宋体" w:hAnsi="Times New Roman"/>
          <w:sz w:val="24"/>
        </w:rPr>
      </w:pPr>
    </w:p>
    <w:p w14:paraId="1FBECD20" w14:textId="01232257" w:rsidR="0087659A" w:rsidRDefault="00E96035" w:rsidP="00C2316C">
      <w:pPr>
        <w:spacing w:line="360" w:lineRule="auto"/>
        <w:ind w:firstLineChars="200" w:firstLine="480"/>
        <w:rPr>
          <w:sz w:val="24"/>
          <w:szCs w:val="24"/>
        </w:rPr>
      </w:pPr>
      <w:r w:rsidRPr="00092E78">
        <w:rPr>
          <w:rFonts w:hint="eastAsia"/>
          <w:sz w:val="24"/>
          <w:szCs w:val="24"/>
        </w:rPr>
        <w:t>节点运动场景设置：</w:t>
      </w:r>
      <w:r w:rsidR="001F4789" w:rsidRPr="00092E78">
        <w:rPr>
          <w:sz w:val="24"/>
          <w:szCs w:val="24"/>
        </w:rPr>
        <w:t>20</w:t>
      </w:r>
      <w:r w:rsidR="001F4789" w:rsidRPr="00092E78">
        <w:rPr>
          <w:rFonts w:hint="eastAsia"/>
          <w:sz w:val="24"/>
          <w:szCs w:val="24"/>
        </w:rPr>
        <w:t>个节点，在6</w:t>
      </w:r>
      <w:r w:rsidR="001F4789" w:rsidRPr="00092E78">
        <w:rPr>
          <w:sz w:val="24"/>
          <w:szCs w:val="24"/>
        </w:rPr>
        <w:t>00m</w:t>
      </w:r>
      <w:r w:rsidR="001F4789" w:rsidRPr="00092E78">
        <w:rPr>
          <w:rFonts w:hint="eastAsia"/>
          <w:sz w:val="24"/>
          <w:szCs w:val="24"/>
        </w:rPr>
        <w:t>×</w:t>
      </w:r>
      <w:r w:rsidR="001F4789" w:rsidRPr="00092E78">
        <w:rPr>
          <w:sz w:val="24"/>
          <w:szCs w:val="24"/>
        </w:rPr>
        <w:t>600m</w:t>
      </w:r>
      <w:r w:rsidR="001F4789" w:rsidRPr="00092E78">
        <w:rPr>
          <w:rFonts w:hint="eastAsia"/>
          <w:sz w:val="24"/>
          <w:szCs w:val="24"/>
        </w:rPr>
        <w:t>的范围内，以1</w:t>
      </w:r>
      <w:r w:rsidR="001F4789" w:rsidRPr="00092E78">
        <w:rPr>
          <w:sz w:val="24"/>
          <w:szCs w:val="24"/>
        </w:rPr>
        <w:t>0m/s</w:t>
      </w:r>
      <w:r w:rsidR="001F4789" w:rsidRPr="00092E78">
        <w:rPr>
          <w:rFonts w:hint="eastAsia"/>
          <w:sz w:val="24"/>
          <w:szCs w:val="24"/>
        </w:rPr>
        <w:t>的移动速度范围随机移动，停顿时间取值范围为</w:t>
      </w:r>
      <w:r w:rsidR="00344B72" w:rsidRPr="00092E78">
        <w:rPr>
          <w:rFonts w:hint="eastAsia"/>
          <w:sz w:val="24"/>
          <w:szCs w:val="24"/>
        </w:rPr>
        <w:t>0到</w:t>
      </w:r>
      <w:r w:rsidR="00344B72" w:rsidRPr="00092E78">
        <w:rPr>
          <w:sz w:val="24"/>
          <w:szCs w:val="24"/>
        </w:rPr>
        <w:t>100</w:t>
      </w:r>
      <w:r w:rsidR="00344B72" w:rsidRPr="00092E78">
        <w:rPr>
          <w:rFonts w:hint="eastAsia"/>
          <w:sz w:val="24"/>
          <w:szCs w:val="24"/>
        </w:rPr>
        <w:t>，</w:t>
      </w:r>
      <w:r w:rsidR="001F4789" w:rsidRPr="00092E78">
        <w:rPr>
          <w:rFonts w:hint="eastAsia"/>
          <w:sz w:val="24"/>
          <w:szCs w:val="24"/>
        </w:rPr>
        <w:t>具体设置如下，其中j的取值范围为0</w:t>
      </w:r>
      <w:r w:rsidR="001F4789" w:rsidRPr="00092E78">
        <w:rPr>
          <w:sz w:val="24"/>
          <w:szCs w:val="24"/>
        </w:rPr>
        <w:t>~1</w:t>
      </w:r>
      <w:r w:rsidR="00344B72" w:rsidRPr="00092E78">
        <w:rPr>
          <w:sz w:val="24"/>
          <w:szCs w:val="24"/>
        </w:rPr>
        <w:t>0</w:t>
      </w:r>
      <w:r w:rsidR="001F4789" w:rsidRPr="00092E78">
        <w:rPr>
          <w:sz w:val="24"/>
          <w:szCs w:val="24"/>
        </w:rPr>
        <w:t>0</w:t>
      </w:r>
      <w:r w:rsidR="001F4789" w:rsidRPr="00092E78">
        <w:rPr>
          <w:rFonts w:hint="eastAsia"/>
          <w:sz w:val="24"/>
          <w:szCs w:val="24"/>
        </w:rPr>
        <w:t>，取值间隔为</w:t>
      </w:r>
      <w:r w:rsidR="00344B72" w:rsidRPr="00092E78">
        <w:rPr>
          <w:sz w:val="24"/>
          <w:szCs w:val="24"/>
        </w:rPr>
        <w:t>1</w:t>
      </w:r>
      <w:r w:rsidR="001F4789" w:rsidRPr="00092E78">
        <w:rPr>
          <w:sz w:val="24"/>
          <w:szCs w:val="24"/>
        </w:rPr>
        <w:t>0</w:t>
      </w:r>
      <w:r w:rsidR="00C2316C">
        <w:rPr>
          <w:rFonts w:hint="eastAsia"/>
          <w:sz w:val="24"/>
          <w:szCs w:val="24"/>
        </w:rPr>
        <w:t>，具体设置如下：</w:t>
      </w:r>
    </w:p>
    <w:p w14:paraId="779A78A3" w14:textId="77777777" w:rsidR="00C2316C" w:rsidRPr="0087659A" w:rsidRDefault="00C2316C" w:rsidP="00C2316C">
      <w:pPr>
        <w:spacing w:line="360" w:lineRule="auto"/>
        <w:ind w:firstLineChars="200" w:firstLine="480"/>
        <w:rPr>
          <w:rFonts w:ascii="Times New Roman" w:eastAsia="宋体" w:hAnsi="Times New Roman" w:hint="eastAsia"/>
          <w:sz w:val="24"/>
        </w:rPr>
      </w:pP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87659A" w:rsidRPr="006748D8" w14:paraId="3FA040B6" w14:textId="77777777" w:rsidTr="00DA3CBE">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D4AA90" w14:textId="70C328B7" w:rsidR="0087659A" w:rsidRPr="0087659A" w:rsidRDefault="0087659A" w:rsidP="00DA3CBE">
            <w:pPr>
              <w:widowControl/>
              <w:spacing w:line="330" w:lineRule="atLeast"/>
              <w:jc w:val="left"/>
              <w:rPr>
                <w:rFonts w:ascii="宋体" w:hAnsi="宋体" w:cs="宋体"/>
                <w:color w:val="4F4F4F"/>
                <w:kern w:val="0"/>
                <w:szCs w:val="21"/>
              </w:rPr>
            </w:pPr>
            <w:r w:rsidRPr="0087659A">
              <w:rPr>
                <w:rFonts w:ascii="宋体" w:hAnsi="宋体" w:cs="宋体"/>
                <w:color w:val="4F4F4F"/>
                <w:kern w:val="0"/>
                <w:szCs w:val="21"/>
              </w:rPr>
              <w:t>setdest -n 20 -p 10 -M $j -t 150 -x 600 -y 600 &gt; scene-30n-0p-10M-150t-600</w:t>
            </w:r>
          </w:p>
        </w:tc>
      </w:tr>
    </w:tbl>
    <w:p w14:paraId="3F140A1C" w14:textId="77777777" w:rsidR="0087659A" w:rsidRPr="0087659A" w:rsidRDefault="0087659A" w:rsidP="001F4789">
      <w:pPr>
        <w:rPr>
          <w:rFonts w:ascii="Times New Roman" w:eastAsia="宋体" w:hAnsi="Times New Roman"/>
          <w:sz w:val="24"/>
        </w:rPr>
      </w:pPr>
    </w:p>
    <w:p w14:paraId="5C1FF356" w14:textId="17B7626A" w:rsidR="002A55E6" w:rsidRPr="00EB5659" w:rsidRDefault="00EB5659" w:rsidP="00EB5659">
      <w:pPr>
        <w:spacing w:line="360" w:lineRule="auto"/>
        <w:rPr>
          <w:b/>
          <w:bCs/>
          <w:sz w:val="24"/>
          <w:szCs w:val="24"/>
        </w:rPr>
      </w:pPr>
      <w:r>
        <w:rPr>
          <w:rFonts w:hint="eastAsia"/>
          <w:b/>
          <w:bCs/>
          <w:sz w:val="24"/>
          <w:szCs w:val="24"/>
        </w:rPr>
        <w:t>（5）</w:t>
      </w:r>
      <w:r w:rsidR="002A55E6" w:rsidRPr="00EB5659">
        <w:rPr>
          <w:rFonts w:hint="eastAsia"/>
          <w:b/>
          <w:bCs/>
          <w:sz w:val="24"/>
          <w:szCs w:val="24"/>
        </w:rPr>
        <w:t>不同C</w:t>
      </w:r>
      <w:r w:rsidR="002A55E6" w:rsidRPr="00EB5659">
        <w:rPr>
          <w:b/>
          <w:bCs/>
          <w:sz w:val="24"/>
          <w:szCs w:val="24"/>
        </w:rPr>
        <w:t>BR</w:t>
      </w:r>
      <w:r w:rsidR="002A55E6" w:rsidRPr="00EB5659">
        <w:rPr>
          <w:rFonts w:hint="eastAsia"/>
          <w:b/>
          <w:bCs/>
          <w:sz w:val="24"/>
          <w:szCs w:val="24"/>
        </w:rPr>
        <w:t>连接数的场景设置</w:t>
      </w:r>
    </w:p>
    <w:p w14:paraId="2B37B27C" w14:textId="768BAB34" w:rsidR="00E96035" w:rsidRPr="00092E78" w:rsidRDefault="00E96035" w:rsidP="00092E78">
      <w:pPr>
        <w:spacing w:line="360" w:lineRule="auto"/>
        <w:ind w:firstLineChars="200" w:firstLine="480"/>
        <w:rPr>
          <w:sz w:val="24"/>
          <w:szCs w:val="24"/>
        </w:rPr>
      </w:pPr>
      <w:r w:rsidRPr="00092E78">
        <w:rPr>
          <w:rFonts w:hint="eastAsia"/>
          <w:sz w:val="24"/>
          <w:szCs w:val="24"/>
        </w:rPr>
        <w:t>仿真的业务场景设置：</w:t>
      </w:r>
      <w:r w:rsidR="00344B72" w:rsidRPr="00092E78">
        <w:rPr>
          <w:sz w:val="24"/>
          <w:szCs w:val="24"/>
        </w:rPr>
        <w:t>50</w:t>
      </w:r>
      <w:r w:rsidR="00344B72" w:rsidRPr="00092E78">
        <w:rPr>
          <w:rFonts w:hint="eastAsia"/>
          <w:sz w:val="24"/>
          <w:szCs w:val="24"/>
        </w:rPr>
        <w:t>个节点，以固定码率为业务源（产生U</w:t>
      </w:r>
      <w:r w:rsidR="00344B72" w:rsidRPr="00092E78">
        <w:rPr>
          <w:sz w:val="24"/>
          <w:szCs w:val="24"/>
        </w:rPr>
        <w:t>DP</w:t>
      </w:r>
      <w:r w:rsidR="00344B72" w:rsidRPr="00092E78">
        <w:rPr>
          <w:rFonts w:hint="eastAsia"/>
          <w:sz w:val="24"/>
          <w:szCs w:val="24"/>
        </w:rPr>
        <w:t>业务），通信连接对数的取值范围为2</w:t>
      </w:r>
      <w:r w:rsidR="00344B72" w:rsidRPr="00092E78">
        <w:rPr>
          <w:sz w:val="24"/>
          <w:szCs w:val="24"/>
        </w:rPr>
        <w:t>~20</w:t>
      </w:r>
      <w:r w:rsidR="00344B72" w:rsidRPr="00092E78">
        <w:rPr>
          <w:rFonts w:hint="eastAsia"/>
          <w:sz w:val="24"/>
          <w:szCs w:val="24"/>
        </w:rPr>
        <w:t>，每秒发送</w:t>
      </w:r>
      <w:r w:rsidR="00344B72" w:rsidRPr="00092E78">
        <w:rPr>
          <w:sz w:val="24"/>
          <w:szCs w:val="24"/>
        </w:rPr>
        <w:t>2</w:t>
      </w:r>
      <w:r w:rsidR="00344B72" w:rsidRPr="00092E78">
        <w:rPr>
          <w:rFonts w:hint="eastAsia"/>
          <w:sz w:val="24"/>
          <w:szCs w:val="24"/>
        </w:rPr>
        <w:t>个分组（每个数据包5</w:t>
      </w:r>
      <w:r w:rsidR="00344B72" w:rsidRPr="00092E78">
        <w:rPr>
          <w:sz w:val="24"/>
          <w:szCs w:val="24"/>
        </w:rPr>
        <w:t>12B</w:t>
      </w:r>
      <w:r w:rsidR="00344B72" w:rsidRPr="00092E78">
        <w:rPr>
          <w:rFonts w:hint="eastAsia"/>
          <w:sz w:val="24"/>
          <w:szCs w:val="24"/>
        </w:rPr>
        <w:t>）的以C</w:t>
      </w:r>
      <w:r w:rsidR="00344B72" w:rsidRPr="00092E78">
        <w:rPr>
          <w:sz w:val="24"/>
          <w:szCs w:val="24"/>
        </w:rPr>
        <w:t>BR</w:t>
      </w:r>
      <w:r w:rsidR="00344B72" w:rsidRPr="00092E78">
        <w:rPr>
          <w:rFonts w:hint="eastAsia"/>
          <w:sz w:val="24"/>
          <w:szCs w:val="24"/>
        </w:rPr>
        <w:t>为业务源的业务场景文件。具体设置如下，其中j的取值范围为2</w:t>
      </w:r>
      <w:r w:rsidR="00344B72" w:rsidRPr="00092E78">
        <w:rPr>
          <w:sz w:val="24"/>
          <w:szCs w:val="24"/>
        </w:rPr>
        <w:t>~20</w:t>
      </w:r>
      <w:r w:rsidR="00344B72" w:rsidRPr="00092E78">
        <w:rPr>
          <w:rFonts w:hint="eastAsia"/>
          <w:sz w:val="24"/>
          <w:szCs w:val="24"/>
        </w:rPr>
        <w:t>，取值间隔为2</w:t>
      </w:r>
      <w:r w:rsidR="00C2316C">
        <w:rPr>
          <w:rFonts w:hint="eastAsia"/>
          <w:sz w:val="24"/>
          <w:szCs w:val="24"/>
        </w:rPr>
        <w:t>，具体设置如下：</w:t>
      </w: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87659A" w:rsidRPr="006748D8" w14:paraId="4F35D821" w14:textId="77777777" w:rsidTr="00DA3CBE">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6D111A" w14:textId="56C7D609" w:rsidR="0087659A" w:rsidRPr="0087659A" w:rsidRDefault="0087659A" w:rsidP="00DA3CBE">
            <w:pPr>
              <w:widowControl/>
              <w:spacing w:line="330" w:lineRule="atLeast"/>
              <w:jc w:val="left"/>
              <w:rPr>
                <w:rFonts w:ascii="宋体" w:hAnsi="宋体" w:cs="宋体"/>
                <w:color w:val="4F4F4F"/>
                <w:kern w:val="0"/>
                <w:szCs w:val="21"/>
              </w:rPr>
            </w:pPr>
            <w:r w:rsidRPr="0087659A">
              <w:rPr>
                <w:rFonts w:ascii="宋体" w:hAnsi="宋体" w:cs="宋体"/>
                <w:color w:val="4F4F4F"/>
                <w:kern w:val="0"/>
                <w:szCs w:val="21"/>
              </w:rPr>
              <w:t>ns cbrgen.tcl -type cbr -nn 50 -seed 1 -mc $j -rate 2.0 &gt; cbr-30n-10c-2p</w:t>
            </w:r>
          </w:p>
        </w:tc>
      </w:tr>
    </w:tbl>
    <w:p w14:paraId="0F495B5E" w14:textId="77777777" w:rsidR="00344B72" w:rsidRDefault="00344B72" w:rsidP="00E96035">
      <w:pPr>
        <w:rPr>
          <w:rFonts w:ascii="Times New Roman" w:eastAsia="宋体" w:hAnsi="Times New Roman"/>
          <w:sz w:val="24"/>
        </w:rPr>
      </w:pPr>
    </w:p>
    <w:p w14:paraId="12C71106" w14:textId="7CEE1047" w:rsidR="00E96035" w:rsidRPr="00EB5659" w:rsidRDefault="00E96035" w:rsidP="00EB5659">
      <w:pPr>
        <w:spacing w:line="360" w:lineRule="auto"/>
        <w:ind w:firstLineChars="200" w:firstLine="480"/>
        <w:rPr>
          <w:sz w:val="24"/>
          <w:szCs w:val="24"/>
        </w:rPr>
      </w:pPr>
      <w:r w:rsidRPr="00EB5659">
        <w:rPr>
          <w:rFonts w:hint="eastAsia"/>
          <w:sz w:val="24"/>
          <w:szCs w:val="24"/>
        </w:rPr>
        <w:lastRenderedPageBreak/>
        <w:t>节点运动场景设置：</w:t>
      </w:r>
      <w:r w:rsidR="00344B72" w:rsidRPr="00EB5659">
        <w:rPr>
          <w:rFonts w:hint="eastAsia"/>
          <w:sz w:val="24"/>
          <w:szCs w:val="24"/>
        </w:rPr>
        <w:t>5</w:t>
      </w:r>
      <w:r w:rsidR="00344B72" w:rsidRPr="00EB5659">
        <w:rPr>
          <w:sz w:val="24"/>
          <w:szCs w:val="24"/>
        </w:rPr>
        <w:t>0</w:t>
      </w:r>
      <w:r w:rsidR="00344B72" w:rsidRPr="00EB5659">
        <w:rPr>
          <w:rFonts w:hint="eastAsia"/>
          <w:sz w:val="24"/>
          <w:szCs w:val="24"/>
        </w:rPr>
        <w:t>个节点，在6</w:t>
      </w:r>
      <w:r w:rsidR="00344B72" w:rsidRPr="00EB5659">
        <w:rPr>
          <w:sz w:val="24"/>
          <w:szCs w:val="24"/>
        </w:rPr>
        <w:t>00m</w:t>
      </w:r>
      <w:r w:rsidR="00344B72" w:rsidRPr="00EB5659">
        <w:rPr>
          <w:rFonts w:hint="eastAsia"/>
          <w:sz w:val="24"/>
          <w:szCs w:val="24"/>
        </w:rPr>
        <w:t>×</w:t>
      </w:r>
      <w:r w:rsidR="00344B72" w:rsidRPr="00EB5659">
        <w:rPr>
          <w:sz w:val="24"/>
          <w:szCs w:val="24"/>
        </w:rPr>
        <w:t>600m</w:t>
      </w:r>
      <w:r w:rsidR="00344B72" w:rsidRPr="00EB5659">
        <w:rPr>
          <w:rFonts w:hint="eastAsia"/>
          <w:sz w:val="24"/>
          <w:szCs w:val="24"/>
        </w:rPr>
        <w:t>的范围内，以1</w:t>
      </w:r>
      <w:r w:rsidR="00344B72" w:rsidRPr="00EB5659">
        <w:rPr>
          <w:sz w:val="24"/>
          <w:szCs w:val="24"/>
        </w:rPr>
        <w:t>0m/s</w:t>
      </w:r>
      <w:r w:rsidR="00344B72" w:rsidRPr="00EB5659">
        <w:rPr>
          <w:rFonts w:hint="eastAsia"/>
          <w:sz w:val="24"/>
          <w:szCs w:val="24"/>
        </w:rPr>
        <w:t>的移动速度范围随机移动，停顿时间为1</w:t>
      </w:r>
      <w:r w:rsidR="00344B72" w:rsidRPr="00EB5659">
        <w:rPr>
          <w:sz w:val="24"/>
          <w:szCs w:val="24"/>
        </w:rPr>
        <w:t>0s</w:t>
      </w:r>
      <w:r w:rsidR="00344B72" w:rsidRPr="00EB5659">
        <w:rPr>
          <w:rFonts w:hint="eastAsia"/>
          <w:sz w:val="24"/>
          <w:szCs w:val="24"/>
        </w:rPr>
        <w:t>，具体设置如下：</w:t>
      </w: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87659A" w:rsidRPr="006748D8" w14:paraId="316172EF" w14:textId="77777777" w:rsidTr="00DA3CBE">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83690A" w14:textId="6B66F3A1" w:rsidR="0087659A" w:rsidRPr="006748D8" w:rsidRDefault="0087659A" w:rsidP="00DA3CBE">
            <w:pPr>
              <w:widowControl/>
              <w:spacing w:line="330" w:lineRule="atLeast"/>
              <w:jc w:val="left"/>
              <w:rPr>
                <w:rFonts w:ascii="宋体" w:hAnsi="宋体" w:cs="宋体"/>
                <w:color w:val="4F4F4F"/>
                <w:kern w:val="0"/>
                <w:szCs w:val="21"/>
              </w:rPr>
            </w:pPr>
            <w:r w:rsidRPr="0087659A">
              <w:rPr>
                <w:rFonts w:ascii="宋体" w:hAnsi="宋体" w:cs="宋体"/>
                <w:color w:val="4F4F4F"/>
                <w:kern w:val="0"/>
                <w:szCs w:val="21"/>
              </w:rPr>
              <w:t>setdest -n 50 -p 10 -M 20 -t 150 -x 600 -y 600 &gt; scene-30n-0p-10M-150t-600</w:t>
            </w:r>
          </w:p>
        </w:tc>
      </w:tr>
    </w:tbl>
    <w:p w14:paraId="6789B8CC" w14:textId="77777777" w:rsidR="0087659A" w:rsidRPr="0087659A" w:rsidRDefault="0087659A" w:rsidP="00E96035">
      <w:pPr>
        <w:rPr>
          <w:rFonts w:ascii="Times New Roman" w:eastAsia="宋体" w:hAnsi="Times New Roman"/>
          <w:sz w:val="24"/>
        </w:rPr>
      </w:pPr>
    </w:p>
    <w:p w14:paraId="3BBB3DAA" w14:textId="15A6B8F6" w:rsidR="002A55E6" w:rsidRPr="00EB5659" w:rsidRDefault="00EB5659" w:rsidP="00EB5659">
      <w:pPr>
        <w:spacing w:line="360" w:lineRule="auto"/>
        <w:rPr>
          <w:b/>
          <w:bCs/>
          <w:sz w:val="24"/>
          <w:szCs w:val="24"/>
        </w:rPr>
      </w:pPr>
      <w:r>
        <w:rPr>
          <w:rFonts w:hint="eastAsia"/>
          <w:b/>
          <w:bCs/>
          <w:sz w:val="24"/>
          <w:szCs w:val="24"/>
        </w:rPr>
        <w:t>（6）</w:t>
      </w:r>
      <w:r w:rsidR="002A55E6" w:rsidRPr="00EB5659">
        <w:rPr>
          <w:rFonts w:hint="eastAsia"/>
          <w:b/>
          <w:bCs/>
          <w:sz w:val="24"/>
          <w:szCs w:val="24"/>
        </w:rPr>
        <w:t>不同节点发包速率的场景设置</w:t>
      </w:r>
    </w:p>
    <w:p w14:paraId="7B26AAA0" w14:textId="34E6B2AA" w:rsidR="00FF5C8B" w:rsidRPr="00EB5659" w:rsidRDefault="00E96035" w:rsidP="00EB5659">
      <w:pPr>
        <w:spacing w:line="360" w:lineRule="auto"/>
        <w:ind w:firstLineChars="200" w:firstLine="480"/>
        <w:rPr>
          <w:sz w:val="24"/>
          <w:szCs w:val="24"/>
        </w:rPr>
      </w:pPr>
      <w:r w:rsidRPr="00EB5659">
        <w:rPr>
          <w:rFonts w:hint="eastAsia"/>
          <w:sz w:val="24"/>
          <w:szCs w:val="24"/>
        </w:rPr>
        <w:t>仿真的业务场景设置：</w:t>
      </w:r>
      <w:r w:rsidR="00344B72" w:rsidRPr="00EB5659">
        <w:rPr>
          <w:sz w:val="24"/>
          <w:szCs w:val="24"/>
        </w:rPr>
        <w:t>50</w:t>
      </w:r>
      <w:r w:rsidR="00344B72" w:rsidRPr="00EB5659">
        <w:rPr>
          <w:rFonts w:hint="eastAsia"/>
          <w:sz w:val="24"/>
          <w:szCs w:val="24"/>
        </w:rPr>
        <w:t>个节点，以固定码率为业务源（产生U</w:t>
      </w:r>
      <w:r w:rsidR="00344B72" w:rsidRPr="00EB5659">
        <w:rPr>
          <w:sz w:val="24"/>
          <w:szCs w:val="24"/>
        </w:rPr>
        <w:t>DP</w:t>
      </w:r>
      <w:r w:rsidR="00344B72" w:rsidRPr="00EB5659">
        <w:rPr>
          <w:rFonts w:hint="eastAsia"/>
          <w:sz w:val="24"/>
          <w:szCs w:val="24"/>
        </w:rPr>
        <w:t>业务），</w:t>
      </w:r>
      <w:r w:rsidR="00344B72" w:rsidRPr="00EB5659">
        <w:rPr>
          <w:sz w:val="24"/>
          <w:szCs w:val="24"/>
        </w:rPr>
        <w:t>5</w:t>
      </w:r>
      <w:r w:rsidR="00344B72" w:rsidRPr="00EB5659">
        <w:rPr>
          <w:rFonts w:hint="eastAsia"/>
          <w:sz w:val="24"/>
          <w:szCs w:val="24"/>
        </w:rPr>
        <w:t>对通信连接，每秒发送分组个数范围为</w:t>
      </w:r>
      <w:r w:rsidR="00FF5C8B" w:rsidRPr="00EB5659">
        <w:rPr>
          <w:rFonts w:hint="eastAsia"/>
          <w:sz w:val="24"/>
          <w:szCs w:val="24"/>
        </w:rPr>
        <w:t>1</w:t>
      </w:r>
      <w:r w:rsidR="00FF5C8B" w:rsidRPr="00EB5659">
        <w:rPr>
          <w:sz w:val="24"/>
          <w:szCs w:val="24"/>
        </w:rPr>
        <w:t>~10</w:t>
      </w:r>
      <w:r w:rsidR="00344B72" w:rsidRPr="00EB5659">
        <w:rPr>
          <w:rFonts w:hint="eastAsia"/>
          <w:sz w:val="24"/>
          <w:szCs w:val="24"/>
        </w:rPr>
        <w:t>（每个数据包5</w:t>
      </w:r>
      <w:r w:rsidR="00344B72" w:rsidRPr="00EB5659">
        <w:rPr>
          <w:sz w:val="24"/>
          <w:szCs w:val="24"/>
        </w:rPr>
        <w:t>12B</w:t>
      </w:r>
      <w:r w:rsidR="00344B72" w:rsidRPr="00EB5659">
        <w:rPr>
          <w:rFonts w:hint="eastAsia"/>
          <w:sz w:val="24"/>
          <w:szCs w:val="24"/>
        </w:rPr>
        <w:t>）的以C</w:t>
      </w:r>
      <w:r w:rsidR="00344B72" w:rsidRPr="00EB5659">
        <w:rPr>
          <w:sz w:val="24"/>
          <w:szCs w:val="24"/>
        </w:rPr>
        <w:t>BR</w:t>
      </w:r>
      <w:r w:rsidR="00344B72" w:rsidRPr="00EB5659">
        <w:rPr>
          <w:rFonts w:hint="eastAsia"/>
          <w:sz w:val="24"/>
          <w:szCs w:val="24"/>
        </w:rPr>
        <w:t>为业务源的业务场景文件。具体设置如下：</w:t>
      </w: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87659A" w:rsidRPr="006748D8" w14:paraId="440EC2EC" w14:textId="77777777" w:rsidTr="00DA3CBE">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815E62" w14:textId="4453FA62" w:rsidR="0087659A" w:rsidRPr="006748D8" w:rsidRDefault="0087659A" w:rsidP="00DA3CBE">
            <w:pPr>
              <w:widowControl/>
              <w:spacing w:line="330" w:lineRule="atLeast"/>
              <w:jc w:val="left"/>
              <w:rPr>
                <w:rFonts w:ascii="宋体" w:hAnsi="宋体" w:cs="宋体"/>
                <w:color w:val="4F4F4F"/>
                <w:kern w:val="0"/>
                <w:szCs w:val="21"/>
              </w:rPr>
            </w:pPr>
            <w:r>
              <w:rPr>
                <w:rFonts w:ascii="宋体" w:hAnsi="宋体" w:cs="宋体"/>
                <w:color w:val="4F4F4F"/>
                <w:kern w:val="0"/>
                <w:szCs w:val="21"/>
              </w:rPr>
              <w:t>n</w:t>
            </w:r>
            <w:r>
              <w:rPr>
                <w:rFonts w:ascii="宋体" w:hAnsi="宋体" w:cs="宋体" w:hint="eastAsia"/>
                <w:color w:val="4F4F4F"/>
                <w:kern w:val="0"/>
                <w:szCs w:val="21"/>
              </w:rPr>
              <w:t>s</w:t>
            </w:r>
            <w:r>
              <w:rPr>
                <w:rFonts w:ascii="宋体" w:hAnsi="宋体" w:cs="宋体"/>
                <w:color w:val="4F4F4F"/>
                <w:kern w:val="0"/>
                <w:szCs w:val="21"/>
              </w:rPr>
              <w:t xml:space="preserve"> </w:t>
            </w:r>
            <w:r w:rsidRPr="0087659A">
              <w:rPr>
                <w:rFonts w:ascii="宋体" w:hAnsi="宋体" w:cs="宋体"/>
                <w:color w:val="4F4F4F"/>
                <w:kern w:val="0"/>
                <w:szCs w:val="21"/>
              </w:rPr>
              <w:t>-type cbr -nn 50 -seed 1 -mc 5 -rate $j &gt; cbr-30n-10c-2p</w:t>
            </w:r>
          </w:p>
        </w:tc>
      </w:tr>
    </w:tbl>
    <w:p w14:paraId="6988F492" w14:textId="77777777" w:rsidR="00344B72" w:rsidRDefault="00344B72" w:rsidP="00E96035">
      <w:pPr>
        <w:rPr>
          <w:rFonts w:ascii="Times New Roman" w:eastAsia="宋体" w:hAnsi="Times New Roman"/>
          <w:sz w:val="24"/>
        </w:rPr>
      </w:pPr>
    </w:p>
    <w:p w14:paraId="575E1525" w14:textId="1BBA1BCD" w:rsidR="00344B72" w:rsidRPr="00EB5659" w:rsidRDefault="00E96035" w:rsidP="00EB5659">
      <w:pPr>
        <w:spacing w:line="360" w:lineRule="auto"/>
        <w:ind w:firstLineChars="200" w:firstLine="480"/>
        <w:rPr>
          <w:sz w:val="24"/>
          <w:szCs w:val="24"/>
        </w:rPr>
      </w:pPr>
      <w:r w:rsidRPr="00EB5659">
        <w:rPr>
          <w:rFonts w:hint="eastAsia"/>
          <w:sz w:val="24"/>
          <w:szCs w:val="24"/>
        </w:rPr>
        <w:t>节点运动场景设置：</w:t>
      </w:r>
      <w:r w:rsidR="00344B72" w:rsidRPr="00EB5659">
        <w:rPr>
          <w:rFonts w:hint="eastAsia"/>
          <w:sz w:val="24"/>
          <w:szCs w:val="24"/>
        </w:rPr>
        <w:t>5</w:t>
      </w:r>
      <w:r w:rsidR="00344B72" w:rsidRPr="00EB5659">
        <w:rPr>
          <w:sz w:val="24"/>
          <w:szCs w:val="24"/>
        </w:rPr>
        <w:t>0</w:t>
      </w:r>
      <w:r w:rsidR="00344B72" w:rsidRPr="00EB5659">
        <w:rPr>
          <w:rFonts w:hint="eastAsia"/>
          <w:sz w:val="24"/>
          <w:szCs w:val="24"/>
        </w:rPr>
        <w:t>个节点，在6</w:t>
      </w:r>
      <w:r w:rsidR="00344B72" w:rsidRPr="00EB5659">
        <w:rPr>
          <w:sz w:val="24"/>
          <w:szCs w:val="24"/>
        </w:rPr>
        <w:t>00m</w:t>
      </w:r>
      <w:r w:rsidR="00344B72" w:rsidRPr="00EB5659">
        <w:rPr>
          <w:rFonts w:hint="eastAsia"/>
          <w:sz w:val="24"/>
          <w:szCs w:val="24"/>
        </w:rPr>
        <w:t>×</w:t>
      </w:r>
      <w:r w:rsidR="00344B72" w:rsidRPr="00EB5659">
        <w:rPr>
          <w:sz w:val="24"/>
          <w:szCs w:val="24"/>
        </w:rPr>
        <w:t>600m</w:t>
      </w:r>
      <w:r w:rsidR="00344B72" w:rsidRPr="00EB5659">
        <w:rPr>
          <w:rFonts w:hint="eastAsia"/>
          <w:sz w:val="24"/>
          <w:szCs w:val="24"/>
        </w:rPr>
        <w:t>的范围内，以1</w:t>
      </w:r>
      <w:r w:rsidR="00344B72" w:rsidRPr="00EB5659">
        <w:rPr>
          <w:sz w:val="24"/>
          <w:szCs w:val="24"/>
        </w:rPr>
        <w:t>0m/s</w:t>
      </w:r>
      <w:r w:rsidR="00344B72" w:rsidRPr="00EB5659">
        <w:rPr>
          <w:rFonts w:hint="eastAsia"/>
          <w:sz w:val="24"/>
          <w:szCs w:val="24"/>
        </w:rPr>
        <w:t>的移动速度范围随机移动，停顿时间为1</w:t>
      </w:r>
      <w:r w:rsidR="00344B72" w:rsidRPr="00EB5659">
        <w:rPr>
          <w:sz w:val="24"/>
          <w:szCs w:val="24"/>
        </w:rPr>
        <w:t>0s</w:t>
      </w:r>
      <w:r w:rsidR="00344B72" w:rsidRPr="00EB5659">
        <w:rPr>
          <w:rFonts w:hint="eastAsia"/>
          <w:sz w:val="24"/>
          <w:szCs w:val="24"/>
        </w:rPr>
        <w:t>，具体设置如下：</w:t>
      </w:r>
    </w:p>
    <w:p w14:paraId="091FB892" w14:textId="77777777" w:rsidR="00FF5C8B" w:rsidRDefault="00FF5C8B" w:rsidP="00344B72">
      <w:pPr>
        <w:rPr>
          <w:rFonts w:ascii="Times New Roman" w:eastAsia="宋体" w:hAnsi="Times New Roman"/>
          <w:sz w:val="24"/>
        </w:rPr>
      </w:pPr>
    </w:p>
    <w:tbl>
      <w:tblPr>
        <w:tblW w:w="85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76"/>
      </w:tblGrid>
      <w:tr w:rsidR="0087659A" w:rsidRPr="006748D8" w14:paraId="4E8FF217" w14:textId="77777777" w:rsidTr="00DA3CBE">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5A482F" w14:textId="514F4F7E" w:rsidR="0087659A" w:rsidRPr="0087659A" w:rsidRDefault="0087659A" w:rsidP="0087659A">
            <w:pPr>
              <w:rPr>
                <w:rFonts w:ascii="宋体" w:hAnsi="宋体" w:cs="宋体"/>
                <w:color w:val="4F4F4F"/>
                <w:kern w:val="0"/>
                <w:szCs w:val="21"/>
              </w:rPr>
            </w:pPr>
            <w:r w:rsidRPr="0087659A">
              <w:rPr>
                <w:rFonts w:ascii="宋体" w:hAnsi="宋体" w:cs="宋体"/>
                <w:color w:val="4F4F4F"/>
                <w:kern w:val="0"/>
                <w:szCs w:val="21"/>
              </w:rPr>
              <w:t>setdest -n 50 -p 10 -M 20 -t 150 -x 600 -y 600 &gt; scene-30n-0p-10M-150t-600</w:t>
            </w:r>
          </w:p>
        </w:tc>
      </w:tr>
    </w:tbl>
    <w:p w14:paraId="66E939C6" w14:textId="77777777" w:rsidR="0087659A" w:rsidRPr="0087659A" w:rsidRDefault="0087659A" w:rsidP="00344B72">
      <w:pPr>
        <w:rPr>
          <w:rFonts w:ascii="Times New Roman" w:eastAsia="宋体" w:hAnsi="Times New Roman"/>
          <w:sz w:val="24"/>
        </w:rPr>
      </w:pPr>
    </w:p>
    <w:p w14:paraId="5CF0FDFA" w14:textId="6EDCF834" w:rsidR="007B1764" w:rsidRDefault="007B1764" w:rsidP="007B1764">
      <w:pPr>
        <w:pStyle w:val="1"/>
      </w:pPr>
      <w:bookmarkStart w:id="7" w:name="_Toc136247195"/>
      <w:r>
        <w:rPr>
          <w:rFonts w:hint="eastAsia"/>
        </w:rPr>
        <w:t>实验结果及分析</w:t>
      </w:r>
      <w:bookmarkEnd w:id="7"/>
    </w:p>
    <w:p w14:paraId="12A42570" w14:textId="05A951B7" w:rsidR="007B1764" w:rsidRDefault="00D734E8" w:rsidP="00EB5659">
      <w:pPr>
        <w:spacing w:line="360" w:lineRule="auto"/>
        <w:rPr>
          <w:b/>
          <w:bCs/>
          <w:sz w:val="24"/>
          <w:szCs w:val="24"/>
        </w:rPr>
      </w:pPr>
      <w:r w:rsidRPr="00D734E8">
        <w:rPr>
          <w:rFonts w:hint="eastAsia"/>
          <w:b/>
          <w:bCs/>
          <w:sz w:val="24"/>
          <w:szCs w:val="24"/>
        </w:rPr>
        <w:t>（1）不同节点个数下的仿真结果</w:t>
      </w:r>
    </w:p>
    <w:p w14:paraId="27FD3807" w14:textId="77777777" w:rsidR="00C05FF6" w:rsidRPr="00C05FF6" w:rsidRDefault="00C05FF6" w:rsidP="00EB5659">
      <w:pPr>
        <w:spacing w:line="360" w:lineRule="auto"/>
        <w:rPr>
          <w:b/>
          <w:bCs/>
          <w:sz w:val="24"/>
          <w:szCs w:val="24"/>
        </w:rPr>
      </w:pPr>
    </w:p>
    <w:p w14:paraId="7708A2DF" w14:textId="64A5C396" w:rsidR="00FF5C8B" w:rsidRDefault="00FF5C8B" w:rsidP="00FF5C8B">
      <w:r>
        <w:rPr>
          <w:noProof/>
        </w:rPr>
        <w:drawing>
          <wp:inline distT="0" distB="0" distL="0" distR="0" wp14:anchorId="726DBEB5" wp14:editId="031A3670">
            <wp:extent cx="2591376" cy="1944000"/>
            <wp:effectExtent l="0" t="0" r="0" b="0"/>
            <wp:docPr id="2116815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r>
        <w:rPr>
          <w:noProof/>
        </w:rPr>
        <w:drawing>
          <wp:inline distT="0" distB="0" distL="0" distR="0" wp14:anchorId="2FFA6319" wp14:editId="4AB55984">
            <wp:extent cx="2591374" cy="1944000"/>
            <wp:effectExtent l="0" t="0" r="0" b="0"/>
            <wp:docPr id="788999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374" cy="1944000"/>
                    </a:xfrm>
                    <a:prstGeom prst="rect">
                      <a:avLst/>
                    </a:prstGeom>
                    <a:noFill/>
                    <a:ln>
                      <a:noFill/>
                    </a:ln>
                  </pic:spPr>
                </pic:pic>
              </a:graphicData>
            </a:graphic>
          </wp:inline>
        </w:drawing>
      </w:r>
    </w:p>
    <w:p w14:paraId="2A9E2105" w14:textId="4F0678E5" w:rsidR="00722BCF" w:rsidRDefault="00722BCF" w:rsidP="00722BCF">
      <w:pPr>
        <w:ind w:firstLineChars="700" w:firstLine="1470"/>
      </w:pPr>
      <w:r>
        <w:rPr>
          <w:rFonts w:hint="eastAsia"/>
        </w:rPr>
        <w:lastRenderedPageBreak/>
        <w:t>（a）d</w:t>
      </w:r>
      <w:r>
        <w:t xml:space="preserve">elay                                (b) </w:t>
      </w:r>
      <w:r w:rsidR="002161F5">
        <w:t>load</w:t>
      </w:r>
    </w:p>
    <w:p w14:paraId="62212B00" w14:textId="77777777" w:rsidR="002161F5" w:rsidRPr="002161F5" w:rsidRDefault="002161F5" w:rsidP="00722BCF">
      <w:pPr>
        <w:ind w:firstLineChars="700" w:firstLine="1470"/>
      </w:pPr>
    </w:p>
    <w:p w14:paraId="42AFBCA3" w14:textId="69F7D67B" w:rsidR="00FF5C8B" w:rsidRDefault="00FF5C8B" w:rsidP="00FF5C8B">
      <w:r>
        <w:rPr>
          <w:noProof/>
        </w:rPr>
        <w:drawing>
          <wp:inline distT="0" distB="0" distL="0" distR="0" wp14:anchorId="247A766A" wp14:editId="69F9D71E">
            <wp:extent cx="2591376" cy="1944000"/>
            <wp:effectExtent l="0" t="0" r="0" b="0"/>
            <wp:docPr id="11996413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r>
        <w:rPr>
          <w:noProof/>
        </w:rPr>
        <w:drawing>
          <wp:inline distT="0" distB="0" distL="0" distR="0" wp14:anchorId="75A568D6" wp14:editId="78594FAA">
            <wp:extent cx="2591376" cy="1944000"/>
            <wp:effectExtent l="0" t="0" r="0" b="0"/>
            <wp:docPr id="2754886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p>
    <w:p w14:paraId="250816F6" w14:textId="03049AE2" w:rsidR="002161F5" w:rsidRDefault="002161F5" w:rsidP="002161F5">
      <w:pPr>
        <w:ind w:firstLineChars="700" w:firstLine="1470"/>
      </w:pPr>
      <w:r>
        <w:rPr>
          <w:rFonts w:hint="eastAsia"/>
        </w:rPr>
        <w:t>（</w:t>
      </w:r>
      <w:r w:rsidR="005236AB">
        <w:t>c</w:t>
      </w:r>
      <w:r>
        <w:rPr>
          <w:rFonts w:hint="eastAsia"/>
        </w:rPr>
        <w:t>）</w:t>
      </w:r>
      <w:r>
        <w:t>ratio                             (</w:t>
      </w:r>
      <w:r w:rsidR="005236AB">
        <w:t>d</w:t>
      </w:r>
      <w:r>
        <w:t>) throughput</w:t>
      </w:r>
    </w:p>
    <w:p w14:paraId="44E1866E" w14:textId="77777777" w:rsidR="002161F5" w:rsidRDefault="002161F5" w:rsidP="002161F5">
      <w:pPr>
        <w:jc w:val="center"/>
      </w:pPr>
      <w:r>
        <w:rPr>
          <w:rFonts w:hint="eastAsia"/>
        </w:rPr>
        <w:t>图1</w:t>
      </w:r>
      <w:r>
        <w:t xml:space="preserve"> </w:t>
      </w:r>
      <w:r>
        <w:rPr>
          <w:rFonts w:hint="eastAsia"/>
        </w:rPr>
        <w:t>不同节点数目下的仿真结果</w:t>
      </w:r>
    </w:p>
    <w:p w14:paraId="3CCB6744" w14:textId="77777777" w:rsidR="00C05FF6" w:rsidRDefault="00C05FF6" w:rsidP="002161F5">
      <w:pPr>
        <w:jc w:val="center"/>
      </w:pPr>
    </w:p>
    <w:p w14:paraId="4265955D" w14:textId="086965B6" w:rsidR="002161F5" w:rsidRPr="00092E78" w:rsidRDefault="002F33B2" w:rsidP="00092E78">
      <w:pPr>
        <w:spacing w:line="360" w:lineRule="auto"/>
        <w:ind w:firstLineChars="200" w:firstLine="480"/>
        <w:rPr>
          <w:sz w:val="24"/>
          <w:szCs w:val="24"/>
        </w:rPr>
      </w:pPr>
      <w:r w:rsidRPr="00092E78">
        <w:rPr>
          <w:rFonts w:hint="eastAsia"/>
          <w:sz w:val="24"/>
          <w:szCs w:val="24"/>
        </w:rPr>
        <w:t>由图1（a）可以看出，随着节点数目的增加，O</w:t>
      </w:r>
      <w:r w:rsidRPr="00092E78">
        <w:rPr>
          <w:sz w:val="24"/>
          <w:szCs w:val="24"/>
        </w:rPr>
        <w:t>LSR</w:t>
      </w:r>
      <w:r w:rsidRPr="00092E78">
        <w:rPr>
          <w:rFonts w:hint="eastAsia"/>
          <w:sz w:val="24"/>
          <w:szCs w:val="24"/>
        </w:rPr>
        <w:t>路由协议在端到端延迟这一性能方面的表现相对稳定，且一直优于A</w:t>
      </w:r>
      <w:r w:rsidRPr="00092E78">
        <w:rPr>
          <w:sz w:val="24"/>
          <w:szCs w:val="24"/>
        </w:rPr>
        <w:t>ODV</w:t>
      </w:r>
      <w:r w:rsidRPr="00092E78">
        <w:rPr>
          <w:rFonts w:hint="eastAsia"/>
          <w:sz w:val="24"/>
          <w:szCs w:val="24"/>
        </w:rPr>
        <w:t>协议，主要是因为</w:t>
      </w:r>
      <w:r w:rsidRPr="00092E78">
        <w:rPr>
          <w:sz w:val="24"/>
          <w:szCs w:val="24"/>
        </w:rPr>
        <w:t>OLSR能够立即转发和丢弃数据</w:t>
      </w:r>
      <w:r w:rsidRPr="00092E78">
        <w:rPr>
          <w:rFonts w:hint="eastAsia"/>
          <w:sz w:val="24"/>
          <w:szCs w:val="24"/>
        </w:rPr>
        <w:t>，</w:t>
      </w:r>
      <w:r w:rsidRPr="00092E78">
        <w:rPr>
          <w:sz w:val="24"/>
          <w:szCs w:val="24"/>
        </w:rPr>
        <w:t>并且分组不需要等待</w:t>
      </w:r>
      <w:r w:rsidRPr="00092E78">
        <w:rPr>
          <w:rFonts w:hint="eastAsia"/>
          <w:sz w:val="24"/>
          <w:szCs w:val="24"/>
        </w:rPr>
        <w:t>，</w:t>
      </w:r>
      <w:r w:rsidRPr="00092E78">
        <w:rPr>
          <w:sz w:val="24"/>
          <w:szCs w:val="24"/>
        </w:rPr>
        <w:t>但是为了传送引起长延时的分组﹐AODV</w:t>
      </w:r>
      <w:r w:rsidRPr="00092E78">
        <w:rPr>
          <w:rFonts w:hint="eastAsia"/>
          <w:sz w:val="24"/>
          <w:szCs w:val="24"/>
        </w:rPr>
        <w:t>需要</w:t>
      </w:r>
      <w:r w:rsidRPr="00092E78">
        <w:rPr>
          <w:sz w:val="24"/>
          <w:szCs w:val="24"/>
        </w:rPr>
        <w:t>执行路由发现过程</w:t>
      </w:r>
      <w:r w:rsidRPr="00092E78">
        <w:rPr>
          <w:rFonts w:hint="eastAsia"/>
          <w:sz w:val="24"/>
          <w:szCs w:val="24"/>
        </w:rPr>
        <w:t>。</w:t>
      </w:r>
    </w:p>
    <w:p w14:paraId="2CCAFC93" w14:textId="582E41B2" w:rsidR="002F33B2" w:rsidRPr="00092E78" w:rsidRDefault="002F33B2" w:rsidP="00092E78">
      <w:pPr>
        <w:spacing w:line="360" w:lineRule="auto"/>
        <w:ind w:firstLineChars="200" w:firstLine="480"/>
        <w:rPr>
          <w:sz w:val="24"/>
          <w:szCs w:val="24"/>
        </w:rPr>
      </w:pPr>
      <w:r w:rsidRPr="00092E78">
        <w:rPr>
          <w:rFonts w:hint="eastAsia"/>
          <w:sz w:val="24"/>
          <w:szCs w:val="24"/>
        </w:rPr>
        <w:t>由图1（b）可以看出，随着节点数目的增加，O</w:t>
      </w:r>
      <w:r w:rsidRPr="00092E78">
        <w:rPr>
          <w:sz w:val="24"/>
          <w:szCs w:val="24"/>
        </w:rPr>
        <w:t>LSR</w:t>
      </w:r>
      <w:r w:rsidRPr="00092E78">
        <w:rPr>
          <w:rFonts w:hint="eastAsia"/>
          <w:sz w:val="24"/>
          <w:szCs w:val="24"/>
        </w:rPr>
        <w:t>和A</w:t>
      </w:r>
      <w:r w:rsidRPr="00092E78">
        <w:rPr>
          <w:sz w:val="24"/>
          <w:szCs w:val="24"/>
        </w:rPr>
        <w:t>ODV</w:t>
      </w:r>
      <w:r w:rsidRPr="00092E78">
        <w:rPr>
          <w:rFonts w:hint="eastAsia"/>
          <w:sz w:val="24"/>
          <w:szCs w:val="24"/>
        </w:rPr>
        <w:t>这两个路由协议的路由开销都有所增加，因为</w:t>
      </w:r>
      <w:r w:rsidRPr="00092E78">
        <w:rPr>
          <w:sz w:val="24"/>
          <w:szCs w:val="24"/>
        </w:rPr>
        <w:t>在路由发现过程中源和目的地间距离和跳数的增加使得路由开销增加</w:t>
      </w:r>
      <w:r w:rsidR="003D3F24" w:rsidRPr="00092E78">
        <w:rPr>
          <w:rFonts w:hint="eastAsia"/>
          <w:sz w:val="24"/>
          <w:szCs w:val="24"/>
        </w:rPr>
        <w:t>，但</w:t>
      </w:r>
      <w:r w:rsidR="003D3F24" w:rsidRPr="00092E78">
        <w:rPr>
          <w:sz w:val="24"/>
          <w:szCs w:val="24"/>
        </w:rPr>
        <w:t>AODV协议只有在节点有数据要发送时才发起路由寻找过程，这样就不需要通过周期性的广播路由信息来维护节点间的路由路径，进而</w:t>
      </w:r>
      <w:r w:rsidR="00DA2C6F">
        <w:rPr>
          <w:rFonts w:hint="eastAsia"/>
          <w:sz w:val="24"/>
          <w:szCs w:val="24"/>
        </w:rPr>
        <w:t>相比于O</w:t>
      </w:r>
      <w:r w:rsidR="00DA2C6F">
        <w:rPr>
          <w:sz w:val="24"/>
          <w:szCs w:val="24"/>
        </w:rPr>
        <w:t>LSR</w:t>
      </w:r>
      <w:r w:rsidR="00DA2C6F">
        <w:rPr>
          <w:rFonts w:hint="eastAsia"/>
          <w:sz w:val="24"/>
          <w:szCs w:val="24"/>
        </w:rPr>
        <w:t>有较低的路由开销</w:t>
      </w:r>
      <w:r w:rsidR="003D3F24" w:rsidRPr="00092E78">
        <w:rPr>
          <w:sz w:val="24"/>
          <w:szCs w:val="24"/>
        </w:rPr>
        <w:t>。</w:t>
      </w:r>
    </w:p>
    <w:p w14:paraId="4EAEDAAE" w14:textId="6578866D" w:rsidR="002161F5" w:rsidRPr="00092E78" w:rsidRDefault="002F33B2" w:rsidP="00092E78">
      <w:pPr>
        <w:spacing w:line="360" w:lineRule="auto"/>
        <w:ind w:firstLineChars="200" w:firstLine="480"/>
        <w:rPr>
          <w:sz w:val="24"/>
          <w:szCs w:val="24"/>
        </w:rPr>
      </w:pPr>
      <w:r w:rsidRPr="00092E78">
        <w:rPr>
          <w:rFonts w:hint="eastAsia"/>
          <w:sz w:val="24"/>
          <w:szCs w:val="24"/>
        </w:rPr>
        <w:t>由图1（</w:t>
      </w:r>
      <w:r w:rsidRPr="00092E78">
        <w:rPr>
          <w:sz w:val="24"/>
          <w:szCs w:val="24"/>
        </w:rPr>
        <w:t>c</w:t>
      </w:r>
      <w:r w:rsidRPr="00092E78">
        <w:rPr>
          <w:rFonts w:hint="eastAsia"/>
          <w:sz w:val="24"/>
          <w:szCs w:val="24"/>
        </w:rPr>
        <w:t>）可以看出，</w:t>
      </w:r>
      <w:r w:rsidR="00921083" w:rsidRPr="00092E78">
        <w:rPr>
          <w:rFonts w:hint="eastAsia"/>
          <w:sz w:val="24"/>
          <w:szCs w:val="24"/>
        </w:rPr>
        <w:t>随着节点数目的增加，在分组投递率方面，这两个路由协议的表现都总体呈现下降趋势，这是因为随着节点的增多，节点间的碰撞和冲突也会增多。</w:t>
      </w:r>
    </w:p>
    <w:p w14:paraId="7A2BE1C9" w14:textId="7F3081EF" w:rsidR="00921083" w:rsidRPr="00092E78" w:rsidRDefault="00921083" w:rsidP="00092E78">
      <w:pPr>
        <w:spacing w:line="360" w:lineRule="auto"/>
        <w:ind w:firstLineChars="200" w:firstLine="480"/>
        <w:rPr>
          <w:sz w:val="24"/>
          <w:szCs w:val="24"/>
        </w:rPr>
      </w:pPr>
      <w:r w:rsidRPr="00092E78">
        <w:rPr>
          <w:rFonts w:hint="eastAsia"/>
          <w:sz w:val="24"/>
          <w:szCs w:val="24"/>
        </w:rPr>
        <w:t>由图1（d）可以看出，由于节点数目的增多，拥塞的可能性增大，会导致吞吐量下降，但是A</w:t>
      </w:r>
      <w:r w:rsidRPr="00092E78">
        <w:rPr>
          <w:sz w:val="24"/>
          <w:szCs w:val="24"/>
        </w:rPr>
        <w:t>ODV</w:t>
      </w:r>
      <w:r w:rsidRPr="00092E78">
        <w:rPr>
          <w:rFonts w:hint="eastAsia"/>
          <w:sz w:val="24"/>
          <w:szCs w:val="24"/>
        </w:rPr>
        <w:t>的吞吐量总体是大于O</w:t>
      </w:r>
      <w:r w:rsidRPr="00092E78">
        <w:rPr>
          <w:sz w:val="24"/>
          <w:szCs w:val="24"/>
        </w:rPr>
        <w:t>LSR</w:t>
      </w:r>
      <w:r w:rsidRPr="00092E78">
        <w:rPr>
          <w:rFonts w:hint="eastAsia"/>
          <w:sz w:val="24"/>
          <w:szCs w:val="24"/>
        </w:rPr>
        <w:t>路由协议的。</w:t>
      </w:r>
    </w:p>
    <w:p w14:paraId="3E3CF029" w14:textId="6EF1D90E" w:rsidR="007B1764" w:rsidRDefault="00D734E8" w:rsidP="00EB5659">
      <w:pPr>
        <w:spacing w:line="360" w:lineRule="auto"/>
        <w:rPr>
          <w:b/>
          <w:bCs/>
          <w:sz w:val="24"/>
          <w:szCs w:val="24"/>
        </w:rPr>
      </w:pPr>
      <w:r w:rsidRPr="00EB5659">
        <w:rPr>
          <w:rFonts w:hint="eastAsia"/>
          <w:b/>
          <w:bCs/>
          <w:sz w:val="24"/>
          <w:szCs w:val="24"/>
        </w:rPr>
        <w:t>（2）</w:t>
      </w:r>
      <w:r w:rsidR="007B1764" w:rsidRPr="00EB5659">
        <w:rPr>
          <w:rFonts w:hint="eastAsia"/>
          <w:b/>
          <w:bCs/>
          <w:sz w:val="24"/>
          <w:szCs w:val="24"/>
        </w:rPr>
        <w:t>不同</w:t>
      </w:r>
      <w:r w:rsidR="00567EBA">
        <w:rPr>
          <w:rFonts w:hint="eastAsia"/>
          <w:b/>
          <w:bCs/>
          <w:sz w:val="24"/>
          <w:szCs w:val="24"/>
        </w:rPr>
        <w:t>场地范围</w:t>
      </w:r>
      <w:r w:rsidR="007B1764" w:rsidRPr="00EB5659">
        <w:rPr>
          <w:rFonts w:hint="eastAsia"/>
          <w:b/>
          <w:bCs/>
          <w:sz w:val="24"/>
          <w:szCs w:val="24"/>
        </w:rPr>
        <w:t>下的仿真结果</w:t>
      </w:r>
    </w:p>
    <w:p w14:paraId="5CB35CE2" w14:textId="77777777" w:rsidR="002B21C4" w:rsidRPr="00EB5659" w:rsidRDefault="002B21C4" w:rsidP="00EB5659">
      <w:pPr>
        <w:spacing w:line="360" w:lineRule="auto"/>
        <w:rPr>
          <w:rFonts w:hint="eastAsia"/>
          <w:b/>
          <w:bCs/>
          <w:sz w:val="24"/>
          <w:szCs w:val="24"/>
        </w:rPr>
      </w:pPr>
    </w:p>
    <w:p w14:paraId="6D137519" w14:textId="77777777" w:rsidR="002161F5" w:rsidRDefault="00FF5C8B" w:rsidP="00FF5C8B">
      <w:r>
        <w:rPr>
          <w:noProof/>
        </w:rPr>
        <w:drawing>
          <wp:inline distT="0" distB="0" distL="0" distR="0" wp14:anchorId="5A5CA8CF" wp14:editId="4F044253">
            <wp:extent cx="2591376" cy="1944000"/>
            <wp:effectExtent l="0" t="0" r="0" b="0"/>
            <wp:docPr id="161435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r>
        <w:rPr>
          <w:noProof/>
        </w:rPr>
        <w:drawing>
          <wp:inline distT="0" distB="0" distL="0" distR="0" wp14:anchorId="4CFF1F50" wp14:editId="49310B7D">
            <wp:extent cx="2591376" cy="1944000"/>
            <wp:effectExtent l="0" t="0" r="0" b="0"/>
            <wp:docPr id="107163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p>
    <w:p w14:paraId="3A654876" w14:textId="77777777" w:rsidR="002161F5" w:rsidRDefault="002161F5" w:rsidP="002161F5">
      <w:pPr>
        <w:ind w:firstLineChars="700" w:firstLine="1470"/>
      </w:pPr>
      <w:r>
        <w:rPr>
          <w:rFonts w:hint="eastAsia"/>
        </w:rPr>
        <w:t>（a）d</w:t>
      </w:r>
      <w:r>
        <w:t>elay                                (b) load</w:t>
      </w:r>
    </w:p>
    <w:p w14:paraId="5A999AC0" w14:textId="77777777" w:rsidR="002161F5" w:rsidRPr="002161F5" w:rsidRDefault="002161F5" w:rsidP="002161F5">
      <w:pPr>
        <w:ind w:firstLineChars="700" w:firstLine="1470"/>
      </w:pPr>
    </w:p>
    <w:p w14:paraId="0B93D6B4" w14:textId="039B04CA" w:rsidR="00FF5C8B" w:rsidRDefault="00FF5C8B" w:rsidP="00FF5C8B">
      <w:r>
        <w:rPr>
          <w:noProof/>
        </w:rPr>
        <w:drawing>
          <wp:inline distT="0" distB="0" distL="0" distR="0" wp14:anchorId="11AC1AD5" wp14:editId="00B07C87">
            <wp:extent cx="2591376" cy="1944000"/>
            <wp:effectExtent l="0" t="0" r="0" b="0"/>
            <wp:docPr id="64117805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r>
        <w:rPr>
          <w:noProof/>
        </w:rPr>
        <w:drawing>
          <wp:inline distT="0" distB="0" distL="0" distR="0" wp14:anchorId="33E27FE8" wp14:editId="22F70D3B">
            <wp:extent cx="2591376" cy="1944000"/>
            <wp:effectExtent l="0" t="0" r="0" b="0"/>
            <wp:docPr id="20868801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p>
    <w:p w14:paraId="46C67C8B" w14:textId="64796BC8" w:rsidR="002161F5" w:rsidRDefault="002161F5" w:rsidP="002161F5">
      <w:pPr>
        <w:ind w:firstLineChars="700" w:firstLine="1470"/>
      </w:pPr>
      <w:r>
        <w:rPr>
          <w:rFonts w:hint="eastAsia"/>
        </w:rPr>
        <w:t>（</w:t>
      </w:r>
      <w:r w:rsidR="005236AB">
        <w:t>c</w:t>
      </w:r>
      <w:r>
        <w:rPr>
          <w:rFonts w:hint="eastAsia"/>
        </w:rPr>
        <w:t>）</w:t>
      </w:r>
      <w:r>
        <w:t>ratio                             (</w:t>
      </w:r>
      <w:r w:rsidR="005236AB">
        <w:t>d</w:t>
      </w:r>
      <w:r>
        <w:t>) throughput</w:t>
      </w:r>
    </w:p>
    <w:p w14:paraId="57E96D22" w14:textId="36A5785A" w:rsidR="002161F5" w:rsidRDefault="002161F5" w:rsidP="002161F5">
      <w:pPr>
        <w:jc w:val="center"/>
      </w:pPr>
      <w:r>
        <w:rPr>
          <w:rFonts w:hint="eastAsia"/>
        </w:rPr>
        <w:t>图</w:t>
      </w:r>
      <w:r>
        <w:t xml:space="preserve">2 </w:t>
      </w:r>
      <w:r>
        <w:rPr>
          <w:rFonts w:hint="eastAsia"/>
        </w:rPr>
        <w:t>不同区域大小下的仿真结果</w:t>
      </w:r>
    </w:p>
    <w:p w14:paraId="79E9DD8A" w14:textId="77777777" w:rsidR="00C05FF6" w:rsidRDefault="00C05FF6" w:rsidP="002161F5">
      <w:pPr>
        <w:jc w:val="center"/>
      </w:pPr>
    </w:p>
    <w:p w14:paraId="1D533C37" w14:textId="19D13CFB" w:rsidR="003D3F24" w:rsidRPr="00092E78" w:rsidRDefault="003D3F24" w:rsidP="00092E78">
      <w:pPr>
        <w:spacing w:line="360" w:lineRule="auto"/>
        <w:ind w:firstLineChars="200" w:firstLine="480"/>
        <w:rPr>
          <w:sz w:val="24"/>
          <w:szCs w:val="24"/>
        </w:rPr>
      </w:pPr>
      <w:r w:rsidRPr="00092E78">
        <w:rPr>
          <w:rFonts w:hint="eastAsia"/>
          <w:sz w:val="24"/>
          <w:szCs w:val="24"/>
        </w:rPr>
        <w:t>图2（a）表明，随着距离的增加，A</w:t>
      </w:r>
      <w:r w:rsidRPr="00092E78">
        <w:rPr>
          <w:sz w:val="24"/>
          <w:szCs w:val="24"/>
        </w:rPr>
        <w:t>ODV</w:t>
      </w:r>
      <w:r w:rsidRPr="00092E78">
        <w:rPr>
          <w:rFonts w:hint="eastAsia"/>
          <w:sz w:val="24"/>
          <w:szCs w:val="24"/>
        </w:rPr>
        <w:t>路由协议的端到端延迟逐渐增加，而O</w:t>
      </w:r>
      <w:r w:rsidRPr="00092E78">
        <w:rPr>
          <w:sz w:val="24"/>
          <w:szCs w:val="24"/>
        </w:rPr>
        <w:t>LSR</w:t>
      </w:r>
      <w:r w:rsidRPr="00092E78">
        <w:rPr>
          <w:rFonts w:hint="eastAsia"/>
          <w:sz w:val="24"/>
          <w:szCs w:val="24"/>
        </w:rPr>
        <w:t>路由协议的端到端延迟虽然有所增加，但总体上来说仍然保持稳定。</w:t>
      </w:r>
    </w:p>
    <w:p w14:paraId="7A5F48D8" w14:textId="22349481" w:rsidR="003D3F24" w:rsidRPr="00092E78" w:rsidRDefault="003D3F24" w:rsidP="00092E78">
      <w:pPr>
        <w:spacing w:line="360" w:lineRule="auto"/>
        <w:ind w:firstLineChars="200" w:firstLine="480"/>
        <w:rPr>
          <w:sz w:val="24"/>
          <w:szCs w:val="24"/>
        </w:rPr>
      </w:pPr>
      <w:r w:rsidRPr="00092E78">
        <w:rPr>
          <w:rFonts w:hint="eastAsia"/>
          <w:sz w:val="24"/>
          <w:szCs w:val="24"/>
        </w:rPr>
        <w:t>图2（</w:t>
      </w:r>
      <w:r w:rsidRPr="00092E78">
        <w:rPr>
          <w:sz w:val="24"/>
          <w:szCs w:val="24"/>
        </w:rPr>
        <w:t>b</w:t>
      </w:r>
      <w:r w:rsidRPr="00092E78">
        <w:rPr>
          <w:rFonts w:hint="eastAsia"/>
          <w:sz w:val="24"/>
          <w:szCs w:val="24"/>
        </w:rPr>
        <w:t>）表明，随着距离的增加，A</w:t>
      </w:r>
      <w:r w:rsidRPr="00092E78">
        <w:rPr>
          <w:sz w:val="24"/>
          <w:szCs w:val="24"/>
        </w:rPr>
        <w:t>ODV</w:t>
      </w:r>
      <w:r w:rsidRPr="00092E78">
        <w:rPr>
          <w:rFonts w:hint="eastAsia"/>
          <w:sz w:val="24"/>
          <w:szCs w:val="24"/>
        </w:rPr>
        <w:t>和O</w:t>
      </w:r>
      <w:r w:rsidRPr="00092E78">
        <w:rPr>
          <w:sz w:val="24"/>
          <w:szCs w:val="24"/>
        </w:rPr>
        <w:t>LSR</w:t>
      </w:r>
      <w:r w:rsidRPr="00092E78">
        <w:rPr>
          <w:rFonts w:hint="eastAsia"/>
          <w:sz w:val="24"/>
          <w:szCs w:val="24"/>
        </w:rPr>
        <w:t>路由协议的网络负载都有所上升，因为</w:t>
      </w:r>
      <w:r w:rsidR="00B1014C" w:rsidRPr="00092E78">
        <w:rPr>
          <w:rFonts w:hint="eastAsia"/>
          <w:sz w:val="24"/>
          <w:szCs w:val="24"/>
        </w:rPr>
        <w:t>距离增大导致的链路质量降低，而相比于A</w:t>
      </w:r>
      <w:r w:rsidR="00B1014C" w:rsidRPr="00092E78">
        <w:rPr>
          <w:sz w:val="24"/>
          <w:szCs w:val="24"/>
        </w:rPr>
        <w:t>ODV</w:t>
      </w:r>
      <w:r w:rsidR="00B1014C" w:rsidRPr="00092E78">
        <w:rPr>
          <w:rFonts w:hint="eastAsia"/>
          <w:sz w:val="24"/>
          <w:szCs w:val="24"/>
        </w:rPr>
        <w:t>协议，</w:t>
      </w:r>
      <w:r w:rsidRPr="00092E78">
        <w:rPr>
          <w:rFonts w:hint="eastAsia"/>
          <w:sz w:val="24"/>
          <w:szCs w:val="24"/>
        </w:rPr>
        <w:t>O</w:t>
      </w:r>
      <w:r w:rsidRPr="00092E78">
        <w:rPr>
          <w:sz w:val="24"/>
          <w:szCs w:val="24"/>
        </w:rPr>
        <w:t>LSR</w:t>
      </w:r>
      <w:r w:rsidRPr="00092E78">
        <w:rPr>
          <w:rFonts w:hint="eastAsia"/>
          <w:sz w:val="24"/>
          <w:szCs w:val="24"/>
        </w:rPr>
        <w:t>需要维护全局</w:t>
      </w:r>
      <w:r w:rsidR="00B1014C" w:rsidRPr="00092E78">
        <w:rPr>
          <w:rFonts w:hint="eastAsia"/>
          <w:sz w:val="24"/>
          <w:szCs w:val="24"/>
        </w:rPr>
        <w:t>拓扑信息，所以O</w:t>
      </w:r>
      <w:r w:rsidR="00B1014C" w:rsidRPr="00092E78">
        <w:rPr>
          <w:sz w:val="24"/>
          <w:szCs w:val="24"/>
        </w:rPr>
        <w:t>LSR</w:t>
      </w:r>
      <w:r w:rsidR="00B1014C" w:rsidRPr="00092E78">
        <w:rPr>
          <w:rFonts w:hint="eastAsia"/>
          <w:sz w:val="24"/>
          <w:szCs w:val="24"/>
        </w:rPr>
        <w:t>路由协议的</w:t>
      </w:r>
      <w:r w:rsidR="00567EBA">
        <w:rPr>
          <w:rFonts w:hint="eastAsia"/>
          <w:sz w:val="24"/>
          <w:szCs w:val="24"/>
        </w:rPr>
        <w:t>路由开销</w:t>
      </w:r>
      <w:r w:rsidR="00B1014C" w:rsidRPr="00092E78">
        <w:rPr>
          <w:rFonts w:hint="eastAsia"/>
          <w:sz w:val="24"/>
          <w:szCs w:val="24"/>
        </w:rPr>
        <w:t>大于A</w:t>
      </w:r>
      <w:r w:rsidR="00B1014C" w:rsidRPr="00092E78">
        <w:rPr>
          <w:sz w:val="24"/>
          <w:szCs w:val="24"/>
        </w:rPr>
        <w:t>ODV</w:t>
      </w:r>
      <w:r w:rsidR="00B1014C" w:rsidRPr="00092E78">
        <w:rPr>
          <w:rFonts w:hint="eastAsia"/>
          <w:sz w:val="24"/>
          <w:szCs w:val="24"/>
        </w:rPr>
        <w:t>。</w:t>
      </w:r>
    </w:p>
    <w:p w14:paraId="47A4B132" w14:textId="38047041" w:rsidR="002161F5" w:rsidRPr="00092E78" w:rsidRDefault="005236AB" w:rsidP="00092E78">
      <w:pPr>
        <w:spacing w:line="360" w:lineRule="auto"/>
        <w:ind w:firstLineChars="200" w:firstLine="480"/>
        <w:rPr>
          <w:sz w:val="24"/>
          <w:szCs w:val="24"/>
        </w:rPr>
      </w:pPr>
      <w:r w:rsidRPr="00092E78">
        <w:rPr>
          <w:rFonts w:hint="eastAsia"/>
          <w:sz w:val="24"/>
          <w:szCs w:val="24"/>
        </w:rPr>
        <w:t>图2（c）表明，随着区域范围的增大，节点间的通信距离增大，通信质量下降，分组投递率都逐渐降低。在</w:t>
      </w:r>
      <w:r w:rsidRPr="00092E78">
        <w:rPr>
          <w:sz w:val="24"/>
          <w:szCs w:val="24"/>
        </w:rPr>
        <w:t>AODV中，当距离越远时，节点需要更多的时间来发现目标节点并建立路由，因此分组投递率会下降。在OLSR中，当距离越远时，节点之间的链路质量会下降，因此分组投递率也会下降</w:t>
      </w:r>
      <w:r w:rsidRPr="00092E78">
        <w:rPr>
          <w:rFonts w:hint="eastAsia"/>
          <w:sz w:val="24"/>
          <w:szCs w:val="24"/>
        </w:rPr>
        <w:t>。</w:t>
      </w:r>
    </w:p>
    <w:p w14:paraId="2D30DE22" w14:textId="5631CBF7" w:rsidR="002161F5" w:rsidRPr="002161F5" w:rsidRDefault="00B1014C" w:rsidP="00567EBA">
      <w:pPr>
        <w:spacing w:line="360" w:lineRule="auto"/>
        <w:ind w:firstLineChars="200" w:firstLine="480"/>
      </w:pPr>
      <w:r w:rsidRPr="00092E78">
        <w:rPr>
          <w:rFonts w:hint="eastAsia"/>
          <w:sz w:val="24"/>
          <w:szCs w:val="24"/>
        </w:rPr>
        <w:lastRenderedPageBreak/>
        <w:t>图2（</w:t>
      </w:r>
      <w:r w:rsidRPr="00092E78">
        <w:rPr>
          <w:sz w:val="24"/>
          <w:szCs w:val="24"/>
        </w:rPr>
        <w:t>d</w:t>
      </w:r>
      <w:r w:rsidRPr="00092E78">
        <w:rPr>
          <w:rFonts w:hint="eastAsia"/>
          <w:sz w:val="24"/>
          <w:szCs w:val="24"/>
        </w:rPr>
        <w:t>）表明，随着区域范围的增大，两种路由协议的吞吐量都有所下降，因为通信距离变长，信号范围变差，单位时间内通过网络的实际数量会有所降低，故都有所下降。</w:t>
      </w:r>
    </w:p>
    <w:p w14:paraId="7A70724B" w14:textId="07583FB6" w:rsidR="00E772D6" w:rsidRDefault="00D734E8" w:rsidP="00EB5659">
      <w:pPr>
        <w:spacing w:line="360" w:lineRule="auto"/>
        <w:rPr>
          <w:b/>
          <w:bCs/>
          <w:sz w:val="24"/>
          <w:szCs w:val="24"/>
        </w:rPr>
      </w:pPr>
      <w:r>
        <w:rPr>
          <w:rFonts w:hint="eastAsia"/>
          <w:b/>
          <w:bCs/>
          <w:sz w:val="24"/>
          <w:szCs w:val="24"/>
        </w:rPr>
        <w:t>（3）</w:t>
      </w:r>
      <w:r w:rsidR="00E772D6" w:rsidRPr="00D734E8">
        <w:rPr>
          <w:rFonts w:hint="eastAsia"/>
          <w:b/>
          <w:bCs/>
          <w:sz w:val="24"/>
          <w:szCs w:val="24"/>
        </w:rPr>
        <w:t>不同节点停留时间下的仿真结果</w:t>
      </w:r>
    </w:p>
    <w:p w14:paraId="36CC9433" w14:textId="77777777" w:rsidR="00C05FF6" w:rsidRPr="00D734E8" w:rsidRDefault="00C05FF6" w:rsidP="00EB5659">
      <w:pPr>
        <w:spacing w:line="360" w:lineRule="auto"/>
        <w:rPr>
          <w:b/>
          <w:bCs/>
          <w:sz w:val="24"/>
          <w:szCs w:val="24"/>
        </w:rPr>
      </w:pPr>
    </w:p>
    <w:p w14:paraId="00993CE7" w14:textId="77777777" w:rsidR="002161F5" w:rsidRDefault="00FF5C8B" w:rsidP="00FF5C8B">
      <w:r>
        <w:rPr>
          <w:noProof/>
        </w:rPr>
        <w:drawing>
          <wp:inline distT="0" distB="0" distL="0" distR="0" wp14:anchorId="6A8B1DEF" wp14:editId="2F96B38A">
            <wp:extent cx="2591376" cy="1944000"/>
            <wp:effectExtent l="0" t="0" r="0" b="0"/>
            <wp:docPr id="13325341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r>
        <w:rPr>
          <w:noProof/>
        </w:rPr>
        <w:drawing>
          <wp:inline distT="0" distB="0" distL="0" distR="0" wp14:anchorId="5D6A8432" wp14:editId="425D24A1">
            <wp:extent cx="2591376" cy="1944000"/>
            <wp:effectExtent l="0" t="0" r="0" b="0"/>
            <wp:docPr id="36283255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p>
    <w:p w14:paraId="51D2A751" w14:textId="77777777" w:rsidR="002161F5" w:rsidRDefault="002161F5" w:rsidP="002161F5">
      <w:pPr>
        <w:ind w:firstLineChars="700" w:firstLine="1470"/>
      </w:pPr>
      <w:r>
        <w:rPr>
          <w:rFonts w:hint="eastAsia"/>
        </w:rPr>
        <w:t>（a）d</w:t>
      </w:r>
      <w:r>
        <w:t>elay                                (b) load</w:t>
      </w:r>
    </w:p>
    <w:p w14:paraId="1969BA07" w14:textId="77777777" w:rsidR="002161F5" w:rsidRPr="002161F5" w:rsidRDefault="002161F5" w:rsidP="002161F5">
      <w:pPr>
        <w:ind w:firstLineChars="700" w:firstLine="1470"/>
      </w:pPr>
    </w:p>
    <w:p w14:paraId="1FD83012" w14:textId="5E40EBFA" w:rsidR="00FF5C8B" w:rsidRDefault="00E355BD" w:rsidP="00FF5C8B">
      <w:r>
        <w:rPr>
          <w:noProof/>
        </w:rPr>
        <w:drawing>
          <wp:inline distT="0" distB="0" distL="0" distR="0" wp14:anchorId="410B1D9A" wp14:editId="732F6FC2">
            <wp:extent cx="2591376" cy="1944000"/>
            <wp:effectExtent l="0" t="0" r="0" b="0"/>
            <wp:docPr id="1382810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Pr>
          <w:noProof/>
        </w:rPr>
        <w:t xml:space="preserve"> </w:t>
      </w:r>
      <w:r w:rsidR="00FF5C8B">
        <w:rPr>
          <w:noProof/>
        </w:rPr>
        <w:drawing>
          <wp:inline distT="0" distB="0" distL="0" distR="0" wp14:anchorId="6366A0CA" wp14:editId="330385AD">
            <wp:extent cx="2591376" cy="1944000"/>
            <wp:effectExtent l="0" t="0" r="0" b="0"/>
            <wp:docPr id="582743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p>
    <w:p w14:paraId="256BBC1D" w14:textId="6FEFB932" w:rsidR="002161F5" w:rsidRDefault="002161F5" w:rsidP="002161F5">
      <w:pPr>
        <w:ind w:firstLineChars="700" w:firstLine="1470"/>
      </w:pPr>
      <w:r>
        <w:rPr>
          <w:rFonts w:hint="eastAsia"/>
        </w:rPr>
        <w:t>（</w:t>
      </w:r>
      <w:r w:rsidR="005236AB">
        <w:t>c</w:t>
      </w:r>
      <w:r>
        <w:rPr>
          <w:rFonts w:hint="eastAsia"/>
        </w:rPr>
        <w:t>）</w:t>
      </w:r>
      <w:r>
        <w:t>ratio                             (</w:t>
      </w:r>
      <w:r w:rsidR="005236AB">
        <w:t>d</w:t>
      </w:r>
      <w:r>
        <w:t>) throughput</w:t>
      </w:r>
    </w:p>
    <w:p w14:paraId="7991F165" w14:textId="4F6A97EC" w:rsidR="00C05FF6" w:rsidRPr="00567EBA" w:rsidRDefault="002161F5" w:rsidP="00567EBA">
      <w:pPr>
        <w:jc w:val="center"/>
        <w:rPr>
          <w:rFonts w:hint="eastAsia"/>
        </w:rPr>
      </w:pPr>
      <w:r>
        <w:rPr>
          <w:rFonts w:hint="eastAsia"/>
        </w:rPr>
        <w:t>图</w:t>
      </w:r>
      <w:r>
        <w:t xml:space="preserve">3 </w:t>
      </w:r>
      <w:r>
        <w:rPr>
          <w:rFonts w:hint="eastAsia"/>
        </w:rPr>
        <w:t>不同节点停留时间下的仿真结果</w:t>
      </w:r>
    </w:p>
    <w:p w14:paraId="5A57E1BC" w14:textId="58C8027A" w:rsidR="002161F5" w:rsidRPr="00092E78" w:rsidRDefault="00B1014C" w:rsidP="00092E78">
      <w:pPr>
        <w:spacing w:line="360" w:lineRule="auto"/>
        <w:ind w:firstLineChars="200" w:firstLine="480"/>
        <w:rPr>
          <w:sz w:val="24"/>
          <w:szCs w:val="24"/>
        </w:rPr>
      </w:pPr>
      <w:r w:rsidRPr="00092E78">
        <w:rPr>
          <w:rFonts w:hint="eastAsia"/>
          <w:sz w:val="24"/>
          <w:szCs w:val="24"/>
        </w:rPr>
        <w:t>由图3（</w:t>
      </w:r>
      <w:r w:rsidRPr="00092E78">
        <w:rPr>
          <w:sz w:val="24"/>
          <w:szCs w:val="24"/>
        </w:rPr>
        <w:t>a</w:t>
      </w:r>
      <w:r w:rsidRPr="00092E78">
        <w:rPr>
          <w:rFonts w:hint="eastAsia"/>
          <w:sz w:val="24"/>
          <w:szCs w:val="24"/>
        </w:rPr>
        <w:t>）可以看出，随着节点停留时间的延长，A</w:t>
      </w:r>
      <w:r w:rsidRPr="00092E78">
        <w:rPr>
          <w:sz w:val="24"/>
          <w:szCs w:val="24"/>
        </w:rPr>
        <w:t>ODV</w:t>
      </w:r>
      <w:r w:rsidRPr="00092E78">
        <w:rPr>
          <w:rFonts w:hint="eastAsia"/>
          <w:sz w:val="24"/>
          <w:szCs w:val="24"/>
        </w:rPr>
        <w:t>路由协议的端到端延迟显著下降，这是因为</w:t>
      </w:r>
      <w:r w:rsidRPr="00092E78">
        <w:rPr>
          <w:sz w:val="24"/>
          <w:szCs w:val="24"/>
        </w:rPr>
        <w:t>AODV路由协议是一种按需路由协议，它只在需要时才建立路由，而不是像其他协议那样在网络中建立所有可能的路由。因此，当停留时间增加时，节点之间的连接更加稳定，AODV路由协议的端到端延迟也会降低。</w:t>
      </w:r>
      <w:r w:rsidRPr="00092E78">
        <w:rPr>
          <w:rFonts w:hint="eastAsia"/>
          <w:sz w:val="24"/>
          <w:szCs w:val="24"/>
        </w:rPr>
        <w:t>而</w:t>
      </w:r>
      <w:r w:rsidRPr="00092E78">
        <w:rPr>
          <w:sz w:val="24"/>
          <w:szCs w:val="24"/>
        </w:rPr>
        <w:t>OLSR路由协议的端到端延迟随着停留时间的延长</w:t>
      </w:r>
      <w:r w:rsidRPr="00092E78">
        <w:rPr>
          <w:rFonts w:hint="eastAsia"/>
          <w:sz w:val="24"/>
          <w:szCs w:val="24"/>
        </w:rPr>
        <w:t>几乎</w:t>
      </w:r>
      <w:r w:rsidRPr="00092E78">
        <w:rPr>
          <w:sz w:val="24"/>
          <w:szCs w:val="24"/>
        </w:rPr>
        <w:t>不会发生变化</w:t>
      </w:r>
      <w:r w:rsidRPr="00092E78">
        <w:rPr>
          <w:rFonts w:hint="eastAsia"/>
          <w:sz w:val="24"/>
          <w:szCs w:val="24"/>
        </w:rPr>
        <w:t>，</w:t>
      </w:r>
      <w:r w:rsidRPr="00092E78">
        <w:rPr>
          <w:sz w:val="24"/>
          <w:szCs w:val="24"/>
        </w:rPr>
        <w:t>这</w:t>
      </w:r>
      <w:r w:rsidRPr="00092E78">
        <w:rPr>
          <w:sz w:val="24"/>
          <w:szCs w:val="24"/>
        </w:rPr>
        <w:lastRenderedPageBreak/>
        <w:t>是因为OLSR路由协议是一种基于多点中继的路由协议，它使用逐跳路由，即每个节点使用其本地信息为分组选择传输路由。因此，当停留时间增加时，节点之间的连接更加稳定，但是OLSR路由协议的端到端延迟不会发生变化。</w:t>
      </w:r>
    </w:p>
    <w:p w14:paraId="563B95A2" w14:textId="2F0005E3" w:rsidR="00B1014C" w:rsidRPr="00092E78" w:rsidRDefault="00B1014C" w:rsidP="00092E78">
      <w:pPr>
        <w:spacing w:line="360" w:lineRule="auto"/>
        <w:ind w:firstLineChars="200" w:firstLine="480"/>
        <w:rPr>
          <w:sz w:val="24"/>
          <w:szCs w:val="24"/>
        </w:rPr>
      </w:pPr>
      <w:r w:rsidRPr="00092E78">
        <w:rPr>
          <w:rFonts w:hint="eastAsia"/>
          <w:sz w:val="24"/>
          <w:szCs w:val="24"/>
        </w:rPr>
        <w:t>由图3（b）</w:t>
      </w:r>
      <w:r w:rsidR="00E355BD" w:rsidRPr="00092E78">
        <w:rPr>
          <w:rFonts w:hint="eastAsia"/>
          <w:sz w:val="24"/>
          <w:szCs w:val="24"/>
        </w:rPr>
        <w:t>得到，随着停留时间的增加，A</w:t>
      </w:r>
      <w:r w:rsidR="00E355BD" w:rsidRPr="00092E78">
        <w:rPr>
          <w:sz w:val="24"/>
          <w:szCs w:val="24"/>
        </w:rPr>
        <w:t>ODV</w:t>
      </w:r>
      <w:r w:rsidR="00E355BD" w:rsidRPr="00092E78">
        <w:rPr>
          <w:rFonts w:hint="eastAsia"/>
          <w:sz w:val="24"/>
          <w:szCs w:val="24"/>
        </w:rPr>
        <w:t>协议的负载持续下降，因为A</w:t>
      </w:r>
      <w:r w:rsidR="00E355BD" w:rsidRPr="00092E78">
        <w:rPr>
          <w:sz w:val="24"/>
          <w:szCs w:val="24"/>
        </w:rPr>
        <w:t>ODV</w:t>
      </w:r>
      <w:r w:rsidR="00E355BD" w:rsidRPr="00092E78">
        <w:rPr>
          <w:rFonts w:hint="eastAsia"/>
          <w:sz w:val="24"/>
          <w:szCs w:val="24"/>
        </w:rPr>
        <w:t>时是按需路由协议，当节点静止时间增加时，网络的动态拓扑性减弱，需要更新的路由信息大大减少，从而路由开销下降，而O</w:t>
      </w:r>
      <w:r w:rsidR="00E355BD" w:rsidRPr="00092E78">
        <w:rPr>
          <w:sz w:val="24"/>
          <w:szCs w:val="24"/>
        </w:rPr>
        <w:t>LSR</w:t>
      </w:r>
      <w:r w:rsidR="00E355BD" w:rsidRPr="00092E78">
        <w:rPr>
          <w:rFonts w:hint="eastAsia"/>
          <w:sz w:val="24"/>
          <w:szCs w:val="24"/>
        </w:rPr>
        <w:t>路由协议的</w:t>
      </w:r>
      <w:r w:rsidR="00D9693A">
        <w:rPr>
          <w:rFonts w:hint="eastAsia"/>
          <w:sz w:val="24"/>
          <w:szCs w:val="24"/>
        </w:rPr>
        <w:t>路由开销</w:t>
      </w:r>
      <w:r w:rsidR="00E355BD" w:rsidRPr="00092E78">
        <w:rPr>
          <w:rFonts w:hint="eastAsia"/>
          <w:sz w:val="24"/>
          <w:szCs w:val="24"/>
        </w:rPr>
        <w:t>变化呈现波动态，下降并不明显，因为O</w:t>
      </w:r>
      <w:r w:rsidR="00E355BD" w:rsidRPr="00092E78">
        <w:rPr>
          <w:sz w:val="24"/>
          <w:szCs w:val="24"/>
        </w:rPr>
        <w:t>LSR</w:t>
      </w:r>
      <w:r w:rsidR="00E355BD" w:rsidRPr="00092E78">
        <w:rPr>
          <w:rFonts w:hint="eastAsia"/>
          <w:sz w:val="24"/>
          <w:szCs w:val="24"/>
        </w:rPr>
        <w:t>需要一直维护全局拓扑信息。</w:t>
      </w:r>
    </w:p>
    <w:p w14:paraId="41FF87D9" w14:textId="7C20FD0A" w:rsidR="00E355BD" w:rsidRPr="00092E78" w:rsidRDefault="00E355BD" w:rsidP="00092E78">
      <w:pPr>
        <w:spacing w:line="360" w:lineRule="auto"/>
        <w:ind w:firstLineChars="200" w:firstLine="480"/>
        <w:rPr>
          <w:sz w:val="24"/>
          <w:szCs w:val="24"/>
        </w:rPr>
      </w:pPr>
      <w:r w:rsidRPr="00092E78">
        <w:rPr>
          <w:rFonts w:hint="eastAsia"/>
          <w:sz w:val="24"/>
          <w:szCs w:val="24"/>
        </w:rPr>
        <w:t>图3（c）</w:t>
      </w:r>
      <w:r w:rsidR="00E93856" w:rsidRPr="00092E78">
        <w:rPr>
          <w:rFonts w:hint="eastAsia"/>
          <w:sz w:val="24"/>
          <w:szCs w:val="24"/>
        </w:rPr>
        <w:t>显示，随着节点停留时间的增加，两种协议的分组投递率都有所上升，因为节点停留时间越长，网络拓扑越稳定，节点间的链路变化程度降低，故正确发包收包的概率上升。</w:t>
      </w:r>
    </w:p>
    <w:p w14:paraId="56E60B24" w14:textId="5721B045" w:rsidR="00E93856" w:rsidRPr="00092E78" w:rsidRDefault="00E93856" w:rsidP="00092E78">
      <w:pPr>
        <w:spacing w:line="360" w:lineRule="auto"/>
        <w:ind w:firstLineChars="200" w:firstLine="480"/>
        <w:rPr>
          <w:sz w:val="24"/>
          <w:szCs w:val="24"/>
        </w:rPr>
      </w:pPr>
      <w:r w:rsidRPr="00092E78">
        <w:rPr>
          <w:rFonts w:hint="eastAsia"/>
          <w:sz w:val="24"/>
          <w:szCs w:val="24"/>
        </w:rPr>
        <w:t>图3（d）表明随着节点停留时间的增加，两种协议的网络吞吐量都有明显上升，可类比于分组投递率上升的原因</w:t>
      </w:r>
      <w:r w:rsidR="003C2294" w:rsidRPr="00092E78">
        <w:rPr>
          <w:rFonts w:hint="eastAsia"/>
          <w:sz w:val="24"/>
          <w:szCs w:val="24"/>
        </w:rPr>
        <w:t>。</w:t>
      </w:r>
    </w:p>
    <w:p w14:paraId="244C3923" w14:textId="1DC36915" w:rsidR="007B1764" w:rsidRDefault="00D734E8" w:rsidP="00EB5659">
      <w:pPr>
        <w:spacing w:line="360" w:lineRule="auto"/>
        <w:rPr>
          <w:b/>
          <w:bCs/>
          <w:sz w:val="24"/>
          <w:szCs w:val="24"/>
        </w:rPr>
      </w:pPr>
      <w:r>
        <w:rPr>
          <w:rFonts w:hint="eastAsia"/>
          <w:b/>
          <w:bCs/>
          <w:sz w:val="24"/>
          <w:szCs w:val="24"/>
        </w:rPr>
        <w:t>（4）</w:t>
      </w:r>
      <w:r w:rsidR="007B1764" w:rsidRPr="00D734E8">
        <w:rPr>
          <w:rFonts w:hint="eastAsia"/>
          <w:b/>
          <w:bCs/>
          <w:sz w:val="24"/>
          <w:szCs w:val="24"/>
        </w:rPr>
        <w:t>不同节点移动速度下的仿真结果</w:t>
      </w:r>
    </w:p>
    <w:p w14:paraId="1F33C131" w14:textId="77777777" w:rsidR="00C05FF6" w:rsidRPr="00D734E8" w:rsidRDefault="00C05FF6" w:rsidP="00EB5659">
      <w:pPr>
        <w:spacing w:line="360" w:lineRule="auto"/>
        <w:rPr>
          <w:b/>
          <w:bCs/>
          <w:sz w:val="24"/>
          <w:szCs w:val="24"/>
        </w:rPr>
      </w:pPr>
    </w:p>
    <w:p w14:paraId="613BD4A7" w14:textId="77777777" w:rsidR="002161F5" w:rsidRDefault="00FF5C8B" w:rsidP="00FF5C8B">
      <w:r>
        <w:rPr>
          <w:noProof/>
        </w:rPr>
        <w:drawing>
          <wp:inline distT="0" distB="0" distL="0" distR="0" wp14:anchorId="1FA13720" wp14:editId="6CF8229B">
            <wp:extent cx="2591376" cy="1944000"/>
            <wp:effectExtent l="0" t="0" r="0" b="0"/>
            <wp:docPr id="2586670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r>
        <w:rPr>
          <w:noProof/>
        </w:rPr>
        <w:drawing>
          <wp:inline distT="0" distB="0" distL="0" distR="0" wp14:anchorId="5E563E57" wp14:editId="7E6DEFA4">
            <wp:extent cx="2591376" cy="1944000"/>
            <wp:effectExtent l="0" t="0" r="0" b="0"/>
            <wp:docPr id="19186490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p>
    <w:p w14:paraId="08124BBA" w14:textId="77777777" w:rsidR="002161F5" w:rsidRDefault="002161F5" w:rsidP="002161F5">
      <w:pPr>
        <w:ind w:firstLineChars="700" w:firstLine="1470"/>
      </w:pPr>
      <w:r>
        <w:rPr>
          <w:rFonts w:hint="eastAsia"/>
        </w:rPr>
        <w:t>（a）d</w:t>
      </w:r>
      <w:r>
        <w:t>elay                                (b) load</w:t>
      </w:r>
    </w:p>
    <w:p w14:paraId="40EFE65A" w14:textId="77777777" w:rsidR="002161F5" w:rsidRPr="002161F5" w:rsidRDefault="002161F5" w:rsidP="002161F5">
      <w:pPr>
        <w:ind w:firstLineChars="700" w:firstLine="1470"/>
      </w:pPr>
    </w:p>
    <w:p w14:paraId="39698FB7" w14:textId="35DC587F" w:rsidR="00FF5C8B" w:rsidRDefault="00FF5C8B" w:rsidP="00FF5C8B">
      <w:r>
        <w:rPr>
          <w:noProof/>
        </w:rPr>
        <w:lastRenderedPageBreak/>
        <w:drawing>
          <wp:inline distT="0" distB="0" distL="0" distR="0" wp14:anchorId="374A26E0" wp14:editId="2C663D3D">
            <wp:extent cx="2591376" cy="1944000"/>
            <wp:effectExtent l="0" t="0" r="0" b="0"/>
            <wp:docPr id="39675758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r>
        <w:rPr>
          <w:noProof/>
        </w:rPr>
        <w:drawing>
          <wp:inline distT="0" distB="0" distL="0" distR="0" wp14:anchorId="018CF3B0" wp14:editId="6D86FFC8">
            <wp:extent cx="2591376" cy="1944000"/>
            <wp:effectExtent l="0" t="0" r="0" b="0"/>
            <wp:docPr id="193083928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p>
    <w:p w14:paraId="55C2433A" w14:textId="2CCA0C8F" w:rsidR="002161F5" w:rsidRDefault="002161F5" w:rsidP="002161F5">
      <w:pPr>
        <w:ind w:firstLineChars="700" w:firstLine="1470"/>
      </w:pPr>
      <w:r>
        <w:rPr>
          <w:rFonts w:hint="eastAsia"/>
        </w:rPr>
        <w:t>（</w:t>
      </w:r>
      <w:r w:rsidR="005236AB">
        <w:t>c</w:t>
      </w:r>
      <w:r>
        <w:rPr>
          <w:rFonts w:hint="eastAsia"/>
        </w:rPr>
        <w:t>）</w:t>
      </w:r>
      <w:r>
        <w:t>ratio                             (</w:t>
      </w:r>
      <w:r w:rsidR="005236AB">
        <w:t>d</w:t>
      </w:r>
      <w:r>
        <w:t>) throughput</w:t>
      </w:r>
    </w:p>
    <w:p w14:paraId="192B37D6" w14:textId="0A38AE29" w:rsidR="002161F5" w:rsidRDefault="002161F5" w:rsidP="002161F5">
      <w:pPr>
        <w:jc w:val="center"/>
      </w:pPr>
      <w:r>
        <w:rPr>
          <w:rFonts w:hint="eastAsia"/>
        </w:rPr>
        <w:t>图</w:t>
      </w:r>
      <w:r>
        <w:t xml:space="preserve">4 </w:t>
      </w:r>
      <w:r>
        <w:rPr>
          <w:rFonts w:hint="eastAsia"/>
        </w:rPr>
        <w:t>不同节点移动速度下的仿真结果</w:t>
      </w:r>
    </w:p>
    <w:p w14:paraId="1EFE7F05" w14:textId="77777777" w:rsidR="00C05FF6" w:rsidRDefault="00C05FF6" w:rsidP="002161F5">
      <w:pPr>
        <w:jc w:val="center"/>
      </w:pPr>
    </w:p>
    <w:p w14:paraId="12C95162" w14:textId="6A9BBF99" w:rsidR="002161F5" w:rsidRPr="00092E78" w:rsidRDefault="003C2294" w:rsidP="00092E78">
      <w:pPr>
        <w:spacing w:line="360" w:lineRule="auto"/>
        <w:ind w:firstLineChars="200" w:firstLine="480"/>
        <w:rPr>
          <w:sz w:val="24"/>
          <w:szCs w:val="24"/>
        </w:rPr>
      </w:pPr>
      <w:r w:rsidRPr="00092E78">
        <w:rPr>
          <w:rFonts w:hint="eastAsia"/>
          <w:sz w:val="24"/>
          <w:szCs w:val="24"/>
        </w:rPr>
        <w:t>由图4（a）看出</w:t>
      </w:r>
      <w:r w:rsidR="001D12CA" w:rsidRPr="00092E78">
        <w:rPr>
          <w:rFonts w:hint="eastAsia"/>
          <w:sz w:val="24"/>
          <w:szCs w:val="24"/>
        </w:rPr>
        <w:t>，节点移动速度持续增加，O</w:t>
      </w:r>
      <w:r w:rsidR="001D12CA" w:rsidRPr="00092E78">
        <w:rPr>
          <w:sz w:val="24"/>
          <w:szCs w:val="24"/>
        </w:rPr>
        <w:t>LSR</w:t>
      </w:r>
      <w:r w:rsidR="001D12CA" w:rsidRPr="00092E78">
        <w:rPr>
          <w:rFonts w:hint="eastAsia"/>
          <w:sz w:val="24"/>
          <w:szCs w:val="24"/>
        </w:rPr>
        <w:t>一直呈现较低延迟，因为O</w:t>
      </w:r>
      <w:r w:rsidR="001D12CA" w:rsidRPr="00092E78">
        <w:rPr>
          <w:sz w:val="24"/>
          <w:szCs w:val="24"/>
        </w:rPr>
        <w:t>LSR</w:t>
      </w:r>
      <w:r w:rsidR="001D12CA" w:rsidRPr="00092E78">
        <w:rPr>
          <w:rFonts w:hint="eastAsia"/>
          <w:sz w:val="24"/>
          <w:szCs w:val="24"/>
        </w:rPr>
        <w:t>维护全局拓扑信息，有数据需要发送的时候可以立即发送到目的地。</w:t>
      </w:r>
    </w:p>
    <w:p w14:paraId="793FB3E7" w14:textId="5413FB27" w:rsidR="001D12CA" w:rsidRPr="00092E78" w:rsidRDefault="001D12CA" w:rsidP="00092E78">
      <w:pPr>
        <w:spacing w:line="360" w:lineRule="auto"/>
        <w:ind w:firstLineChars="200" w:firstLine="480"/>
        <w:rPr>
          <w:sz w:val="24"/>
          <w:szCs w:val="24"/>
        </w:rPr>
      </w:pPr>
      <w:r w:rsidRPr="00092E78">
        <w:rPr>
          <w:rFonts w:hint="eastAsia"/>
          <w:sz w:val="24"/>
          <w:szCs w:val="24"/>
        </w:rPr>
        <w:t>图4（</w:t>
      </w:r>
      <w:r w:rsidRPr="00092E78">
        <w:rPr>
          <w:sz w:val="24"/>
          <w:szCs w:val="24"/>
        </w:rPr>
        <w:t>b</w:t>
      </w:r>
      <w:r w:rsidRPr="00092E78">
        <w:rPr>
          <w:rFonts w:hint="eastAsia"/>
          <w:sz w:val="24"/>
          <w:szCs w:val="24"/>
        </w:rPr>
        <w:t>）显示，随着节点移动速度增加，两种路由协议的负载都有所上升，但O</w:t>
      </w:r>
      <w:r w:rsidRPr="00092E78">
        <w:rPr>
          <w:sz w:val="24"/>
          <w:szCs w:val="24"/>
        </w:rPr>
        <w:t>LSR</w:t>
      </w:r>
      <w:r w:rsidRPr="00092E78">
        <w:rPr>
          <w:rFonts w:hint="eastAsia"/>
          <w:sz w:val="24"/>
          <w:szCs w:val="24"/>
        </w:rPr>
        <w:t>的</w:t>
      </w:r>
      <w:r w:rsidR="00567EBA">
        <w:rPr>
          <w:rFonts w:hint="eastAsia"/>
          <w:sz w:val="24"/>
          <w:szCs w:val="24"/>
        </w:rPr>
        <w:t>路由开销</w:t>
      </w:r>
      <w:r w:rsidRPr="00092E78">
        <w:rPr>
          <w:rFonts w:hint="eastAsia"/>
          <w:sz w:val="24"/>
          <w:szCs w:val="24"/>
        </w:rPr>
        <w:t>一直大于A</w:t>
      </w:r>
      <w:r w:rsidRPr="00092E78">
        <w:rPr>
          <w:sz w:val="24"/>
          <w:szCs w:val="24"/>
        </w:rPr>
        <w:t>ODV</w:t>
      </w:r>
      <w:r w:rsidRPr="00092E78">
        <w:rPr>
          <w:rFonts w:hint="eastAsia"/>
          <w:sz w:val="24"/>
          <w:szCs w:val="24"/>
        </w:rPr>
        <w:t>，因为O</w:t>
      </w:r>
      <w:r w:rsidRPr="00092E78">
        <w:rPr>
          <w:sz w:val="24"/>
          <w:szCs w:val="24"/>
        </w:rPr>
        <w:t>LSR</w:t>
      </w:r>
      <w:r w:rsidRPr="00092E78">
        <w:rPr>
          <w:rFonts w:hint="eastAsia"/>
          <w:sz w:val="24"/>
          <w:szCs w:val="24"/>
        </w:rPr>
        <w:t>协议的路由通信需要定期广播出去，而A</w:t>
      </w:r>
      <w:r w:rsidRPr="00092E78">
        <w:rPr>
          <w:sz w:val="24"/>
          <w:szCs w:val="24"/>
        </w:rPr>
        <w:t>ODV</w:t>
      </w:r>
      <w:r w:rsidRPr="00092E78">
        <w:rPr>
          <w:rFonts w:hint="eastAsia"/>
          <w:sz w:val="24"/>
          <w:szCs w:val="24"/>
        </w:rPr>
        <w:t>协议如果没有数据需要发送，节点就不需要发送路由通信。</w:t>
      </w:r>
    </w:p>
    <w:p w14:paraId="04B472B9" w14:textId="4C8CD7F1" w:rsidR="001D12CA" w:rsidRPr="00092E78" w:rsidRDefault="001D12CA" w:rsidP="00092E78">
      <w:pPr>
        <w:spacing w:line="360" w:lineRule="auto"/>
        <w:ind w:firstLineChars="200" w:firstLine="480"/>
        <w:rPr>
          <w:sz w:val="24"/>
          <w:szCs w:val="24"/>
        </w:rPr>
      </w:pPr>
      <w:r w:rsidRPr="00092E78">
        <w:rPr>
          <w:rFonts w:hint="eastAsia"/>
          <w:sz w:val="24"/>
          <w:szCs w:val="24"/>
        </w:rPr>
        <w:t>图4（c）显示，随着节点移动速度增加，O</w:t>
      </w:r>
      <w:r w:rsidRPr="00092E78">
        <w:rPr>
          <w:sz w:val="24"/>
          <w:szCs w:val="24"/>
        </w:rPr>
        <w:t>LSR</w:t>
      </w:r>
      <w:r w:rsidRPr="00092E78">
        <w:rPr>
          <w:rFonts w:hint="eastAsia"/>
          <w:sz w:val="24"/>
          <w:szCs w:val="24"/>
        </w:rPr>
        <w:t>的分组投递率有明显的下降趋势，而A</w:t>
      </w:r>
      <w:r w:rsidRPr="00092E78">
        <w:rPr>
          <w:sz w:val="24"/>
          <w:szCs w:val="24"/>
        </w:rPr>
        <w:t>ODV</w:t>
      </w:r>
      <w:r w:rsidRPr="00092E78">
        <w:rPr>
          <w:rFonts w:hint="eastAsia"/>
          <w:sz w:val="24"/>
          <w:szCs w:val="24"/>
        </w:rPr>
        <w:t>则相对稳定。因为在高速移动情况下，分组从源产生的过程中，O</w:t>
      </w:r>
      <w:r w:rsidRPr="00092E78">
        <w:rPr>
          <w:sz w:val="24"/>
          <w:szCs w:val="24"/>
        </w:rPr>
        <w:t>LSR</w:t>
      </w:r>
      <w:r w:rsidRPr="00092E78">
        <w:rPr>
          <w:rFonts w:hint="eastAsia"/>
          <w:sz w:val="24"/>
          <w:szCs w:val="24"/>
        </w:rPr>
        <w:t>协议里的节点</w:t>
      </w:r>
      <w:r w:rsidR="00934C06" w:rsidRPr="00092E78">
        <w:rPr>
          <w:rFonts w:hint="eastAsia"/>
          <w:sz w:val="24"/>
          <w:szCs w:val="24"/>
        </w:rPr>
        <w:t>可以立即发送和转发分组到目的地，如果该目的地已经移动到另一个地点，该分组将被丢弃。但在A</w:t>
      </w:r>
      <w:r w:rsidR="00934C06" w:rsidRPr="00092E78">
        <w:rPr>
          <w:sz w:val="24"/>
          <w:szCs w:val="24"/>
        </w:rPr>
        <w:t>ODV</w:t>
      </w:r>
      <w:r w:rsidR="00934C06" w:rsidRPr="00092E78">
        <w:rPr>
          <w:rFonts w:hint="eastAsia"/>
          <w:sz w:val="24"/>
          <w:szCs w:val="24"/>
        </w:rPr>
        <w:t>协议中，在到达目的地的路由被发现前，分组将被存储在缓存器里，因此，移动性对P</w:t>
      </w:r>
      <w:r w:rsidR="00934C06" w:rsidRPr="00092E78">
        <w:rPr>
          <w:sz w:val="24"/>
          <w:szCs w:val="24"/>
        </w:rPr>
        <w:t>DR</w:t>
      </w:r>
      <w:r w:rsidR="00934C06" w:rsidRPr="00092E78">
        <w:rPr>
          <w:rFonts w:hint="eastAsia"/>
          <w:sz w:val="24"/>
          <w:szCs w:val="24"/>
        </w:rPr>
        <w:t>的影响不是很大。</w:t>
      </w:r>
    </w:p>
    <w:p w14:paraId="11C42DA7" w14:textId="2E181458" w:rsidR="002B21C4" w:rsidRDefault="00934C06" w:rsidP="00092E78">
      <w:pPr>
        <w:spacing w:line="360" w:lineRule="auto"/>
        <w:ind w:firstLineChars="200" w:firstLine="480"/>
        <w:rPr>
          <w:sz w:val="24"/>
          <w:szCs w:val="24"/>
        </w:rPr>
      </w:pPr>
      <w:r w:rsidRPr="00092E78">
        <w:rPr>
          <w:rFonts w:hint="eastAsia"/>
          <w:sz w:val="24"/>
          <w:szCs w:val="24"/>
        </w:rPr>
        <w:t>正如图4（c）解释的，节点移动速度增加，O</w:t>
      </w:r>
      <w:r w:rsidRPr="00092E78">
        <w:rPr>
          <w:sz w:val="24"/>
          <w:szCs w:val="24"/>
        </w:rPr>
        <w:t>LSR</w:t>
      </w:r>
      <w:r w:rsidRPr="00092E78">
        <w:rPr>
          <w:rFonts w:hint="eastAsia"/>
          <w:sz w:val="24"/>
          <w:szCs w:val="24"/>
        </w:rPr>
        <w:t>协议中的吞吐量有明显的下降趋势，而A</w:t>
      </w:r>
      <w:r w:rsidRPr="00092E78">
        <w:rPr>
          <w:sz w:val="24"/>
          <w:szCs w:val="24"/>
        </w:rPr>
        <w:t>ODV</w:t>
      </w:r>
      <w:r w:rsidRPr="00092E78">
        <w:rPr>
          <w:rFonts w:hint="eastAsia"/>
          <w:sz w:val="24"/>
          <w:szCs w:val="24"/>
        </w:rPr>
        <w:t>则相对稳定。</w:t>
      </w:r>
    </w:p>
    <w:p w14:paraId="148572A8" w14:textId="77777777" w:rsidR="002B21C4" w:rsidRPr="00092E78" w:rsidRDefault="002B21C4" w:rsidP="00092E78">
      <w:pPr>
        <w:spacing w:line="360" w:lineRule="auto"/>
        <w:ind w:firstLineChars="200" w:firstLine="480"/>
        <w:rPr>
          <w:rFonts w:hint="eastAsia"/>
          <w:sz w:val="24"/>
          <w:szCs w:val="24"/>
        </w:rPr>
      </w:pPr>
    </w:p>
    <w:p w14:paraId="45150390" w14:textId="6CD1420B" w:rsidR="002B21C4" w:rsidRPr="00D734E8" w:rsidRDefault="00D734E8" w:rsidP="00EB5659">
      <w:pPr>
        <w:spacing w:line="360" w:lineRule="auto"/>
        <w:rPr>
          <w:rFonts w:hint="eastAsia"/>
          <w:b/>
          <w:bCs/>
          <w:sz w:val="24"/>
          <w:szCs w:val="24"/>
        </w:rPr>
      </w:pPr>
      <w:r>
        <w:rPr>
          <w:rFonts w:hint="eastAsia"/>
          <w:b/>
          <w:bCs/>
          <w:sz w:val="24"/>
          <w:szCs w:val="24"/>
        </w:rPr>
        <w:t>（5）</w:t>
      </w:r>
      <w:r w:rsidR="007B1764" w:rsidRPr="00D734E8">
        <w:rPr>
          <w:rFonts w:hint="eastAsia"/>
          <w:b/>
          <w:bCs/>
          <w:sz w:val="24"/>
          <w:szCs w:val="24"/>
        </w:rPr>
        <w:t>不同C</w:t>
      </w:r>
      <w:r w:rsidR="007B1764" w:rsidRPr="00D734E8">
        <w:rPr>
          <w:b/>
          <w:bCs/>
          <w:sz w:val="24"/>
          <w:szCs w:val="24"/>
        </w:rPr>
        <w:t>BR</w:t>
      </w:r>
      <w:r w:rsidR="007B1764" w:rsidRPr="00D734E8">
        <w:rPr>
          <w:rFonts w:hint="eastAsia"/>
          <w:b/>
          <w:bCs/>
          <w:sz w:val="24"/>
          <w:szCs w:val="24"/>
        </w:rPr>
        <w:t>连接数下的仿真结果</w:t>
      </w:r>
    </w:p>
    <w:p w14:paraId="43DE86A4" w14:textId="77777777" w:rsidR="002B21C4" w:rsidRDefault="002B21C4" w:rsidP="00FF5C8B"/>
    <w:p w14:paraId="0FB16CAB" w14:textId="32DF842D" w:rsidR="002161F5" w:rsidRDefault="00FF5C8B" w:rsidP="00FF5C8B">
      <w:r>
        <w:rPr>
          <w:noProof/>
        </w:rPr>
        <w:lastRenderedPageBreak/>
        <w:drawing>
          <wp:inline distT="0" distB="0" distL="0" distR="0" wp14:anchorId="2DF2596A" wp14:editId="2C63A61A">
            <wp:extent cx="2591376" cy="1944000"/>
            <wp:effectExtent l="0" t="0" r="0" b="0"/>
            <wp:docPr id="1431106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r>
        <w:rPr>
          <w:noProof/>
        </w:rPr>
        <w:drawing>
          <wp:inline distT="0" distB="0" distL="0" distR="0" wp14:anchorId="5546723D" wp14:editId="01E5B651">
            <wp:extent cx="2591376" cy="1944000"/>
            <wp:effectExtent l="0" t="0" r="0" b="0"/>
            <wp:docPr id="90581960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p>
    <w:p w14:paraId="24A29CC9" w14:textId="77777777" w:rsidR="002161F5" w:rsidRDefault="002161F5" w:rsidP="002161F5">
      <w:pPr>
        <w:ind w:firstLineChars="700" w:firstLine="1470"/>
      </w:pPr>
      <w:r>
        <w:rPr>
          <w:rFonts w:hint="eastAsia"/>
        </w:rPr>
        <w:t>（a）d</w:t>
      </w:r>
      <w:r>
        <w:t>elay                                (b) load</w:t>
      </w:r>
    </w:p>
    <w:p w14:paraId="0D659B7F" w14:textId="77777777" w:rsidR="002161F5" w:rsidRPr="002161F5" w:rsidRDefault="002161F5" w:rsidP="002161F5">
      <w:pPr>
        <w:ind w:firstLineChars="700" w:firstLine="1470"/>
      </w:pPr>
    </w:p>
    <w:p w14:paraId="2FB1CB5A" w14:textId="72EABBD0" w:rsidR="00FF5C8B" w:rsidRDefault="00B80678" w:rsidP="00FF5C8B">
      <w:r>
        <w:rPr>
          <w:noProof/>
        </w:rPr>
        <w:drawing>
          <wp:inline distT="0" distB="0" distL="0" distR="0" wp14:anchorId="28D64F70" wp14:editId="06891E8A">
            <wp:extent cx="2591792" cy="1944000"/>
            <wp:effectExtent l="0" t="0" r="0" b="0"/>
            <wp:docPr id="913970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91792" cy="1944000"/>
                    </a:xfrm>
                    <a:prstGeom prst="rect">
                      <a:avLst/>
                    </a:prstGeom>
                    <a:noFill/>
                    <a:ln>
                      <a:noFill/>
                    </a:ln>
                  </pic:spPr>
                </pic:pic>
              </a:graphicData>
            </a:graphic>
          </wp:inline>
        </w:drawing>
      </w:r>
      <w:r w:rsidR="00FF5C8B" w:rsidRPr="00FF5C8B">
        <w:t xml:space="preserve"> </w:t>
      </w:r>
      <w:r w:rsidR="00FF5C8B">
        <w:rPr>
          <w:noProof/>
        </w:rPr>
        <w:drawing>
          <wp:inline distT="0" distB="0" distL="0" distR="0" wp14:anchorId="080F6B43" wp14:editId="793151D3">
            <wp:extent cx="2591376" cy="1944000"/>
            <wp:effectExtent l="0" t="0" r="0" b="0"/>
            <wp:docPr id="36751318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p>
    <w:p w14:paraId="22953818" w14:textId="31F0801D" w:rsidR="002161F5" w:rsidRDefault="002161F5" w:rsidP="002161F5">
      <w:pPr>
        <w:ind w:firstLineChars="700" w:firstLine="1470"/>
      </w:pPr>
      <w:r>
        <w:rPr>
          <w:rFonts w:hint="eastAsia"/>
        </w:rPr>
        <w:t>（</w:t>
      </w:r>
      <w:r w:rsidR="005236AB">
        <w:t>c</w:t>
      </w:r>
      <w:r>
        <w:rPr>
          <w:rFonts w:hint="eastAsia"/>
        </w:rPr>
        <w:t>）</w:t>
      </w:r>
      <w:r>
        <w:t>ratio                             (</w:t>
      </w:r>
      <w:r w:rsidR="005236AB">
        <w:t>d</w:t>
      </w:r>
      <w:r>
        <w:t>) throughput</w:t>
      </w:r>
    </w:p>
    <w:p w14:paraId="3B7E1471" w14:textId="2C170629" w:rsidR="002161F5" w:rsidRDefault="002161F5" w:rsidP="002161F5">
      <w:pPr>
        <w:jc w:val="center"/>
      </w:pPr>
      <w:r>
        <w:rPr>
          <w:rFonts w:hint="eastAsia"/>
        </w:rPr>
        <w:t>图</w:t>
      </w:r>
      <w:r>
        <w:t xml:space="preserve">5 </w:t>
      </w:r>
      <w:r>
        <w:rPr>
          <w:rFonts w:hint="eastAsia"/>
        </w:rPr>
        <w:t>不同C</w:t>
      </w:r>
      <w:r>
        <w:t>BR</w:t>
      </w:r>
      <w:r w:rsidRPr="00767BF2">
        <w:rPr>
          <w:rFonts w:hint="eastAsia"/>
        </w:rPr>
        <w:t>连接</w:t>
      </w:r>
      <w:r>
        <w:rPr>
          <w:rFonts w:hint="eastAsia"/>
        </w:rPr>
        <w:t>数目下的仿真结果</w:t>
      </w:r>
    </w:p>
    <w:p w14:paraId="1477AACF" w14:textId="77777777" w:rsidR="00C05FF6" w:rsidRPr="00C05FF6" w:rsidRDefault="00C05FF6" w:rsidP="002161F5">
      <w:pPr>
        <w:jc w:val="center"/>
      </w:pPr>
    </w:p>
    <w:p w14:paraId="1503420F" w14:textId="4DDC1FF6" w:rsidR="002161F5" w:rsidRPr="00092E78" w:rsidRDefault="00934C06" w:rsidP="00092E78">
      <w:pPr>
        <w:spacing w:line="360" w:lineRule="auto"/>
        <w:ind w:firstLineChars="200" w:firstLine="480"/>
        <w:rPr>
          <w:sz w:val="24"/>
          <w:szCs w:val="24"/>
        </w:rPr>
      </w:pPr>
      <w:r w:rsidRPr="00092E78">
        <w:rPr>
          <w:rFonts w:hint="eastAsia"/>
          <w:sz w:val="24"/>
          <w:szCs w:val="24"/>
        </w:rPr>
        <w:t>由图5（a）得到，随着</w:t>
      </w:r>
      <w:r w:rsidR="00C6438C" w:rsidRPr="00092E78">
        <w:rPr>
          <w:sz w:val="24"/>
          <w:szCs w:val="24"/>
        </w:rPr>
        <w:t>CBR连接数增加，AODV路由协议的端到端延迟降低</w:t>
      </w:r>
      <w:r w:rsidR="00C6438C" w:rsidRPr="00092E78">
        <w:rPr>
          <w:rFonts w:hint="eastAsia"/>
          <w:sz w:val="24"/>
          <w:szCs w:val="24"/>
        </w:rPr>
        <w:t>，而O</w:t>
      </w:r>
      <w:r w:rsidR="00C6438C" w:rsidRPr="00092E78">
        <w:rPr>
          <w:sz w:val="24"/>
          <w:szCs w:val="24"/>
        </w:rPr>
        <w:t>LSR</w:t>
      </w:r>
      <w:r w:rsidR="00C6438C" w:rsidRPr="00092E78">
        <w:rPr>
          <w:rFonts w:hint="eastAsia"/>
          <w:sz w:val="24"/>
          <w:szCs w:val="24"/>
        </w:rPr>
        <w:t>路由协议的端到端延迟变化不明显，这是因为A</w:t>
      </w:r>
      <w:r w:rsidR="00C6438C" w:rsidRPr="00092E78">
        <w:rPr>
          <w:sz w:val="24"/>
          <w:szCs w:val="24"/>
        </w:rPr>
        <w:t>ODV</w:t>
      </w:r>
      <w:r w:rsidR="00C6438C" w:rsidRPr="00092E78">
        <w:rPr>
          <w:rFonts w:hint="eastAsia"/>
          <w:sz w:val="24"/>
          <w:szCs w:val="24"/>
        </w:rPr>
        <w:t>是一种反应式路由协议，而O</w:t>
      </w:r>
      <w:r w:rsidR="00C6438C" w:rsidRPr="00092E78">
        <w:rPr>
          <w:sz w:val="24"/>
          <w:szCs w:val="24"/>
        </w:rPr>
        <w:t>LSR</w:t>
      </w:r>
      <w:r w:rsidR="00C6438C" w:rsidRPr="00092E78">
        <w:rPr>
          <w:rFonts w:hint="eastAsia"/>
          <w:sz w:val="24"/>
          <w:szCs w:val="24"/>
        </w:rPr>
        <w:t>是一种主动式路由协议。</w:t>
      </w:r>
    </w:p>
    <w:p w14:paraId="7F3F885D" w14:textId="2AB8E604" w:rsidR="006012F4" w:rsidRPr="00092E78" w:rsidRDefault="006012F4" w:rsidP="00092E78">
      <w:pPr>
        <w:spacing w:line="360" w:lineRule="auto"/>
        <w:ind w:firstLineChars="200" w:firstLine="480"/>
        <w:rPr>
          <w:sz w:val="24"/>
          <w:szCs w:val="24"/>
        </w:rPr>
      </w:pPr>
      <w:r w:rsidRPr="00092E78">
        <w:rPr>
          <w:rFonts w:hint="eastAsia"/>
          <w:sz w:val="24"/>
          <w:szCs w:val="24"/>
        </w:rPr>
        <w:t>由图5（b）可以得到，随着C</w:t>
      </w:r>
      <w:r w:rsidRPr="00092E78">
        <w:rPr>
          <w:sz w:val="24"/>
          <w:szCs w:val="24"/>
        </w:rPr>
        <w:t>BR</w:t>
      </w:r>
      <w:r w:rsidRPr="00092E78">
        <w:rPr>
          <w:rFonts w:hint="eastAsia"/>
          <w:sz w:val="24"/>
          <w:szCs w:val="24"/>
        </w:rPr>
        <w:t>连接数增加，A</w:t>
      </w:r>
      <w:r w:rsidRPr="00092E78">
        <w:rPr>
          <w:sz w:val="24"/>
          <w:szCs w:val="24"/>
        </w:rPr>
        <w:t>ODV</w:t>
      </w:r>
      <w:r w:rsidRPr="00092E78">
        <w:rPr>
          <w:rFonts w:hint="eastAsia"/>
          <w:sz w:val="24"/>
          <w:szCs w:val="24"/>
        </w:rPr>
        <w:t>协议的负载基本稳定，变化不大，因为A</w:t>
      </w:r>
      <w:r w:rsidRPr="00092E78">
        <w:rPr>
          <w:sz w:val="24"/>
          <w:szCs w:val="24"/>
        </w:rPr>
        <w:t>ODV</w:t>
      </w:r>
      <w:r w:rsidRPr="00092E78">
        <w:rPr>
          <w:rFonts w:hint="eastAsia"/>
          <w:sz w:val="24"/>
          <w:szCs w:val="24"/>
        </w:rPr>
        <w:t>协议中，节点通过向其他节点发送路由请求来获取路由信息，即使连接数量增加，路由表的更新可能会导致新的路由路径出现，但这些路径通常是不同的，并且不会增加</w:t>
      </w:r>
      <w:r w:rsidR="00567EBA">
        <w:rPr>
          <w:rFonts w:hint="eastAsia"/>
          <w:sz w:val="24"/>
          <w:szCs w:val="24"/>
        </w:rPr>
        <w:t>路由开销</w:t>
      </w:r>
      <w:r w:rsidRPr="00092E78">
        <w:rPr>
          <w:rFonts w:hint="eastAsia"/>
          <w:sz w:val="24"/>
          <w:szCs w:val="24"/>
        </w:rPr>
        <w:t>。而O</w:t>
      </w:r>
      <w:r w:rsidRPr="00092E78">
        <w:rPr>
          <w:sz w:val="24"/>
          <w:szCs w:val="24"/>
        </w:rPr>
        <w:t>LSR</w:t>
      </w:r>
      <w:r w:rsidRPr="00092E78">
        <w:rPr>
          <w:rFonts w:hint="eastAsia"/>
          <w:sz w:val="24"/>
          <w:szCs w:val="24"/>
        </w:rPr>
        <w:t>不同，</w:t>
      </w:r>
      <w:r w:rsidRPr="00092E78">
        <w:rPr>
          <w:sz w:val="24"/>
          <w:szCs w:val="24"/>
        </w:rPr>
        <w:t>OLSR 协议采用动态路由机制，每个节点都维护自己的路由表，并根据链路状态信息更新路由表</w:t>
      </w:r>
      <w:r w:rsidRPr="00092E78">
        <w:rPr>
          <w:rFonts w:hint="eastAsia"/>
          <w:sz w:val="24"/>
          <w:szCs w:val="24"/>
        </w:rPr>
        <w:t>，如果连接数量增加，邻居节点的数量也会增加，并且每个邻居节点可能需要处理更多的数据包，因此</w:t>
      </w:r>
      <w:r w:rsidR="00567EBA">
        <w:rPr>
          <w:rFonts w:hint="eastAsia"/>
          <w:sz w:val="24"/>
          <w:szCs w:val="24"/>
        </w:rPr>
        <w:t>路由开销</w:t>
      </w:r>
      <w:r w:rsidRPr="00092E78">
        <w:rPr>
          <w:rFonts w:hint="eastAsia"/>
          <w:sz w:val="24"/>
          <w:szCs w:val="24"/>
        </w:rPr>
        <w:t>会降低。</w:t>
      </w:r>
    </w:p>
    <w:p w14:paraId="62EF9BEB" w14:textId="2FE66285" w:rsidR="006012F4" w:rsidRPr="00092E78" w:rsidRDefault="006012F4" w:rsidP="00092E78">
      <w:pPr>
        <w:spacing w:line="360" w:lineRule="auto"/>
        <w:ind w:firstLineChars="200" w:firstLine="480"/>
        <w:rPr>
          <w:sz w:val="24"/>
          <w:szCs w:val="24"/>
        </w:rPr>
      </w:pPr>
      <w:r w:rsidRPr="00092E78">
        <w:rPr>
          <w:rFonts w:hint="eastAsia"/>
          <w:sz w:val="24"/>
          <w:szCs w:val="24"/>
        </w:rPr>
        <w:lastRenderedPageBreak/>
        <w:t>图5（c）显示</w:t>
      </w:r>
      <w:r w:rsidR="00D77B9E" w:rsidRPr="00092E78">
        <w:rPr>
          <w:rFonts w:hint="eastAsia"/>
          <w:sz w:val="24"/>
          <w:szCs w:val="24"/>
        </w:rPr>
        <w:t>，随着C</w:t>
      </w:r>
      <w:r w:rsidR="00D77B9E" w:rsidRPr="00092E78">
        <w:rPr>
          <w:sz w:val="24"/>
          <w:szCs w:val="24"/>
        </w:rPr>
        <w:t>BR</w:t>
      </w:r>
      <w:r w:rsidR="00D77B9E" w:rsidRPr="00092E78">
        <w:rPr>
          <w:rFonts w:hint="eastAsia"/>
          <w:sz w:val="24"/>
          <w:szCs w:val="24"/>
        </w:rPr>
        <w:t>连接数的增加，A</w:t>
      </w:r>
      <w:r w:rsidR="00D77B9E" w:rsidRPr="00092E78">
        <w:rPr>
          <w:sz w:val="24"/>
          <w:szCs w:val="24"/>
        </w:rPr>
        <w:t>ODV</w:t>
      </w:r>
      <w:r w:rsidR="00D77B9E" w:rsidRPr="00092E78">
        <w:rPr>
          <w:rFonts w:hint="eastAsia"/>
          <w:sz w:val="24"/>
          <w:szCs w:val="24"/>
        </w:rPr>
        <w:t>的分组投递率相对稳定，但是O</w:t>
      </w:r>
      <w:r w:rsidR="00D77B9E" w:rsidRPr="00092E78">
        <w:rPr>
          <w:sz w:val="24"/>
          <w:szCs w:val="24"/>
        </w:rPr>
        <w:t>LSR</w:t>
      </w:r>
      <w:r w:rsidR="00D77B9E" w:rsidRPr="00092E78">
        <w:rPr>
          <w:rFonts w:hint="eastAsia"/>
          <w:sz w:val="24"/>
          <w:szCs w:val="24"/>
        </w:rPr>
        <w:t>波动起伏较大且一直低于A</w:t>
      </w:r>
      <w:r w:rsidR="00D77B9E" w:rsidRPr="00092E78">
        <w:rPr>
          <w:sz w:val="24"/>
          <w:szCs w:val="24"/>
        </w:rPr>
        <w:t>ODV</w:t>
      </w:r>
      <w:r w:rsidR="00D77B9E" w:rsidRPr="00092E78">
        <w:rPr>
          <w:rFonts w:hint="eastAsia"/>
          <w:sz w:val="24"/>
          <w:szCs w:val="24"/>
        </w:rPr>
        <w:t>，主要因为</w:t>
      </w:r>
      <w:r w:rsidR="00D77B9E" w:rsidRPr="00092E78">
        <w:rPr>
          <w:sz w:val="24"/>
          <w:szCs w:val="24"/>
        </w:rPr>
        <w:t>CBR</w:t>
      </w:r>
      <w:r w:rsidR="00D77B9E" w:rsidRPr="00092E78">
        <w:rPr>
          <w:rFonts w:hint="eastAsia"/>
          <w:sz w:val="24"/>
          <w:szCs w:val="24"/>
        </w:rPr>
        <w:t>连接数的增加会导致网络中数据包的增加，</w:t>
      </w:r>
      <w:r w:rsidR="00D77B9E" w:rsidRPr="00092E78">
        <w:rPr>
          <w:sz w:val="24"/>
          <w:szCs w:val="24"/>
        </w:rPr>
        <w:t>AODV</w:t>
      </w:r>
      <w:r w:rsidR="00D77B9E" w:rsidRPr="00092E78">
        <w:rPr>
          <w:rFonts w:hint="eastAsia"/>
          <w:sz w:val="24"/>
          <w:szCs w:val="24"/>
        </w:rPr>
        <w:t>基于节点间的距离来确定路由，而O</w:t>
      </w:r>
      <w:r w:rsidR="00D77B9E" w:rsidRPr="00092E78">
        <w:rPr>
          <w:sz w:val="24"/>
          <w:szCs w:val="24"/>
        </w:rPr>
        <w:t>LSR</w:t>
      </w:r>
      <w:r w:rsidR="00D77B9E" w:rsidRPr="00092E78">
        <w:rPr>
          <w:rFonts w:hint="eastAsia"/>
          <w:sz w:val="24"/>
          <w:szCs w:val="24"/>
        </w:rPr>
        <w:t>使用贪婪算法，数据通信量的增加会导致网络延迟甚者拥塞。</w:t>
      </w:r>
    </w:p>
    <w:p w14:paraId="2413C8C5" w14:textId="5F63A5AD" w:rsidR="00C6438C" w:rsidRDefault="00223126" w:rsidP="00092E78">
      <w:pPr>
        <w:spacing w:line="360" w:lineRule="auto"/>
        <w:ind w:firstLineChars="200" w:firstLine="480"/>
        <w:rPr>
          <w:sz w:val="24"/>
          <w:szCs w:val="24"/>
        </w:rPr>
      </w:pPr>
      <w:r w:rsidRPr="00092E78">
        <w:rPr>
          <w:rFonts w:hint="eastAsia"/>
          <w:sz w:val="24"/>
          <w:szCs w:val="24"/>
        </w:rPr>
        <w:t>图5（d）显示，随着</w:t>
      </w:r>
      <w:r w:rsidRPr="00092E78">
        <w:rPr>
          <w:sz w:val="24"/>
          <w:szCs w:val="24"/>
        </w:rPr>
        <w:t>CBR</w:t>
      </w:r>
      <w:r w:rsidRPr="00092E78">
        <w:rPr>
          <w:rFonts w:hint="eastAsia"/>
          <w:sz w:val="24"/>
          <w:szCs w:val="24"/>
        </w:rPr>
        <w:t>连接数的增加，两种协议的网络吞吐量都持续上升，这是因为C</w:t>
      </w:r>
      <w:r w:rsidRPr="00092E78">
        <w:rPr>
          <w:sz w:val="24"/>
          <w:szCs w:val="24"/>
        </w:rPr>
        <w:t>BR</w:t>
      </w:r>
      <w:r w:rsidRPr="00092E78">
        <w:rPr>
          <w:rFonts w:hint="eastAsia"/>
          <w:sz w:val="24"/>
          <w:szCs w:val="24"/>
        </w:rPr>
        <w:t>连接数增加，导致单位时间内网络中的数据包也增加，故吞吐量增加。</w:t>
      </w:r>
    </w:p>
    <w:p w14:paraId="7988E7C9" w14:textId="77777777" w:rsidR="00D9693A" w:rsidRPr="00092E78" w:rsidRDefault="00D9693A" w:rsidP="00092E78">
      <w:pPr>
        <w:spacing w:line="360" w:lineRule="auto"/>
        <w:ind w:firstLineChars="200" w:firstLine="480"/>
        <w:rPr>
          <w:rFonts w:hint="eastAsia"/>
          <w:sz w:val="24"/>
          <w:szCs w:val="24"/>
        </w:rPr>
      </w:pPr>
    </w:p>
    <w:p w14:paraId="16331D58" w14:textId="5AC490EC" w:rsidR="007B1764" w:rsidRDefault="00D734E8" w:rsidP="00EB5659">
      <w:pPr>
        <w:spacing w:line="360" w:lineRule="auto"/>
        <w:rPr>
          <w:b/>
          <w:bCs/>
          <w:sz w:val="24"/>
          <w:szCs w:val="24"/>
        </w:rPr>
      </w:pPr>
      <w:r>
        <w:rPr>
          <w:rFonts w:hint="eastAsia"/>
          <w:b/>
          <w:bCs/>
          <w:sz w:val="24"/>
          <w:szCs w:val="24"/>
        </w:rPr>
        <w:t>（6）</w:t>
      </w:r>
      <w:r w:rsidR="007B1764" w:rsidRPr="00D734E8">
        <w:rPr>
          <w:rFonts w:hint="eastAsia"/>
          <w:b/>
          <w:bCs/>
          <w:sz w:val="24"/>
          <w:szCs w:val="24"/>
        </w:rPr>
        <w:t>不同发包</w:t>
      </w:r>
      <w:r w:rsidR="002161F5" w:rsidRPr="00D734E8">
        <w:rPr>
          <w:rFonts w:hint="eastAsia"/>
          <w:b/>
          <w:bCs/>
          <w:sz w:val="24"/>
          <w:szCs w:val="24"/>
        </w:rPr>
        <w:t>速</w:t>
      </w:r>
      <w:r w:rsidR="007B1764" w:rsidRPr="00D734E8">
        <w:rPr>
          <w:rFonts w:hint="eastAsia"/>
          <w:b/>
          <w:bCs/>
          <w:sz w:val="24"/>
          <w:szCs w:val="24"/>
        </w:rPr>
        <w:t>率下的仿真结果</w:t>
      </w:r>
    </w:p>
    <w:p w14:paraId="3887083E" w14:textId="77777777" w:rsidR="00C05FF6" w:rsidRPr="00D734E8" w:rsidRDefault="00C05FF6" w:rsidP="00EB5659">
      <w:pPr>
        <w:spacing w:line="360" w:lineRule="auto"/>
        <w:rPr>
          <w:b/>
          <w:bCs/>
          <w:sz w:val="24"/>
          <w:szCs w:val="24"/>
        </w:rPr>
      </w:pPr>
    </w:p>
    <w:p w14:paraId="591BB546" w14:textId="77777777" w:rsidR="002161F5" w:rsidRDefault="00FF5C8B" w:rsidP="007B1764">
      <w:r>
        <w:rPr>
          <w:noProof/>
        </w:rPr>
        <w:drawing>
          <wp:inline distT="0" distB="0" distL="0" distR="0" wp14:anchorId="1162A7BA" wp14:editId="7710DCF3">
            <wp:extent cx="2591376" cy="1944000"/>
            <wp:effectExtent l="0" t="0" r="0" b="0"/>
            <wp:docPr id="130340329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r>
        <w:rPr>
          <w:noProof/>
        </w:rPr>
        <w:drawing>
          <wp:inline distT="0" distB="0" distL="0" distR="0" wp14:anchorId="59C64BEC" wp14:editId="2B28AD68">
            <wp:extent cx="2591376" cy="1944000"/>
            <wp:effectExtent l="0" t="0" r="0" b="0"/>
            <wp:docPr id="19436770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r w:rsidRPr="00FF5C8B">
        <w:t xml:space="preserve"> </w:t>
      </w:r>
    </w:p>
    <w:p w14:paraId="4BD8137D" w14:textId="0B3BA725" w:rsidR="007B1764" w:rsidRDefault="002161F5" w:rsidP="00D9693A">
      <w:pPr>
        <w:jc w:val="center"/>
      </w:pPr>
      <w:r>
        <w:rPr>
          <w:rFonts w:hint="eastAsia"/>
        </w:rPr>
        <w:t>（a）d</w:t>
      </w:r>
      <w:r>
        <w:t xml:space="preserve">elay                 </w:t>
      </w:r>
      <w:r w:rsidR="00D9693A">
        <w:t xml:space="preserve">    </w:t>
      </w:r>
      <w:r>
        <w:t xml:space="preserve">    </w:t>
      </w:r>
      <w:r w:rsidR="00D9693A">
        <w:t xml:space="preserve">    </w:t>
      </w:r>
      <w:r>
        <w:t xml:space="preserve">  (b) load</w:t>
      </w:r>
      <w:r w:rsidR="00921083">
        <w:rPr>
          <w:noProof/>
        </w:rPr>
        <w:drawing>
          <wp:inline distT="0" distB="0" distL="0" distR="0" wp14:anchorId="50B6FAED" wp14:editId="7A5D6639">
            <wp:extent cx="2591792" cy="1944000"/>
            <wp:effectExtent l="0" t="0" r="0" b="0"/>
            <wp:docPr id="561528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91792" cy="1944000"/>
                    </a:xfrm>
                    <a:prstGeom prst="rect">
                      <a:avLst/>
                    </a:prstGeom>
                    <a:noFill/>
                    <a:ln>
                      <a:noFill/>
                    </a:ln>
                  </pic:spPr>
                </pic:pic>
              </a:graphicData>
            </a:graphic>
          </wp:inline>
        </w:drawing>
      </w:r>
      <w:r w:rsidR="00FF5C8B" w:rsidRPr="00FF5C8B">
        <w:t xml:space="preserve"> </w:t>
      </w:r>
      <w:r w:rsidR="00FF5C8B">
        <w:rPr>
          <w:noProof/>
        </w:rPr>
        <w:drawing>
          <wp:inline distT="0" distB="0" distL="0" distR="0" wp14:anchorId="3D58DAC9" wp14:editId="43F1A597">
            <wp:extent cx="2591376" cy="1944000"/>
            <wp:effectExtent l="0" t="0" r="0" b="0"/>
            <wp:docPr id="27514828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91376" cy="1944000"/>
                    </a:xfrm>
                    <a:prstGeom prst="rect">
                      <a:avLst/>
                    </a:prstGeom>
                    <a:noFill/>
                    <a:ln>
                      <a:noFill/>
                    </a:ln>
                  </pic:spPr>
                </pic:pic>
              </a:graphicData>
            </a:graphic>
          </wp:inline>
        </w:drawing>
      </w:r>
    </w:p>
    <w:p w14:paraId="20042065" w14:textId="16655388" w:rsidR="002161F5" w:rsidRDefault="002161F5" w:rsidP="002161F5">
      <w:pPr>
        <w:ind w:firstLineChars="700" w:firstLine="1470"/>
      </w:pPr>
      <w:r>
        <w:rPr>
          <w:rFonts w:hint="eastAsia"/>
        </w:rPr>
        <w:t>（</w:t>
      </w:r>
      <w:r w:rsidR="005236AB">
        <w:t>c</w:t>
      </w:r>
      <w:r>
        <w:rPr>
          <w:rFonts w:hint="eastAsia"/>
        </w:rPr>
        <w:t>）</w:t>
      </w:r>
      <w:r>
        <w:t>ratio                             (</w:t>
      </w:r>
      <w:r w:rsidR="005236AB">
        <w:t>d</w:t>
      </w:r>
      <w:r>
        <w:t>) throughput</w:t>
      </w:r>
    </w:p>
    <w:p w14:paraId="6E3DF3E1" w14:textId="013E4491" w:rsidR="002161F5" w:rsidRPr="002161F5" w:rsidRDefault="002161F5" w:rsidP="00D70C7B">
      <w:pPr>
        <w:jc w:val="center"/>
      </w:pPr>
      <w:r>
        <w:rPr>
          <w:rFonts w:hint="eastAsia"/>
        </w:rPr>
        <w:t>图</w:t>
      </w:r>
      <w:r>
        <w:t>6</w:t>
      </w:r>
      <w:r w:rsidR="00D70C7B">
        <w:t xml:space="preserve"> </w:t>
      </w:r>
      <w:r>
        <w:rPr>
          <w:rFonts w:hint="eastAsia"/>
        </w:rPr>
        <w:t>不同发包速率下的仿真结果</w:t>
      </w:r>
    </w:p>
    <w:p w14:paraId="08004BF7" w14:textId="77777777" w:rsidR="002161F5" w:rsidRPr="002161F5" w:rsidRDefault="002161F5" w:rsidP="007B1764">
      <w:pPr>
        <w:rPr>
          <w:rFonts w:hint="eastAsia"/>
        </w:rPr>
      </w:pPr>
    </w:p>
    <w:p w14:paraId="0304E331" w14:textId="71B4D596" w:rsidR="007B1764" w:rsidRPr="00092E78" w:rsidRDefault="00023188" w:rsidP="00092E78">
      <w:pPr>
        <w:spacing w:line="360" w:lineRule="auto"/>
        <w:ind w:firstLineChars="200" w:firstLine="480"/>
        <w:rPr>
          <w:sz w:val="24"/>
          <w:szCs w:val="24"/>
        </w:rPr>
      </w:pPr>
      <w:r w:rsidRPr="00092E78">
        <w:rPr>
          <w:rFonts w:hint="eastAsia"/>
          <w:sz w:val="24"/>
          <w:szCs w:val="24"/>
        </w:rPr>
        <w:lastRenderedPageBreak/>
        <w:t>由图6（a）看到，A</w:t>
      </w:r>
      <w:r w:rsidRPr="00092E78">
        <w:rPr>
          <w:sz w:val="24"/>
          <w:szCs w:val="24"/>
        </w:rPr>
        <w:t>ODV</w:t>
      </w:r>
      <w:r w:rsidRPr="00092E78">
        <w:rPr>
          <w:rFonts w:hint="eastAsia"/>
          <w:sz w:val="24"/>
          <w:szCs w:val="24"/>
        </w:rPr>
        <w:t>路由协议的延迟高于O</w:t>
      </w:r>
      <w:r w:rsidRPr="00092E78">
        <w:rPr>
          <w:sz w:val="24"/>
          <w:szCs w:val="24"/>
        </w:rPr>
        <w:t>LSR</w:t>
      </w:r>
      <w:r w:rsidRPr="00092E78">
        <w:rPr>
          <w:rFonts w:hint="eastAsia"/>
          <w:sz w:val="24"/>
          <w:szCs w:val="24"/>
        </w:rPr>
        <w:t>协议的延迟，并且O</w:t>
      </w:r>
      <w:r w:rsidRPr="00092E78">
        <w:rPr>
          <w:sz w:val="24"/>
          <w:szCs w:val="24"/>
        </w:rPr>
        <w:t>LSR</w:t>
      </w:r>
      <w:r w:rsidRPr="00092E78">
        <w:rPr>
          <w:rFonts w:hint="eastAsia"/>
          <w:sz w:val="24"/>
          <w:szCs w:val="24"/>
        </w:rPr>
        <w:t>协议的延迟保持稳定。这是因为O</w:t>
      </w:r>
      <w:r w:rsidRPr="00092E78">
        <w:rPr>
          <w:sz w:val="24"/>
          <w:szCs w:val="24"/>
        </w:rPr>
        <w:t>LSR</w:t>
      </w:r>
      <w:r w:rsidRPr="00092E78">
        <w:rPr>
          <w:rFonts w:hint="eastAsia"/>
          <w:sz w:val="24"/>
          <w:szCs w:val="24"/>
        </w:rPr>
        <w:t>时先应式路由协议，意味着当一个数据包到达一个节点时，它可以立即被转发或丢弃，但是在A</w:t>
      </w:r>
      <w:r w:rsidRPr="00092E78">
        <w:rPr>
          <w:sz w:val="24"/>
          <w:szCs w:val="24"/>
        </w:rPr>
        <w:t>ODV</w:t>
      </w:r>
      <w:r w:rsidRPr="00092E78">
        <w:rPr>
          <w:rFonts w:hint="eastAsia"/>
          <w:sz w:val="24"/>
          <w:szCs w:val="24"/>
        </w:rPr>
        <w:t>协议里，如果没有到达目的地的路由，在进行路由发现过程中，要达到目的地的分组被存在缓冲器里，这可能导致较长的延迟。</w:t>
      </w:r>
    </w:p>
    <w:p w14:paraId="62963249" w14:textId="48764DFD" w:rsidR="0058339C" w:rsidRPr="00092E78" w:rsidRDefault="002F66FA" w:rsidP="00092E78">
      <w:pPr>
        <w:spacing w:line="360" w:lineRule="auto"/>
        <w:ind w:firstLineChars="200" w:firstLine="480"/>
        <w:rPr>
          <w:sz w:val="24"/>
          <w:szCs w:val="24"/>
        </w:rPr>
      </w:pPr>
      <w:r w:rsidRPr="00092E78">
        <w:rPr>
          <w:rFonts w:hint="eastAsia"/>
          <w:sz w:val="24"/>
          <w:szCs w:val="24"/>
        </w:rPr>
        <w:t>由图6（b）看到，随着</w:t>
      </w:r>
      <w:r w:rsidR="003D3F24" w:rsidRPr="00092E78">
        <w:rPr>
          <w:rFonts w:hint="eastAsia"/>
          <w:sz w:val="24"/>
          <w:szCs w:val="24"/>
        </w:rPr>
        <w:t>发包速率增大，</w:t>
      </w:r>
      <w:r w:rsidR="008A65A6" w:rsidRPr="00092E78">
        <w:rPr>
          <w:rFonts w:hint="eastAsia"/>
          <w:sz w:val="24"/>
          <w:szCs w:val="24"/>
        </w:rPr>
        <w:t>两种协议的</w:t>
      </w:r>
      <w:r w:rsidR="00D70C7B">
        <w:rPr>
          <w:rFonts w:hint="eastAsia"/>
          <w:sz w:val="24"/>
          <w:szCs w:val="24"/>
        </w:rPr>
        <w:t>路由开销</w:t>
      </w:r>
      <w:r w:rsidR="008A65A6" w:rsidRPr="00092E78">
        <w:rPr>
          <w:rFonts w:hint="eastAsia"/>
          <w:sz w:val="24"/>
          <w:szCs w:val="24"/>
        </w:rPr>
        <w:t>都有所下降。</w:t>
      </w:r>
      <w:r w:rsidR="00567EBA">
        <w:rPr>
          <w:rFonts w:hint="eastAsia"/>
          <w:sz w:val="24"/>
          <w:szCs w:val="24"/>
        </w:rPr>
        <w:t>相对于O</w:t>
      </w:r>
      <w:r w:rsidR="00567EBA">
        <w:rPr>
          <w:sz w:val="24"/>
          <w:szCs w:val="24"/>
        </w:rPr>
        <w:t>LSR</w:t>
      </w:r>
      <w:r w:rsidR="00567EBA">
        <w:rPr>
          <w:rFonts w:hint="eastAsia"/>
          <w:sz w:val="24"/>
          <w:szCs w:val="24"/>
        </w:rPr>
        <w:t>，</w:t>
      </w:r>
      <w:r w:rsidR="008A65A6" w:rsidRPr="00092E78">
        <w:rPr>
          <w:rFonts w:hint="eastAsia"/>
          <w:sz w:val="24"/>
          <w:szCs w:val="24"/>
        </w:rPr>
        <w:t>A</w:t>
      </w:r>
      <w:r w:rsidR="008A65A6" w:rsidRPr="00092E78">
        <w:rPr>
          <w:sz w:val="24"/>
          <w:szCs w:val="24"/>
        </w:rPr>
        <w:t>ODV</w:t>
      </w:r>
      <w:r w:rsidR="00567EBA">
        <w:rPr>
          <w:rFonts w:hint="eastAsia"/>
          <w:sz w:val="24"/>
          <w:szCs w:val="24"/>
        </w:rPr>
        <w:t>的路由开销</w:t>
      </w:r>
      <w:r w:rsidR="00D70C7B">
        <w:rPr>
          <w:rFonts w:hint="eastAsia"/>
          <w:sz w:val="24"/>
          <w:szCs w:val="24"/>
        </w:rPr>
        <w:t>更</w:t>
      </w:r>
      <w:r w:rsidR="00567EBA">
        <w:rPr>
          <w:rFonts w:hint="eastAsia"/>
          <w:sz w:val="24"/>
          <w:szCs w:val="24"/>
        </w:rPr>
        <w:t>小</w:t>
      </w:r>
      <w:r w:rsidR="008A65A6" w:rsidRPr="00092E78">
        <w:rPr>
          <w:rFonts w:hint="eastAsia"/>
          <w:sz w:val="24"/>
          <w:szCs w:val="24"/>
        </w:rPr>
        <w:t>，</w:t>
      </w:r>
      <w:r w:rsidR="008A65A6" w:rsidRPr="00092E78">
        <w:rPr>
          <w:sz w:val="24"/>
          <w:szCs w:val="24"/>
        </w:rPr>
        <w:t>是因为当发包速率增加时，节点之间的通信会更加频繁，</w:t>
      </w:r>
      <w:r w:rsidR="003913A1">
        <w:rPr>
          <w:rFonts w:hint="eastAsia"/>
          <w:sz w:val="24"/>
          <w:szCs w:val="24"/>
        </w:rPr>
        <w:t>平均下来每发送一个数据包的路由信息降低</w:t>
      </w:r>
      <w:r w:rsidR="008A65A6" w:rsidRPr="00092E78">
        <w:rPr>
          <w:sz w:val="24"/>
          <w:szCs w:val="24"/>
        </w:rPr>
        <w:t>，从而减</w:t>
      </w:r>
      <w:r w:rsidR="00D70C7B">
        <w:rPr>
          <w:rFonts w:hint="eastAsia"/>
          <w:sz w:val="24"/>
          <w:szCs w:val="24"/>
        </w:rPr>
        <w:t>少</w:t>
      </w:r>
      <w:r w:rsidR="008A65A6" w:rsidRPr="00092E78">
        <w:rPr>
          <w:sz w:val="24"/>
          <w:szCs w:val="24"/>
        </w:rPr>
        <w:t>了</w:t>
      </w:r>
      <w:r w:rsidR="00D70C7B">
        <w:rPr>
          <w:rFonts w:hint="eastAsia"/>
          <w:sz w:val="24"/>
          <w:szCs w:val="24"/>
        </w:rPr>
        <w:t>路由开销</w:t>
      </w:r>
      <w:r w:rsidR="008A65A6" w:rsidRPr="00092E78">
        <w:rPr>
          <w:rFonts w:hint="eastAsia"/>
          <w:sz w:val="24"/>
          <w:szCs w:val="24"/>
        </w:rPr>
        <w:t>。</w:t>
      </w:r>
    </w:p>
    <w:p w14:paraId="4EFDD9D8" w14:textId="5648BE69" w:rsidR="0058339C" w:rsidRPr="00092E78" w:rsidRDefault="0058339C" w:rsidP="00092E78">
      <w:pPr>
        <w:spacing w:line="360" w:lineRule="auto"/>
        <w:ind w:firstLineChars="200" w:firstLine="480"/>
        <w:rPr>
          <w:sz w:val="24"/>
          <w:szCs w:val="24"/>
        </w:rPr>
      </w:pPr>
      <w:r w:rsidRPr="00092E78">
        <w:rPr>
          <w:rFonts w:hint="eastAsia"/>
          <w:sz w:val="24"/>
          <w:szCs w:val="24"/>
        </w:rPr>
        <w:t>由图</w:t>
      </w:r>
      <w:r w:rsidRPr="00092E78">
        <w:rPr>
          <w:sz w:val="24"/>
          <w:szCs w:val="24"/>
        </w:rPr>
        <w:t>6</w:t>
      </w:r>
      <w:r w:rsidRPr="00092E78">
        <w:rPr>
          <w:rFonts w:hint="eastAsia"/>
          <w:sz w:val="24"/>
          <w:szCs w:val="24"/>
        </w:rPr>
        <w:t>（</w:t>
      </w:r>
      <w:r w:rsidRPr="00092E78">
        <w:rPr>
          <w:sz w:val="24"/>
          <w:szCs w:val="24"/>
        </w:rPr>
        <w:t>c</w:t>
      </w:r>
      <w:r w:rsidRPr="00092E78">
        <w:rPr>
          <w:rFonts w:hint="eastAsia"/>
          <w:sz w:val="24"/>
          <w:szCs w:val="24"/>
        </w:rPr>
        <w:t xml:space="preserve">）得到，随着发包速率的增加， </w:t>
      </w:r>
      <w:r w:rsidR="00077EA6" w:rsidRPr="00092E78">
        <w:rPr>
          <w:rFonts w:hint="eastAsia"/>
          <w:sz w:val="24"/>
          <w:szCs w:val="24"/>
        </w:rPr>
        <w:t>O</w:t>
      </w:r>
      <w:r w:rsidR="00077EA6" w:rsidRPr="00092E78">
        <w:rPr>
          <w:sz w:val="24"/>
          <w:szCs w:val="24"/>
        </w:rPr>
        <w:t>LSR</w:t>
      </w:r>
      <w:r w:rsidRPr="00092E78">
        <w:rPr>
          <w:rFonts w:hint="eastAsia"/>
          <w:sz w:val="24"/>
          <w:szCs w:val="24"/>
        </w:rPr>
        <w:t>的分组</w:t>
      </w:r>
      <w:r w:rsidR="00E63ADC" w:rsidRPr="00092E78">
        <w:rPr>
          <w:rFonts w:hint="eastAsia"/>
          <w:sz w:val="24"/>
          <w:szCs w:val="24"/>
        </w:rPr>
        <w:t>投递率</w:t>
      </w:r>
      <w:r w:rsidRPr="00092E78">
        <w:rPr>
          <w:rFonts w:hint="eastAsia"/>
          <w:sz w:val="24"/>
          <w:szCs w:val="24"/>
        </w:rPr>
        <w:t>下降</w:t>
      </w:r>
      <w:r w:rsidR="00077EA6" w:rsidRPr="00092E78">
        <w:rPr>
          <w:rFonts w:hint="eastAsia"/>
          <w:sz w:val="24"/>
          <w:szCs w:val="24"/>
        </w:rPr>
        <w:t>，</w:t>
      </w:r>
      <w:r w:rsidRPr="00092E78">
        <w:rPr>
          <w:rFonts w:hint="eastAsia"/>
          <w:sz w:val="24"/>
          <w:szCs w:val="24"/>
        </w:rPr>
        <w:t>这是因为</w:t>
      </w:r>
      <w:r w:rsidRPr="00092E78">
        <w:rPr>
          <w:sz w:val="24"/>
          <w:szCs w:val="24"/>
        </w:rPr>
        <w:t>节点总是选择最短路径作为默认路由</w:t>
      </w:r>
      <w:r w:rsidR="003913A1">
        <w:rPr>
          <w:rFonts w:hint="eastAsia"/>
          <w:sz w:val="24"/>
          <w:szCs w:val="24"/>
        </w:rPr>
        <w:t>，</w:t>
      </w:r>
      <w:r w:rsidRPr="00092E78">
        <w:rPr>
          <w:sz w:val="24"/>
          <w:szCs w:val="24"/>
        </w:rPr>
        <w:t>当网络拥塞时，节点之间的通信量增加，从而导致网络延迟增加，并且可能最终导致网络瘫痪。在这种情况下，节点无法正确地路由分组，从而导致分组丢失和分组投递率下降。</w:t>
      </w:r>
      <w:r w:rsidRPr="00092E78">
        <w:rPr>
          <w:rFonts w:hint="eastAsia"/>
          <w:sz w:val="24"/>
          <w:szCs w:val="24"/>
        </w:rPr>
        <w:t>而</w:t>
      </w:r>
      <w:r w:rsidRPr="00092E78">
        <w:rPr>
          <w:sz w:val="24"/>
          <w:szCs w:val="24"/>
        </w:rPr>
        <w:t>AODV 路由协议使用距离向量路由算法，该算法基于节点之间的距离来确定路由。因此，当数据发送速率增加时，节点之间的通信量会增加，但这些增加的通信量并不会增加节点之间的距离。这意味着 AODV 路由协议仍然能够正确地路由分组，并且分组投递率不会受到数据发送速率的影响。</w:t>
      </w:r>
    </w:p>
    <w:p w14:paraId="6BD43FDE" w14:textId="541BE48B" w:rsidR="007B1764" w:rsidRPr="00092E78" w:rsidRDefault="008A65A6" w:rsidP="00092E78">
      <w:pPr>
        <w:spacing w:line="360" w:lineRule="auto"/>
        <w:ind w:firstLineChars="200" w:firstLine="480"/>
        <w:rPr>
          <w:sz w:val="24"/>
          <w:szCs w:val="24"/>
        </w:rPr>
      </w:pPr>
      <w:r w:rsidRPr="00092E78">
        <w:rPr>
          <w:rFonts w:hint="eastAsia"/>
          <w:sz w:val="24"/>
          <w:szCs w:val="24"/>
        </w:rPr>
        <w:t>由图6（</w:t>
      </w:r>
      <w:r w:rsidR="0058339C" w:rsidRPr="00092E78">
        <w:rPr>
          <w:rFonts w:hint="eastAsia"/>
          <w:sz w:val="24"/>
          <w:szCs w:val="24"/>
        </w:rPr>
        <w:t>d</w:t>
      </w:r>
      <w:r w:rsidRPr="00092E78">
        <w:rPr>
          <w:rFonts w:hint="eastAsia"/>
          <w:sz w:val="24"/>
          <w:szCs w:val="24"/>
        </w:rPr>
        <w:t>）可以看出，随着发包速率的增大</w:t>
      </w:r>
      <w:r w:rsidR="0058339C" w:rsidRPr="00092E78">
        <w:rPr>
          <w:rFonts w:hint="eastAsia"/>
          <w:sz w:val="24"/>
          <w:szCs w:val="24"/>
        </w:rPr>
        <w:t>，</w:t>
      </w:r>
      <w:r w:rsidR="009464BE" w:rsidRPr="00092E78">
        <w:rPr>
          <w:rFonts w:hint="eastAsia"/>
          <w:sz w:val="24"/>
          <w:szCs w:val="24"/>
        </w:rPr>
        <w:t>单位时间内通过网络的实际数量会有所上升，故两种协议的吞吐量都有所上升。</w:t>
      </w:r>
    </w:p>
    <w:p w14:paraId="6E0033B9" w14:textId="45213524" w:rsidR="006E05FA" w:rsidRPr="00092E78" w:rsidRDefault="006E05FA" w:rsidP="00092E78">
      <w:pPr>
        <w:pStyle w:val="1"/>
      </w:pPr>
      <w:r w:rsidRPr="00092E78">
        <w:t xml:space="preserve"> </w:t>
      </w:r>
      <w:bookmarkStart w:id="8" w:name="_Toc136247196"/>
      <w:r w:rsidRPr="00092E78">
        <w:rPr>
          <w:rFonts w:hint="eastAsia"/>
        </w:rPr>
        <w:t>总结</w:t>
      </w:r>
      <w:bookmarkEnd w:id="8"/>
    </w:p>
    <w:p w14:paraId="5947A0BE" w14:textId="140716D4" w:rsidR="00146D5F" w:rsidRPr="00092E78" w:rsidRDefault="006E05FA" w:rsidP="00092E78">
      <w:pPr>
        <w:spacing w:line="360" w:lineRule="auto"/>
        <w:ind w:firstLineChars="200" w:firstLine="480"/>
        <w:rPr>
          <w:sz w:val="24"/>
          <w:szCs w:val="24"/>
        </w:rPr>
      </w:pPr>
      <w:r w:rsidRPr="00092E78">
        <w:rPr>
          <w:rFonts w:hint="eastAsia"/>
          <w:sz w:val="24"/>
          <w:szCs w:val="24"/>
        </w:rPr>
        <w:t>本文介绍了A</w:t>
      </w:r>
      <w:r w:rsidRPr="00092E78">
        <w:rPr>
          <w:sz w:val="24"/>
          <w:szCs w:val="24"/>
        </w:rPr>
        <w:t>ODV</w:t>
      </w:r>
      <w:r w:rsidRPr="00092E78">
        <w:rPr>
          <w:rFonts w:hint="eastAsia"/>
          <w:sz w:val="24"/>
          <w:szCs w:val="24"/>
        </w:rPr>
        <w:t>和O</w:t>
      </w:r>
      <w:r w:rsidRPr="00092E78">
        <w:rPr>
          <w:sz w:val="24"/>
          <w:szCs w:val="24"/>
        </w:rPr>
        <w:t>LSR</w:t>
      </w:r>
      <w:r w:rsidRPr="00092E78">
        <w:rPr>
          <w:rFonts w:hint="eastAsia"/>
          <w:sz w:val="24"/>
          <w:szCs w:val="24"/>
        </w:rPr>
        <w:t>两种路由协议，设置了六种实验场景对这两种协</w:t>
      </w:r>
      <w:r w:rsidRPr="00092E78">
        <w:rPr>
          <w:rFonts w:hint="eastAsia"/>
          <w:sz w:val="24"/>
          <w:szCs w:val="24"/>
        </w:rPr>
        <w:lastRenderedPageBreak/>
        <w:t>议的端到端延迟、分组投递率、归一化路由开销以及吞吐量等性能进行了模拟分析。通过以上实验结果，可以得出以下结论：</w:t>
      </w:r>
      <w:r w:rsidR="00910ACC">
        <w:rPr>
          <w:rFonts w:hint="eastAsia"/>
          <w:sz w:val="24"/>
          <w:szCs w:val="24"/>
        </w:rPr>
        <w:t>从端到端延迟方面考虑，</w:t>
      </w:r>
      <w:r w:rsidRPr="00092E78">
        <w:rPr>
          <w:rFonts w:hint="eastAsia"/>
          <w:sz w:val="24"/>
          <w:szCs w:val="24"/>
        </w:rPr>
        <w:t>O</w:t>
      </w:r>
      <w:r w:rsidRPr="00092E78">
        <w:rPr>
          <w:sz w:val="24"/>
          <w:szCs w:val="24"/>
        </w:rPr>
        <w:t>LSR</w:t>
      </w:r>
      <w:r w:rsidRPr="00092E78">
        <w:rPr>
          <w:rFonts w:hint="eastAsia"/>
          <w:sz w:val="24"/>
          <w:szCs w:val="24"/>
        </w:rPr>
        <w:t>路由协议性能一般要优于A</w:t>
      </w:r>
      <w:r w:rsidRPr="00092E78">
        <w:rPr>
          <w:sz w:val="24"/>
          <w:szCs w:val="24"/>
        </w:rPr>
        <w:t>ODV</w:t>
      </w:r>
      <w:r w:rsidRPr="00092E78">
        <w:rPr>
          <w:rFonts w:hint="eastAsia"/>
          <w:sz w:val="24"/>
          <w:szCs w:val="24"/>
        </w:rPr>
        <w:t>协议，但随着节点移动速度的提高和节点数据传输速度的提高，A</w:t>
      </w:r>
      <w:r w:rsidRPr="00092E78">
        <w:rPr>
          <w:sz w:val="24"/>
          <w:szCs w:val="24"/>
        </w:rPr>
        <w:t>ODV</w:t>
      </w:r>
      <w:r w:rsidRPr="00092E78">
        <w:rPr>
          <w:rFonts w:hint="eastAsia"/>
          <w:sz w:val="24"/>
          <w:szCs w:val="24"/>
        </w:rPr>
        <w:t>路由协议的性能逐渐接近O</w:t>
      </w:r>
      <w:r w:rsidRPr="00092E78">
        <w:rPr>
          <w:sz w:val="24"/>
          <w:szCs w:val="24"/>
        </w:rPr>
        <w:t>LSR</w:t>
      </w:r>
      <w:r w:rsidRPr="00092E78">
        <w:rPr>
          <w:rFonts w:hint="eastAsia"/>
          <w:sz w:val="24"/>
          <w:szCs w:val="24"/>
        </w:rPr>
        <w:t>路由协议，并且可以预计得到，在一些因素的影响之下，A</w:t>
      </w:r>
      <w:r w:rsidRPr="00092E78">
        <w:rPr>
          <w:sz w:val="24"/>
          <w:szCs w:val="24"/>
        </w:rPr>
        <w:t>ODV</w:t>
      </w:r>
      <w:r w:rsidRPr="00092E78">
        <w:rPr>
          <w:rFonts w:hint="eastAsia"/>
          <w:sz w:val="24"/>
          <w:szCs w:val="24"/>
        </w:rPr>
        <w:t>路由协议的性能有可能要优于O</w:t>
      </w:r>
      <w:r w:rsidRPr="00092E78">
        <w:rPr>
          <w:sz w:val="24"/>
          <w:szCs w:val="24"/>
        </w:rPr>
        <w:t>LSR</w:t>
      </w:r>
      <w:r w:rsidRPr="00092E78">
        <w:rPr>
          <w:rFonts w:hint="eastAsia"/>
          <w:sz w:val="24"/>
          <w:szCs w:val="24"/>
        </w:rPr>
        <w:t>路由协议。</w:t>
      </w:r>
      <w:r w:rsidR="00910ACC">
        <w:rPr>
          <w:rFonts w:hint="eastAsia"/>
          <w:sz w:val="24"/>
          <w:szCs w:val="24"/>
        </w:rPr>
        <w:t>在归一化路由开销方面，A</w:t>
      </w:r>
      <w:r w:rsidR="00910ACC">
        <w:rPr>
          <w:sz w:val="24"/>
          <w:szCs w:val="24"/>
        </w:rPr>
        <w:t>ODV</w:t>
      </w:r>
      <w:r w:rsidR="00910ACC">
        <w:rPr>
          <w:rFonts w:hint="eastAsia"/>
          <w:sz w:val="24"/>
          <w:szCs w:val="24"/>
        </w:rPr>
        <w:t>路由协议的性能一般优于O</w:t>
      </w:r>
      <w:r w:rsidR="00910ACC">
        <w:rPr>
          <w:sz w:val="24"/>
          <w:szCs w:val="24"/>
        </w:rPr>
        <w:t>LSR</w:t>
      </w:r>
      <w:r w:rsidR="00910ACC">
        <w:rPr>
          <w:rFonts w:hint="eastAsia"/>
          <w:sz w:val="24"/>
          <w:szCs w:val="24"/>
        </w:rPr>
        <w:t>，因为A</w:t>
      </w:r>
      <w:r w:rsidR="00910ACC">
        <w:rPr>
          <w:sz w:val="24"/>
          <w:szCs w:val="24"/>
        </w:rPr>
        <w:t>ODV</w:t>
      </w:r>
      <w:r w:rsidR="00910ACC">
        <w:rPr>
          <w:rFonts w:hint="eastAsia"/>
          <w:sz w:val="24"/>
          <w:szCs w:val="24"/>
        </w:rPr>
        <w:t>是被动式路由协议，仅当有数据发送时才发送路由信息。在分组投递率方面，O</w:t>
      </w:r>
      <w:r w:rsidR="00910ACC">
        <w:rPr>
          <w:sz w:val="24"/>
          <w:szCs w:val="24"/>
        </w:rPr>
        <w:t>LSR</w:t>
      </w:r>
      <w:r w:rsidR="00910ACC">
        <w:rPr>
          <w:rFonts w:hint="eastAsia"/>
          <w:sz w:val="24"/>
          <w:szCs w:val="24"/>
        </w:rPr>
        <w:t>一般差于A</w:t>
      </w:r>
      <w:r w:rsidR="00910ACC">
        <w:rPr>
          <w:sz w:val="24"/>
          <w:szCs w:val="24"/>
        </w:rPr>
        <w:t>ODV</w:t>
      </w:r>
      <w:r w:rsidR="00910ACC">
        <w:rPr>
          <w:rFonts w:hint="eastAsia"/>
          <w:sz w:val="24"/>
          <w:szCs w:val="24"/>
        </w:rPr>
        <w:t>，但随着节点停留时间的增加，与A</w:t>
      </w:r>
      <w:r w:rsidR="00910ACC">
        <w:rPr>
          <w:sz w:val="24"/>
          <w:szCs w:val="24"/>
        </w:rPr>
        <w:t>ODV</w:t>
      </w:r>
      <w:r w:rsidR="00910ACC">
        <w:rPr>
          <w:rFonts w:hint="eastAsia"/>
          <w:sz w:val="24"/>
          <w:szCs w:val="24"/>
        </w:rPr>
        <w:t>协议的表现逐渐接近。</w:t>
      </w:r>
      <w:r w:rsidRPr="00092E78">
        <w:rPr>
          <w:rFonts w:hint="eastAsia"/>
          <w:sz w:val="24"/>
          <w:szCs w:val="24"/>
        </w:rPr>
        <w:t>总结来说，O</w:t>
      </w:r>
      <w:r w:rsidRPr="00092E78">
        <w:rPr>
          <w:sz w:val="24"/>
          <w:szCs w:val="24"/>
        </w:rPr>
        <w:t>LSR</w:t>
      </w:r>
      <w:r w:rsidRPr="00092E78">
        <w:rPr>
          <w:rFonts w:hint="eastAsia"/>
          <w:sz w:val="24"/>
          <w:szCs w:val="24"/>
        </w:rPr>
        <w:t>路由协议</w:t>
      </w:r>
      <w:r w:rsidR="004204D3" w:rsidRPr="00092E78">
        <w:rPr>
          <w:rFonts w:hint="eastAsia"/>
          <w:sz w:val="24"/>
          <w:szCs w:val="24"/>
        </w:rPr>
        <w:t>更适合于节点运动速度缓慢节点传输能量不高的无线自组网络，而A</w:t>
      </w:r>
      <w:r w:rsidR="004204D3" w:rsidRPr="00092E78">
        <w:rPr>
          <w:sz w:val="24"/>
          <w:szCs w:val="24"/>
        </w:rPr>
        <w:t>ODV</w:t>
      </w:r>
      <w:r w:rsidR="004204D3" w:rsidRPr="00092E78">
        <w:rPr>
          <w:rFonts w:hint="eastAsia"/>
          <w:sz w:val="24"/>
          <w:szCs w:val="24"/>
        </w:rPr>
        <w:t>更适合于节点移动速度快、节点传输能量高的移动无线自组网络。</w:t>
      </w:r>
    </w:p>
    <w:p w14:paraId="2773B410" w14:textId="66065BE5" w:rsidR="00146D5F" w:rsidRDefault="00146D5F" w:rsidP="00146D5F"/>
    <w:sectPr w:rsidR="00146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80E75" w14:textId="77777777" w:rsidR="0049108B" w:rsidRDefault="0049108B" w:rsidP="00146D5F">
      <w:r>
        <w:separator/>
      </w:r>
    </w:p>
  </w:endnote>
  <w:endnote w:type="continuationSeparator" w:id="0">
    <w:p w14:paraId="223E7457" w14:textId="77777777" w:rsidR="0049108B" w:rsidRDefault="0049108B" w:rsidP="00146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C8CF8" w14:textId="77777777" w:rsidR="0049108B" w:rsidRDefault="0049108B" w:rsidP="00146D5F">
      <w:r>
        <w:separator/>
      </w:r>
    </w:p>
  </w:footnote>
  <w:footnote w:type="continuationSeparator" w:id="0">
    <w:p w14:paraId="2A97E9F4" w14:textId="77777777" w:rsidR="0049108B" w:rsidRDefault="0049108B" w:rsidP="00146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41F12"/>
    <w:multiLevelType w:val="multilevel"/>
    <w:tmpl w:val="56300168"/>
    <w:lvl w:ilvl="0">
      <w:start w:val="1"/>
      <w:numFmt w:val="decimal"/>
      <w:pStyle w:val="1"/>
      <w:lvlText w:val="%1"/>
      <w:lvlJc w:val="left"/>
      <w:pPr>
        <w:ind w:left="432" w:hanging="432"/>
      </w:pPr>
      <w:rPr>
        <w:rFonts w:hint="eastAsia"/>
      </w:rPr>
    </w:lvl>
    <w:lvl w:ilvl="1">
      <w:start w:val="1"/>
      <w:numFmt w:val="decimal"/>
      <w:pStyle w:val="2"/>
      <w:lvlText w:val="（%2）"/>
      <w:lvlJc w:val="left"/>
      <w:pPr>
        <w:ind w:left="576" w:hanging="576"/>
      </w:pPr>
      <w:rPr>
        <w:rFonts w:ascii="Times New Roman" w:eastAsia="宋体" w:hAnsi="Times New Roman" w:cstheme="minorBidi"/>
        <w:lang w:val="en-US"/>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3DF92CA1"/>
    <w:multiLevelType w:val="hybridMultilevel"/>
    <w:tmpl w:val="319A6E92"/>
    <w:lvl w:ilvl="0" w:tplc="6DAE4F2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75A6675"/>
    <w:multiLevelType w:val="multilevel"/>
    <w:tmpl w:val="BDE0BF44"/>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1088310034">
    <w:abstractNumId w:val="0"/>
  </w:num>
  <w:num w:numId="2" w16cid:durableId="1829520276">
    <w:abstractNumId w:val="2"/>
  </w:num>
  <w:num w:numId="3" w16cid:durableId="1273591306">
    <w:abstractNumId w:val="1"/>
  </w:num>
  <w:num w:numId="4" w16cid:durableId="751856089">
    <w:abstractNumId w:val="0"/>
  </w:num>
  <w:num w:numId="5" w16cid:durableId="1334576130">
    <w:abstractNumId w:val="0"/>
  </w:num>
  <w:num w:numId="6" w16cid:durableId="1342856200">
    <w:abstractNumId w:val="0"/>
  </w:num>
  <w:num w:numId="7" w16cid:durableId="27213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A0"/>
    <w:rsid w:val="00023188"/>
    <w:rsid w:val="000333FC"/>
    <w:rsid w:val="00056FA0"/>
    <w:rsid w:val="00077EA6"/>
    <w:rsid w:val="00092E78"/>
    <w:rsid w:val="00146D5F"/>
    <w:rsid w:val="001D12CA"/>
    <w:rsid w:val="001F4789"/>
    <w:rsid w:val="0020053C"/>
    <w:rsid w:val="002112CC"/>
    <w:rsid w:val="002161F5"/>
    <w:rsid w:val="00223126"/>
    <w:rsid w:val="00223DEE"/>
    <w:rsid w:val="00232047"/>
    <w:rsid w:val="00257D2D"/>
    <w:rsid w:val="002A55E6"/>
    <w:rsid w:val="002B21C4"/>
    <w:rsid w:val="002F33B2"/>
    <w:rsid w:val="002F66FA"/>
    <w:rsid w:val="0032396A"/>
    <w:rsid w:val="003249C4"/>
    <w:rsid w:val="00325FC2"/>
    <w:rsid w:val="00344B72"/>
    <w:rsid w:val="003913A1"/>
    <w:rsid w:val="003C2294"/>
    <w:rsid w:val="003D3F24"/>
    <w:rsid w:val="003E1E0B"/>
    <w:rsid w:val="00415D94"/>
    <w:rsid w:val="004204D3"/>
    <w:rsid w:val="0049108B"/>
    <w:rsid w:val="004C05E9"/>
    <w:rsid w:val="004C1A59"/>
    <w:rsid w:val="005236AB"/>
    <w:rsid w:val="00556C3C"/>
    <w:rsid w:val="00557A41"/>
    <w:rsid w:val="00567EBA"/>
    <w:rsid w:val="0058339C"/>
    <w:rsid w:val="006012F4"/>
    <w:rsid w:val="006428B8"/>
    <w:rsid w:val="006C6E76"/>
    <w:rsid w:val="006E05FA"/>
    <w:rsid w:val="006E53B0"/>
    <w:rsid w:val="00716C85"/>
    <w:rsid w:val="00722BCF"/>
    <w:rsid w:val="00735966"/>
    <w:rsid w:val="007B1764"/>
    <w:rsid w:val="008432EE"/>
    <w:rsid w:val="0087659A"/>
    <w:rsid w:val="008A65A6"/>
    <w:rsid w:val="008C3C41"/>
    <w:rsid w:val="00910ACC"/>
    <w:rsid w:val="00921083"/>
    <w:rsid w:val="00934C06"/>
    <w:rsid w:val="009464BE"/>
    <w:rsid w:val="009D1F54"/>
    <w:rsid w:val="00AA134A"/>
    <w:rsid w:val="00AC61DD"/>
    <w:rsid w:val="00B05D89"/>
    <w:rsid w:val="00B1014C"/>
    <w:rsid w:val="00B16F3B"/>
    <w:rsid w:val="00B6225B"/>
    <w:rsid w:val="00B80678"/>
    <w:rsid w:val="00BE458C"/>
    <w:rsid w:val="00C05FF6"/>
    <w:rsid w:val="00C2316C"/>
    <w:rsid w:val="00C27E02"/>
    <w:rsid w:val="00C6438C"/>
    <w:rsid w:val="00C71F57"/>
    <w:rsid w:val="00C852B4"/>
    <w:rsid w:val="00CE2020"/>
    <w:rsid w:val="00D32178"/>
    <w:rsid w:val="00D3774F"/>
    <w:rsid w:val="00D70C7B"/>
    <w:rsid w:val="00D734E8"/>
    <w:rsid w:val="00D77B9E"/>
    <w:rsid w:val="00D9693A"/>
    <w:rsid w:val="00DA2C6F"/>
    <w:rsid w:val="00E355BD"/>
    <w:rsid w:val="00E63ADC"/>
    <w:rsid w:val="00E772D6"/>
    <w:rsid w:val="00E93856"/>
    <w:rsid w:val="00E96035"/>
    <w:rsid w:val="00EB5659"/>
    <w:rsid w:val="00EF3CBE"/>
    <w:rsid w:val="00F12664"/>
    <w:rsid w:val="00FE0575"/>
    <w:rsid w:val="00FF5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A4976"/>
  <w15:chartTrackingRefBased/>
  <w15:docId w15:val="{20AE1298-B8E6-4BFE-A837-6D7F9F2C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59A"/>
    <w:pPr>
      <w:widowControl w:val="0"/>
      <w:jc w:val="both"/>
    </w:pPr>
  </w:style>
  <w:style w:type="paragraph" w:styleId="1">
    <w:name w:val="heading 1"/>
    <w:basedOn w:val="a"/>
    <w:next w:val="a"/>
    <w:link w:val="10"/>
    <w:uiPriority w:val="9"/>
    <w:qFormat/>
    <w:rsid w:val="007B1764"/>
    <w:pPr>
      <w:keepNext/>
      <w:keepLines/>
      <w:numPr>
        <w:numId w:val="1"/>
      </w:numPr>
      <w:spacing w:before="340" w:after="330" w:line="578" w:lineRule="auto"/>
      <w:outlineLvl w:val="0"/>
    </w:pPr>
    <w:rPr>
      <w:rFonts w:ascii="Times New Roman" w:eastAsia="黑体" w:hAnsi="Times New Roman"/>
      <w:b/>
      <w:bCs/>
      <w:kern w:val="44"/>
      <w:sz w:val="44"/>
      <w:szCs w:val="44"/>
    </w:rPr>
  </w:style>
  <w:style w:type="paragraph" w:styleId="2">
    <w:name w:val="heading 2"/>
    <w:basedOn w:val="a"/>
    <w:next w:val="a"/>
    <w:link w:val="20"/>
    <w:uiPriority w:val="9"/>
    <w:unhideWhenUsed/>
    <w:qFormat/>
    <w:rsid w:val="007B1764"/>
    <w:pPr>
      <w:keepNext/>
      <w:keepLines/>
      <w:numPr>
        <w:ilvl w:val="1"/>
        <w:numId w:val="1"/>
      </w:numPr>
      <w:spacing w:before="260" w:after="260" w:line="416" w:lineRule="auto"/>
      <w:outlineLvl w:val="1"/>
    </w:pPr>
    <w:rPr>
      <w:rFonts w:ascii="Times New Roman" w:eastAsia="黑体" w:hAnsi="Times New Roman" w:cstheme="majorBidi"/>
      <w:b/>
      <w:bCs/>
      <w:sz w:val="32"/>
      <w:szCs w:val="32"/>
    </w:rPr>
  </w:style>
  <w:style w:type="paragraph" w:styleId="3">
    <w:name w:val="heading 3"/>
    <w:basedOn w:val="a"/>
    <w:next w:val="a"/>
    <w:link w:val="30"/>
    <w:uiPriority w:val="9"/>
    <w:unhideWhenUsed/>
    <w:qFormat/>
    <w:rsid w:val="007B1764"/>
    <w:pPr>
      <w:keepNext/>
      <w:keepLines/>
      <w:numPr>
        <w:ilvl w:val="2"/>
        <w:numId w:val="1"/>
      </w:numPr>
      <w:spacing w:before="260" w:after="260" w:line="416" w:lineRule="auto"/>
      <w:outlineLvl w:val="2"/>
    </w:pPr>
    <w:rPr>
      <w:rFonts w:ascii="Times New Roman" w:eastAsia="黑体" w:hAnsi="Times New Roman"/>
      <w:bCs/>
      <w:sz w:val="32"/>
      <w:szCs w:val="32"/>
    </w:rPr>
  </w:style>
  <w:style w:type="paragraph" w:styleId="4">
    <w:name w:val="heading 4"/>
    <w:basedOn w:val="a"/>
    <w:next w:val="a"/>
    <w:link w:val="40"/>
    <w:uiPriority w:val="9"/>
    <w:semiHidden/>
    <w:unhideWhenUsed/>
    <w:qFormat/>
    <w:rsid w:val="007B176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B1764"/>
    <w:pPr>
      <w:keepNext/>
      <w:keepLines/>
      <w:numPr>
        <w:ilvl w:val="4"/>
        <w:numId w:val="1"/>
      </w:numPr>
      <w:spacing w:before="280" w:after="290" w:line="376" w:lineRule="auto"/>
      <w:outlineLvl w:val="4"/>
    </w:pPr>
    <w:rPr>
      <w:rFonts w:ascii="Times New Roman" w:eastAsia="宋体" w:hAnsi="Times New Roman"/>
      <w:b/>
      <w:bCs/>
      <w:sz w:val="28"/>
      <w:szCs w:val="28"/>
    </w:rPr>
  </w:style>
  <w:style w:type="paragraph" w:styleId="6">
    <w:name w:val="heading 6"/>
    <w:basedOn w:val="a"/>
    <w:next w:val="a"/>
    <w:link w:val="60"/>
    <w:uiPriority w:val="9"/>
    <w:semiHidden/>
    <w:unhideWhenUsed/>
    <w:qFormat/>
    <w:rsid w:val="007B176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7B1764"/>
    <w:pPr>
      <w:keepNext/>
      <w:keepLines/>
      <w:numPr>
        <w:ilvl w:val="6"/>
        <w:numId w:val="1"/>
      </w:numPr>
      <w:spacing w:before="240" w:after="64" w:line="320" w:lineRule="auto"/>
      <w:outlineLvl w:val="6"/>
    </w:pPr>
    <w:rPr>
      <w:rFonts w:ascii="Times New Roman" w:eastAsia="宋体" w:hAnsi="Times New Roman"/>
      <w:b/>
      <w:bCs/>
      <w:sz w:val="24"/>
      <w:szCs w:val="24"/>
    </w:rPr>
  </w:style>
  <w:style w:type="paragraph" w:styleId="8">
    <w:name w:val="heading 8"/>
    <w:basedOn w:val="a"/>
    <w:next w:val="a"/>
    <w:link w:val="80"/>
    <w:uiPriority w:val="9"/>
    <w:semiHidden/>
    <w:unhideWhenUsed/>
    <w:qFormat/>
    <w:rsid w:val="007B176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7B176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6D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6D5F"/>
    <w:rPr>
      <w:sz w:val="18"/>
      <w:szCs w:val="18"/>
    </w:rPr>
  </w:style>
  <w:style w:type="paragraph" w:styleId="a5">
    <w:name w:val="footer"/>
    <w:basedOn w:val="a"/>
    <w:link w:val="a6"/>
    <w:uiPriority w:val="99"/>
    <w:unhideWhenUsed/>
    <w:rsid w:val="00146D5F"/>
    <w:pPr>
      <w:tabs>
        <w:tab w:val="center" w:pos="4153"/>
        <w:tab w:val="right" w:pos="8306"/>
      </w:tabs>
      <w:snapToGrid w:val="0"/>
      <w:jc w:val="left"/>
    </w:pPr>
    <w:rPr>
      <w:sz w:val="18"/>
      <w:szCs w:val="18"/>
    </w:rPr>
  </w:style>
  <w:style w:type="character" w:customStyle="1" w:styleId="a6">
    <w:name w:val="页脚 字符"/>
    <w:basedOn w:val="a0"/>
    <w:link w:val="a5"/>
    <w:uiPriority w:val="99"/>
    <w:rsid w:val="00146D5F"/>
    <w:rPr>
      <w:sz w:val="18"/>
      <w:szCs w:val="18"/>
    </w:rPr>
  </w:style>
  <w:style w:type="character" w:customStyle="1" w:styleId="10">
    <w:name w:val="标题 1 字符"/>
    <w:basedOn w:val="a0"/>
    <w:link w:val="1"/>
    <w:uiPriority w:val="9"/>
    <w:rsid w:val="007B1764"/>
    <w:rPr>
      <w:rFonts w:ascii="Times New Roman" w:eastAsia="黑体" w:hAnsi="Times New Roman"/>
      <w:b/>
      <w:bCs/>
      <w:kern w:val="44"/>
      <w:sz w:val="44"/>
      <w:szCs w:val="44"/>
    </w:rPr>
  </w:style>
  <w:style w:type="character" w:customStyle="1" w:styleId="20">
    <w:name w:val="标题 2 字符"/>
    <w:basedOn w:val="a0"/>
    <w:link w:val="2"/>
    <w:uiPriority w:val="9"/>
    <w:rsid w:val="007B1764"/>
    <w:rPr>
      <w:rFonts w:ascii="Times New Roman" w:eastAsia="黑体" w:hAnsi="Times New Roman" w:cstheme="majorBidi"/>
      <w:b/>
      <w:bCs/>
      <w:sz w:val="32"/>
      <w:szCs w:val="32"/>
    </w:rPr>
  </w:style>
  <w:style w:type="character" w:customStyle="1" w:styleId="30">
    <w:name w:val="标题 3 字符"/>
    <w:basedOn w:val="a0"/>
    <w:link w:val="3"/>
    <w:uiPriority w:val="9"/>
    <w:rsid w:val="007B1764"/>
    <w:rPr>
      <w:rFonts w:ascii="Times New Roman" w:eastAsia="黑体" w:hAnsi="Times New Roman"/>
      <w:bCs/>
      <w:sz w:val="32"/>
      <w:szCs w:val="32"/>
    </w:rPr>
  </w:style>
  <w:style w:type="character" w:customStyle="1" w:styleId="40">
    <w:name w:val="标题 4 字符"/>
    <w:basedOn w:val="a0"/>
    <w:link w:val="4"/>
    <w:uiPriority w:val="9"/>
    <w:semiHidden/>
    <w:rsid w:val="007B176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B1764"/>
    <w:rPr>
      <w:rFonts w:ascii="Times New Roman" w:eastAsia="宋体" w:hAnsi="Times New Roman"/>
      <w:b/>
      <w:bCs/>
      <w:sz w:val="28"/>
      <w:szCs w:val="28"/>
    </w:rPr>
  </w:style>
  <w:style w:type="character" w:customStyle="1" w:styleId="60">
    <w:name w:val="标题 6 字符"/>
    <w:basedOn w:val="a0"/>
    <w:link w:val="6"/>
    <w:uiPriority w:val="9"/>
    <w:semiHidden/>
    <w:rsid w:val="007B176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7B1764"/>
    <w:rPr>
      <w:rFonts w:ascii="Times New Roman" w:eastAsia="宋体" w:hAnsi="Times New Roman"/>
      <w:b/>
      <w:bCs/>
      <w:sz w:val="24"/>
      <w:szCs w:val="24"/>
    </w:rPr>
  </w:style>
  <w:style w:type="character" w:customStyle="1" w:styleId="80">
    <w:name w:val="标题 8 字符"/>
    <w:basedOn w:val="a0"/>
    <w:link w:val="8"/>
    <w:uiPriority w:val="9"/>
    <w:semiHidden/>
    <w:rsid w:val="007B176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B1764"/>
    <w:rPr>
      <w:rFonts w:asciiTheme="majorHAnsi" w:eastAsiaTheme="majorEastAsia" w:hAnsiTheme="majorHAnsi" w:cstheme="majorBidi"/>
      <w:szCs w:val="21"/>
    </w:rPr>
  </w:style>
  <w:style w:type="paragraph" w:styleId="a7">
    <w:name w:val="List Paragraph"/>
    <w:basedOn w:val="a"/>
    <w:uiPriority w:val="34"/>
    <w:qFormat/>
    <w:rsid w:val="00415D94"/>
    <w:pPr>
      <w:ind w:firstLineChars="200" w:firstLine="420"/>
    </w:pPr>
  </w:style>
  <w:style w:type="table" w:styleId="a8">
    <w:name w:val="Table Grid"/>
    <w:basedOn w:val="a1"/>
    <w:uiPriority w:val="39"/>
    <w:rsid w:val="00876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112CC"/>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112CC"/>
    <w:pPr>
      <w:ind w:leftChars="200" w:left="420"/>
    </w:pPr>
  </w:style>
  <w:style w:type="paragraph" w:styleId="TOC1">
    <w:name w:val="toc 1"/>
    <w:basedOn w:val="a"/>
    <w:next w:val="a"/>
    <w:autoRedefine/>
    <w:uiPriority w:val="39"/>
    <w:unhideWhenUsed/>
    <w:rsid w:val="002112CC"/>
  </w:style>
  <w:style w:type="character" w:styleId="a9">
    <w:name w:val="Hyperlink"/>
    <w:basedOn w:val="a0"/>
    <w:uiPriority w:val="99"/>
    <w:unhideWhenUsed/>
    <w:rsid w:val="002112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6428">
      <w:bodyDiv w:val="1"/>
      <w:marLeft w:val="0"/>
      <w:marRight w:val="0"/>
      <w:marTop w:val="0"/>
      <w:marBottom w:val="0"/>
      <w:divBdr>
        <w:top w:val="none" w:sz="0" w:space="0" w:color="auto"/>
        <w:left w:val="none" w:sz="0" w:space="0" w:color="auto"/>
        <w:bottom w:val="none" w:sz="0" w:space="0" w:color="auto"/>
        <w:right w:val="none" w:sz="0" w:space="0" w:color="auto"/>
      </w:divBdr>
      <w:divsChild>
        <w:div w:id="1098216126">
          <w:marLeft w:val="1080"/>
          <w:marRight w:val="0"/>
          <w:marTop w:val="100"/>
          <w:marBottom w:val="0"/>
          <w:divBdr>
            <w:top w:val="none" w:sz="0" w:space="0" w:color="auto"/>
            <w:left w:val="none" w:sz="0" w:space="0" w:color="auto"/>
            <w:bottom w:val="none" w:sz="0" w:space="0" w:color="auto"/>
            <w:right w:val="none" w:sz="0" w:space="0" w:color="auto"/>
          </w:divBdr>
        </w:div>
      </w:divsChild>
    </w:div>
    <w:div w:id="471289171">
      <w:bodyDiv w:val="1"/>
      <w:marLeft w:val="0"/>
      <w:marRight w:val="0"/>
      <w:marTop w:val="0"/>
      <w:marBottom w:val="0"/>
      <w:divBdr>
        <w:top w:val="none" w:sz="0" w:space="0" w:color="auto"/>
        <w:left w:val="none" w:sz="0" w:space="0" w:color="auto"/>
        <w:bottom w:val="none" w:sz="0" w:space="0" w:color="auto"/>
        <w:right w:val="none" w:sz="0" w:space="0" w:color="auto"/>
      </w:divBdr>
      <w:divsChild>
        <w:div w:id="1519850098">
          <w:marLeft w:val="1080"/>
          <w:marRight w:val="0"/>
          <w:marTop w:val="100"/>
          <w:marBottom w:val="0"/>
          <w:divBdr>
            <w:top w:val="none" w:sz="0" w:space="0" w:color="auto"/>
            <w:left w:val="none" w:sz="0" w:space="0" w:color="auto"/>
            <w:bottom w:val="none" w:sz="0" w:space="0" w:color="auto"/>
            <w:right w:val="none" w:sz="0" w:space="0" w:color="auto"/>
          </w:divBdr>
        </w:div>
      </w:divsChild>
    </w:div>
    <w:div w:id="1096093248">
      <w:bodyDiv w:val="1"/>
      <w:marLeft w:val="0"/>
      <w:marRight w:val="0"/>
      <w:marTop w:val="0"/>
      <w:marBottom w:val="0"/>
      <w:divBdr>
        <w:top w:val="none" w:sz="0" w:space="0" w:color="auto"/>
        <w:left w:val="none" w:sz="0" w:space="0" w:color="auto"/>
        <w:bottom w:val="none" w:sz="0" w:space="0" w:color="auto"/>
        <w:right w:val="none" w:sz="0" w:space="0" w:color="auto"/>
      </w:divBdr>
      <w:divsChild>
        <w:div w:id="1815636848">
          <w:marLeft w:val="1080"/>
          <w:marRight w:val="0"/>
          <w:marTop w:val="100"/>
          <w:marBottom w:val="0"/>
          <w:divBdr>
            <w:top w:val="none" w:sz="0" w:space="0" w:color="auto"/>
            <w:left w:val="none" w:sz="0" w:space="0" w:color="auto"/>
            <w:bottom w:val="none" w:sz="0" w:space="0" w:color="auto"/>
            <w:right w:val="none" w:sz="0" w:space="0" w:color="auto"/>
          </w:divBdr>
        </w:div>
      </w:divsChild>
    </w:div>
    <w:div w:id="1336566322">
      <w:bodyDiv w:val="1"/>
      <w:marLeft w:val="0"/>
      <w:marRight w:val="0"/>
      <w:marTop w:val="0"/>
      <w:marBottom w:val="0"/>
      <w:divBdr>
        <w:top w:val="none" w:sz="0" w:space="0" w:color="auto"/>
        <w:left w:val="none" w:sz="0" w:space="0" w:color="auto"/>
        <w:bottom w:val="none" w:sz="0" w:space="0" w:color="auto"/>
        <w:right w:val="none" w:sz="0" w:space="0" w:color="auto"/>
      </w:divBdr>
      <w:divsChild>
        <w:div w:id="135877363">
          <w:marLeft w:val="1080"/>
          <w:marRight w:val="0"/>
          <w:marTop w:val="100"/>
          <w:marBottom w:val="0"/>
          <w:divBdr>
            <w:top w:val="none" w:sz="0" w:space="0" w:color="auto"/>
            <w:left w:val="none" w:sz="0" w:space="0" w:color="auto"/>
            <w:bottom w:val="none" w:sz="0" w:space="0" w:color="auto"/>
            <w:right w:val="none" w:sz="0" w:space="0" w:color="auto"/>
          </w:divBdr>
        </w:div>
      </w:divsChild>
    </w:div>
    <w:div w:id="1797022649">
      <w:bodyDiv w:val="1"/>
      <w:marLeft w:val="0"/>
      <w:marRight w:val="0"/>
      <w:marTop w:val="0"/>
      <w:marBottom w:val="0"/>
      <w:divBdr>
        <w:top w:val="none" w:sz="0" w:space="0" w:color="auto"/>
        <w:left w:val="none" w:sz="0" w:space="0" w:color="auto"/>
        <w:bottom w:val="none" w:sz="0" w:space="0" w:color="auto"/>
        <w:right w:val="none" w:sz="0" w:space="0" w:color="auto"/>
      </w:divBdr>
      <w:divsChild>
        <w:div w:id="815342553">
          <w:marLeft w:val="360"/>
          <w:marRight w:val="0"/>
          <w:marTop w:val="200"/>
          <w:marBottom w:val="0"/>
          <w:divBdr>
            <w:top w:val="none" w:sz="0" w:space="0" w:color="auto"/>
            <w:left w:val="none" w:sz="0" w:space="0" w:color="auto"/>
            <w:bottom w:val="none" w:sz="0" w:space="0" w:color="auto"/>
            <w:right w:val="none" w:sz="0" w:space="0" w:color="auto"/>
          </w:divBdr>
        </w:div>
        <w:div w:id="1696152648">
          <w:marLeft w:val="1080"/>
          <w:marRight w:val="0"/>
          <w:marTop w:val="100"/>
          <w:marBottom w:val="0"/>
          <w:divBdr>
            <w:top w:val="none" w:sz="0" w:space="0" w:color="auto"/>
            <w:left w:val="none" w:sz="0" w:space="0" w:color="auto"/>
            <w:bottom w:val="none" w:sz="0" w:space="0" w:color="auto"/>
            <w:right w:val="none" w:sz="0" w:space="0" w:color="auto"/>
          </w:divBdr>
        </w:div>
        <w:div w:id="661740566">
          <w:marLeft w:val="360"/>
          <w:marRight w:val="0"/>
          <w:marTop w:val="200"/>
          <w:marBottom w:val="0"/>
          <w:divBdr>
            <w:top w:val="none" w:sz="0" w:space="0" w:color="auto"/>
            <w:left w:val="none" w:sz="0" w:space="0" w:color="auto"/>
            <w:bottom w:val="none" w:sz="0" w:space="0" w:color="auto"/>
            <w:right w:val="none" w:sz="0" w:space="0" w:color="auto"/>
          </w:divBdr>
        </w:div>
        <w:div w:id="1883396395">
          <w:marLeft w:val="1080"/>
          <w:marRight w:val="0"/>
          <w:marTop w:val="100"/>
          <w:marBottom w:val="0"/>
          <w:divBdr>
            <w:top w:val="none" w:sz="0" w:space="0" w:color="auto"/>
            <w:left w:val="none" w:sz="0" w:space="0" w:color="auto"/>
            <w:bottom w:val="none" w:sz="0" w:space="0" w:color="auto"/>
            <w:right w:val="none" w:sz="0" w:space="0" w:color="auto"/>
          </w:divBdr>
        </w:div>
        <w:div w:id="1250653241">
          <w:marLeft w:val="360"/>
          <w:marRight w:val="0"/>
          <w:marTop w:val="200"/>
          <w:marBottom w:val="0"/>
          <w:divBdr>
            <w:top w:val="none" w:sz="0" w:space="0" w:color="auto"/>
            <w:left w:val="none" w:sz="0" w:space="0" w:color="auto"/>
            <w:bottom w:val="none" w:sz="0" w:space="0" w:color="auto"/>
            <w:right w:val="none" w:sz="0" w:space="0" w:color="auto"/>
          </w:divBdr>
        </w:div>
        <w:div w:id="1004938804">
          <w:marLeft w:val="1080"/>
          <w:marRight w:val="0"/>
          <w:marTop w:val="100"/>
          <w:marBottom w:val="0"/>
          <w:divBdr>
            <w:top w:val="none" w:sz="0" w:space="0" w:color="auto"/>
            <w:left w:val="none" w:sz="0" w:space="0" w:color="auto"/>
            <w:bottom w:val="none" w:sz="0" w:space="0" w:color="auto"/>
            <w:right w:val="none" w:sz="0" w:space="0" w:color="auto"/>
          </w:divBdr>
        </w:div>
        <w:div w:id="527723540">
          <w:marLeft w:val="360"/>
          <w:marRight w:val="0"/>
          <w:marTop w:val="200"/>
          <w:marBottom w:val="0"/>
          <w:divBdr>
            <w:top w:val="none" w:sz="0" w:space="0" w:color="auto"/>
            <w:left w:val="none" w:sz="0" w:space="0" w:color="auto"/>
            <w:bottom w:val="none" w:sz="0" w:space="0" w:color="auto"/>
            <w:right w:val="none" w:sz="0" w:space="0" w:color="auto"/>
          </w:divBdr>
        </w:div>
        <w:div w:id="162079228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DF1CE-FD19-4419-B3AB-288BD5859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18</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安徽大学 李秀文</dc:creator>
  <cp:keywords/>
  <dc:description/>
  <cp:lastModifiedBy>安徽大学 李秀文</cp:lastModifiedBy>
  <cp:revision>27</cp:revision>
  <dcterms:created xsi:type="dcterms:W3CDTF">2023-05-02T08:13:00Z</dcterms:created>
  <dcterms:modified xsi:type="dcterms:W3CDTF">2023-05-29T02:10:00Z</dcterms:modified>
</cp:coreProperties>
</file>