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ind w:firstLine="0"/>
        <w:jc w:val="center"/>
      </w:pPr>
      <w:r>
        <w:rPr>
          <w:rFonts w:ascii="黑体" w:hAnsi="黑体" w:eastAsia="黑体"/>
          <w:b/>
          <w:sz w:val="44"/>
        </w:rPr>
        <w:t>个人银行账户开户记录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银行名称：XX银行长沙岳麓支行</w:t>
      </w:r>
    </w:p>
    <w:p>
      <w:pPr>
        <w:ind w:firstLine="480"/>
      </w:pPr>
      <w:r>
        <w:rPr>
          <w:rFonts w:ascii="仿宋" w:hAnsi="仿宋" w:eastAsia="仿宋"/>
          <w:b w:val="0"/>
          <w:sz w:val="24"/>
        </w:rPr>
        <w:t>开户日期：2024年4月20日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4422"/>
            <w:vAlign w:val="center"/>
            <w:shd w:val="clear" w:fill="BDD7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项目</w:t>
            </w:r>
          </w:p>
        </w:tc>
        <w:tc>
          <w:tcPr>
            <w:tcW w:type="dxa" w:w="4422"/>
            <w:vAlign w:val="center"/>
            <w:shd w:val="clear" w:fill="BDD7EE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内容</w:t>
            </w:r>
          </w:p>
        </w:tc>
      </w:tr>
      <w:tr>
        <w:tc>
          <w:tcPr>
            <w:tcW w:type="dxa" w:w="4422"/>
            <w:vAlign w:val="center"/>
          </w:tcPr>
          <w:p>
            <w:r/>
            <w:r>
              <w:rPr>
                <w:rFonts w:ascii="仿宋" w:hAnsi="仿宋" w:eastAsia="仿宋"/>
                <w:sz w:val="21"/>
              </w:rPr>
              <w:t>户名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仿宋" w:hAnsi="仿宋" w:eastAsia="仿宋"/>
                <w:sz w:val="21"/>
              </w:rPr>
              <w:t>林小东</w:t>
            </w:r>
          </w:p>
        </w:tc>
      </w:tr>
      <w:tr>
        <w:tc>
          <w:tcPr>
            <w:tcW w:type="dxa" w:w="4422"/>
            <w:vAlign w:val="center"/>
            <w:shd w:val="clear" w:fill="F2F2F2"/>
          </w:tcPr>
          <w:p>
            <w:r/>
            <w:r>
              <w:rPr>
                <w:rFonts w:ascii="仿宋" w:hAnsi="仿宋" w:eastAsia="仿宋"/>
                <w:sz w:val="21"/>
              </w:rPr>
              <w:t>账号</w:t>
            </w:r>
          </w:p>
        </w:tc>
        <w:tc>
          <w:tcPr>
            <w:tcW w:type="dxa" w:w="4422"/>
            <w:vAlign w:val="center"/>
            <w:shd w:val="clear" w:fill="F2F2F2"/>
          </w:tcPr>
          <w:p>
            <w:r/>
            <w:r>
              <w:rPr>
                <w:rFonts w:ascii="仿宋" w:hAnsi="仿宋" w:eastAsia="仿宋"/>
                <w:sz w:val="21"/>
              </w:rPr>
              <w:t>6217******7777</w:t>
            </w:r>
          </w:p>
        </w:tc>
      </w:tr>
      <w:tr>
        <w:tc>
          <w:tcPr>
            <w:tcW w:type="dxa" w:w="4422"/>
            <w:vAlign w:val="center"/>
          </w:tcPr>
          <w:p>
            <w:r/>
            <w:r>
              <w:rPr>
                <w:rFonts w:ascii="仿宋" w:hAnsi="仿宋" w:eastAsia="仿宋"/>
                <w:sz w:val="21"/>
              </w:rPr>
              <w:t>开户证件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仿宋" w:hAnsi="仿宋" w:eastAsia="仿宋"/>
                <w:sz w:val="21"/>
              </w:rPr>
              <w:t>居民身份证4301**********2222</w:t>
            </w:r>
          </w:p>
        </w:tc>
      </w:tr>
      <w:tr>
        <w:tc>
          <w:tcPr>
            <w:tcW w:type="dxa" w:w="4422"/>
            <w:vAlign w:val="center"/>
            <w:shd w:val="clear" w:fill="F2F2F2"/>
          </w:tcPr>
          <w:p>
            <w:r/>
            <w:r>
              <w:rPr>
                <w:rFonts w:ascii="仿宋" w:hAnsi="仿宋" w:eastAsia="仿宋"/>
                <w:sz w:val="21"/>
              </w:rPr>
              <w:t>账户类型</w:t>
            </w:r>
          </w:p>
        </w:tc>
        <w:tc>
          <w:tcPr>
            <w:tcW w:type="dxa" w:w="4422"/>
            <w:vAlign w:val="center"/>
            <w:shd w:val="clear" w:fill="F2F2F2"/>
          </w:tcPr>
          <w:p>
            <w:r/>
            <w:r>
              <w:rPr>
                <w:rFonts w:ascii="仿宋" w:hAnsi="仿宋" w:eastAsia="仿宋"/>
                <w:sz w:val="21"/>
              </w:rPr>
              <w:t>个人借记卡账户</w:t>
            </w:r>
          </w:p>
        </w:tc>
      </w:tr>
      <w:tr>
        <w:tc>
          <w:tcPr>
            <w:tcW w:type="dxa" w:w="4422"/>
            <w:vAlign w:val="center"/>
          </w:tcPr>
          <w:p>
            <w:r/>
            <w:r>
              <w:rPr>
                <w:rFonts w:ascii="仿宋" w:hAnsi="仿宋" w:eastAsia="仿宋"/>
                <w:sz w:val="21"/>
              </w:rPr>
              <w:t>开通业务</w:t>
            </w:r>
          </w:p>
        </w:tc>
        <w:tc>
          <w:tcPr>
            <w:tcW w:type="dxa" w:w="4422"/>
            <w:vAlign w:val="center"/>
          </w:tcPr>
          <w:p>
            <w:r/>
            <w:r>
              <w:rPr>
                <w:rFonts w:ascii="仿宋" w:hAnsi="仿宋" w:eastAsia="仿宋"/>
                <w:sz w:val="21"/>
              </w:rPr>
              <w:t>网上银行、手机银行</w:t>
            </w:r>
          </w:p>
        </w:tc>
      </w:tr>
      <w:tr>
        <w:tc>
          <w:tcPr>
            <w:tcW w:type="dxa" w:w="4422"/>
            <w:vAlign w:val="center"/>
            <w:shd w:val="clear" w:fill="F2F2F2"/>
          </w:tcPr>
          <w:p>
            <w:r/>
            <w:r>
              <w:rPr>
                <w:rFonts w:ascii="仿宋" w:hAnsi="仿宋" w:eastAsia="仿宋"/>
                <w:sz w:val="21"/>
              </w:rPr>
              <w:t>绑定手机号</w:t>
            </w:r>
          </w:p>
        </w:tc>
        <w:tc>
          <w:tcPr>
            <w:tcW w:type="dxa" w:w="4422"/>
            <w:vAlign w:val="center"/>
            <w:shd w:val="clear" w:fill="F2F2F2"/>
          </w:tcPr>
          <w:p>
            <w:r/>
            <w:r>
              <w:rPr>
                <w:rFonts w:ascii="仿宋" w:hAnsi="仿宋" w:eastAsia="仿宋"/>
                <w:sz w:val="21"/>
              </w:rPr>
              <w:t>159****2222</w:t>
            </w:r>
          </w:p>
        </w:tc>
      </w:tr>
    </w:tbl>
    <w:sectPr w:rsidR="00FC693F" w:rsidRPr="0006063C" w:rsidSect="00034616">
      <w:pgSz w:w="11906" w:h="16838"/>
      <w:pgMar w:top="2098" w:right="1474" w:bottom="198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480"/>
    </w:pPr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