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56DDF">
      <w:pPr>
        <w:spacing w:before="200" w:after="200" w:line="600" w:lineRule="exact"/>
        <w:jc w:val="center"/>
      </w:pPr>
      <w:r>
        <w:rPr>
          <w:rFonts w:ascii="Times New Roman" w:hAnsi="Times New Roman" w:eastAsia="黑体"/>
          <w:b w:val="0"/>
          <w:sz w:val="32"/>
        </w:rPr>
        <w:t>黄振宇涉嫌帮助信息网络犯罪活动罪案 · 讯问笔录</w:t>
      </w:r>
    </w:p>
    <w:p w14:paraId="32C88288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时间：2025年6月26日9时30分至2025年6月26日11时00分</w:t>
      </w:r>
    </w:p>
    <w:p w14:paraId="236DF899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地点：成都市公安局武侯分局执法办案中心讯问室</w:t>
      </w:r>
    </w:p>
    <w:p w14:paraId="4198E8F3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讯问人：杨志强、罗鹏    记录人：杨志强</w:t>
      </w:r>
    </w:p>
    <w:p w14:paraId="4B25CBA4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犯罪嫌疑人：黄振宇，男，1997年9月9日生，汉族，高中文化，滴滴出行网约车司机（兼职）</w:t>
      </w:r>
    </w:p>
    <w:p w14:paraId="123BBAC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问：我们是成都市公安局武侯分局民警（出示人民警察证），现依法对你进行讯问。你应当如实供述，对与本案无关的问题有拒绝回答的权利，你听清楚没有？</w:t>
      </w:r>
    </w:p>
    <w:p w14:paraId="2F24449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答：听清楚了。</w:t>
      </w:r>
    </w:p>
    <w:p w14:paraId="58CE753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问：你的身份情况？</w:t>
      </w:r>
    </w:p>
    <w:p w14:paraId="7434B9E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答：黄振宇，1997年9月9日出生，高中文化，跑网约车，住武侯区簇桥街道蓝光COCO金沙二期4栋1单元903室，身份证510107199709090092，手机号13396125527。</w:t>
      </w:r>
    </w:p>
    <w:p w14:paraId="4ECD86F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问：你名下的交通银行卡是怎么回事？</w:t>
      </w:r>
    </w:p>
    <w:p w14:paraId="049C75C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答：我把卡号和收款码给别人用了，人家拿来走账，我拿好处费。</w:t>
      </w:r>
    </w:p>
    <w:p w14:paraId="1EABF66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问：对方是谁？怎么联系上的？</w:t>
      </w:r>
    </w:p>
    <w:p w14:paraId="1984E23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答：微信叫“九”。我在百度贴吧“成都兼职吧”看到一个帖子，写的是“日结兼职，日入三百，不耽误上班”，我就加了帖子上的微信。4月19号晚上谈的，说一张卡一个月八百，流水另按千分之八算。</w:t>
      </w:r>
    </w:p>
    <w:p w14:paraId="2BBC8AA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问：你为什么会信这种帖子？</w:t>
      </w:r>
    </w:p>
    <w:p w14:paraId="250ABEF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答：我跑车一个月也就四五千，还要还车贷。帖子说得挺像回事，我就试了。现在知道是犯法的。</w:t>
      </w:r>
    </w:p>
    <w:p w14:paraId="4720D70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问：用的哪张卡？</w:t>
      </w:r>
    </w:p>
    <w:p w14:paraId="2EF0AFD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答：交通银行借记卡，卡号6222600510012345678，绑定的13396125527。卡我自己拿着，没给他，就是把卡号给他了，他要用的时候让我报验证码。</w:t>
      </w:r>
    </w:p>
    <w:p w14:paraId="2F1C8490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问：拿了多少钱？</w:t>
      </w:r>
    </w:p>
    <w:p w14:paraId="4540889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答：两次转账，5月20号2944，6月20号2496，一共5440。都是打到我这同一个交行卡上的。</w:t>
      </w:r>
    </w:p>
    <w:p w14:paraId="3283D26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问：我们调取你的手机，发现你与对方的聊天记录有删除痕迹，是怎么回事？</w:t>
      </w:r>
    </w:p>
    <w:p w14:paraId="1E5EEDA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答：6月中旬我在网上看到有人因为借卡被判刑的新闻，心里害怕，就把跟他的聊天记录删了一部分，想不留证据。</w:t>
      </w:r>
    </w:p>
    <w:p w14:paraId="76F176BC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问：删除的时候是否已经知道这是违法的？</w:t>
      </w:r>
    </w:p>
    <w:p w14:paraId="26170AC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答：知道了，就是知道了才删的。</w:t>
      </w:r>
    </w:p>
    <w:p w14:paraId="4D0DA43D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问：删除了多少？</w:t>
      </w:r>
    </w:p>
    <w:p w14:paraId="6C16BCC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答：大概删了6月中旬以后的，之前的没删完。后来民警让我解锁手机，我说已经删了，是技术人员恢复出来的。</w:t>
      </w:r>
    </w:p>
    <w:p w14:paraId="1CCDCCA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问：你有没有介绍别人？</w:t>
      </w:r>
    </w:p>
    <w:p w14:paraId="1F7C5EF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答：没有，就我自己。</w:t>
      </w:r>
    </w:p>
    <w:p w14:paraId="0A6E45D0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问：以上讲的是否属实？有无补充？</w:t>
      </w:r>
    </w:p>
    <w:p w14:paraId="2B6BEC3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答：属实。我愿意退钱，也愿意认罪，就是希望法院看在我自己来投案的份上从轻处理。</w:t>
      </w:r>
    </w:p>
    <w:p w14:paraId="63E90D4D">
      <w:pPr>
        <w:spacing w:before="0" w:after="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（以上笔录经犯罪嫌疑人核对无误，签字：黄振宇，捺手印）</w:t>
      </w:r>
    </w:p>
    <w:p w14:paraId="4B0EB27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备注：本笔录为教学模拟材料，人物、时间、案源均为虚构，仅供法学实训使用，不用于真实案件。</w:t>
      </w:r>
    </w:p>
    <w:p w14:paraId="4C67628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54A1138F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