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B664F">
      <w:pPr>
        <w:spacing w:before="0" w:after="0" w:line="560" w:lineRule="exact"/>
        <w:jc w:val="left"/>
      </w:pPr>
      <w:r>
        <w:rPr>
          <w:rFonts w:ascii="Times New Roman" w:hAnsi="Times New Roman" w:eastAsia="仿宋_GB2312"/>
          <w:b w:val="0"/>
          <w:sz w:val="32"/>
        </w:rPr>
        <w:t>时间：2025年7月2日10时00分至2025年7月2日10时40分</w:t>
      </w:r>
    </w:p>
    <w:p w14:paraId="77422594">
      <w:pPr>
        <w:spacing w:before="0" w:after="0" w:line="560" w:lineRule="exact"/>
        <w:jc w:val="left"/>
      </w:pPr>
      <w:r>
        <w:rPr>
          <w:rFonts w:ascii="Times New Roman" w:hAnsi="Times New Roman" w:eastAsia="仿宋_GB2312"/>
          <w:b w:val="0"/>
          <w:sz w:val="32"/>
        </w:rPr>
        <w:t>地点：成都市武侯区簇桥街道蓝光COCO金沙二期4栋1单元903室</w:t>
      </w:r>
    </w:p>
    <w:p w14:paraId="088D9841">
      <w:pPr>
        <w:spacing w:before="0" w:after="0" w:line="560" w:lineRule="exact"/>
        <w:jc w:val="left"/>
      </w:pPr>
      <w:r>
        <w:rPr>
          <w:rFonts w:ascii="Times New Roman" w:hAnsi="Times New Roman" w:eastAsia="仿宋_GB2312"/>
          <w:b w:val="0"/>
          <w:sz w:val="32"/>
        </w:rPr>
        <w:t>询问人：罗鹏、杨志强    记录人：罗鹏</w:t>
      </w:r>
    </w:p>
    <w:p w14:paraId="3251C282">
      <w:pPr>
        <w:spacing w:before="0" w:after="0" w:line="560" w:lineRule="exact"/>
        <w:jc w:val="left"/>
      </w:pPr>
      <w:r>
        <w:rPr>
          <w:rFonts w:ascii="Times New Roman" w:hAnsi="Times New Roman" w:eastAsia="仿宋_GB2312"/>
          <w:b w:val="0"/>
          <w:sz w:val="32"/>
        </w:rPr>
        <w:t>证人：刘某某，女，1999年3月16日生，汉族，公司职员，住成都市武侯区簇桥街道，联系电话13057213344，系犯罪嫌疑人黄振宇女友</w:t>
      </w:r>
    </w:p>
    <w:p w14:paraId="3865056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问：我们是成都市公安局武侯分局民警（出示人民警察证），现就黄振宇涉嫌帮助信息网络犯罪活动罪一案向你了解情况，请你如实提供证言，作伪证要负法律责任，听清楚没有？</w:t>
      </w:r>
    </w:p>
    <w:p w14:paraId="3B1C3A2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答：听清楚了，我配合。</w:t>
      </w:r>
    </w:p>
    <w:p w14:paraId="3749620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问：你和黄振宇是什么关系？</w:t>
      </w:r>
    </w:p>
    <w:p w14:paraId="529676A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答：男女朋友，我们住在一起，就是这套房子。</w:t>
      </w:r>
    </w:p>
    <w:p w14:paraId="5ECBE86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问：你是否知道他把银行卡给别人使用的事？</w:t>
      </w:r>
    </w:p>
    <w:p w14:paraId="03A8DA6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答：知道一点。大概四月底五月初，他跟我说找了个兼职，把银行卡借给别人走账，一个月给八百，还说按走账多少另有提成。我当时说这不太靠谱，让他别做，他说没事，就是过个账。</w:t>
      </w:r>
    </w:p>
    <w:p w14:paraId="7E4724D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问：他有没有说过对方是谁？</w:t>
      </w:r>
    </w:p>
    <w:p w14:paraId="28CD177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答：没有说过名字，就说过是在网上联系的，好像是在一个贴吧看到的。</w:t>
      </w:r>
    </w:p>
    <w:p w14:paraId="28E5523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问：他有没有收到过钱？</w:t>
      </w:r>
    </w:p>
    <w:p w14:paraId="45A5309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答：收过。他跟我说过两次，说对方打钱过来了，具体多少我没看，他也没细说。不过五月底他请我吃了顿饭，说“这个月白拿的”，我当时以为就几百块。</w:t>
      </w:r>
    </w:p>
    <w:p w14:paraId="53A7F55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问：六月中旬前后，他有没有什么反常举动？</w:t>
      </w:r>
    </w:p>
    <w:p w14:paraId="0155E03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答：有。大概六月十几号，他突然在手机上删东西，一边删一边说“这些不能留”。我问他怎么了，他说看了个新闻，说有人因为借卡被抓了，他怕。</w:t>
      </w:r>
    </w:p>
    <w:p w14:paraId="6E3082A0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问：他删的是什么？</w:t>
      </w:r>
    </w:p>
    <w:p w14:paraId="6163BA5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答：我看了一眼，是微信聊天记录，跟一个叫“九”的人的对话。</w:t>
      </w:r>
    </w:p>
    <w:p w14:paraId="6441B83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问：你以上所说是否属实？</w:t>
      </w:r>
    </w:p>
    <w:p w14:paraId="3C4D647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答：属实。</w:t>
      </w:r>
    </w:p>
    <w:p w14:paraId="2210A3EA">
      <w:pPr>
        <w:spacing w:before="0" w:after="0" w:line="560" w:lineRule="exact"/>
        <w:jc w:val="both"/>
      </w:pPr>
    </w:p>
    <w:p w14:paraId="671CB41B">
      <w:r>
        <w:rPr>
          <w:rFonts w:ascii="Times New Roman" w:hAnsi="Times New Roman" w:eastAsia="仿宋_GB2312"/>
          <w:b w:val="0"/>
          <w:sz w:val="32"/>
        </w:rPr>
        <w:t>（以上笔录经证人核对无误，签字：刘某某，捺手印）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634256A7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