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8580E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讯问笔录</w:t>
      </w:r>
    </w:p>
    <w:p w14:paraId="6373F7B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时间：2025年7月5日10时00分至2025年7月5日11时25分</w:t>
      </w:r>
    </w:p>
    <w:p w14:paraId="6E4983F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地点：西安市公安局雁塔分局执法办案中心讯问室</w:t>
      </w:r>
    </w:p>
    <w:p w14:paraId="4439C2D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讯问人：唐建平、尹丽华　　记录人：唐建平</w:t>
      </w:r>
    </w:p>
    <w:p w14:paraId="75F44D1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犯罪嫌疑人：沈嘉，女，1993年12月26日生，汉族，本科文化，西安市悦颜美容店店长</w:t>
      </w:r>
    </w:p>
    <w:p w14:paraId="4B73ED2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唐建平、尹丽华依法告知其诉讼权利义务及认罪认罚从宽制度，并告知其应当如实供述、对与本案无关的问题有权拒绝回答。</w:t>
      </w:r>
    </w:p>
    <w:p w14:paraId="62A93BB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问：姓名。</w:t>
      </w:r>
    </w:p>
    <w:p w14:paraId="117C4A6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答：沈嘉。</w:t>
      </w:r>
    </w:p>
    <w:p w14:paraId="0A8DC90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问：年龄，职业？</w:t>
      </w:r>
    </w:p>
    <w:p w14:paraId="519DEF1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答：93年12月的，31。我在小寨那边开美容店，我是店长。住小寨路街道金桂园。</w:t>
      </w:r>
    </w:p>
    <w:p w14:paraId="30E1DBC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问：自己开着店，怎么会想到去出租银行卡？</w:t>
      </w:r>
    </w:p>
    <w:p w14:paraId="3350949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答：……去年下半年生意不太好。房租、人工，压得我喘不过气。5月初刷手机看到那个广告，说一张卡一个月给800，不用干活。我一时糊涂就……就动了心。</w:t>
      </w:r>
    </w:p>
    <w:p w14:paraId="0BE7BF3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问：在哪个平台看到的？</w:t>
      </w:r>
    </w:p>
    <w:p w14:paraId="28402AF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答：“微光视频”。晚上刷到的，就一张图片。</w:t>
      </w:r>
    </w:p>
    <w:p w14:paraId="72766BB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问：图片什么样子？</w:t>
      </w:r>
    </w:p>
    <w:p w14:paraId="537E157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上面写着高薪租卡、800元一张，右上角有个白框，里头是“KX速通代付”。下面列了几条，单卡月酬800、本地当面交接、用满两个月归还。再下面左边一个二维码，右边一个红框，红框里是联系电话。最底下有一道红线。</w:t>
      </w:r>
    </w:p>
    <w:p w14:paraId="1D39EDD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问：红框里的电话是多少？</w:t>
      </w:r>
    </w:p>
    <w:p w14:paraId="308DAC7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答：13866196690。我就是照这个号打过去的。</w:t>
      </w:r>
    </w:p>
    <w:p w14:paraId="659D088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问：打通了？</w:t>
      </w:r>
    </w:p>
    <w:p w14:paraId="3FA5F68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答：打通了。我问还收不收，对面是个男的，说收，让我加微信。我就加了，昵称是“速通代付-小林”。</w:t>
      </w:r>
    </w:p>
    <w:p w14:paraId="28DAF9A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问：微信上怎么谈的？</w:t>
      </w:r>
    </w:p>
    <w:p w14:paraId="7E85851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答：我问他安全吗。他说放心，只走账，卡和手机卡给他用，两个月就还。后来说按流水一个点给我。</w:t>
      </w:r>
    </w:p>
    <w:p w14:paraId="5AB6590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问：你就信了？</w:t>
      </w:r>
    </w:p>
    <w:p w14:paraId="6804E51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答：……他说得挺像那么回事。而且那阵子我确实缺钱。</w:t>
      </w:r>
    </w:p>
    <w:p w14:paraId="7D35F99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问：给了他什么？</w:t>
      </w:r>
    </w:p>
    <w:p w14:paraId="49613CD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答：建行那张卡，6217……尾号8905。还有手机卡。还有我微信、支付宝的收款码，都截图发他了。5月3号晚上七点半，小寨地铁C口。</w:t>
      </w:r>
    </w:p>
    <w:p w14:paraId="0278FA6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问：他有没有让你在卡里留钱？</w:t>
      </w:r>
    </w:p>
    <w:p w14:paraId="107938B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答：没有。他还特意交代，说卡里别留钱，也不用我操作，什么都不用我管。</w:t>
      </w:r>
    </w:p>
    <w:p w14:paraId="1E96F85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问：这话你怎么想的？</w:t>
      </w:r>
    </w:p>
    <w:p w14:paraId="1AC41E7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答：……现在想想，不用我操作，那就是他们自己操作。当时我没往这儿想。</w:t>
      </w:r>
    </w:p>
    <w:p w14:paraId="6314992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问：一共拿了多少钱？</w:t>
      </w:r>
    </w:p>
    <w:p w14:paraId="4B570A7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答：卡费两个月，一个月800，</w:t>
      </w:r>
      <w:r>
        <w:rPr>
          <w:rFonts w:hint="eastAsia" w:cs="Times New Roman"/>
          <w:sz w:val="24"/>
          <w:szCs w:val="24"/>
          <w:lang w:val="en-US" w:eastAsia="zh-CN"/>
        </w:rPr>
        <w:t>一共</w:t>
      </w:r>
      <w:r>
        <w:rPr>
          <w:rFonts w:ascii="Times New Roman" w:hAnsi="Times New Roman" w:eastAsia="宋体" w:cs="Times New Roman"/>
          <w:sz w:val="24"/>
          <w:szCs w:val="24"/>
        </w:rPr>
        <w:t>1600。提成三次，5月13号680、5月27号1240、6月23号920。</w:t>
      </w:r>
    </w:p>
    <w:p w14:paraId="3B17D29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问：加起来？</w:t>
      </w:r>
    </w:p>
    <w:p w14:paraId="1C45A74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答：4440。提成那2840，他说是走了28万4按1%算的，再加卡费1600。</w:t>
      </w:r>
    </w:p>
    <w:p w14:paraId="1E3D7C9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问：这些钱你干什么用了？</w:t>
      </w:r>
    </w:p>
    <w:p w14:paraId="4994E53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答：都贴店里了。进货款、房租。</w:t>
      </w:r>
    </w:p>
    <w:p w14:paraId="0364D42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问：中间有没有觉得不对劲？</w:t>
      </w:r>
    </w:p>
    <w:p w14:paraId="0E496CE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答：……有一次。有笔十几万进来，马上就转走了，前后没几分钟。我心里咯噔一下，问过他一句。</w:t>
      </w:r>
    </w:p>
    <w:p w14:paraId="15A3102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问：他怎么说？</w:t>
      </w:r>
    </w:p>
    <w:p w14:paraId="4D36D52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答：他说都是正常生意流水，让我别多想。我就没再追问。</w:t>
      </w:r>
    </w:p>
    <w:p w14:paraId="72408B7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问：为什么没追问？</w:t>
      </w:r>
    </w:p>
    <w:p w14:paraId="310D0FC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答：我怕他不给我结账。也怕……怕他找我麻烦。</w:t>
      </w:r>
    </w:p>
    <w:p w14:paraId="051CC54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问：卡现在在哪儿？</w:t>
      </w:r>
    </w:p>
    <w:p w14:paraId="097EAE9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答：在他那儿。最后一批走完，他说卡先放他那儿。</w:t>
      </w:r>
    </w:p>
    <w:p w14:paraId="579874D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问：没去挂失或者冻结？</w:t>
      </w:r>
    </w:p>
    <w:p w14:paraId="3E08E07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答：没有。我怕结不了钱。</w:t>
      </w:r>
    </w:p>
    <w:p w14:paraId="6F338D3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问：还给别人卡或者收款码吗？</w:t>
      </w:r>
    </w:p>
    <w:p w14:paraId="4AB36FB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答：没有，就这一次。</w:t>
      </w:r>
    </w:p>
    <w:p w14:paraId="35C8166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问：还有什么要说的？</w:t>
      </w:r>
    </w:p>
    <w:p w14:paraId="7AE45CD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答：我愿意把4440全退出来，也认罪。就是……后悔。为了那几千块钱，把店里、把自己都搭进去了。真不值当。</w:t>
      </w:r>
    </w:p>
    <w:p w14:paraId="2089BD5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（以上笔录经犯罪嫌疑人核对无误。犯罪嫌疑人签字：沈嘉，捺手印）</w:t>
      </w:r>
    </w:p>
    <w:p w14:paraId="5BDE5ED5">
      <w:pPr>
        <w:spacing w:after="100" w:line="300" w:lineRule="auto"/>
        <w:ind w:left="0"/>
        <w:jc w:val="left"/>
      </w:pPr>
      <w:r>
        <w:rPr>
          <w:rFonts w:ascii="Times New Roman" w:hAnsi="Times New Roman" w:eastAsia="宋体" w:cs="Times New Roman"/>
          <w:color w:val="606060"/>
          <w:sz w:val="20"/>
          <w:szCs w:val="20"/>
        </w:rPr>
        <w:t>备注：本笔录为教学模拟材料，人物、时间、案源均为虚构，仅供法学实训使用，不用于真实案件。</w:t>
      </w:r>
    </w:p>
    <w:p w14:paraId="4C5598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57E2CDC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