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D0FC09">
      <w:pPr>
        <w:spacing w:before="240" w:after="400"/>
        <w:jc w:val="center"/>
      </w:pPr>
      <w:r>
        <w:rPr>
          <w:rFonts w:ascii="Times New Roman" w:hAnsi="Times New Roman" w:eastAsia="黑体" w:cs="Times New Roman"/>
          <w:sz w:val="44"/>
          <w:szCs w:val="44"/>
        </w:rPr>
        <w:t>讯 问 笔 录</w:t>
      </w:r>
    </w:p>
    <w:p w14:paraId="34BFEFDD">
      <w:pPr>
        <w:spacing w:before="120" w:after="120"/>
      </w:pPr>
    </w:p>
    <w:p w14:paraId="5A18361D">
      <w:pPr>
        <w:spacing w:after="60" w:line="360" w:lineRule="auto"/>
        <w:ind w:firstLine="0"/>
        <w:jc w:val="both"/>
      </w:pPr>
      <w:r>
        <w:rPr>
          <w:rFonts w:ascii="Times New Roman" w:hAnsi="Times New Roman" w:eastAsia="仿宋" w:cs="Times New Roman"/>
          <w:sz w:val="24"/>
          <w:szCs w:val="24"/>
        </w:rPr>
        <w:t>时间：2023年9月20日 15时00分至2023年9月20日 17时30分</w:t>
      </w:r>
    </w:p>
    <w:p w14:paraId="37E3D775">
      <w:pPr>
        <w:spacing w:after="60" w:line="360" w:lineRule="auto"/>
        <w:ind w:firstLine="0"/>
        <w:jc w:val="both"/>
      </w:pPr>
      <w:r>
        <w:rPr>
          <w:rFonts w:ascii="Times New Roman" w:hAnsi="Times New Roman" w:eastAsia="仿宋" w:cs="Times New Roman"/>
          <w:sz w:val="24"/>
          <w:szCs w:val="24"/>
        </w:rPr>
        <w:t>地点：苏州市公安局吴中分局办案中心讯问室</w:t>
      </w:r>
    </w:p>
    <w:p w14:paraId="69C0F012">
      <w:pPr>
        <w:spacing w:after="60" w:line="360" w:lineRule="auto"/>
        <w:ind w:firstLine="0"/>
        <w:jc w:val="both"/>
      </w:pPr>
      <w:r>
        <w:rPr>
          <w:rFonts w:ascii="Times New Roman" w:hAnsi="Times New Roman" w:eastAsia="仿宋" w:cs="Times New Roman"/>
          <w:sz w:val="24"/>
          <w:szCs w:val="24"/>
        </w:rPr>
        <w:t>侦查员：王刚（执法证号：XXXXX）、刘洋（执法证号：XXXXX）</w:t>
      </w:r>
    </w:p>
    <w:p w14:paraId="1AA54B6B">
      <w:pPr>
        <w:spacing w:after="60" w:line="360" w:lineRule="auto"/>
        <w:ind w:firstLine="0"/>
        <w:jc w:val="both"/>
      </w:pPr>
      <w:r>
        <w:rPr>
          <w:rFonts w:ascii="Times New Roman" w:hAnsi="Times New Roman" w:eastAsia="仿宋" w:cs="Times New Roman"/>
          <w:sz w:val="24"/>
          <w:szCs w:val="24"/>
        </w:rPr>
        <w:t>记录人：刘洋</w:t>
      </w:r>
    </w:p>
    <w:p w14:paraId="6A8176E9">
      <w:pPr>
        <w:spacing w:after="60" w:line="360" w:lineRule="auto"/>
        <w:ind w:firstLine="0"/>
        <w:jc w:val="both"/>
      </w:pPr>
      <w:r>
        <w:rPr>
          <w:rFonts w:ascii="Times New Roman" w:hAnsi="Times New Roman" w:eastAsia="仿宋" w:cs="Times New Roman"/>
          <w:b/>
          <w:bCs/>
          <w:sz w:val="24"/>
          <w:szCs w:val="24"/>
        </w:rPr>
        <w:t>被讯问人：王浩</w:t>
      </w:r>
    </w:p>
    <w:p w14:paraId="56ABC00A">
      <w:pPr>
        <w:spacing w:after="60" w:line="360" w:lineRule="auto"/>
        <w:ind w:firstLine="480"/>
        <w:jc w:val="both"/>
      </w:pPr>
      <w:r>
        <w:rPr>
          <w:rFonts w:ascii="Times New Roman" w:hAnsi="Times New Roman" w:eastAsia="仿宋" w:cs="Times New Roman"/>
          <w:sz w:val="24"/>
          <w:szCs w:val="24"/>
        </w:rPr>
        <w:t>问：我们是苏州市公安局吴中分局民警，现依法对你进行讯问。你的基本情况？</w:t>
      </w:r>
    </w:p>
    <w:p w14:paraId="1BB92F4C">
      <w:pPr>
        <w:spacing w:after="60" w:line="360" w:lineRule="auto"/>
        <w:ind w:firstLine="480"/>
        <w:jc w:val="both"/>
      </w:pPr>
      <w:r>
        <w:rPr>
          <w:rFonts w:ascii="Times New Roman" w:hAnsi="Times New Roman" w:eastAsia="仿宋" w:cs="Times New Roman"/>
          <w:sz w:val="24"/>
          <w:szCs w:val="24"/>
        </w:rPr>
        <w:t>答：我叫王浩，男，1995年3月10日出生，身份证号3201**********5555，汉族，大专文化，户籍在南京市江宁区XX路XX号，现在在苏州这边租房子住。</w:t>
      </w:r>
    </w:p>
    <w:p w14:paraId="7672E289">
      <w:pPr>
        <w:spacing w:after="60" w:line="360" w:lineRule="auto"/>
        <w:ind w:firstLine="480"/>
        <w:jc w:val="both"/>
      </w:pPr>
      <w:r>
        <w:rPr>
          <w:rFonts w:ascii="Times New Roman" w:hAnsi="Times New Roman" w:eastAsia="仿宋" w:cs="Times New Roman"/>
          <w:sz w:val="24"/>
          <w:szCs w:val="24"/>
        </w:rPr>
        <w:t>问：你知道今天为什么被传唤到公安机关吗？</w:t>
      </w:r>
    </w:p>
    <w:p w14:paraId="72F554C3">
      <w:pPr>
        <w:spacing w:after="60" w:line="360" w:lineRule="auto"/>
        <w:ind w:firstLine="480"/>
        <w:jc w:val="both"/>
      </w:pPr>
      <w:r>
        <w:rPr>
          <w:rFonts w:ascii="Times New Roman" w:hAnsi="Times New Roman" w:eastAsia="仿宋" w:cs="Times New Roman"/>
          <w:sz w:val="24"/>
          <w:szCs w:val="24"/>
        </w:rPr>
        <w:t>答：知道，可能是因为9月份我帮别人转账的事情。</w:t>
      </w:r>
    </w:p>
    <w:p w14:paraId="2C9C6E81">
      <w:pPr>
        <w:spacing w:after="60" w:line="360" w:lineRule="auto"/>
        <w:ind w:firstLine="480"/>
        <w:jc w:val="both"/>
      </w:pPr>
      <w:r>
        <w:rPr>
          <w:rFonts w:ascii="Times New Roman" w:hAnsi="Times New Roman" w:eastAsia="仿宋" w:cs="Times New Roman"/>
          <w:sz w:val="24"/>
          <w:szCs w:val="24"/>
        </w:rPr>
        <w:t>问：2023年9月15日，你有没有帮别人转过账？</w:t>
      </w:r>
    </w:p>
    <w:p w14:paraId="4DFE7F51">
      <w:pPr>
        <w:spacing w:after="60" w:line="360" w:lineRule="auto"/>
        <w:ind w:firstLine="480"/>
        <w:jc w:val="both"/>
      </w:pPr>
      <w:r>
        <w:rPr>
          <w:rFonts w:ascii="Times New Roman" w:hAnsi="Times New Roman" w:eastAsia="仿宋" w:cs="Times New Roman"/>
          <w:sz w:val="24"/>
          <w:szCs w:val="24"/>
        </w:rPr>
        <w:t>答：转过。一个叫“老刘”的人通过支付宝转给我12万，我帮他转出去了。</w:t>
      </w:r>
    </w:p>
    <w:p w14:paraId="0C5B4E97">
      <w:pPr>
        <w:spacing w:after="60" w:line="360" w:lineRule="auto"/>
        <w:ind w:firstLine="480"/>
        <w:jc w:val="both"/>
      </w:pPr>
      <w:r>
        <w:rPr>
          <w:rFonts w:ascii="Times New Roman" w:hAnsi="Times New Roman" w:eastAsia="仿宋" w:cs="Times New Roman"/>
          <w:sz w:val="24"/>
          <w:szCs w:val="24"/>
        </w:rPr>
        <w:t>问：这个“老刘”是谁？</w:t>
      </w:r>
    </w:p>
    <w:p w14:paraId="3175E046">
      <w:pPr>
        <w:spacing w:after="60" w:line="360" w:lineRule="auto"/>
        <w:ind w:firstLine="480"/>
        <w:jc w:val="both"/>
      </w:pPr>
      <w:r>
        <w:rPr>
          <w:rFonts w:ascii="Times New Roman" w:hAnsi="Times New Roman" w:eastAsia="仿宋" w:cs="Times New Roman"/>
          <w:sz w:val="24"/>
          <w:szCs w:val="24"/>
        </w:rPr>
        <w:t>答：是我在QQ群里认识的，但我没见过真人。</w:t>
      </w:r>
    </w:p>
    <w:p w14:paraId="55D220C1">
      <w:pPr>
        <w:spacing w:after="60" w:line="360" w:lineRule="auto"/>
        <w:ind w:firstLine="480"/>
        <w:jc w:val="both"/>
      </w:pPr>
      <w:r>
        <w:rPr>
          <w:rFonts w:ascii="Times New Roman" w:hAnsi="Times New Roman" w:eastAsia="仿宋" w:cs="Times New Roman"/>
          <w:sz w:val="24"/>
          <w:szCs w:val="24"/>
        </w:rPr>
        <w:t>问：他为什么要把12万转给你？</w:t>
      </w:r>
    </w:p>
    <w:p w14:paraId="374FED89">
      <w:pPr>
        <w:spacing w:after="60" w:line="360" w:lineRule="auto"/>
        <w:ind w:firstLine="480"/>
        <w:jc w:val="both"/>
      </w:pPr>
      <w:r>
        <w:rPr>
          <w:rFonts w:ascii="Times New Roman" w:hAnsi="Times New Roman" w:eastAsia="仿宋" w:cs="Times New Roman"/>
          <w:sz w:val="24"/>
          <w:szCs w:val="24"/>
        </w:rPr>
        <w:t>答：他说他那边账户限额了，让我帮他转一下。他给我转了12万，让我分三笔，每笔4万，转到三个不同的支付宝账户。</w:t>
      </w:r>
    </w:p>
    <w:p w14:paraId="30A07BA6">
      <w:pPr>
        <w:spacing w:after="60" w:line="360" w:lineRule="auto"/>
        <w:ind w:firstLine="480"/>
        <w:jc w:val="both"/>
      </w:pPr>
      <w:r>
        <w:rPr>
          <w:rFonts w:ascii="Times New Roman" w:hAnsi="Times New Roman" w:eastAsia="仿宋" w:cs="Times New Roman"/>
          <w:sz w:val="24"/>
          <w:szCs w:val="24"/>
        </w:rPr>
        <w:t>问：你知不知道这个12万是什么钱？</w:t>
      </w:r>
    </w:p>
    <w:p w14:paraId="5F76C9C4">
      <w:pPr>
        <w:spacing w:after="60" w:line="360" w:lineRule="auto"/>
        <w:ind w:firstLine="480"/>
        <w:jc w:val="both"/>
      </w:pPr>
      <w:r>
        <w:rPr>
          <w:rFonts w:ascii="Times New Roman" w:hAnsi="Times New Roman" w:eastAsia="仿宋" w:cs="Times New Roman"/>
          <w:sz w:val="24"/>
          <w:szCs w:val="24"/>
        </w:rPr>
        <w:t>答：他跟我说是货款，但我觉得不太像，因为正常的货款不会这么麻烦。我猜可能是来路不正的钱，但我想着转一下就能赚500块，就帮他转了。</w:t>
      </w:r>
    </w:p>
    <w:p w14:paraId="137DC4B2">
      <w:pPr>
        <w:spacing w:after="60" w:line="360" w:lineRule="auto"/>
        <w:ind w:firstLine="480"/>
        <w:jc w:val="both"/>
      </w:pPr>
      <w:r>
        <w:rPr>
          <w:rFonts w:ascii="Times New Roman" w:hAnsi="Times New Roman" w:eastAsia="仿宋" w:cs="Times New Roman"/>
          <w:sz w:val="24"/>
          <w:szCs w:val="24"/>
        </w:rPr>
        <w:t>问：你赚了多少钱？</w:t>
      </w:r>
    </w:p>
    <w:p w14:paraId="73F31216">
      <w:pPr>
        <w:spacing w:after="60" w:line="360" w:lineRule="auto"/>
        <w:ind w:firstLine="480"/>
        <w:jc w:val="both"/>
      </w:pPr>
      <w:r>
        <w:rPr>
          <w:rFonts w:ascii="Times New Roman" w:hAnsi="Times New Roman" w:eastAsia="仿宋" w:cs="Times New Roman"/>
          <w:sz w:val="24"/>
          <w:szCs w:val="24"/>
        </w:rPr>
        <w:t>答：500块钱，是他微信转给我的。</w:t>
      </w:r>
    </w:p>
    <w:p w14:paraId="01FEADD0">
      <w:pPr>
        <w:spacing w:after="60" w:line="360" w:lineRule="auto"/>
        <w:ind w:firstLine="480"/>
        <w:jc w:val="both"/>
      </w:pPr>
      <w:r>
        <w:rPr>
          <w:rFonts w:ascii="Times New Roman" w:hAnsi="Times New Roman" w:eastAsia="仿宋" w:cs="Times New Roman"/>
          <w:sz w:val="24"/>
          <w:szCs w:val="24"/>
        </w:rPr>
        <w:t>问：你之前在南京卖的那张银行卡，后来还有没有再用过？</w:t>
      </w:r>
    </w:p>
    <w:p w14:paraId="0326BE1F">
      <w:pPr>
        <w:spacing w:after="60" w:line="360" w:lineRule="auto"/>
        <w:ind w:firstLine="480"/>
        <w:jc w:val="both"/>
      </w:pPr>
      <w:r>
        <w:rPr>
          <w:rFonts w:ascii="Times New Roman" w:hAnsi="Times New Roman" w:eastAsia="仿宋" w:cs="Times New Roman"/>
          <w:sz w:val="24"/>
          <w:szCs w:val="24"/>
        </w:rPr>
        <w:t>答：没有，那张卡我卖了之后就没管过，后来被警察冻结了。</w:t>
      </w:r>
    </w:p>
    <w:p w14:paraId="291619D8">
      <w:pPr>
        <w:spacing w:after="60" w:line="360" w:lineRule="auto"/>
        <w:ind w:firstLine="480"/>
        <w:jc w:val="both"/>
      </w:pPr>
      <w:r>
        <w:rPr>
          <w:rFonts w:ascii="Times New Roman" w:hAnsi="Times New Roman" w:eastAsia="仿宋" w:cs="Times New Roman"/>
          <w:sz w:val="24"/>
          <w:szCs w:val="24"/>
        </w:rPr>
        <w:t>问：你认不认识支付宝里那三个收款人？</w:t>
      </w:r>
    </w:p>
    <w:p w14:paraId="28EEA9AE">
      <w:pPr>
        <w:spacing w:after="60" w:line="360" w:lineRule="auto"/>
        <w:ind w:firstLine="480"/>
        <w:jc w:val="both"/>
      </w:pPr>
      <w:r>
        <w:rPr>
          <w:rFonts w:ascii="Times New Roman" w:hAnsi="Times New Roman" w:eastAsia="仿宋" w:cs="Times New Roman"/>
          <w:sz w:val="24"/>
          <w:szCs w:val="24"/>
        </w:rPr>
        <w:t>答：不认识，都是“老刘”给我的账号，我不认识那些人。</w:t>
      </w:r>
    </w:p>
    <w:p w14:paraId="26427C2A">
      <w:pPr>
        <w:spacing w:after="60" w:line="360" w:lineRule="auto"/>
        <w:ind w:firstLine="480"/>
        <w:jc w:val="both"/>
      </w:pPr>
      <w:bookmarkStart w:id="0" w:name="_GoBack"/>
      <w:bookmarkEnd w:id="0"/>
      <w:r>
        <w:rPr>
          <w:rFonts w:ascii="Times New Roman" w:hAnsi="Times New Roman" w:eastAsia="仿宋" w:cs="Times New Roman"/>
          <w:sz w:val="24"/>
          <w:szCs w:val="24"/>
        </w:rPr>
        <w:t>问：你对你自己的行为有什么认识？</w:t>
      </w:r>
    </w:p>
    <w:p w14:paraId="6557B993">
      <w:pPr>
        <w:spacing w:after="60" w:line="360" w:lineRule="auto"/>
        <w:ind w:firstLine="480"/>
        <w:jc w:val="both"/>
      </w:pPr>
      <w:r>
        <w:rPr>
          <w:rFonts w:ascii="Times New Roman" w:hAnsi="Times New Roman" w:eastAsia="仿宋" w:cs="Times New Roman"/>
          <w:sz w:val="24"/>
          <w:szCs w:val="24"/>
        </w:rPr>
        <w:t>答：我知道错了。</w:t>
      </w:r>
    </w:p>
    <w:p w14:paraId="71B92DE2">
      <w:pPr>
        <w:spacing w:after="60" w:line="360" w:lineRule="auto"/>
        <w:ind w:firstLine="480"/>
        <w:jc w:val="both"/>
      </w:pPr>
      <w:r>
        <w:rPr>
          <w:rFonts w:ascii="Times New Roman" w:hAnsi="Times New Roman" w:eastAsia="仿宋" w:cs="Times New Roman"/>
          <w:sz w:val="24"/>
          <w:szCs w:val="24"/>
        </w:rPr>
        <w:t>问：还有没有需要补充的？</w:t>
      </w:r>
    </w:p>
    <w:p w14:paraId="2141578E">
      <w:pPr>
        <w:spacing w:after="60" w:line="360" w:lineRule="auto"/>
        <w:ind w:firstLine="480"/>
        <w:jc w:val="both"/>
      </w:pPr>
      <w:r>
        <w:rPr>
          <w:rFonts w:ascii="Times New Roman" w:hAnsi="Times New Roman" w:eastAsia="仿宋" w:cs="Times New Roman"/>
          <w:sz w:val="24"/>
          <w:szCs w:val="24"/>
        </w:rPr>
        <w:t>答：没有了。</w:t>
      </w:r>
    </w:p>
    <w:p w14:paraId="6E13978D">
      <w:pPr>
        <w:spacing w:after="60" w:line="360" w:lineRule="auto"/>
        <w:ind w:firstLine="480"/>
        <w:jc w:val="both"/>
      </w:pPr>
      <w:r>
        <w:rPr>
          <w:rFonts w:ascii="Times New Roman" w:hAnsi="Times New Roman" w:eastAsia="仿宋" w:cs="Times New Roman"/>
          <w:sz w:val="24"/>
          <w:szCs w:val="24"/>
        </w:rPr>
        <w:t>问：以上笔录你读过，和你说的相符吗？</w:t>
      </w:r>
    </w:p>
    <w:p w14:paraId="65196090">
      <w:pPr>
        <w:spacing w:after="60" w:line="360" w:lineRule="auto"/>
        <w:ind w:firstLine="480"/>
        <w:jc w:val="both"/>
      </w:pPr>
      <w:r>
        <w:rPr>
          <w:rFonts w:ascii="Times New Roman" w:hAnsi="Times New Roman" w:eastAsia="仿宋" w:cs="Times New Roman"/>
          <w:sz w:val="24"/>
          <w:szCs w:val="24"/>
        </w:rPr>
        <w:t>答：读过，相符。</w:t>
      </w:r>
    </w:p>
    <w:p w14:paraId="6D57F27F">
      <w:pPr>
        <w:spacing w:before="240"/>
      </w:pPr>
    </w:p>
    <w:p w14:paraId="01DEF8AE">
      <w:pPr>
        <w:spacing w:before="120" w:line="360" w:lineRule="auto"/>
        <w:jc w:val="right"/>
      </w:pPr>
      <w:r>
        <w:rPr>
          <w:rFonts w:ascii="Times New Roman" w:hAnsi="Times New Roman" w:eastAsia="仿宋" w:cs="Times New Roman"/>
          <w:sz w:val="24"/>
          <w:szCs w:val="24"/>
        </w:rPr>
        <w:t>王浩（签名、捺印）</w:t>
      </w:r>
    </w:p>
    <w:p w14:paraId="5542469D">
      <w:pPr>
        <w:spacing w:before="120" w:line="360" w:lineRule="auto"/>
        <w:jc w:val="right"/>
      </w:pPr>
      <w:r>
        <w:rPr>
          <w:rFonts w:ascii="Times New Roman" w:hAnsi="Times New Roman" w:eastAsia="仿宋" w:cs="Times New Roman"/>
          <w:sz w:val="24"/>
          <w:szCs w:val="24"/>
        </w:rPr>
        <w:t>2023年9月20日</w:t>
      </w:r>
    </w:p>
    <w:p w14:paraId="18979B68">
      <w:pPr>
        <w:spacing w:before="120" w:line="360" w:lineRule="auto"/>
        <w:jc w:val="right"/>
      </w:pPr>
      <w:r>
        <w:rPr>
          <w:rFonts w:ascii="Times New Roman" w:hAnsi="Times New Roman" w:eastAsia="仿宋" w:cs="Times New Roman"/>
          <w:sz w:val="24"/>
          <w:szCs w:val="24"/>
        </w:rPr>
        <w:t>侦查员：王刚（签名）  刘洋（签名）</w:t>
      </w:r>
    </w:p>
    <w:sectPr>
      <w:footerReference r:id="rId3" w:type="default"/>
      <w:pgSz w:w="11906" w:h="16838"/>
      <w:pgMar w:top="1440" w:right="1440" w:bottom="1440" w:left="1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65DD8F">
    <w:pPr>
      <w:jc w:val="center"/>
    </w:pPr>
    <w:r>
      <w:rPr>
        <w:rFonts w:ascii="Times New Roman" w:hAnsi="Times New Roman" w:eastAsia="仿宋" w:cs="Times New Roman"/>
        <w:sz w:val="20"/>
        <w:szCs w:val="20"/>
      </w:rPr>
      <w:t xml:space="preserve">— </w:t>
    </w:r>
    <w:r>
      <w:rPr>
        <w:rFonts w:ascii="Times New Roman" w:hAnsi="Times New Roman" w:eastAsia="仿宋" w:cs="Times New Roman"/>
        <w:sz w:val="20"/>
        <w:szCs w:val="20"/>
      </w:rPr>
      <w:fldChar w:fldCharType="begin"/>
    </w:r>
    <w:r>
      <w:rPr>
        <w:rFonts w:ascii="Times New Roman" w:hAnsi="Times New Roman" w:eastAsia="仿宋" w:cs="Times New Roman"/>
        <w:sz w:val="20"/>
        <w:szCs w:val="20"/>
      </w:rPr>
      <w:instrText xml:space="preserve">PAGE</w:instrText>
    </w:r>
    <w:r>
      <w:rPr>
        <w:rFonts w:ascii="Times New Roman" w:hAnsi="Times New Roman" w:eastAsia="仿宋" w:cs="Times New Roman"/>
        <w:sz w:val="20"/>
        <w:szCs w:val="20"/>
      </w:rPr>
      <w:fldChar w:fldCharType="separate"/>
    </w:r>
    <w:r>
      <w:rPr>
        <w:rFonts w:ascii="Times New Roman" w:hAnsi="Times New Roman" w:eastAsia="仿宋" w:cs="Times New Roman"/>
        <w:sz w:val="20"/>
        <w:szCs w:val="20"/>
      </w:rPr>
      <w:fldChar w:fldCharType="end"/>
    </w:r>
    <w:r>
      <w:rPr>
        <w:rFonts w:ascii="Times New Roman" w:hAnsi="Times New Roman" w:eastAsia="仿宋" w:cs="Times New Roman"/>
        <w:sz w:val="20"/>
        <w:szCs w:val="20"/>
      </w:rPr>
      <w:t xml:space="preserve"> —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21C2ED9"/>
    <w:rsid w:val="548B440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仿宋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" w:cs="Times New Roman"/>
      <w:sz w:val="24"/>
      <w:szCs w:val="24"/>
    </w:rPr>
  </w:style>
  <w:style w:type="paragraph" w:styleId="2">
    <w:name w:val="heading 1"/>
    <w:next w:val="1"/>
    <w:qFormat/>
    <w:uiPriority w:val="0"/>
    <w:rPr>
      <w:rFonts w:ascii="Times New Roman" w:hAnsi="Times New Roman" w:eastAsia="仿宋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仿宋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仿宋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仿宋" w:cs="Times New Roman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Times New Roman" w:hAnsi="Times New Roman" w:eastAsia="仿宋" w:cs="Times New Roman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Times New Roman" w:hAnsi="Times New Roman" w:eastAsia="仿宋" w:cs="Times New Roman"/>
      <w:color w:val="1F4D78"/>
      <w:sz w:val="24"/>
      <w:szCs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仿宋" w:cs="Times New Roman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仿宋" w:cs="Times New Roman"/>
      <w:sz w:val="20"/>
      <w:szCs w:val="20"/>
    </w:rPr>
  </w:style>
  <w:style w:type="paragraph" w:styleId="10">
    <w:name w:val="Title"/>
    <w:qFormat/>
    <w:uiPriority w:val="0"/>
    <w:rPr>
      <w:rFonts w:ascii="Times New Roman" w:hAnsi="Times New Roman" w:eastAsia="仿宋" w:cs="Times New Roman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Times New Roman" w:hAnsi="Times New Roman" w:eastAsia="仿宋" w:cs="Times New Roman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785</Words>
  <Characters>848</Characters>
  <TotalTime>0</TotalTime>
  <ScaleCrop>false</ScaleCrop>
  <LinksUpToDate>false</LinksUpToDate>
  <CharactersWithSpaces>855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2026-08-31T12:52:00Z</dcterms:created>
  <dc:creator>Un-named</dc:creator>
  <cp:lastModifiedBy>WPS_1755520970</cp:lastModifiedBy>
  <dcterms:modified xsi:type="dcterms:W3CDTF">2026-09-06T07:40:07Z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{"Label":"1","ContentProducer":"001191440300708461136T1WFUO","ProduceID":"5d2d92a78eaf533b21abfef552e87287-4eNV","ReservedCode1":"{\"Type\":\" TC260PG\",\"Version\":1,\"Bindings\":[{\"Type\":\"soft\",\"AlgID\":\"sm3\",\"Value\":\"e0acbc3d8072ee14b2a4fd146f474c48c06d38df81f0be0933fb2fa93334830e\"},{\"Type\":\"hash\",\"AlgID\":\"sm3\",\"Value\":\"768e4bace925b6b38251d0cdc94b40107566dc71cff81fdee107e7ef513855ee\"}],\"PubSD\":[{\"Type\":\"DS\",\"AlgID\":\"sm2\",\"TBSData\":{\"Type\":\"Binding\",\"BType\":\"hash\"},\"Signature\":\"3046022100d3d1912b0ff0538d89bfd29f75196b8b2e52d1f50d02b7fca3f0a1cdda679512022100c88fa5f141dfc9ccf040227e7d6d7c99719307be7a0bba226af3865e1b813b04\"},{\"Type\":\"PubKey\",\"AlgID\":\"sm2\",\"KeyValue\":\"0407f79b28a17a752b3aae4305c98b48978213832729a2571850b1310b2bc9fe8fee039ccf25ebfeac27502414d9fcef792d777183c98893d226171c2f7a3289a2\"}],\"Extension\":{\"Timestamp\":1788180798,\"KeyVersion\":\"v1-TxLeOmf7bqU223\"}}","ContentPropagator":"001191440300708461136T1WFUO","PropagateID":"5d2d92a78eaf533b21abfef552e87287-4eNV","ReservedCode2":"{\"Type\":\" TC260PG\",\"Version\":1,\"Bindings\":[{\"Type\":\"soft\",\"AlgID\":\"sm3\",\"Value\":\"e0acbc3d8072ee14b2a4fd146f474c48c06d38df81f0be0933fb2fa93334830e\"},{\"Type\":\"hash\",\"AlgID\":\"sm3\",\"Value\":\"768e4bace925b6b38251d0cdc94b40107566dc71cff81fdee107e7ef513855ee\"}],\"PubSD\":[{\"Type\":\"DS\",\"AlgID\":\"sm2\",\"TBSData\":{\"Type\":\"Binding\",\"BType\":\"hash\"},\"Signature\":\"3046022100e404dded71303f46b14f6d8c92f99496947a95888ead926e47db573373c98a0e022100f8a92561c01f88f4913cb539996ede48d6bbed3db775ad9106c5256dd0be6fa8\"},{\"Type\":\"PubKey\",\"AlgID\":\"sm2\",\"KeyValue\":\"0407f79b28a17a752b3aae4305c98b48978213832729a2571850b1310b2bc9fe8fee039ccf25ebfeac27502414d9fcef792d777183c98893d226171c2f7a3289a2\"}],\"Extension\":{\"Timestamp\":1788180798,\"KeyVersion\":\"v1-TxLeOmf7bqU223\"}}"}</vt:lpwstr>
  </property>
  <property fmtid="{D5CDD505-2E9C-101B-9397-08002B2CF9AE}" pid="3" name="KSOTemplateDocerSaveRecord">
    <vt:lpwstr>eyJoZGlkIjoiNDE1NGVhMmY0ZDUwMWRmN2RkMzdmNDI0ZGQ0ZmFmY2UiLCJ1c2VySWQiOiIxNzMwMzUwMTI1In0=</vt:lpwstr>
  </property>
  <property fmtid="{D5CDD505-2E9C-101B-9397-08002B2CF9AE}" pid="4" name="KSOProductBuildVer">
    <vt:lpwstr>2052-12.1.0.28505</vt:lpwstr>
  </property>
  <property fmtid="{D5CDD505-2E9C-101B-9397-08002B2CF9AE}" pid="5" name="ICV">
    <vt:lpwstr>032402E69CB743E29233897FF03C2514_12</vt:lpwstr>
  </property>
</Properties>
</file>