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9F1C2">
      <w:pPr>
        <w:spacing w:before="120" w:after="280"/>
        <w:jc w:val="center"/>
      </w:pPr>
      <w:r>
        <w:rPr>
          <w:rFonts w:hint="eastAsia" w:ascii="黑体" w:hAnsi="黑体" w:eastAsia="黑体"/>
          <w:b/>
          <w:sz w:val="44"/>
          <w:lang w:eastAsia="zh-CN"/>
        </w:rPr>
        <w:t>G017</w:t>
      </w:r>
      <w:r>
        <w:rPr>
          <w:rFonts w:ascii="黑体" w:hAnsi="黑体" w:eastAsia="黑体"/>
          <w:b/>
          <w:sz w:val="44"/>
        </w:rPr>
        <w:t xml:space="preserve"> 四个必答问题</w:t>
      </w:r>
    </w:p>
    <w:p w14:paraId="18FD7FB0">
      <w:pPr>
        <w:spacing w:before="240" w:after="120" w:line="240" w:lineRule="auto"/>
      </w:pPr>
      <w:r>
        <w:rPr>
          <w:rFonts w:ascii="黑体" w:hAnsi="黑体" w:eastAsia="黑体"/>
          <w:b/>
          <w:sz w:val="28"/>
        </w:rPr>
        <w:t>问题1：应当发现的关联是什么？</w:t>
      </w:r>
    </w:p>
    <w:p w14:paraId="31C5D708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答：三案应当通过“王浩”这一共同实体进行关联。</w:t>
      </w:r>
    </w:p>
    <w:p w14:paraId="2CC696DA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A案（南京·帮信罪）中，王浩于2023年6月10日办理银行卡（6217******1111）并出售，该卡被用于接收诈骗资金187万元。</w:t>
      </w:r>
    </w:p>
    <w:p w14:paraId="4DF6B475">
      <w:pPr>
        <w:spacing w:after="80" w:line="440" w:lineRule="exact"/>
        <w:ind w:firstLine="480"/>
      </w:pPr>
      <w:r>
        <w:rPr>
          <w:rFonts w:ascii="仿宋" w:hAnsi="仿宋" w:eastAsia="仿宋"/>
          <w:b/>
          <w:sz w:val="24"/>
        </w:rPr>
        <w:t>原文依据（A案）：</w:t>
      </w:r>
    </w:p>
    <w:p w14:paraId="7AC8126F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A案起诉书（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_A_02）：“被告人王浩，男，1995年3月10日出生，居民身份证号码3201**********5555”</w:t>
      </w:r>
    </w:p>
    <w:p w14:paraId="20BABADD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A案开户记录（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_A_09）：“户名：王浩，账号：6217******1111”</w:t>
      </w:r>
    </w:p>
    <w:p w14:paraId="112DF4DD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A案银行流水（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_A_10）：累计入账1,870,010.00元，涉诈资金</w:t>
      </w:r>
    </w:p>
    <w:p w14:paraId="096328FA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B案（苏州·掩饰罪）中，王浩于2023年9月15日使用本人支付宝账户接收并转移诈骗资金12万元。</w:t>
      </w:r>
    </w:p>
    <w:p w14:paraId="7097ABE7">
      <w:pPr>
        <w:spacing w:after="80" w:line="440" w:lineRule="exact"/>
        <w:ind w:firstLine="480"/>
      </w:pPr>
      <w:r>
        <w:rPr>
          <w:rFonts w:ascii="仿宋" w:hAnsi="仿宋" w:eastAsia="仿宋"/>
          <w:b/>
          <w:sz w:val="24"/>
        </w:rPr>
        <w:t>原文依据（B案）：</w:t>
      </w:r>
    </w:p>
    <w:p w14:paraId="6316B091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B案起诉书（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_B_02）：“被告人王浩，男，1995年3月10日出生，居民身份证号码3201**********5555”</w:t>
      </w:r>
    </w:p>
    <w:p w14:paraId="34B9D4ED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B案支付宝账户信息（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_B_09）：“真实姓名：王浩，绑定身份证号：3201**********5555”</w:t>
      </w:r>
    </w:p>
    <w:p w14:paraId="2B60861D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B案支付宝转账流水（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_B_10）：收入120,000.00元，“上线转入”</w:t>
      </w:r>
    </w:p>
    <w:p w14:paraId="4D4BDBF8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C案（无锡·侵占罪）中，王浩于2024年1月16日将同一张银行卡（6217******1111）内误转入的20万元取现占为己有。</w:t>
      </w:r>
    </w:p>
    <w:p w14:paraId="2E3AF727">
      <w:pPr>
        <w:spacing w:after="80" w:line="440" w:lineRule="exact"/>
        <w:ind w:firstLine="480"/>
      </w:pPr>
      <w:r>
        <w:rPr>
          <w:rFonts w:ascii="仿宋" w:hAnsi="仿宋" w:eastAsia="仿宋"/>
          <w:b/>
          <w:sz w:val="24"/>
        </w:rPr>
        <w:t>原文依据（C案）：</w:t>
      </w:r>
    </w:p>
    <w:p w14:paraId="64932C9E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C案起诉书（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_C_02）：“被告人王浩，男，1995年3月10日出生，居民身份证号码3201**********5555”</w:t>
      </w:r>
    </w:p>
    <w:p w14:paraId="5C4B4223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C案银行流水（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_C_10）：“账号6217******1111，户名王浩”</w:t>
      </w:r>
    </w:p>
    <w:p w14:paraId="609D522C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C案取现记录（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_C_09）：“账户户名：王浩，账号：6217******1111，取现金额：200,000.00元”</w:t>
      </w:r>
    </w:p>
    <w:p w14:paraId="00D92FE7">
      <w:pPr>
        <w:spacing w:after="120" w:line="440" w:lineRule="exact"/>
        <w:ind w:firstLine="480"/>
      </w:pPr>
      <w:r>
        <w:rPr>
          <w:rFonts w:ascii="仿宋" w:hAnsi="仿宋" w:eastAsia="仿宋"/>
          <w:b w:val="0"/>
          <w:sz w:val="24"/>
        </w:rPr>
        <w:t>关联结论：三案被告人姓名均为“王浩”，身份证号均为“3201********5555”，且A案与C案涉及同一张银行卡（6217****1111），三案应认定为同一人所为。</w:t>
      </w:r>
    </w:p>
    <w:p w14:paraId="2E3505C0">
      <w:pPr>
        <w:spacing w:before="240" w:after="120" w:line="240" w:lineRule="auto"/>
      </w:pPr>
      <w:r>
        <w:rPr>
          <w:rFonts w:ascii="黑体" w:hAnsi="黑体" w:eastAsia="黑体"/>
          <w:b/>
          <w:sz w:val="28"/>
        </w:rPr>
        <w:t>问题2：原文在哪里？</w:t>
      </w:r>
    </w:p>
    <w:p w14:paraId="7A4A60C7">
      <w:pPr>
        <w:spacing w:after="80" w:line="440" w:lineRule="exact"/>
        <w:ind w:firstLine="480"/>
      </w:pPr>
      <w:r>
        <w:rPr>
          <w:rFonts w:ascii="仿宋" w:hAnsi="仿宋" w:eastAsia="仿宋"/>
          <w:b/>
          <w:sz w:val="24"/>
        </w:rPr>
        <w:t>A案原文出处：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2217"/>
        <w:gridCol w:w="2239"/>
        <w:gridCol w:w="2616"/>
      </w:tblGrid>
      <w:tr w14:paraId="6082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25A5E4A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序号</w:t>
            </w:r>
          </w:p>
        </w:tc>
        <w:tc>
          <w:tcPr>
            <w:tcW w:w="2217" w:type="dxa"/>
            <w:vAlign w:val="center"/>
          </w:tcPr>
          <w:p w14:paraId="326825F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证明事项</w:t>
            </w:r>
          </w:p>
        </w:tc>
        <w:tc>
          <w:tcPr>
            <w:tcW w:w="2239" w:type="dxa"/>
            <w:vAlign w:val="center"/>
          </w:tcPr>
          <w:p w14:paraId="030C354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原文位置</w:t>
            </w:r>
          </w:p>
        </w:tc>
        <w:tc>
          <w:tcPr>
            <w:tcW w:w="2616" w:type="dxa"/>
            <w:vAlign w:val="center"/>
          </w:tcPr>
          <w:p w14:paraId="717751E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原文逐字摘录</w:t>
            </w:r>
          </w:p>
        </w:tc>
      </w:tr>
      <w:tr w14:paraId="6474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376476A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1</w:t>
            </w:r>
          </w:p>
        </w:tc>
        <w:tc>
          <w:tcPr>
            <w:tcW w:w="2217" w:type="dxa"/>
            <w:vAlign w:val="center"/>
          </w:tcPr>
          <w:p w14:paraId="42172F5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被告人姓名、身份证号</w:t>
            </w:r>
          </w:p>
        </w:tc>
        <w:tc>
          <w:tcPr>
            <w:tcW w:w="2239" w:type="dxa"/>
            <w:vAlign w:val="center"/>
          </w:tcPr>
          <w:p w14:paraId="493ACCC6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_A_02_起诉书.pdf</w:t>
            </w:r>
          </w:p>
        </w:tc>
        <w:tc>
          <w:tcPr>
            <w:tcW w:w="2616" w:type="dxa"/>
            <w:vAlign w:val="center"/>
          </w:tcPr>
          <w:p w14:paraId="622E9CA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“被告人王浩，男，1995年3月10日出生，居民身份证号码3201**********5555”</w:t>
            </w:r>
          </w:p>
        </w:tc>
      </w:tr>
      <w:tr w14:paraId="37F1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7673320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2</w:t>
            </w:r>
          </w:p>
        </w:tc>
        <w:tc>
          <w:tcPr>
            <w:tcW w:w="2217" w:type="dxa"/>
            <w:vAlign w:val="center"/>
          </w:tcPr>
          <w:p w14:paraId="3D4882D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被告人姓名、身份证号</w:t>
            </w:r>
          </w:p>
        </w:tc>
        <w:tc>
          <w:tcPr>
            <w:tcW w:w="2239" w:type="dxa"/>
            <w:vAlign w:val="center"/>
          </w:tcPr>
          <w:p w14:paraId="6339B83F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_A_03_判决书.pdf</w:t>
            </w:r>
          </w:p>
        </w:tc>
        <w:tc>
          <w:tcPr>
            <w:tcW w:w="2616" w:type="dxa"/>
            <w:vAlign w:val="center"/>
          </w:tcPr>
          <w:p w14:paraId="4FDAFA4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“被告人王浩，男，1995年3月10日出生，居民身份证号码3201**********5555”</w:t>
            </w:r>
          </w:p>
        </w:tc>
      </w:tr>
      <w:tr w14:paraId="189BC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0461714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3</w:t>
            </w:r>
          </w:p>
        </w:tc>
        <w:tc>
          <w:tcPr>
            <w:tcW w:w="2217" w:type="dxa"/>
            <w:vAlign w:val="center"/>
          </w:tcPr>
          <w:p w14:paraId="0835AD0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被告人户籍信息</w:t>
            </w:r>
          </w:p>
        </w:tc>
        <w:tc>
          <w:tcPr>
            <w:tcW w:w="2239" w:type="dxa"/>
            <w:vAlign w:val="center"/>
          </w:tcPr>
          <w:p w14:paraId="1FB44742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_A_08_户籍信息_身份证复印件.jpg</w:t>
            </w:r>
          </w:p>
        </w:tc>
        <w:tc>
          <w:tcPr>
            <w:tcW w:w="2616" w:type="dxa"/>
            <w:vAlign w:val="center"/>
          </w:tcPr>
          <w:p w14:paraId="4E3AFEB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“姓名：王浩；公民身份号码：3201**********5555”</w:t>
            </w:r>
          </w:p>
        </w:tc>
      </w:tr>
      <w:tr w14:paraId="08D5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66E7237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4</w:t>
            </w:r>
          </w:p>
        </w:tc>
        <w:tc>
          <w:tcPr>
            <w:tcW w:w="2217" w:type="dxa"/>
            <w:vAlign w:val="center"/>
          </w:tcPr>
          <w:p w14:paraId="674A4D9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办卡事实、卡号</w:t>
            </w:r>
          </w:p>
        </w:tc>
        <w:tc>
          <w:tcPr>
            <w:tcW w:w="2239" w:type="dxa"/>
            <w:vAlign w:val="center"/>
          </w:tcPr>
          <w:p w14:paraId="005E59E2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_A_09_银行开户记录.docx</w:t>
            </w:r>
          </w:p>
        </w:tc>
        <w:tc>
          <w:tcPr>
            <w:tcW w:w="2616" w:type="dxa"/>
            <w:vAlign w:val="center"/>
          </w:tcPr>
          <w:p w14:paraId="35ED3B2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“户名：王浩，账号：6217******1111”</w:t>
            </w:r>
          </w:p>
        </w:tc>
      </w:tr>
      <w:tr w14:paraId="51958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7446544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5</w:t>
            </w:r>
          </w:p>
        </w:tc>
        <w:tc>
          <w:tcPr>
            <w:tcW w:w="2217" w:type="dxa"/>
            <w:vAlign w:val="center"/>
          </w:tcPr>
          <w:p w14:paraId="16853D0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办卡事实</w:t>
            </w:r>
          </w:p>
        </w:tc>
        <w:tc>
          <w:tcPr>
            <w:tcW w:w="2239" w:type="dxa"/>
            <w:vAlign w:val="center"/>
          </w:tcPr>
          <w:p w14:paraId="57D0B69B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_A_04_讯问笔录_王浩.docx</w:t>
            </w:r>
          </w:p>
        </w:tc>
        <w:tc>
          <w:tcPr>
            <w:tcW w:w="2616" w:type="dxa"/>
            <w:vAlign w:val="center"/>
          </w:tcPr>
          <w:p w14:paraId="672BC92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“2023年6月10号左右，我在江宁区XX路的XX银行办了一张卡”</w:t>
            </w:r>
          </w:p>
        </w:tc>
      </w:tr>
      <w:tr w14:paraId="46AD6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559ED89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6</w:t>
            </w:r>
          </w:p>
        </w:tc>
        <w:tc>
          <w:tcPr>
            <w:tcW w:w="2217" w:type="dxa"/>
            <w:vAlign w:val="center"/>
          </w:tcPr>
          <w:p w14:paraId="51482FB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卖卡事实</w:t>
            </w:r>
          </w:p>
        </w:tc>
        <w:tc>
          <w:tcPr>
            <w:tcW w:w="2239" w:type="dxa"/>
            <w:vAlign w:val="center"/>
          </w:tcPr>
          <w:p w14:paraId="6FDFB616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_A_04_讯问笔录_王浩.docx</w:t>
            </w:r>
          </w:p>
        </w:tc>
        <w:tc>
          <w:tcPr>
            <w:tcW w:w="2616" w:type="dxa"/>
            <w:vAlign w:val="center"/>
          </w:tcPr>
          <w:p w14:paraId="4CED43C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“卖给一个叫‘阿强’的人了”</w:t>
            </w:r>
          </w:p>
        </w:tc>
      </w:tr>
      <w:tr w14:paraId="280B1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61A15FB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7</w:t>
            </w:r>
          </w:p>
        </w:tc>
        <w:tc>
          <w:tcPr>
            <w:tcW w:w="2217" w:type="dxa"/>
            <w:vAlign w:val="center"/>
          </w:tcPr>
          <w:p w14:paraId="101E5F7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涉案金额</w:t>
            </w:r>
          </w:p>
        </w:tc>
        <w:tc>
          <w:tcPr>
            <w:tcW w:w="2239" w:type="dxa"/>
            <w:vAlign w:val="center"/>
          </w:tcPr>
          <w:p w14:paraId="26E7BE33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_A_10_银行流水.xlsx</w:t>
            </w:r>
          </w:p>
        </w:tc>
        <w:tc>
          <w:tcPr>
            <w:tcW w:w="2616" w:type="dxa"/>
            <w:vAlign w:val="center"/>
          </w:tcPr>
          <w:p w14:paraId="5930932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累计入账1,870,010.00元</w:t>
            </w:r>
          </w:p>
        </w:tc>
      </w:tr>
      <w:tr w14:paraId="666B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2A0C2B7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8</w:t>
            </w:r>
          </w:p>
        </w:tc>
        <w:tc>
          <w:tcPr>
            <w:tcW w:w="2217" w:type="dxa"/>
            <w:vAlign w:val="center"/>
          </w:tcPr>
          <w:p w14:paraId="7486697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银行卡冻结期限</w:t>
            </w:r>
          </w:p>
        </w:tc>
        <w:tc>
          <w:tcPr>
            <w:tcW w:w="2239" w:type="dxa"/>
            <w:vAlign w:val="center"/>
          </w:tcPr>
          <w:p w14:paraId="55C141DF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_A_03_判决书.pdf</w:t>
            </w:r>
          </w:p>
        </w:tc>
        <w:tc>
          <w:tcPr>
            <w:tcW w:w="2616" w:type="dxa"/>
            <w:vAlign w:val="center"/>
          </w:tcPr>
          <w:p w14:paraId="3139760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“冻结期限为六个月（至2024年1月4日止）”</w:t>
            </w:r>
          </w:p>
        </w:tc>
      </w:tr>
      <w:tr w14:paraId="64FBA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457DA05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9</w:t>
            </w:r>
          </w:p>
        </w:tc>
        <w:tc>
          <w:tcPr>
            <w:tcW w:w="2217" w:type="dxa"/>
            <w:vAlign w:val="center"/>
          </w:tcPr>
          <w:p w14:paraId="4C9C0E6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前科情况</w:t>
            </w:r>
          </w:p>
        </w:tc>
        <w:tc>
          <w:tcPr>
            <w:tcW w:w="2239" w:type="dxa"/>
            <w:vAlign w:val="center"/>
          </w:tcPr>
          <w:p w14:paraId="4CB717CD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_A_03_判决书.pdf</w:t>
            </w:r>
          </w:p>
        </w:tc>
        <w:tc>
          <w:tcPr>
            <w:tcW w:w="2616" w:type="dxa"/>
            <w:vAlign w:val="center"/>
          </w:tcPr>
          <w:p w14:paraId="01F6821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“无前科劣迹”</w:t>
            </w:r>
          </w:p>
        </w:tc>
      </w:tr>
    </w:tbl>
    <w:p w14:paraId="58654345">
      <w:pPr>
        <w:spacing w:after="80" w:line="440" w:lineRule="exact"/>
      </w:pPr>
    </w:p>
    <w:p w14:paraId="23989C83">
      <w:pPr>
        <w:spacing w:after="80" w:line="440" w:lineRule="exact"/>
        <w:ind w:firstLine="480"/>
      </w:pPr>
      <w:r>
        <w:rPr>
          <w:rFonts w:ascii="仿宋" w:hAnsi="仿宋" w:eastAsia="仿宋"/>
          <w:b/>
          <w:sz w:val="24"/>
        </w:rPr>
        <w:t>B案原文出处：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2217"/>
        <w:gridCol w:w="2239"/>
        <w:gridCol w:w="2616"/>
      </w:tblGrid>
      <w:tr w14:paraId="220B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4A1379B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序号</w:t>
            </w:r>
          </w:p>
        </w:tc>
        <w:tc>
          <w:tcPr>
            <w:tcW w:w="2217" w:type="dxa"/>
            <w:vAlign w:val="center"/>
          </w:tcPr>
          <w:p w14:paraId="41B6432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证明事项</w:t>
            </w:r>
          </w:p>
        </w:tc>
        <w:tc>
          <w:tcPr>
            <w:tcW w:w="2239" w:type="dxa"/>
            <w:vAlign w:val="center"/>
          </w:tcPr>
          <w:p w14:paraId="14095A8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原文位置</w:t>
            </w:r>
          </w:p>
        </w:tc>
        <w:tc>
          <w:tcPr>
            <w:tcW w:w="2616" w:type="dxa"/>
            <w:vAlign w:val="center"/>
          </w:tcPr>
          <w:p w14:paraId="40DE512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原文逐字摘录</w:t>
            </w:r>
          </w:p>
        </w:tc>
      </w:tr>
      <w:tr w14:paraId="28B9A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167DD3D9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1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0</w:t>
            </w:r>
          </w:p>
        </w:tc>
        <w:tc>
          <w:tcPr>
            <w:tcW w:w="2217" w:type="dxa"/>
            <w:vAlign w:val="center"/>
          </w:tcPr>
          <w:p w14:paraId="4774CAF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被告人姓名、身份证号</w:t>
            </w:r>
          </w:p>
        </w:tc>
        <w:tc>
          <w:tcPr>
            <w:tcW w:w="2239" w:type="dxa"/>
            <w:vAlign w:val="center"/>
          </w:tcPr>
          <w:p w14:paraId="61C51455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_B_02_起诉书.pdf</w:t>
            </w:r>
          </w:p>
        </w:tc>
        <w:tc>
          <w:tcPr>
            <w:tcW w:w="2616" w:type="dxa"/>
            <w:vAlign w:val="center"/>
          </w:tcPr>
          <w:p w14:paraId="5C3732A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“被告人王浩，男，1995年3月10日出生，居民身份证号码3201**********5555”</w:t>
            </w:r>
          </w:p>
        </w:tc>
      </w:tr>
      <w:tr w14:paraId="6F2B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4F22AB7B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1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1</w:t>
            </w:r>
          </w:p>
        </w:tc>
        <w:tc>
          <w:tcPr>
            <w:tcW w:w="2217" w:type="dxa"/>
            <w:vAlign w:val="center"/>
          </w:tcPr>
          <w:p w14:paraId="0BB0241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被告人姓名、身份证号</w:t>
            </w:r>
          </w:p>
        </w:tc>
        <w:tc>
          <w:tcPr>
            <w:tcW w:w="2239" w:type="dxa"/>
            <w:vAlign w:val="center"/>
          </w:tcPr>
          <w:p w14:paraId="0A83E547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_B_03_判决书.pdf</w:t>
            </w:r>
          </w:p>
        </w:tc>
        <w:tc>
          <w:tcPr>
            <w:tcW w:w="2616" w:type="dxa"/>
            <w:vAlign w:val="center"/>
          </w:tcPr>
          <w:p w14:paraId="084ABE9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“被告人王浩，男，1995年3月10日出生，居民身份证号码3201**********5555”</w:t>
            </w:r>
          </w:p>
        </w:tc>
      </w:tr>
      <w:tr w14:paraId="3E22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091CFCB8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1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2</w:t>
            </w:r>
          </w:p>
        </w:tc>
        <w:tc>
          <w:tcPr>
            <w:tcW w:w="2217" w:type="dxa"/>
            <w:vAlign w:val="center"/>
          </w:tcPr>
          <w:p w14:paraId="6EA06AB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支付宝实名信息</w:t>
            </w:r>
          </w:p>
        </w:tc>
        <w:tc>
          <w:tcPr>
            <w:tcW w:w="2239" w:type="dxa"/>
            <w:vAlign w:val="center"/>
          </w:tcPr>
          <w:p w14:paraId="0F2B9BC3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_B_09_支付宝账户信息.docx</w:t>
            </w:r>
          </w:p>
        </w:tc>
        <w:tc>
          <w:tcPr>
            <w:tcW w:w="2616" w:type="dxa"/>
            <w:vAlign w:val="center"/>
          </w:tcPr>
          <w:p w14:paraId="2729869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“真实姓名：王浩；绑定身份证号：3201**********5555”</w:t>
            </w:r>
          </w:p>
        </w:tc>
      </w:tr>
      <w:tr w14:paraId="4626E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670A63EB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1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3</w:t>
            </w:r>
          </w:p>
        </w:tc>
        <w:tc>
          <w:tcPr>
            <w:tcW w:w="2217" w:type="dxa"/>
            <w:vAlign w:val="center"/>
          </w:tcPr>
          <w:p w14:paraId="231BF64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转账事实、金额</w:t>
            </w:r>
          </w:p>
        </w:tc>
        <w:tc>
          <w:tcPr>
            <w:tcW w:w="2239" w:type="dxa"/>
            <w:vAlign w:val="center"/>
          </w:tcPr>
          <w:p w14:paraId="4C319059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_B_04_讯问笔录_王浩.docx</w:t>
            </w:r>
          </w:p>
        </w:tc>
        <w:tc>
          <w:tcPr>
            <w:tcW w:w="2616" w:type="dxa"/>
            <w:vAlign w:val="center"/>
          </w:tcPr>
          <w:p w14:paraId="4233F79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“一个叫‘老刘’的人通过支付宝转给我12万，我帮他转出去了”</w:t>
            </w:r>
          </w:p>
        </w:tc>
      </w:tr>
      <w:tr w14:paraId="338EF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18F2398B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1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4</w:t>
            </w:r>
          </w:p>
        </w:tc>
        <w:tc>
          <w:tcPr>
            <w:tcW w:w="2217" w:type="dxa"/>
            <w:vAlign w:val="center"/>
          </w:tcPr>
          <w:p w14:paraId="1DF116B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转账事实、金额</w:t>
            </w:r>
          </w:p>
        </w:tc>
        <w:tc>
          <w:tcPr>
            <w:tcW w:w="2239" w:type="dxa"/>
            <w:vAlign w:val="center"/>
          </w:tcPr>
          <w:p w14:paraId="3FAB4C8C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_B_10_支付宝转账流水.xlsx</w:t>
            </w:r>
          </w:p>
        </w:tc>
        <w:tc>
          <w:tcPr>
            <w:tcW w:w="2616" w:type="dxa"/>
            <w:vAlign w:val="center"/>
          </w:tcPr>
          <w:p w14:paraId="0CAD240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“收入120,000.00元”“支出40,000.00元”（分三笔）</w:t>
            </w:r>
          </w:p>
        </w:tc>
      </w:tr>
      <w:tr w14:paraId="063C9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4A07A66E">
            <w:pPr>
              <w:spacing w:after="0" w:line="240" w:lineRule="auto"/>
              <w:rPr>
                <w:rFonts w:hint="eastAsia" w:eastAsia="仿宋"/>
                <w:lang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1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5</w:t>
            </w:r>
          </w:p>
        </w:tc>
        <w:tc>
          <w:tcPr>
            <w:tcW w:w="2217" w:type="dxa"/>
            <w:vAlign w:val="center"/>
          </w:tcPr>
          <w:p w14:paraId="62A3A3B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获利情况</w:t>
            </w:r>
          </w:p>
        </w:tc>
        <w:tc>
          <w:tcPr>
            <w:tcW w:w="2239" w:type="dxa"/>
            <w:vAlign w:val="center"/>
          </w:tcPr>
          <w:p w14:paraId="4CF79A19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_B_04_讯问笔录_王浩.docx</w:t>
            </w:r>
          </w:p>
        </w:tc>
        <w:tc>
          <w:tcPr>
            <w:tcW w:w="2616" w:type="dxa"/>
            <w:vAlign w:val="center"/>
          </w:tcPr>
          <w:p w14:paraId="2B37A11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“500块钱，是他微信转给我的”</w:t>
            </w:r>
          </w:p>
        </w:tc>
      </w:tr>
      <w:tr w14:paraId="23ECA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2F5902C5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1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6</w:t>
            </w:r>
          </w:p>
        </w:tc>
        <w:tc>
          <w:tcPr>
            <w:tcW w:w="2217" w:type="dxa"/>
            <w:vAlign w:val="center"/>
          </w:tcPr>
          <w:p w14:paraId="60A2148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缓刑期间再犯罪</w:t>
            </w:r>
          </w:p>
        </w:tc>
        <w:tc>
          <w:tcPr>
            <w:tcW w:w="2239" w:type="dxa"/>
            <w:vAlign w:val="center"/>
          </w:tcPr>
          <w:p w14:paraId="7344DD17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_B_03_判决书.pdf</w:t>
            </w:r>
          </w:p>
        </w:tc>
        <w:tc>
          <w:tcPr>
            <w:tcW w:w="2616" w:type="dxa"/>
            <w:vAlign w:val="center"/>
          </w:tcPr>
          <w:p w14:paraId="424FBB1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“被告人王浩在缓刑考验期内再犯新罪”</w:t>
            </w:r>
          </w:p>
        </w:tc>
      </w:tr>
      <w:tr w14:paraId="307B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33C5062E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1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7</w:t>
            </w:r>
          </w:p>
        </w:tc>
        <w:tc>
          <w:tcPr>
            <w:tcW w:w="2217" w:type="dxa"/>
            <w:vAlign w:val="center"/>
          </w:tcPr>
          <w:p w14:paraId="55E4BBB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撤销缓刑并罚</w:t>
            </w:r>
          </w:p>
        </w:tc>
        <w:tc>
          <w:tcPr>
            <w:tcW w:w="2239" w:type="dxa"/>
            <w:vAlign w:val="center"/>
          </w:tcPr>
          <w:p w14:paraId="136B08FE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_B_03_判决书.pdf</w:t>
            </w:r>
          </w:p>
        </w:tc>
        <w:tc>
          <w:tcPr>
            <w:tcW w:w="2616" w:type="dxa"/>
            <w:vAlign w:val="center"/>
          </w:tcPr>
          <w:p w14:paraId="5342EBF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“撤销南京市江宁区人民法院（2023）苏0115刑初XXX号刑事判决中对被告人王浩宣告缓刑一年的执行部分”</w:t>
            </w:r>
          </w:p>
        </w:tc>
      </w:tr>
    </w:tbl>
    <w:p w14:paraId="2AEB3A70">
      <w:pPr>
        <w:spacing w:after="80" w:line="440" w:lineRule="exact"/>
        <w:ind w:firstLine="480"/>
      </w:pPr>
    </w:p>
    <w:p w14:paraId="3E0B9F7D">
      <w:pPr>
        <w:spacing w:after="80" w:line="440" w:lineRule="exact"/>
        <w:ind w:firstLine="480"/>
      </w:pPr>
      <w:r>
        <w:rPr>
          <w:rFonts w:ascii="仿宋" w:hAnsi="仿宋" w:eastAsia="仿宋"/>
          <w:b/>
          <w:sz w:val="24"/>
        </w:rPr>
        <w:t>C案原文出处：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2217"/>
        <w:gridCol w:w="2239"/>
        <w:gridCol w:w="2616"/>
      </w:tblGrid>
      <w:tr w14:paraId="42266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53C3226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序号</w:t>
            </w:r>
          </w:p>
        </w:tc>
        <w:tc>
          <w:tcPr>
            <w:tcW w:w="2217" w:type="dxa"/>
            <w:vAlign w:val="center"/>
          </w:tcPr>
          <w:p w14:paraId="777D87D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证明事项</w:t>
            </w:r>
          </w:p>
        </w:tc>
        <w:tc>
          <w:tcPr>
            <w:tcW w:w="2239" w:type="dxa"/>
            <w:vAlign w:val="center"/>
          </w:tcPr>
          <w:p w14:paraId="6D04102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原文位置</w:t>
            </w:r>
          </w:p>
        </w:tc>
        <w:tc>
          <w:tcPr>
            <w:tcW w:w="2616" w:type="dxa"/>
            <w:vAlign w:val="center"/>
          </w:tcPr>
          <w:p w14:paraId="4BDB7C2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原文逐字摘录</w:t>
            </w:r>
          </w:p>
        </w:tc>
      </w:tr>
      <w:tr w14:paraId="1E68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7B816E78">
            <w:pPr>
              <w:spacing w:after="0" w:line="24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18</w:t>
            </w:r>
          </w:p>
        </w:tc>
        <w:tc>
          <w:tcPr>
            <w:tcW w:w="2217" w:type="dxa"/>
            <w:vAlign w:val="center"/>
          </w:tcPr>
          <w:p w14:paraId="4D44719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被告人姓名、身份证号</w:t>
            </w:r>
          </w:p>
        </w:tc>
        <w:tc>
          <w:tcPr>
            <w:tcW w:w="2239" w:type="dxa"/>
            <w:vAlign w:val="center"/>
          </w:tcPr>
          <w:p w14:paraId="1E1A03F2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_C_02_起诉书.pdf</w:t>
            </w:r>
          </w:p>
        </w:tc>
        <w:tc>
          <w:tcPr>
            <w:tcW w:w="2616" w:type="dxa"/>
            <w:vAlign w:val="center"/>
          </w:tcPr>
          <w:p w14:paraId="139F401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“被告人王浩，男，1995年3月10日出生，居民身份证号码3201**********5555”</w:t>
            </w:r>
          </w:p>
        </w:tc>
      </w:tr>
      <w:tr w14:paraId="13D86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54D4BDD6">
            <w:pPr>
              <w:spacing w:after="0" w:line="24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19</w:t>
            </w:r>
          </w:p>
        </w:tc>
        <w:tc>
          <w:tcPr>
            <w:tcW w:w="2217" w:type="dxa"/>
            <w:vAlign w:val="center"/>
          </w:tcPr>
          <w:p w14:paraId="3CADA3F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被告人姓名、身份证号</w:t>
            </w:r>
          </w:p>
        </w:tc>
        <w:tc>
          <w:tcPr>
            <w:tcW w:w="2239" w:type="dxa"/>
            <w:vAlign w:val="center"/>
          </w:tcPr>
          <w:p w14:paraId="7C57B680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_C_03_判决书.pdf</w:t>
            </w:r>
          </w:p>
        </w:tc>
        <w:tc>
          <w:tcPr>
            <w:tcW w:w="2616" w:type="dxa"/>
            <w:vAlign w:val="center"/>
          </w:tcPr>
          <w:p w14:paraId="4986B96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“被告人王浩，男，1995年3月10日出生，居民身份证号码3201**********5555”</w:t>
            </w:r>
          </w:p>
        </w:tc>
      </w:tr>
      <w:tr w14:paraId="486B2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4D45F82C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2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0</w:t>
            </w:r>
          </w:p>
        </w:tc>
        <w:tc>
          <w:tcPr>
            <w:tcW w:w="2217" w:type="dxa"/>
            <w:vAlign w:val="center"/>
          </w:tcPr>
          <w:p w14:paraId="1485B35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同一张卡</w:t>
            </w:r>
          </w:p>
        </w:tc>
        <w:tc>
          <w:tcPr>
            <w:tcW w:w="2239" w:type="dxa"/>
            <w:vAlign w:val="center"/>
          </w:tcPr>
          <w:p w14:paraId="29F2B7B7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_C_04_讯问笔录_王浩.docx</w:t>
            </w:r>
          </w:p>
        </w:tc>
        <w:tc>
          <w:tcPr>
            <w:tcW w:w="2616" w:type="dxa"/>
            <w:vAlign w:val="center"/>
          </w:tcPr>
          <w:p w14:paraId="30A497C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“就是我在南京办的那张卡，卡号6217******1111，后来卖给‘阿强’了”</w:t>
            </w:r>
          </w:p>
        </w:tc>
      </w:tr>
      <w:tr w14:paraId="7E096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5EA637CA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2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1</w:t>
            </w:r>
          </w:p>
        </w:tc>
        <w:tc>
          <w:tcPr>
            <w:tcW w:w="2217" w:type="dxa"/>
            <w:vAlign w:val="center"/>
          </w:tcPr>
          <w:p w14:paraId="0173A18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同一张卡</w:t>
            </w:r>
          </w:p>
        </w:tc>
        <w:tc>
          <w:tcPr>
            <w:tcW w:w="2239" w:type="dxa"/>
            <w:vAlign w:val="center"/>
          </w:tcPr>
          <w:p w14:paraId="7E809101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_C_10_银行流水.xlsx</w:t>
            </w:r>
          </w:p>
        </w:tc>
        <w:tc>
          <w:tcPr>
            <w:tcW w:w="2616" w:type="dxa"/>
            <w:vAlign w:val="center"/>
          </w:tcPr>
          <w:p w14:paraId="52C9A3A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“账号6217******1111，户名王浩”</w:t>
            </w:r>
          </w:p>
        </w:tc>
      </w:tr>
      <w:tr w14:paraId="549F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547A934E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2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2</w:t>
            </w:r>
          </w:p>
        </w:tc>
        <w:tc>
          <w:tcPr>
            <w:tcW w:w="2217" w:type="dxa"/>
            <w:vAlign w:val="center"/>
          </w:tcPr>
          <w:p w14:paraId="2994A05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20万入账</w:t>
            </w:r>
          </w:p>
        </w:tc>
        <w:tc>
          <w:tcPr>
            <w:tcW w:w="2239" w:type="dxa"/>
            <w:vAlign w:val="center"/>
          </w:tcPr>
          <w:p w14:paraId="75BDF24D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_C_10_银行流水.xlsx</w:t>
            </w:r>
          </w:p>
        </w:tc>
        <w:tc>
          <w:tcPr>
            <w:tcW w:w="2616" w:type="dxa"/>
            <w:vAlign w:val="center"/>
          </w:tcPr>
          <w:p w14:paraId="4230EB6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“收入200,000.00元”“上游误转入”</w:t>
            </w:r>
          </w:p>
        </w:tc>
      </w:tr>
      <w:tr w14:paraId="28D05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5E9B31A3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2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3</w:t>
            </w:r>
          </w:p>
        </w:tc>
        <w:tc>
          <w:tcPr>
            <w:tcW w:w="2217" w:type="dxa"/>
            <w:vAlign w:val="center"/>
          </w:tcPr>
          <w:p w14:paraId="359F89C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取现事实、金额</w:t>
            </w:r>
          </w:p>
        </w:tc>
        <w:tc>
          <w:tcPr>
            <w:tcW w:w="2239" w:type="dxa"/>
            <w:vAlign w:val="center"/>
          </w:tcPr>
          <w:p w14:paraId="46BC9E9F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_C_09_银行取现记录.docx</w:t>
            </w:r>
          </w:p>
        </w:tc>
        <w:tc>
          <w:tcPr>
            <w:tcW w:w="2616" w:type="dxa"/>
            <w:vAlign w:val="center"/>
          </w:tcPr>
          <w:p w14:paraId="05ED137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“取现金额：200,000.00元”“取现证件：居民身份证3201**********5555”</w:t>
            </w:r>
          </w:p>
        </w:tc>
      </w:tr>
      <w:tr w14:paraId="3AD12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7CB643FA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2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4</w:t>
            </w:r>
          </w:p>
        </w:tc>
        <w:tc>
          <w:tcPr>
            <w:tcW w:w="2217" w:type="dxa"/>
            <w:vAlign w:val="center"/>
          </w:tcPr>
          <w:p w14:paraId="5AD8120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取现事实</w:t>
            </w:r>
          </w:p>
        </w:tc>
        <w:tc>
          <w:tcPr>
            <w:tcW w:w="2239" w:type="dxa"/>
            <w:vAlign w:val="center"/>
          </w:tcPr>
          <w:p w14:paraId="0701911B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_C_04_讯问笔录_王浩.docx</w:t>
            </w:r>
          </w:p>
        </w:tc>
        <w:tc>
          <w:tcPr>
            <w:tcW w:w="2616" w:type="dxa"/>
            <w:vAlign w:val="center"/>
          </w:tcPr>
          <w:p w14:paraId="7CCFB19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“2024年1月16号前往无锡市梁溪区XX银行网点……把20万全部取现”</w:t>
            </w:r>
          </w:p>
        </w:tc>
      </w:tr>
      <w:tr w14:paraId="577F5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 w14:paraId="4DE3CD13">
            <w:pPr>
              <w:spacing w:after="0" w:line="240" w:lineRule="auto"/>
              <w:rPr>
                <w:rFonts w:hint="eastAsia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2</w:t>
            </w:r>
            <w:r>
              <w:rPr>
                <w:rFonts w:hint="eastAsia" w:ascii="仿宋" w:hAnsi="仿宋" w:eastAsia="仿宋"/>
                <w:b w:val="0"/>
                <w:sz w:val="24"/>
                <w:lang w:val="en-US" w:eastAsia="zh-CN"/>
              </w:rPr>
              <w:t>5</w:t>
            </w:r>
          </w:p>
        </w:tc>
        <w:tc>
          <w:tcPr>
            <w:tcW w:w="2217" w:type="dxa"/>
            <w:vAlign w:val="center"/>
          </w:tcPr>
          <w:p w14:paraId="3598D7D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银行卡解冻</w:t>
            </w:r>
          </w:p>
        </w:tc>
        <w:tc>
          <w:tcPr>
            <w:tcW w:w="2239" w:type="dxa"/>
            <w:vAlign w:val="center"/>
          </w:tcPr>
          <w:p w14:paraId="399B5742">
            <w:pPr>
              <w:spacing w:after="0" w:line="240" w:lineRule="auto"/>
            </w:pP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_C_04_讯问笔录_王浩.docx</w:t>
            </w:r>
          </w:p>
        </w:tc>
        <w:tc>
          <w:tcPr>
            <w:tcW w:w="2616" w:type="dxa"/>
            <w:vAlign w:val="center"/>
          </w:tcPr>
          <w:p w14:paraId="371C729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“这张卡不是已经被冻结了吗……2024年1月15号收到银行APP的推送消息……发现账户余额有20万”</w:t>
            </w:r>
          </w:p>
        </w:tc>
      </w:tr>
    </w:tbl>
    <w:p w14:paraId="16A7CD33">
      <w:pPr>
        <w:spacing w:after="80" w:line="440" w:lineRule="exact"/>
        <w:ind w:firstLine="480"/>
      </w:pPr>
    </w:p>
    <w:p w14:paraId="37CDE992">
      <w:pPr>
        <w:spacing w:before="240" w:after="120" w:line="240" w:lineRule="auto"/>
      </w:pPr>
      <w:r>
        <w:rPr>
          <w:rFonts w:ascii="黑体" w:hAnsi="黑体" w:eastAsia="黑体"/>
          <w:b/>
          <w:sz w:val="28"/>
        </w:rPr>
        <w:t>问题3：不应当发现的假关联有哪些？</w:t>
      </w:r>
    </w:p>
    <w:p w14:paraId="2A71DABF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答：本组为正例，以下关联均不应作为排除关联的理由：</w:t>
      </w:r>
    </w:p>
    <w:p w14:paraId="19335E73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假关联1：不应因三案罪名不同（帮信罪/掩饰罪/侵占罪）而排除关联。</w:t>
      </w:r>
    </w:p>
    <w:p w14:paraId="6AE75EF4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A案起诉书（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_A_02）：“应当以帮助信息网络犯罪活动罪追究其刑事责任”</w:t>
      </w:r>
    </w:p>
    <w:p w14:paraId="22B3E76C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B案起诉书（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_B_02）：“应当以掩饰、隐瞒犯罪所得罪追究其刑事责任”</w:t>
      </w:r>
    </w:p>
    <w:p w14:paraId="40DABD77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C案起诉书（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_C_02）：“应当以侵占罪追究其刑事责任”</w:t>
      </w:r>
    </w:p>
    <w:p w14:paraId="1C6B7C5A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排除理由：同一行为人可以实施多个不同罪名，罪名不同不代表主体不同。</w:t>
      </w:r>
    </w:p>
    <w:p w14:paraId="30BF24ED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假关联2：不应因三案办案地不同（南京/苏州/无锡）而排除关联。</w:t>
      </w:r>
    </w:p>
    <w:p w14:paraId="1F2AD9C1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A案起诉书（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_A_02）：南京市江宁区人民检察院</w:t>
      </w:r>
    </w:p>
    <w:p w14:paraId="4C315A03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B案起诉书（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_B_02）：苏州市吴中区人民检察院</w:t>
      </w:r>
    </w:p>
    <w:p w14:paraId="20C0A810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C案起诉书（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_C_02）：无锡市梁溪区人民检察院</w:t>
      </w:r>
    </w:p>
    <w:p w14:paraId="55A38DCA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排除理由：同一人可以在不同地点作案，由不同地区公安机关立案管辖。</w:t>
      </w:r>
    </w:p>
    <w:p w14:paraId="4A627894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假关联3：不应因三案行为不同（卖卡/转账/取现）而排除关联。</w:t>
      </w:r>
    </w:p>
    <w:p w14:paraId="69CAD31B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A案行为：“办理银行卡一张……出售”（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_A_01）</w:t>
      </w:r>
    </w:p>
    <w:p w14:paraId="336A0A00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B案行为：“使用本人支付宝账户接收……分三笔转出”（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_B_01）</w:t>
      </w:r>
    </w:p>
    <w:p w14:paraId="70825123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C案行为：“将20万元全部取现”（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_C_01）</w:t>
      </w:r>
    </w:p>
    <w:p w14:paraId="5A9D5A57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排除理由：同一人可以在不同时间采取不同行为方式实施犯罪。</w:t>
      </w:r>
    </w:p>
    <w:p w14:paraId="3223EE06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假关联4：不应因三案时间不同而排除关联。</w:t>
      </w:r>
    </w:p>
    <w:p w14:paraId="5AAB3D6D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A案时间：“2023年6月10日”（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_A_01）</w:t>
      </w:r>
    </w:p>
    <w:p w14:paraId="5B5A53E1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B案时间：“2023年9月15日”（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_B_01）</w:t>
      </w:r>
    </w:p>
    <w:p w14:paraId="772D5DDE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C案时间：“2024年1月16日”（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_C_01）</w:t>
      </w:r>
    </w:p>
    <w:p w14:paraId="22AC17FA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排除理由：三案时间呈递进关系（间隔2-4个月），恰恰说明同一人在持续犯罪。</w:t>
      </w:r>
    </w:p>
    <w:p w14:paraId="58847573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假关联5：不应因B案和C案没有直接使用同一张银行卡而排除关联。</w:t>
      </w:r>
    </w:p>
    <w:p w14:paraId="7959CD3E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排除理由：B案使用支付宝转账、C案使用同一张银行卡取现，虽工具不同，但均系王浩本人所为，通过王浩本人即可串联。</w:t>
      </w:r>
    </w:p>
    <w:p w14:paraId="34AF75E5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假关联6：不应因A案与B案之间王浩曾被判处缓刑而认为“已经处理过、不会再有后续”。</w:t>
      </w:r>
    </w:p>
    <w:p w14:paraId="1818711A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B案判决书（</w:t>
      </w:r>
      <w:r>
        <w:rPr>
          <w:rFonts w:hint="eastAsia" w:ascii="仿宋" w:hAnsi="仿宋" w:eastAsia="仿宋"/>
          <w:b w:val="0"/>
          <w:sz w:val="24"/>
          <w:lang w:eastAsia="zh-CN"/>
        </w:rPr>
        <w:t>G017</w:t>
      </w:r>
      <w:r>
        <w:rPr>
          <w:rFonts w:ascii="仿宋" w:hAnsi="仿宋" w:eastAsia="仿宋"/>
          <w:b w:val="0"/>
          <w:sz w:val="24"/>
        </w:rPr>
        <w:t>_B_03）：“被告人王浩在缓刑考验期内再犯新罪”</w:t>
      </w:r>
    </w:p>
    <w:p w14:paraId="2EA6D922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排除理由：缓刑期间再犯罪是常见情形，且B案判决已撤销A案缓刑并数罪并罚，证明两案为同一人。</w:t>
      </w:r>
    </w:p>
    <w:p w14:paraId="2FA7AEF2">
      <w:pPr>
        <w:spacing w:after="120" w:line="440" w:lineRule="exact"/>
        <w:ind w:firstLine="480"/>
      </w:pPr>
    </w:p>
    <w:p w14:paraId="59D1D289">
      <w:pPr>
        <w:spacing w:before="240" w:after="120" w:line="240" w:lineRule="auto"/>
      </w:pPr>
      <w:r>
        <w:rPr>
          <w:rFonts w:ascii="黑体" w:hAnsi="黑体" w:eastAsia="黑体"/>
          <w:b/>
          <w:sz w:val="28"/>
        </w:rPr>
        <w:t>问题4：有没有同名不同人/别名？</w:t>
      </w:r>
    </w:p>
    <w:p w14:paraId="184E3DB2">
      <w:pPr>
        <w:spacing w:after="80" w:line="440" w:lineRule="exact"/>
        <w:ind w:firstLine="480"/>
      </w:pPr>
      <w:r>
        <w:rPr>
          <w:rFonts w:ascii="仿宋" w:hAnsi="仿宋" w:eastAsia="仿宋"/>
          <w:b w:val="0"/>
          <w:sz w:val="24"/>
        </w:rPr>
        <w:t>答：没有。三案中的“王浩”系同一人。</w:t>
      </w:r>
    </w:p>
    <w:p w14:paraId="07E82BD8">
      <w:pPr>
        <w:spacing w:after="80" w:line="440" w:lineRule="exact"/>
        <w:ind w:firstLine="480"/>
      </w:pPr>
      <w:r>
        <w:rPr>
          <w:rFonts w:ascii="仿宋" w:hAnsi="仿宋" w:eastAsia="仿宋"/>
          <w:b/>
          <w:sz w:val="24"/>
        </w:rPr>
        <w:t>依据原文逐字摘录：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2856"/>
        <w:gridCol w:w="2856"/>
        <w:gridCol w:w="2856"/>
      </w:tblGrid>
      <w:tr w14:paraId="1A2EC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A52C4C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对比项</w:t>
            </w:r>
          </w:p>
        </w:tc>
        <w:tc>
          <w:tcPr>
            <w:tcW w:w="2266" w:type="dxa"/>
            <w:vAlign w:val="center"/>
          </w:tcPr>
          <w:p w14:paraId="6DEAAAB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A案原文</w:t>
            </w:r>
          </w:p>
        </w:tc>
        <w:tc>
          <w:tcPr>
            <w:tcW w:w="2266" w:type="dxa"/>
            <w:vAlign w:val="center"/>
          </w:tcPr>
          <w:p w14:paraId="0C78F50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B案原文</w:t>
            </w:r>
          </w:p>
        </w:tc>
        <w:tc>
          <w:tcPr>
            <w:tcW w:w="2266" w:type="dxa"/>
            <w:vAlign w:val="center"/>
          </w:tcPr>
          <w:p w14:paraId="449272D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C案原文</w:t>
            </w:r>
          </w:p>
        </w:tc>
      </w:tr>
      <w:tr w14:paraId="2E9B6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9BCFAC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姓名</w:t>
            </w:r>
          </w:p>
        </w:tc>
        <w:tc>
          <w:tcPr>
            <w:tcW w:w="2266" w:type="dxa"/>
            <w:vAlign w:val="center"/>
          </w:tcPr>
          <w:p w14:paraId="6E03941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“被告人王浩”（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_A_02）</w:t>
            </w:r>
          </w:p>
        </w:tc>
        <w:tc>
          <w:tcPr>
            <w:tcW w:w="2266" w:type="dxa"/>
            <w:vAlign w:val="center"/>
          </w:tcPr>
          <w:p w14:paraId="3015C20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“被告人王浩”（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_B_02）</w:t>
            </w:r>
          </w:p>
        </w:tc>
        <w:tc>
          <w:tcPr>
            <w:tcW w:w="2266" w:type="dxa"/>
            <w:vAlign w:val="center"/>
          </w:tcPr>
          <w:p w14:paraId="5C2834A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“被告人王浩”（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_C_02）</w:t>
            </w:r>
          </w:p>
        </w:tc>
      </w:tr>
      <w:tr w14:paraId="2D6A9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4A6054D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身份证号</w:t>
            </w:r>
          </w:p>
        </w:tc>
        <w:tc>
          <w:tcPr>
            <w:tcW w:w="2266" w:type="dxa"/>
            <w:vAlign w:val="center"/>
          </w:tcPr>
          <w:p w14:paraId="3C68188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“3201**********5555”（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_A_08）</w:t>
            </w:r>
          </w:p>
        </w:tc>
        <w:tc>
          <w:tcPr>
            <w:tcW w:w="2266" w:type="dxa"/>
            <w:vAlign w:val="center"/>
          </w:tcPr>
          <w:p w14:paraId="697B4B1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“3201**********5555”（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_B_09）</w:t>
            </w:r>
          </w:p>
        </w:tc>
        <w:tc>
          <w:tcPr>
            <w:tcW w:w="2266" w:type="dxa"/>
            <w:vAlign w:val="center"/>
          </w:tcPr>
          <w:p w14:paraId="4378999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“3201**********5555”（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_C_02）</w:t>
            </w:r>
          </w:p>
        </w:tc>
      </w:tr>
      <w:tr w14:paraId="6DBC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CBCE46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出生日期</w:t>
            </w:r>
          </w:p>
        </w:tc>
        <w:tc>
          <w:tcPr>
            <w:tcW w:w="2266" w:type="dxa"/>
            <w:vAlign w:val="center"/>
          </w:tcPr>
          <w:p w14:paraId="0F6DAA5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“1995年3月10日”（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_A_02）</w:t>
            </w:r>
          </w:p>
        </w:tc>
        <w:tc>
          <w:tcPr>
            <w:tcW w:w="2266" w:type="dxa"/>
            <w:vAlign w:val="center"/>
          </w:tcPr>
          <w:p w14:paraId="727816F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“1995年3月10日”（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_B_02）</w:t>
            </w:r>
          </w:p>
        </w:tc>
        <w:tc>
          <w:tcPr>
            <w:tcW w:w="2266" w:type="dxa"/>
            <w:vAlign w:val="center"/>
          </w:tcPr>
          <w:p w14:paraId="3C14674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“1995年3月10日”（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_C_02）</w:t>
            </w:r>
          </w:p>
        </w:tc>
      </w:tr>
      <w:tr w14:paraId="08676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B43588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面部特征</w:t>
            </w:r>
          </w:p>
        </w:tc>
        <w:tc>
          <w:tcPr>
            <w:tcW w:w="2266" w:type="dxa"/>
            <w:vAlign w:val="center"/>
          </w:tcPr>
          <w:p w14:paraId="65759DB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“右耳垂有一颗小黑痣”（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_A_08）</w:t>
            </w:r>
          </w:p>
        </w:tc>
        <w:tc>
          <w:tcPr>
            <w:tcW w:w="2266" w:type="dxa"/>
            <w:vAlign w:val="center"/>
          </w:tcPr>
          <w:p w14:paraId="33EB328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“右耳垂有一颗小黑痣”（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_B_08）</w:t>
            </w:r>
          </w:p>
        </w:tc>
        <w:tc>
          <w:tcPr>
            <w:tcW w:w="2266" w:type="dxa"/>
            <w:vAlign w:val="center"/>
          </w:tcPr>
          <w:p w14:paraId="2A00424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4"/>
              </w:rPr>
              <w:t>“右耳垂有一颗小黑痣”（</w:t>
            </w:r>
            <w:r>
              <w:rPr>
                <w:rFonts w:hint="eastAsia" w:ascii="仿宋" w:hAnsi="仿宋" w:eastAsia="仿宋"/>
                <w:b w:val="0"/>
                <w:sz w:val="24"/>
                <w:lang w:eastAsia="zh-CN"/>
              </w:rPr>
              <w:t>G017</w:t>
            </w:r>
            <w:r>
              <w:rPr>
                <w:rFonts w:ascii="仿宋" w:hAnsi="仿宋" w:eastAsia="仿宋"/>
                <w:b w:val="0"/>
                <w:sz w:val="24"/>
              </w:rPr>
              <w:t>_C_08）</w:t>
            </w:r>
          </w:p>
        </w:tc>
      </w:tr>
    </w:tbl>
    <w:p w14:paraId="76879BBF">
      <w:pPr>
        <w:spacing w:after="80" w:line="440" w:lineRule="exact"/>
        <w:ind w:firstLine="480"/>
      </w:pPr>
    </w:p>
    <w:p w14:paraId="0515D891">
      <w:pPr>
        <w:spacing w:after="80" w:line="440" w:lineRule="exact"/>
        <w:ind w:firstLine="480"/>
      </w:pPr>
      <w:bookmarkStart w:id="0" w:name="_GoBack"/>
      <w:bookmarkEnd w:id="0"/>
      <w:r>
        <w:rPr>
          <w:rFonts w:ascii="仿宋" w:hAnsi="仿宋" w:eastAsia="仿宋"/>
          <w:b w:val="0"/>
          <w:sz w:val="24"/>
        </w:rPr>
        <w:t>结论：三案中“王浩”的姓名、身份证号、出生日期、面部特征（右耳垂黑痣）完全一致，且王浩本人在供述中多次自认前案，系同一人无疑。</w:t>
      </w:r>
    </w:p>
    <w:sectPr>
      <w:pgSz w:w="12240" w:h="15840"/>
      <w:pgMar w:top="1440" w:right="1474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A76E79"/>
    <w:rsid w:val="1B563609"/>
    <w:rsid w:val="7266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2657</Words>
  <Characters>3895</Characters>
  <Lines>0</Lines>
  <Paragraphs>0</Paragraphs>
  <TotalTime>3</TotalTime>
  <ScaleCrop>false</ScaleCrop>
  <LinksUpToDate>false</LinksUpToDate>
  <CharactersWithSpaces>3896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2026-09-06T07:45:41Z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{"Label":"1","ContentProducer":"001191440300708461136T1WFUO","ProduceID":"3cd5aa297e7ef7116f5c74c3c3bc27fb-9xWv","ReservedCode1":"{\"Type\":\" TC260PG\",\"Version\":1,\"Bindings\":[{\"Type\":\"soft\",\"AlgID\":\"sm3\",\"Value\":\"929e0d77e4f7c35533259bbf692e2386762cadb3e2b77b1c6ac94ef8cf804e18\"},{\"Type\":\"hash\",\"AlgID\":\"sm3\",\"Value\":\"b29fc41883c36d7cfe5b4e82a344e04b0265ed49da44f6b577fa733ad3d81717\"}],\"PubSD\":[{\"Type\":\"DS\",\"AlgID\":\"sm2\",\"TBSData\":{\"Type\":\"Binding\",\"BType\":\"hash\"},\"Signature\":\"30450221008772f4696c1dd18b454d1ae7e28ad06935d7d727555a2b7589b52a9a5002f51c02205b2276d29fde16bea91237f5e56c02c63b9d1afdb15d5a31fb3a3a8fd5d8224c\"},{\"Type\":\"PubKey\",\"AlgID\":\"sm2\",\"KeyValue\":\"0407f79b28a17a752b3aae4305c98b48978213832729a2571850b1310b2bc9fe8fee039ccf25ebfeac27502414d9fcef792d777183c98893d226171c2f7a3289a2\"}],\"Extension\":{\"Timestamp\":1788183271,\"KeyVersion\":\"v1-TxLeOmf7bqU223\"}}","ContentPropagator":"001191440300708461136T1WFUO","PropagateID":"3cd5aa297e7ef7116f5c74c3c3bc27fb-9xWv","ReservedCode2":"{\"Type\":\" TC260PG\",\"Version\":1,\"Bindings\":[{\"Type\":\"soft\",\"AlgID\":\"sm3\",\"Value\":\"929e0d77e4f7c35533259bbf692e2386762cadb3e2b77b1c6ac94ef8cf804e18\"},{\"Type\":\"hash\",\"AlgID\":\"sm3\",\"Value\":\"b29fc41883c36d7cfe5b4e82a344e04b0265ed49da44f6b577fa733ad3d81717\"}],\"PubSD\":[{\"Type\":\"DS\",\"AlgID\":\"sm2\",\"TBSData\":{\"Type\":\"Binding\",\"BType\":\"hash\"},\"Signature\":\"304402203296566bbda58abb011accacfdcea94f510612d9cad942b4acb76a4349b5655002206bbecfbe297c91840946f0d9632af97b5aff28823a0c4f923244ab09e29696d7\"},{\"Type\":\"PubKey\",\"AlgID\":\"sm2\",\"KeyValue\":\"0407f79b28a17a752b3aae4305c98b48978213832729a2571850b1310b2bc9fe8fee039ccf25ebfeac27502414d9fcef792d777183c98893d226171c2f7a3289a2\"}],\"Extension\":{\"Timestamp\":1788183271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2052-12.1.0.28505</vt:lpwstr>
  </property>
  <property fmtid="{D5CDD505-2E9C-101B-9397-08002B2CF9AE}" pid="5" name="ICV">
    <vt:lpwstr>93D5115204FA48B084E29114361EC6B7_12</vt:lpwstr>
  </property>
</Properties>
</file>