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gnzr9k94eu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[최종 통합본] 항공기 추진 및 터보프롭 동적 시스템 모델링 전체 대화 기록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사용자와의 대화에서 다루어진 모든 기술적 설명, 수식, 모델링 방법론을 축약 없이 전체 통합하여 정리한 자료입니다.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질문내용: 해당  자료 기억 → 열역학적 사이클 모델링 수행 →상태공간모델링으로 연계 →수식 유도 수행 → 정리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Ansys TwinBuilder 연계랑 이거 기반의 Python 코드 작성은 수해볼 것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1fl3n6mkmq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'Mechanics of Flight' 자료의 핵심 요약 및 기반 지식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자료는 항공기 모델링과 추진 시스템의 관계를 매우 상세히 다루며, 특히 터보제트와 터보팬 엔진의 사이클 모델링에 강점이 있습니다.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추진 원리 및 효율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뉴턴의 제2법칙과 열역학 제1법칙을 통한 추력($T$) 발생 원리 설명. 추진 효율($\eta_p$) 및 전반적인 성능 지표 정의.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프로펠러 이론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깃 요소 이론(Blade Element Theory)과 운동량 이론(Momentum Theory)을 통한 공력 해석.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가스 터빈 엔진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터보제트의 추력 방정식, 열역학적 사이클 분석, 애프터버너 영향 및 바이패스 비(Bypass ratio)에 따른 효율 특성 비교.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z0j3qi4ewt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터보프롭 엔진 사이클 모델링 (기초 단계)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터보제트/터보팬의 해석 로직을 터보프롭으로 확장하여, 가스 터빈 에너지가 프로펠러의 물리적 추력으로 전환되는 과정을 모델링합니다.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gulklkxohn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스테이션(Station) 정의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$\infty$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자유유동(Freestream) 상태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공기 흡입구 및 압축기 입구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압축기 출구 및 연소기 입구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가스발생기 터빈 입구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가스발생기 터빈 출구 및 동력 터빈(Power Turbine) 입구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동력 터빈 출구 및 노즐 입구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배기 노즐 출구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ag9t4gkz2mw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사이클 해석 수식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압축 과정</w:t>
      </w:r>
      <w:r w:rsidDel="00000000" w:rsidR="00000000" w:rsidRPr="00000000">
        <w:rPr>
          <w:rtl w:val="0"/>
        </w:rPr>
        <w:t xml:space="preserve">: $T_{01} = T_{\infty}(1 + \frac{\gamma-1}{2}M_{\infty}^2)$, $T_{02} = T_{01}(\pi_c)^{\frac{\gamma-1}{\gamma}}$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가스발생기 터빈</w:t>
      </w:r>
      <w:r w:rsidDel="00000000" w:rsidR="00000000" w:rsidRPr="00000000">
        <w:rPr>
          <w:rtl w:val="0"/>
        </w:rPr>
        <w:t xml:space="preserve">: $\dot{m}C_p(T_{03} - T_{04}) = \dot{m}C_p(T_{02} - T_{01})$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동력 터빈 출력</w:t>
      </w:r>
      <w:r w:rsidDel="00000000" w:rsidR="00000000" w:rsidRPr="00000000">
        <w:rPr>
          <w:rtl w:val="0"/>
        </w:rPr>
        <w:t xml:space="preserve">: $P_{shaft} = \eta_{pt} \cdot \dot{m}C_p(T_{04} - T_{05})$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기어박스 및 프로펠러</w:t>
      </w:r>
      <w:r w:rsidDel="00000000" w:rsidR="00000000" w:rsidRPr="00000000">
        <w:rPr>
          <w:rtl w:val="0"/>
        </w:rPr>
        <w:t xml:space="preserve">: $n_{prop} = n_{turbine} / GR$, $P_b = P_{shaft} \cdot \eta_{gb}$, $T_{prop} = \frac{P_b \cdot \eta_p}{V_{\infty}}$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추력</w:t>
      </w:r>
      <w:r w:rsidDel="00000000" w:rsidR="00000000" w:rsidRPr="00000000">
        <w:rPr>
          <w:rtl w:val="0"/>
        </w:rPr>
        <w:t xml:space="preserve">: $T_{total} = T_{prop} + T_{jet}$ ($T_{jet} = \dot{m}(V_e - V_{\infty})$)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mwtlzadd1j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온라인 자료 결합 및 상세 시스템 통합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가스 터빈의 열역학적 에너지 추출과 프로펠러의 공력적 추력을 기어박스로 결합하는 상세 모델입니다.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nq2t11m5ucj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상세 열역학 및 기어박스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동력 터빈 팽창비</w:t>
      </w:r>
      <w:r w:rsidDel="00000000" w:rsidR="00000000" w:rsidRPr="00000000">
        <w:rPr>
          <w:rtl w:val="0"/>
        </w:rPr>
        <w:t xml:space="preserve">: $P_t = \dot{m} \cdot \eta_{pt} \cdot C_p \cdot T_{04} [1 - (p_{05}/p_{04})^{\frac{\gamma-1}{\gamma}}]$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기어박스 토크</w:t>
      </w:r>
      <w:r w:rsidDel="00000000" w:rsidR="00000000" w:rsidRPr="00000000">
        <w:rPr>
          <w:rtl w:val="0"/>
        </w:rPr>
        <w:t xml:space="preserve">: $Q_{prop} = \frac{P_t \cdot \eta_{gb}}{\omega_{prop}}$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액세서리 부하</w:t>
      </w:r>
      <w:r w:rsidDel="00000000" w:rsidR="00000000" w:rsidRPr="00000000">
        <w:rPr>
          <w:rtl w:val="0"/>
        </w:rPr>
        <w:t xml:space="preserve">: $P_b = P_t \cdot \eta_{gb} - P_{accessories}$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yx4f1kjkp3z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프로펠러 및 ESHP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전진비 ($J$)</w:t>
      </w:r>
      <w:r w:rsidDel="00000000" w:rsidR="00000000" w:rsidRPr="00000000">
        <w:rPr>
          <w:rtl w:val="0"/>
        </w:rPr>
        <w:t xml:space="preserve">: $J = V / (n \cdot D)$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추력/동력 계수</w:t>
      </w:r>
      <w:r w:rsidDel="00000000" w:rsidR="00000000" w:rsidRPr="00000000">
        <w:rPr>
          <w:rtl w:val="0"/>
        </w:rPr>
        <w:t xml:space="preserve">: $T = C_T \rho n^2 D^4$, $P = C_P \rho n^3 D^5$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가변 피치 제어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$C_P$를 조절하여 $P_b$와 일치시킴으로써 최적 $\eta_p$ 유지.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등가 축마력 (ESHP)</w:t>
      </w:r>
      <w:r w:rsidDel="00000000" w:rsidR="00000000" w:rsidRPr="00000000">
        <w:rPr>
          <w:rtl w:val="0"/>
        </w:rPr>
        <w:t xml:space="preserve">: $ESHP = SHP + \frac{T_{jet} \cdot V}{550 \cdot \eta_p}$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fiv2m5x7qq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시스템 동적 모델링 (Transient Modeling)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정적 성능 계산을 넘어 시간의 흐름에 따른 상태 변화를 추적하는 동적 모델로 확장합니다.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4evpyq3ub6f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회전 동역학 및 관성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회전 속도 변화율</w:t>
      </w:r>
      <w:r w:rsidDel="00000000" w:rsidR="00000000" w:rsidRPr="00000000">
        <w:rPr>
          <w:rtl w:val="0"/>
        </w:rPr>
        <w:t xml:space="preserve">: $\frac{dN}{dt} = \frac{60^2}{(2\pi)^2 I N} (P_{turbine} - P_{compressor} - P_{load})$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 변수 ($x$)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$N_g$ (가스 발생기 RPM), $N_p$ (프로펠러 RPM)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제어 입력 ($u$)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$\dot{m}_f$ (연료 공급량), $\beta$ (블레이드 피치각)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xpptimyhgdl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모듈화 구조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고도/속도에 따른 환경 변수 제공.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 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연료량에 따른 가스 에너지($p_{04}, T_{04}$) 생성.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Turbine / Propeller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축 마력 변환 및 공력 추력 생성.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rlxg56g73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열역학 사이클과 상태공간(State-Space) 모델링의 연계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불평형 에너지를 동역학의 원천으로 정의하여 $\dot{x} = Ax + Bu$ 형태의 선형 모델을 도출합니다.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kyti0m4rpui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동력 균형 및 함수 매핑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압축기 소요 동력</w:t>
      </w:r>
      <w:r w:rsidDel="00000000" w:rsidR="00000000" w:rsidRPr="00000000">
        <w:rPr>
          <w:rtl w:val="0"/>
        </w:rPr>
        <w:t xml:space="preserve">: $P_c = f_1(N_g)$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가스 터빈 발생 동력</w:t>
      </w:r>
      <w:r w:rsidDel="00000000" w:rsidR="00000000" w:rsidRPr="00000000">
        <w:rPr>
          <w:rtl w:val="0"/>
        </w:rPr>
        <w:t xml:space="preserve">: $P_{ggt} = f_2(N_g, \dot{m}_f)$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동력 터빈 출력</w:t>
      </w:r>
      <w:r w:rsidDel="00000000" w:rsidR="00000000" w:rsidRPr="00000000">
        <w:rPr>
          <w:rtl w:val="0"/>
        </w:rPr>
        <w:t xml:space="preserve">: $P_{pt} = f(N_g, T_{03}, \dots)$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프로펠러 부하</w:t>
      </w:r>
      <w:r w:rsidDel="00000000" w:rsidR="00000000" w:rsidRPr="00000000">
        <w:rPr>
          <w:rtl w:val="0"/>
        </w:rPr>
        <w:t xml:space="preserve">: $P_{prop} = f_3(N_p, V, \beta)$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fygnkw8jdoo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상태 행렬 ($A$)의 물리적 감도(Sensitivity)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$a_{11}$ (가스발생기 자가 응답)</w:t>
      </w:r>
      <w:r w:rsidDel="00000000" w:rsidR="00000000" w:rsidRPr="00000000">
        <w:rPr>
          <w:rtl w:val="0"/>
        </w:rPr>
        <w:t xml:space="preserve">: $a_{11} = \frac{K}{I_g N_{g0}} (\frac{\partial P_{ggt}}{\partial N_g} - \frac{\partial P_c}{\partial N_g})$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$a_{12}$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자유 터빈 엔진의 경우 기계적 연결이 없으므로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간주.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twmn6njm2cw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상태공간 행렬 $A$의 상세 구성 요소 ($a_{21}, a_{22}$) 유도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프로펠러축의 가속도($\dot{N}_p$)를 결정하는 항들을 상세히 유도합니다.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rid9xtzf84c" w:id="15"/>
      <w:bookmarkEnd w:id="15"/>
      <w:r w:rsidDel="00000000" w:rsidR="00000000" w:rsidRPr="00000000">
        <w:rPr>
          <w:rtl w:val="0"/>
        </w:rPr>
        <w:t xml:space="preserve">6.1 $a_{21}$ (Coupling Term)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가스 발생기 속도($N_g$)의 변화가 프로펠러 가속도($\dot{N}_p$)에 미치는 영향.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수식</w:t>
      </w:r>
      <w:r w:rsidDel="00000000" w:rsidR="00000000" w:rsidRPr="00000000">
        <w:rPr>
          <w:rtl w:val="0"/>
        </w:rPr>
        <w:t xml:space="preserve">: $a_{21} = \frac{\partial \dot{N}</w:t>
      </w:r>
      <w:r w:rsidDel="00000000" w:rsidR="00000000" w:rsidRPr="00000000">
        <w:rPr>
          <w:i w:val="1"/>
          <w:iCs w:val="1"/>
          <w:rtl w:val="0"/>
        </w:rPr>
        <w:t xml:space="preserve">p}{\partial N_g} = \frac{K}{I_p N</w:t>
      </w:r>
      <w:r w:rsidDel="00000000" w:rsidR="00000000" w:rsidRPr="00000000">
        <w:rPr>
          <w:rtl w:val="0"/>
        </w:rPr>
        <w:t xml:space="preserve">{p0}} (\frac{\partial P_{pt}}{\partial N_g})$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연료 증가로 $N_g$가 높아지면 동력 터빈으로 유입되는 가스 에너지($\dot{m}, p_{04}$)가 늘어나 프로펠러를 가속시킴.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83bkijexz9n5" w:id="16"/>
      <w:bookmarkEnd w:id="16"/>
      <w:r w:rsidDel="00000000" w:rsidR="00000000" w:rsidRPr="00000000">
        <w:rPr>
          <w:rtl w:val="0"/>
        </w:rPr>
        <w:t xml:space="preserve">6.2 $a_{22}$ (Damping Term)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프로펠러 속도($N_p$) 그 자체가 자신의 가속도에 미치는 영향.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수식</w:t>
      </w:r>
      <w:r w:rsidDel="00000000" w:rsidR="00000000" w:rsidRPr="00000000">
        <w:rPr>
          <w:rtl w:val="0"/>
        </w:rPr>
        <w:t xml:space="preserve">: $a_{22} = \frac{\partial \dot{N}</w:t>
      </w:r>
      <w:r w:rsidDel="00000000" w:rsidR="00000000" w:rsidRPr="00000000">
        <w:rPr>
          <w:i w:val="1"/>
          <w:iCs w:val="1"/>
          <w:rtl w:val="0"/>
        </w:rPr>
        <w:t xml:space="preserve">p}{\partial N_p} = \frac{K}{I_p N</w:t>
      </w:r>
      <w:r w:rsidDel="00000000" w:rsidR="00000000" w:rsidRPr="00000000">
        <w:rPr>
          <w:rtl w:val="0"/>
        </w:rPr>
        <w:t xml:space="preserve">{p0}} (\frac{\partial P_{pt}}{\partial N_p} - \frac{\partial P_{prop}}{\partial N_p})$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$N_p$가 증가하면 $P_{prop}$가 세제곱으로 급증하여 큰 저항으로 작용하므로, $a_{22}$는 강한 음수 값을 가짐. 이는 시스템의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속도 안정성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보장함.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p1kbqv81o8h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통합 시스템 모델링 결론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$$ \begin{bmatrix} \Delta \dot{N}</w:t>
      </w:r>
      <w:r w:rsidDel="00000000" w:rsidR="00000000" w:rsidRPr="00000000">
        <w:rPr>
          <w:i w:val="1"/>
          <w:iCs w:val="1"/>
          <w:rtl w:val="0"/>
        </w:rPr>
        <w:t xml:space="preserve">g \ \Delta \dot{N}p \end{bmatrix} = \begin{bmatrix} a{11} &amp; 0 \ a</w:t>
      </w:r>
      <w:r w:rsidDel="00000000" w:rsidR="00000000" w:rsidRPr="00000000">
        <w:rPr>
          <w:rtl w:val="0"/>
        </w:rPr>
        <w:t xml:space="preserve">{21} &amp; a_{22} \end{bmatrix} \begin{bmatrix} \Delta N_g \ \Delta N_p \end{bmatrix} + \begin{bmatrix} b_{11} &amp; 0 \ 0 &amp; b_{22} \end{bmatrix} \begin{bmatrix} \Delta \dot{m}_f \ \Delta \beta \end{bmatrix} $$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모델은 'Mechanics of Flight'의 엄밀한 열역학 공식들을 수치 미분하여 선형 행렬로 변환함으로써, 실시간 비행 시뮬레이션 및 MPC 제어기 설계에 즉시 활용 가능한 형태로 완성되었습니다.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Mechanics_of_Flight_Propulsion_Chapter.pdf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Integrated Turboprop Dynamics and Control Principles (Dialogue Synthesis)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