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02C" w:rsidRPr="00233B63" w:rsidRDefault="0025402C" w:rsidP="0025402C">
      <w:pPr>
        <w:jc w:val="center"/>
        <w:rPr>
          <w:rFonts w:ascii="Open Sans" w:hAnsi="Open Sans"/>
          <w:b/>
          <w:sz w:val="36"/>
          <w:szCs w:val="36"/>
        </w:rPr>
      </w:pPr>
      <w:r w:rsidRPr="00233B63">
        <w:rPr>
          <w:rFonts w:ascii="Open Sans" w:hAnsi="Open Sans"/>
          <w:b/>
          <w:sz w:val="36"/>
          <w:szCs w:val="36"/>
        </w:rPr>
        <w:t>¿Por qué no funcionan las dietas?</w:t>
      </w:r>
      <w:r>
        <w:rPr>
          <w:rFonts w:ascii="Open Sans" w:hAnsi="Open Sans"/>
          <w:b/>
          <w:sz w:val="36"/>
          <w:szCs w:val="36"/>
        </w:rPr>
        <w:t xml:space="preserve"> (II)</w:t>
      </w:r>
    </w:p>
    <w:p w:rsidR="0025402C" w:rsidRDefault="0025402C" w:rsidP="0025402C">
      <w:pPr>
        <w:pStyle w:val="ListParagraph"/>
        <w:ind w:left="0" w:firstLine="709"/>
        <w:rPr>
          <w:rFonts w:ascii="Open Sans" w:hAnsi="Open Sans"/>
          <w:sz w:val="26"/>
          <w:szCs w:val="26"/>
        </w:rPr>
      </w:pPr>
    </w:p>
    <w:p w:rsidR="0025402C" w:rsidRPr="009C52C2" w:rsidRDefault="0025402C" w:rsidP="0025402C">
      <w:pPr>
        <w:pStyle w:val="ListParagraph"/>
        <w:ind w:left="0" w:firstLine="709"/>
        <w:rPr>
          <w:rFonts w:ascii="Open Sans" w:hAnsi="Open Sans"/>
          <w:b/>
          <w:sz w:val="26"/>
          <w:szCs w:val="26"/>
        </w:rPr>
      </w:pPr>
      <w:r w:rsidRPr="009C52C2">
        <w:rPr>
          <w:rFonts w:ascii="Open Sans" w:hAnsi="Open Sans"/>
          <w:b/>
          <w:sz w:val="26"/>
          <w:szCs w:val="26"/>
        </w:rPr>
        <w:t xml:space="preserve">Reducción </w:t>
      </w:r>
      <w:r>
        <w:rPr>
          <w:rFonts w:ascii="Open Sans" w:hAnsi="Open Sans"/>
          <w:b/>
          <w:sz w:val="26"/>
          <w:szCs w:val="26"/>
        </w:rPr>
        <w:t>severa</w:t>
      </w:r>
    </w:p>
    <w:p w:rsidR="0025402C" w:rsidRDefault="0025402C" w:rsidP="0025402C">
      <w:pPr>
        <w:pStyle w:val="ListParagraph"/>
        <w:ind w:left="0" w:firstLine="709"/>
        <w:rPr>
          <w:rFonts w:ascii="Open Sans" w:hAnsi="Open Sans"/>
          <w:sz w:val="26"/>
          <w:szCs w:val="26"/>
        </w:rPr>
      </w:pPr>
    </w:p>
    <w:p w:rsidR="0025402C" w:rsidRDefault="0025402C" w:rsidP="0025402C">
      <w:pPr>
        <w:pStyle w:val="ListParagraph"/>
        <w:ind w:left="0" w:firstLine="709"/>
        <w:rPr>
          <w:rFonts w:ascii="Open Sans" w:hAnsi="Open Sans"/>
          <w:sz w:val="26"/>
          <w:szCs w:val="26"/>
        </w:rPr>
      </w:pPr>
      <w:r>
        <w:rPr>
          <w:rFonts w:ascii="Open Sans" w:hAnsi="Open Sans"/>
          <w:sz w:val="26"/>
          <w:szCs w:val="26"/>
        </w:rPr>
        <w:t xml:space="preserve">Como hemos visto, no es fácil convencer al cuerpo de que rompa su homeostasis y se ponga a quemar grasa de verdad. Le va, literalmente, la vida en ello. Recuerda el ejemplo del capataz del almacén: el cuerpo tiene su propia opinión sobre cuánta grasa le hace falta guardar, y no va a cambiarla sin un buen motivo (y ya te adelanto que su opinión no va a coincidir con la tuya). </w:t>
      </w:r>
    </w:p>
    <w:p w:rsidR="0025402C" w:rsidRPr="00734E7A" w:rsidRDefault="0025402C" w:rsidP="0025402C">
      <w:pPr>
        <w:pStyle w:val="ListParagraph"/>
        <w:ind w:left="0" w:firstLine="709"/>
        <w:rPr>
          <w:rFonts w:ascii="Open Sans" w:hAnsi="Open Sans"/>
          <w:sz w:val="26"/>
          <w:szCs w:val="26"/>
        </w:rPr>
      </w:pPr>
      <w:r>
        <w:rPr>
          <w:rFonts w:ascii="Open Sans" w:hAnsi="Open Sans"/>
          <w:sz w:val="26"/>
          <w:szCs w:val="26"/>
        </w:rPr>
        <w:t xml:space="preserve">Esta función tan importante le corresponde al </w:t>
      </w:r>
      <w:proofErr w:type="spellStart"/>
      <w:r>
        <w:rPr>
          <w:rFonts w:ascii="Open Sans" w:hAnsi="Open Sans"/>
          <w:sz w:val="26"/>
          <w:szCs w:val="26"/>
        </w:rPr>
        <w:t>adipostato</w:t>
      </w:r>
      <w:proofErr w:type="spellEnd"/>
      <w:r>
        <w:rPr>
          <w:rFonts w:ascii="Open Sans" w:hAnsi="Open Sans"/>
          <w:sz w:val="26"/>
          <w:szCs w:val="26"/>
        </w:rPr>
        <w:t xml:space="preserve">, el mecanismo encargado de controlar el nivel de grasa que el cuerpo considera aceptable. Si nos movemos dentro de los límites del caso anterior, con un gasto calórico moderado, no habrá problema. Pero si queremos conseguir que el </w:t>
      </w:r>
      <w:proofErr w:type="spellStart"/>
      <w:r>
        <w:rPr>
          <w:rFonts w:ascii="Open Sans" w:hAnsi="Open Sans"/>
          <w:sz w:val="26"/>
          <w:szCs w:val="26"/>
        </w:rPr>
        <w:t>adipostato</w:t>
      </w:r>
      <w:proofErr w:type="spellEnd"/>
      <w:r>
        <w:rPr>
          <w:rFonts w:ascii="Open Sans" w:hAnsi="Open Sans"/>
          <w:sz w:val="26"/>
          <w:szCs w:val="26"/>
        </w:rPr>
        <w:t xml:space="preserve"> baje hasta un nuevo punto de equilibrio, nos vamos a ver las caras con él. Es cierto que parte de ese punto se determina genéticamente, pero otra sí es modificable por nuestros actos. </w:t>
      </w:r>
    </w:p>
    <w:p w:rsidR="0025402C" w:rsidRDefault="0025402C" w:rsidP="0025402C">
      <w:pPr>
        <w:pStyle w:val="ListParagraph"/>
        <w:ind w:left="0" w:firstLine="709"/>
        <w:rPr>
          <w:rFonts w:ascii="Open Sans" w:hAnsi="Open Sans"/>
          <w:sz w:val="26"/>
          <w:szCs w:val="26"/>
        </w:rPr>
      </w:pPr>
      <w:r>
        <w:rPr>
          <w:rFonts w:ascii="Open Sans" w:hAnsi="Open Sans"/>
          <w:sz w:val="26"/>
          <w:szCs w:val="26"/>
        </w:rPr>
        <w:t xml:space="preserve">Así las cosas, la única forma de convencer al cuerpo es reducir drásticamente la energía que le suministramos (y es lo que recomiendan sin pudor las autoridades sanitarias). Si estamos realmente mentalizados para trabajar duro y pasar hambre, conseguimos que se disparen las alarmas. Para que esto ocurra, hace falta ingerir entre 500 y 1.000 calorías menos al día. </w:t>
      </w:r>
    </w:p>
    <w:p w:rsidR="0025402C" w:rsidRDefault="0025402C" w:rsidP="0025402C">
      <w:pPr>
        <w:pStyle w:val="ListParagraph"/>
        <w:ind w:left="0" w:firstLine="709"/>
        <w:rPr>
          <w:rFonts w:ascii="Open Sans" w:hAnsi="Open Sans"/>
          <w:sz w:val="26"/>
          <w:szCs w:val="26"/>
        </w:rPr>
      </w:pPr>
      <w:r>
        <w:rPr>
          <w:rFonts w:ascii="Open Sans" w:hAnsi="Open Sans"/>
          <w:sz w:val="26"/>
          <w:szCs w:val="26"/>
        </w:rPr>
        <w:t>Ante esta situación, nuestro hipotálamo tratará de mantenerte vivo por todos los medios, que son dos:</w:t>
      </w:r>
    </w:p>
    <w:p w:rsidR="0025402C" w:rsidRDefault="0025402C" w:rsidP="0025402C">
      <w:pPr>
        <w:pStyle w:val="ListParagraph"/>
        <w:ind w:left="0" w:firstLine="709"/>
        <w:rPr>
          <w:rFonts w:ascii="Open Sans" w:hAnsi="Open Sans"/>
          <w:sz w:val="26"/>
          <w:szCs w:val="26"/>
        </w:rPr>
      </w:pPr>
      <w:r>
        <w:rPr>
          <w:rFonts w:ascii="Open Sans" w:hAnsi="Open Sans"/>
          <w:sz w:val="26"/>
          <w:szCs w:val="26"/>
        </w:rPr>
        <w:t>-</w:t>
      </w:r>
    </w:p>
    <w:p w:rsidR="0025402C" w:rsidRDefault="0025402C" w:rsidP="0025402C">
      <w:pPr>
        <w:pStyle w:val="ListParagraph"/>
        <w:tabs>
          <w:tab w:val="left" w:pos="2660"/>
        </w:tabs>
        <w:ind w:left="0" w:firstLine="709"/>
        <w:rPr>
          <w:rFonts w:ascii="Open Sans" w:hAnsi="Open Sans"/>
          <w:sz w:val="26"/>
          <w:szCs w:val="26"/>
        </w:rPr>
      </w:pPr>
    </w:p>
    <w:p w:rsidR="0025402C" w:rsidRDefault="0025402C" w:rsidP="0025402C">
      <w:pPr>
        <w:pStyle w:val="ListParagraph"/>
        <w:tabs>
          <w:tab w:val="left" w:pos="2660"/>
        </w:tabs>
        <w:ind w:left="0" w:firstLine="709"/>
        <w:rPr>
          <w:rFonts w:ascii="Open Sans" w:hAnsi="Open Sans"/>
          <w:sz w:val="26"/>
          <w:szCs w:val="26"/>
        </w:rPr>
      </w:pPr>
      <w:r>
        <w:rPr>
          <w:rFonts w:ascii="Open Sans" w:hAnsi="Open Sans"/>
          <w:sz w:val="26"/>
          <w:szCs w:val="26"/>
        </w:rPr>
        <w:t>¿Por cuánto tiempo se puede mantener esta situación?</w:t>
      </w:r>
      <w:r>
        <w:rPr>
          <w:rFonts w:ascii="Open Sans" w:hAnsi="Open Sans"/>
          <w:sz w:val="26"/>
          <w:szCs w:val="26"/>
        </w:rPr>
        <w:tab/>
      </w:r>
    </w:p>
    <w:p w:rsidR="0025402C" w:rsidRPr="00A83C13" w:rsidRDefault="0025402C" w:rsidP="0025402C">
      <w:pPr>
        <w:rPr>
          <w:rFonts w:ascii="Open Sans" w:hAnsi="Open Sans"/>
          <w:sz w:val="26"/>
          <w:szCs w:val="26"/>
        </w:rPr>
      </w:pPr>
    </w:p>
    <w:p w:rsidR="0025402C" w:rsidRDefault="0025402C" w:rsidP="0025402C">
      <w:pPr>
        <w:pStyle w:val="ListParagraph"/>
        <w:ind w:left="0" w:firstLine="709"/>
        <w:rPr>
          <w:rFonts w:ascii="Open Sans" w:hAnsi="Open Sans"/>
          <w:sz w:val="26"/>
          <w:szCs w:val="26"/>
        </w:rPr>
      </w:pPr>
      <w:r>
        <w:rPr>
          <w:rFonts w:ascii="Open Sans" w:hAnsi="Open Sans"/>
          <w:sz w:val="26"/>
          <w:szCs w:val="26"/>
        </w:rPr>
        <w:t>-es una batalla contra nuestro hipotálamo</w:t>
      </w:r>
    </w:p>
    <w:p w:rsidR="0025402C" w:rsidRDefault="0025402C" w:rsidP="0025402C">
      <w:pPr>
        <w:pStyle w:val="ListParagraph"/>
        <w:ind w:left="0" w:firstLine="709"/>
        <w:rPr>
          <w:rFonts w:ascii="Open Sans" w:hAnsi="Open Sans"/>
          <w:sz w:val="26"/>
          <w:szCs w:val="26"/>
        </w:rPr>
      </w:pPr>
      <w:r>
        <w:rPr>
          <w:rFonts w:ascii="Open Sans" w:hAnsi="Open Sans"/>
          <w:sz w:val="26"/>
          <w:szCs w:val="26"/>
        </w:rPr>
        <w:t>-Se adapta (homeostasis)</w:t>
      </w:r>
    </w:p>
    <w:p w:rsidR="0025402C" w:rsidRDefault="0025402C" w:rsidP="0025402C">
      <w:pPr>
        <w:pStyle w:val="ListParagraph"/>
        <w:ind w:left="0" w:firstLine="709"/>
        <w:rPr>
          <w:rFonts w:ascii="Open Sans" w:hAnsi="Open Sans"/>
          <w:sz w:val="26"/>
          <w:szCs w:val="26"/>
        </w:rPr>
      </w:pPr>
      <w:r>
        <w:rPr>
          <w:rFonts w:ascii="Open Sans" w:hAnsi="Open Sans"/>
          <w:sz w:val="26"/>
          <w:szCs w:val="26"/>
        </w:rPr>
        <w:t>-Estancamientos. Romper la homeostasis por medio del hambre es cada vez más difícil.</w:t>
      </w:r>
    </w:p>
    <w:p w:rsidR="0025402C" w:rsidRDefault="0025402C" w:rsidP="0025402C">
      <w:pPr>
        <w:pStyle w:val="ListParagraph"/>
        <w:ind w:left="0" w:firstLine="709"/>
        <w:rPr>
          <w:rFonts w:ascii="Open Sans" w:hAnsi="Open Sans"/>
          <w:sz w:val="26"/>
          <w:szCs w:val="26"/>
        </w:rPr>
      </w:pPr>
      <w:r>
        <w:rPr>
          <w:rFonts w:ascii="Open Sans" w:hAnsi="Open Sans"/>
          <w:sz w:val="26"/>
          <w:szCs w:val="26"/>
        </w:rPr>
        <w:t>-Los alimentos escogidos son desastrosos para perder peso</w:t>
      </w:r>
    </w:p>
    <w:p w:rsidR="0025402C" w:rsidRDefault="0025402C" w:rsidP="0025402C">
      <w:pPr>
        <w:pStyle w:val="ListParagraph"/>
        <w:ind w:left="0" w:firstLine="709"/>
        <w:rPr>
          <w:rFonts w:ascii="Open Sans" w:hAnsi="Open Sans"/>
          <w:sz w:val="26"/>
          <w:szCs w:val="26"/>
        </w:rPr>
      </w:pPr>
      <w:r>
        <w:rPr>
          <w:rFonts w:ascii="Open Sans" w:hAnsi="Open Sans"/>
          <w:sz w:val="26"/>
          <w:szCs w:val="26"/>
        </w:rPr>
        <w:t>-al ralentizar y dañar tu metabolismo, vuelves a ganar peso.</w:t>
      </w:r>
    </w:p>
    <w:p w:rsidR="0025402C" w:rsidRDefault="0025402C" w:rsidP="0025402C">
      <w:pPr>
        <w:pStyle w:val="ListParagraph"/>
        <w:ind w:left="0" w:firstLine="709"/>
        <w:rPr>
          <w:rFonts w:ascii="Open Sans" w:hAnsi="Open Sans"/>
          <w:sz w:val="26"/>
          <w:szCs w:val="26"/>
        </w:rPr>
      </w:pPr>
    </w:p>
    <w:p w:rsidR="0025402C" w:rsidRDefault="0025402C" w:rsidP="0025402C">
      <w:pPr>
        <w:pStyle w:val="ListParagraph"/>
        <w:ind w:left="0" w:firstLine="709"/>
        <w:rPr>
          <w:rFonts w:ascii="Open Sans" w:hAnsi="Open Sans"/>
          <w:sz w:val="26"/>
          <w:szCs w:val="26"/>
        </w:rPr>
      </w:pPr>
    </w:p>
    <w:p w:rsidR="0025402C" w:rsidRPr="0033031A" w:rsidRDefault="0025402C" w:rsidP="0025402C">
      <w:pPr>
        <w:rPr>
          <w:rFonts w:ascii="Times" w:eastAsia="Times New Roman" w:hAnsi="Times" w:cs="Times New Roman"/>
          <w:sz w:val="20"/>
          <w:szCs w:val="20"/>
        </w:rPr>
      </w:pPr>
    </w:p>
    <w:p w:rsidR="0025402C" w:rsidRDefault="0025402C" w:rsidP="0025402C">
      <w:pPr>
        <w:pStyle w:val="ListParagraph"/>
        <w:ind w:left="0" w:firstLine="709"/>
        <w:rPr>
          <w:rFonts w:ascii="Open Sans" w:hAnsi="Open Sans"/>
          <w:sz w:val="26"/>
          <w:szCs w:val="26"/>
        </w:rPr>
      </w:pPr>
    </w:p>
    <w:p w:rsidR="003D08F1" w:rsidRDefault="003D08F1">
      <w:bookmarkStart w:id="0" w:name="_GoBack"/>
      <w:bookmarkEnd w:id="0"/>
    </w:p>
    <w:sectPr w:rsidR="003D08F1" w:rsidSect="00D361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02C"/>
    <w:rsid w:val="0025402C"/>
    <w:rsid w:val="003D08F1"/>
    <w:rsid w:val="00D3617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950D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02C"/>
    <w:pPr>
      <w:ind w:left="720" w:firstLine="720"/>
      <w:contextualSpacing/>
      <w:jc w:val="both"/>
    </w:pPr>
    <w:rPr>
      <w:rFonts w:ascii="Helvetica" w:hAnsi="Helveti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02C"/>
    <w:pPr>
      <w:ind w:left="720" w:firstLine="720"/>
      <w:contextualSpacing/>
      <w:jc w:val="both"/>
    </w:pPr>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Macintosh Word</Application>
  <DocSecurity>0</DocSecurity>
  <Lines>12</Lines>
  <Paragraphs>3</Paragraphs>
  <ScaleCrop>false</ScaleCrop>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2015-05-30T11:29:00Z</dcterms:created>
  <dcterms:modified xsi:type="dcterms:W3CDTF">2015-05-30T11:34:00Z</dcterms:modified>
</cp:coreProperties>
</file>