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RENUNCIA DE RESPONSABILIDAD por problemas de CORREOS</w:t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>Estimado cliente:</w:t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>¡Gracias por su pedido! </w:t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>Por favor considere que , si bien el modo "Pequeño Paquete Internacional (o Nacional) Certificado" es generalmente el mejor servicio en lo que concierne a la relación Precio-Calidad, algunos problemas (pérdidas, daños) han tenido lugar. Estos problemas no son la regla, sino la excepción.</w:t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>Es importante, de todos modos, que Ud. sepa que todos los problemas de envíos de paquetes son responsabilidad de las Compañías de Correos y no son responsabilidad de Patagonia Posters.</w:t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>Patagonia Posters, además, no puede seleccionar el Correo a ser utilizado en el país de destino: este correo ya está contratado por Correos de Chile y actuá en conjunto con el mismo. En general, corresponde al Correo Público del país de destino, en caso de existir tal.  </w:t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>Mientras los paquetes viajan dentro de Chile, Correos de Chile es la empresa responsable. Cualquier problema ocasionado por esta empresa será resuelto conforme a sus políticas. Patagonia Posters colaborará en encontrar soluciones a modo de intermediario.</w:t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>Si los problemas ocurriesen en el país de destino, el destinatario deberá proceder con los reclamos o demandas necesarios. Ud. deberá actuar conforme a las políticas de la empresa postal en cuestión.</w:t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>El Servicio Postal de Estados Unidos (USPS) es responsable por la mayoría de los envíos perdidos o no entregados hasta el presente, según mi experiencia de cinco años enviando paquetes al exterior. El porcentaje de paquetes perdidos, sin embargo, es pequeño: un 3% aproximadamente. El porcentaje de paquetes devueltos desde la Aduana en el aeropuerto de Miami, sin razón explícita, es de un 4 a 5 %.</w:t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>Correos de otros países han exhibido problemas similares con menor frecuencia.</w:t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>Siendo todos los paquetes "Certificados", es necesario recibirlos personalmente y firmar contra entrega. Si el paquete se viera algo dañado exteriormente, no firme. Revise el contenido antes de firmar; tome una fotografía si fuera posible.  Inmediatamente ponga un reclamo a la empresa de Correos. </w:t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>Patagonia Posters (yo misma) envío los pedidos cuanto antes. Normalmente, dentro de 1-3 días hábiles luego de la compra, a menos que me encuentre en la montaña guiando tours de trekking. En ese caso, enviaré los paquetes el día hábil posterior a mi regreso a casa.</w:t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>Los envíos al exterior normalmente tardan 20-25 días hábiles en llegar a destino.</w:t>
      </w:r>
      <w:r>
        <w:rPr>
          <w:rFonts w:ascii="Arial" w:hAnsi="Arial" w:cs="Arial"/>
          <w:sz w:val="32"/>
          <w:sz-cs w:val="32"/>
          <w:spacing w:val="0"/>
          <w:color w:val="C9C9C9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Enviar Posters por correo es un servicio que debo realizar para vender mis productos. No es ése mi negocio.</w:t>
      </w:r>
    </w:p>
    <w:p>
      <w:pPr/>
      <w:r>
        <w:rPr>
          <w:rFonts w:ascii="Helvetica" w:hAnsi="Helvetica" w:cs="Helvetica"/>
          <w:sz w:val="24"/>
          <w:sz-cs w:val="24"/>
        </w:rPr>
        <w:t xml:space="preserve">Con esta renuncia de responsabilidad intento evitar futuros malos entendidos. </w:t>
      </w:r>
    </w:p>
    <w:p>
      <w:pPr/>
      <w:r>
        <w:rPr>
          <w:rFonts w:ascii="Helvetica" w:hAnsi="Helvetica" w:cs="Helvetica"/>
          <w:sz w:val="24"/>
          <w:sz-cs w:val="24"/>
        </w:rPr>
        <w:t xml:space="preserve">Por favor aclare Ud. que acepta el envío por correo con las condiciones que están explicadas.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Atentamente,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Julieta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CocoaOOXMLWriter/1404.11</generator>
</meta>
</file>