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7A357" w14:textId="24955122" w:rsidR="007E7B94" w:rsidRDefault="00E86FCB">
      <w:pPr>
        <w:rPr>
          <w:b/>
          <w:bCs/>
        </w:rPr>
      </w:pPr>
      <w:r>
        <w:rPr>
          <w:b/>
          <w:bCs/>
        </w:rPr>
        <w:t>Budget Outline:</w:t>
      </w:r>
    </w:p>
    <w:p w14:paraId="0D68E274" w14:textId="77777777" w:rsidR="00E86FCB" w:rsidRDefault="00E86FCB">
      <w:r>
        <w:t xml:space="preserve">I plan to recruit a total of 200 subjects, with 50 subjects for each treatment. </w:t>
      </w:r>
    </w:p>
    <w:p w14:paraId="29DE52E4" w14:textId="170D6CFD" w:rsidR="00E86FCB" w:rsidRDefault="00E86FCB" w:rsidP="00E86FCB">
      <w:pPr>
        <w:pStyle w:val="ListParagraph"/>
        <w:numPr>
          <w:ilvl w:val="0"/>
          <w:numId w:val="1"/>
        </w:numPr>
      </w:pPr>
      <w:r>
        <w:t>Each subject will be paid a $4 show-up fee. This amounts to $800 for all subjects.</w:t>
      </w:r>
    </w:p>
    <w:p w14:paraId="0F565BE6" w14:textId="3971A6A4" w:rsidR="00E86FCB" w:rsidRDefault="00E86FCB" w:rsidP="00E86FCB">
      <w:pPr>
        <w:pStyle w:val="ListParagraph"/>
        <w:numPr>
          <w:ilvl w:val="0"/>
          <w:numId w:val="1"/>
        </w:numPr>
      </w:pPr>
      <w:r>
        <w:t xml:space="preserve">Subjects in the Full Information and No Information treatments (100 total) are offered a $6 incentive for the BDM mechanism. On average I expect 60% of subjects to earn the incentive given the experimental design, which amounts to $360 in incentive payments to subjects in these two treatments. </w:t>
      </w:r>
    </w:p>
    <w:p w14:paraId="5812B56C" w14:textId="6FD3448C" w:rsidR="00E86FCB" w:rsidRDefault="00E86FCB" w:rsidP="00E86FCB">
      <w:pPr>
        <w:pStyle w:val="ListParagraph"/>
        <w:numPr>
          <w:ilvl w:val="0"/>
          <w:numId w:val="1"/>
        </w:numPr>
      </w:pPr>
      <w:r>
        <w:t>Subjects in the Introspection with Payment treatment are paid a flat $4 fee for reporting their beliefs. This amounts to $200.</w:t>
      </w:r>
    </w:p>
    <w:p w14:paraId="6229F7DE" w14:textId="4D9E42DA" w:rsidR="00E86FCB" w:rsidRDefault="00E86FCB" w:rsidP="00E86FCB">
      <w:pPr>
        <w:pStyle w:val="ListParagraph"/>
        <w:numPr>
          <w:ilvl w:val="0"/>
          <w:numId w:val="1"/>
        </w:numPr>
      </w:pPr>
      <w:r>
        <w:t>Subjects in the Introspection without Payment are not offered any additional payments apart from the show-up fee.</w:t>
      </w:r>
    </w:p>
    <w:p w14:paraId="3E38B057" w14:textId="4A00377B" w:rsidR="00E86FCB" w:rsidRDefault="00E86FCB" w:rsidP="00E86FCB">
      <w:r>
        <w:t>Therefore, the</w:t>
      </w:r>
      <w:r w:rsidR="00A45B16">
        <w:t xml:space="preserve"> </w:t>
      </w:r>
      <w:r>
        <w:t xml:space="preserve">cost </w:t>
      </w:r>
      <w:r w:rsidR="00A45B16">
        <w:t xml:space="preserve">of subject payments </w:t>
      </w:r>
      <w:r>
        <w:t>for the experiment is $1360.</w:t>
      </w:r>
    </w:p>
    <w:p w14:paraId="6E34849D" w14:textId="5AB1B114" w:rsidR="00B91035" w:rsidRDefault="00B91035" w:rsidP="00E86FCB">
      <w:r>
        <w:t>In addition, I plan to recruit half of the subjects from Prolific, which requires a 33% fee. This turns out to be $1360 / 2 * 33% = $224.4.</w:t>
      </w:r>
    </w:p>
    <w:p w14:paraId="6DE33D08" w14:textId="41FB1B1D" w:rsidR="00B91035" w:rsidRPr="00E86FCB" w:rsidRDefault="00B91035" w:rsidP="00E86FCB">
      <w:r>
        <w:t>Therefore</w:t>
      </w:r>
      <w:r w:rsidR="00A45B16">
        <w:t>, the total cost for the experiment is $1360 + $224.4 = $1584.4.</w:t>
      </w:r>
    </w:p>
    <w:sectPr w:rsidR="00B91035" w:rsidRPr="00E86F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5F72BB"/>
    <w:multiLevelType w:val="hybridMultilevel"/>
    <w:tmpl w:val="AAEA609E"/>
    <w:lvl w:ilvl="0" w:tplc="C236105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B71"/>
    <w:rsid w:val="00547F5D"/>
    <w:rsid w:val="007E7B94"/>
    <w:rsid w:val="00810B71"/>
    <w:rsid w:val="00A45B16"/>
    <w:rsid w:val="00B91035"/>
    <w:rsid w:val="00E8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8B552"/>
  <w15:chartTrackingRefBased/>
  <w15:docId w15:val="{DF679139-B90C-4483-8DA1-4A9100CB4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6F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 Sun</dc:creator>
  <cp:keywords/>
  <dc:description/>
  <cp:lastModifiedBy>Che Sun</cp:lastModifiedBy>
  <cp:revision>3</cp:revision>
  <dcterms:created xsi:type="dcterms:W3CDTF">2021-11-10T06:03:00Z</dcterms:created>
  <dcterms:modified xsi:type="dcterms:W3CDTF">2021-11-10T06:14:00Z</dcterms:modified>
</cp:coreProperties>
</file>