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Sexual Orientation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Straight/Heterosexual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Gay or Lesbian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Bisexual/Pansexual/Omnisexual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Asexual/Aromantic/Demisexual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Other/Queer/Questioning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Prefer Not to Say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do you rate HS academic experience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3.644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3.776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3.984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3.651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5,190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7,481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do you rate your HS social experience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3.203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2.780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2.916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2.858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3.115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7,475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belong in my high school community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0.365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7,462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Teachers and staff at my HS care about my future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1.115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1.060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1.153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1.104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7,463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received good advising from HS about college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0.789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0.727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7,465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I feel prepared for college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0.701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7,463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="http://schemas.openxmlformats.org/officeDocument/2006/math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