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5548" w14:textId="75743518" w:rsidR="000F627D" w:rsidRPr="000B1D41" w:rsidRDefault="000F627D" w:rsidP="00703632">
      <w:pPr>
        <w:spacing w:before="120" w:after="100" w:afterAutospacing="1" w:line="480" w:lineRule="auto"/>
        <w:rPr>
          <w:rFonts w:asciiTheme="majorBidi" w:hAnsiTheme="majorBidi" w:cstheme="majorBidi"/>
        </w:rPr>
      </w:pPr>
      <w:proofErr w:type="spellStart"/>
      <w:r w:rsidRPr="000B1D41">
        <w:rPr>
          <w:rFonts w:asciiTheme="majorBidi" w:hAnsiTheme="majorBidi" w:cstheme="majorBidi"/>
        </w:rPr>
        <w:t>Chetachi</w:t>
      </w:r>
      <w:proofErr w:type="spellEnd"/>
      <w:r w:rsidRPr="000B1D41">
        <w:rPr>
          <w:rFonts w:asciiTheme="majorBidi" w:hAnsiTheme="majorBidi" w:cstheme="majorBidi"/>
        </w:rPr>
        <w:t xml:space="preserve"> </w:t>
      </w:r>
      <w:proofErr w:type="spellStart"/>
      <w:r w:rsidRPr="000B1D41">
        <w:rPr>
          <w:rFonts w:asciiTheme="majorBidi" w:hAnsiTheme="majorBidi" w:cstheme="majorBidi"/>
        </w:rPr>
        <w:t>Ezikeuzor</w:t>
      </w:r>
      <w:proofErr w:type="spellEnd"/>
      <w:r w:rsidRPr="000B1D41">
        <w:rPr>
          <w:rFonts w:asciiTheme="majorBidi" w:hAnsiTheme="majorBidi" w:cstheme="majorBidi"/>
        </w:rPr>
        <w:br/>
      </w:r>
      <w:r w:rsidR="004C15DD" w:rsidRPr="000B1D41">
        <w:rPr>
          <w:rFonts w:asciiTheme="majorBidi" w:hAnsiTheme="majorBidi" w:cstheme="majorBidi"/>
        </w:rPr>
        <w:t>April 6</w:t>
      </w:r>
      <w:r w:rsidRPr="000B1D41">
        <w:rPr>
          <w:rFonts w:asciiTheme="majorBidi" w:hAnsiTheme="majorBidi" w:cstheme="majorBidi"/>
        </w:rPr>
        <w:t>, 2025</w:t>
      </w:r>
    </w:p>
    <w:p w14:paraId="607E7CD1" w14:textId="7F14211E" w:rsidR="000B1D41" w:rsidRPr="000B1D41" w:rsidRDefault="000B1D41" w:rsidP="000B1D41">
      <w:pPr>
        <w:spacing w:before="120" w:after="100" w:afterAutospacing="1" w:line="480" w:lineRule="auto"/>
        <w:jc w:val="center"/>
        <w:outlineLvl w:val="3"/>
        <w:rPr>
          <w:rFonts w:asciiTheme="majorBidi" w:hAnsiTheme="majorBidi" w:cstheme="majorBidi"/>
        </w:rPr>
      </w:pPr>
      <w:r w:rsidRPr="000B1D41">
        <w:rPr>
          <w:rFonts w:asciiTheme="majorBidi" w:hAnsiTheme="majorBidi" w:cstheme="majorBidi"/>
        </w:rPr>
        <w:t>Milestone One Addendum</w:t>
      </w:r>
      <w:r w:rsidRPr="000B1D41">
        <w:rPr>
          <w:rFonts w:asciiTheme="majorBidi" w:hAnsiTheme="majorBidi" w:cstheme="majorBidi"/>
        </w:rPr>
        <w:t xml:space="preserve">: </w:t>
      </w:r>
      <w:r w:rsidRPr="000B1D41">
        <w:rPr>
          <w:rFonts w:asciiTheme="majorBidi" w:hAnsiTheme="majorBidi" w:cstheme="majorBidi"/>
        </w:rPr>
        <w:t>Outcome Alignment and Existing Functionality</w:t>
      </w:r>
    </w:p>
    <w:p w14:paraId="7CFBDAFD" w14:textId="7D7F9223"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In my original video walkthrough for Milestone One, I focused on showcasing the structure of the Travlr application and outlining a thorough enhancement plan. However, I’d like to provide a more intentional breakdown of the existing functionality within each category—software engineering and design, algorithms and data structures, and databases—before enhancements were made. I’ll also clearly explain how my planned improvements align with the CS 499 course outcomes.</w:t>
      </w:r>
    </w:p>
    <w:p w14:paraId="650D20C2" w14:textId="77777777" w:rsidR="000B1D41" w:rsidRPr="000B1D41" w:rsidRDefault="000B1D41" w:rsidP="000B1D41">
      <w:pPr>
        <w:spacing w:before="120" w:after="100" w:afterAutospacing="1" w:line="480" w:lineRule="auto"/>
        <w:outlineLvl w:val="3"/>
        <w:rPr>
          <w:rFonts w:asciiTheme="majorBidi" w:hAnsiTheme="majorBidi" w:cstheme="majorBidi"/>
        </w:rPr>
      </w:pPr>
      <w:r w:rsidRPr="000B1D41">
        <w:rPr>
          <w:rFonts w:asciiTheme="majorBidi" w:hAnsiTheme="majorBidi" w:cstheme="majorBidi"/>
        </w:rPr>
        <w:t>Software Engineering and Design – Existing Functionality &amp; Outcome Alignment</w:t>
      </w:r>
    </w:p>
    <w:p w14:paraId="43AE8E44"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At the time of the initial review, the backend structure of </w:t>
      </w:r>
      <w:r w:rsidRPr="000B1D41">
        <w:rPr>
          <w:rFonts w:asciiTheme="majorBidi" w:hAnsiTheme="majorBidi" w:cstheme="majorBidi"/>
          <w:i/>
          <w:iCs/>
        </w:rPr>
        <w:t>Travlr</w:t>
      </w:r>
      <w:r w:rsidRPr="000B1D41">
        <w:rPr>
          <w:rFonts w:asciiTheme="majorBidi" w:hAnsiTheme="majorBidi" w:cstheme="majorBidi"/>
        </w:rPr>
        <w:t> was entirely functional but lacked modularity. Routing logic, controller logic, and middleware were all tightly coupled—living inside shared files like trips.js and authentication.js. For example, the u</w:t>
      </w:r>
      <w:proofErr w:type="spellStart"/>
      <w:r w:rsidRPr="000B1D41">
        <w:rPr>
          <w:rFonts w:asciiTheme="majorBidi" w:hAnsiTheme="majorBidi" w:cstheme="majorBidi"/>
        </w:rPr>
        <w:t>pdateTrip </w:t>
      </w:r>
      <w:proofErr w:type="spellEnd"/>
      <w:r w:rsidRPr="000B1D41">
        <w:rPr>
          <w:rFonts w:asciiTheme="majorBidi" w:hAnsiTheme="majorBidi" w:cstheme="majorBidi"/>
        </w:rPr>
        <w:t>function managed user authentication, input processing, database operations, and response handling all in one place. This made the codebase hard to maintain and difficult to scale.</w:t>
      </w:r>
    </w:p>
    <w:p w14:paraId="1A948DBD"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There were no clear abstractions, little to no reuse of logic, and next to no documentation. API routes were all defined in a single index.js file, which created a bottleneck for scalability. Logging was handled with raw </w:t>
      </w:r>
      <w:proofErr w:type="gramStart"/>
      <w:r w:rsidRPr="000B1D41">
        <w:rPr>
          <w:rFonts w:asciiTheme="majorBidi" w:hAnsiTheme="majorBidi" w:cstheme="majorBidi"/>
        </w:rPr>
        <w:t>console.log(</w:t>
      </w:r>
      <w:proofErr w:type="gramEnd"/>
      <w:r w:rsidRPr="000B1D41">
        <w:rPr>
          <w:rFonts w:asciiTheme="majorBidi" w:hAnsiTheme="majorBidi" w:cstheme="majorBidi"/>
        </w:rPr>
        <w:t>) statements, and configuration values were hardcoded.</w:t>
      </w:r>
    </w:p>
    <w:p w14:paraId="500E46A1"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lastRenderedPageBreak/>
        <w:t xml:space="preserve">The planned enhancements—such as separating route logic into individual modules, introducing a middleware folder for reusable validators and authentication, and replacing all logging with Winston—directly align with the outcome of designing, developing, and delivering professional-quality software that is modular, maintainable, and production-ready. My planned use of </w:t>
      </w:r>
      <w:proofErr w:type="spellStart"/>
      <w:r w:rsidRPr="000B1D41">
        <w:rPr>
          <w:rFonts w:asciiTheme="majorBidi" w:hAnsiTheme="majorBidi" w:cstheme="majorBidi"/>
        </w:rPr>
        <w:t>JSdoc</w:t>
      </w:r>
      <w:proofErr w:type="spellEnd"/>
      <w:r w:rsidRPr="000B1D41">
        <w:rPr>
          <w:rFonts w:asciiTheme="majorBidi" w:hAnsiTheme="majorBidi" w:cstheme="majorBidi"/>
        </w:rPr>
        <w:t xml:space="preserve"> for documentation also supports the outcome of professional communication, ensuring the code is understandable to other developers.</w:t>
      </w:r>
    </w:p>
    <w:p w14:paraId="4EB86674" w14:textId="3E181F42" w:rsidR="000B1D41" w:rsidRPr="000B1D41" w:rsidRDefault="000B1D41" w:rsidP="000B1D41">
      <w:pPr>
        <w:spacing w:before="120" w:after="100" w:afterAutospacing="1" w:line="480" w:lineRule="auto"/>
        <w:outlineLvl w:val="3"/>
        <w:rPr>
          <w:rFonts w:asciiTheme="majorBidi" w:hAnsiTheme="majorBidi" w:cstheme="majorBidi"/>
        </w:rPr>
      </w:pPr>
      <w:r w:rsidRPr="000B1D41">
        <w:rPr>
          <w:rFonts w:asciiTheme="majorBidi" w:hAnsiTheme="majorBidi" w:cstheme="majorBidi"/>
        </w:rPr>
        <w:t>Algorithms and Data Structures</w:t>
      </w:r>
      <w:r w:rsidRPr="000B1D41">
        <w:rPr>
          <w:rFonts w:asciiTheme="majorBidi" w:hAnsiTheme="majorBidi" w:cstheme="majorBidi"/>
        </w:rPr>
        <w:t xml:space="preserve">: </w:t>
      </w:r>
      <w:r w:rsidRPr="000B1D41">
        <w:rPr>
          <w:rFonts w:asciiTheme="majorBidi" w:hAnsiTheme="majorBidi" w:cstheme="majorBidi"/>
        </w:rPr>
        <w:t>Existing Functionality &amp; Outcome Alignment</w:t>
      </w:r>
    </w:p>
    <w:p w14:paraId="133F536C"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From an algorithmic standpoint, the project didn’t rely on advanced algorithm design, but the logic flows were very much present. Functions like register, login, and </w:t>
      </w:r>
      <w:proofErr w:type="spellStart"/>
      <w:r w:rsidRPr="000B1D41">
        <w:rPr>
          <w:rFonts w:asciiTheme="majorBidi" w:hAnsiTheme="majorBidi" w:cstheme="majorBidi"/>
        </w:rPr>
        <w:t>addTrip</w:t>
      </w:r>
      <w:proofErr w:type="spellEnd"/>
      <w:r w:rsidRPr="000B1D41">
        <w:rPr>
          <w:rFonts w:asciiTheme="majorBidi" w:hAnsiTheme="majorBidi" w:cstheme="majorBidi"/>
        </w:rPr>
        <w:t> were functional but overloaded. Each performed multiple responsibilities—validation, logic, response formatting—without being broken into subroutines. There was also repeated logic throughout the app, such as checking for required fields or formatting responses, with no shared utility functions to reduce redundancy.</w:t>
      </w:r>
    </w:p>
    <w:p w14:paraId="7F70238F"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The application also lacked any kind of reusable validation logic. For example, field checks in register were repeated almost identically in login, and error handling was inconsistent between files.</w:t>
      </w:r>
    </w:p>
    <w:p w14:paraId="0C11102D"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My planned enhancements—extracting helpers like </w:t>
      </w:r>
      <w:proofErr w:type="spellStart"/>
      <w:r w:rsidRPr="000B1D41">
        <w:rPr>
          <w:rFonts w:asciiTheme="majorBidi" w:hAnsiTheme="majorBidi" w:cstheme="majorBidi"/>
        </w:rPr>
        <w:t>validateUserFields</w:t>
      </w:r>
      <w:proofErr w:type="spellEnd"/>
      <w:r w:rsidRPr="000B1D41">
        <w:rPr>
          <w:rFonts w:asciiTheme="majorBidi" w:hAnsiTheme="majorBidi" w:cstheme="majorBidi"/>
        </w:rPr>
        <w:t>, introducing sanitization utilities, and refactoring route handlers into smaller, purposeful functions—show my ability to design and evaluate computing solutions using algorithmic principles. These changes reflect the outcome of structuring logic for maintainability and efficiency, and improving how the system handles input across varying edge cases.</w:t>
      </w:r>
    </w:p>
    <w:p w14:paraId="05A63F21" w14:textId="7A3C7F30" w:rsidR="000B1D41" w:rsidRPr="000B1D41" w:rsidRDefault="000B1D41" w:rsidP="000B1D41">
      <w:pPr>
        <w:spacing w:before="120" w:after="100" w:afterAutospacing="1" w:line="480" w:lineRule="auto"/>
        <w:outlineLvl w:val="3"/>
        <w:rPr>
          <w:rFonts w:asciiTheme="majorBidi" w:hAnsiTheme="majorBidi" w:cstheme="majorBidi"/>
        </w:rPr>
      </w:pPr>
      <w:r w:rsidRPr="000B1D41">
        <w:rPr>
          <w:rFonts w:asciiTheme="majorBidi" w:hAnsiTheme="majorBidi" w:cstheme="majorBidi"/>
        </w:rPr>
        <w:lastRenderedPageBreak/>
        <w:t>Databases</w:t>
      </w:r>
      <w:r w:rsidRPr="000B1D41">
        <w:rPr>
          <w:rFonts w:asciiTheme="majorBidi" w:hAnsiTheme="majorBidi" w:cstheme="majorBidi"/>
        </w:rPr>
        <w:t xml:space="preserve">: </w:t>
      </w:r>
      <w:r w:rsidRPr="000B1D41">
        <w:rPr>
          <w:rFonts w:asciiTheme="majorBidi" w:hAnsiTheme="majorBidi" w:cstheme="majorBidi"/>
        </w:rPr>
        <w:t>Existing Functionality &amp; Outcome Alignment</w:t>
      </w:r>
    </w:p>
    <w:p w14:paraId="55D091FB"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On the database side, the app used MongoDB with Mongoose to store user and trip data. While the basic schemas were in place and fields were marked as required, there was a noticeable absence of input validation, schema-level constraints (like min/max values), or indexing. Most controller functions passed raw </w:t>
      </w:r>
      <w:proofErr w:type="spellStart"/>
      <w:proofErr w:type="gramStart"/>
      <w:r w:rsidRPr="000B1D41">
        <w:rPr>
          <w:rFonts w:asciiTheme="majorBidi" w:hAnsiTheme="majorBidi" w:cstheme="majorBidi"/>
        </w:rPr>
        <w:t>req.body</w:t>
      </w:r>
      <w:proofErr w:type="spellEnd"/>
      <w:proofErr w:type="gramEnd"/>
      <w:r w:rsidRPr="000B1D41">
        <w:rPr>
          <w:rFonts w:asciiTheme="majorBidi" w:hAnsiTheme="majorBidi" w:cstheme="majorBidi"/>
        </w:rPr>
        <w:t> input straight to the database without sanitation or type enforcement. Queries were unindexed—like searching trips by code—causing full collection scans.</w:t>
      </w:r>
    </w:p>
    <w:p w14:paraId="3D7D1E7A"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There was also no role-based access control. Anyone with a token could hit any endpoint, even update trips. There were no graceful shutdown handlers for the database, no centralized connection logic, and error handling in database interactions was inconsistent or missing altogether.</w:t>
      </w:r>
    </w:p>
    <w:p w14:paraId="0407156D"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The planned database enhancements—refactoring schema fields, enforcing stronger validation and constraints, indexing query fields, and integrating environment-based config management—directly align with the outcome of developing a security mindset and using well-founded and innovative tools in software development. This also supports the broader goal of ensuring data privacy, stability, and performance in real-world backend systems.</w:t>
      </w:r>
    </w:p>
    <w:p w14:paraId="1ECDA7AE" w14:textId="77777777" w:rsidR="000B1D41" w:rsidRPr="000B1D41" w:rsidRDefault="000B1D41" w:rsidP="000B1D41">
      <w:pPr>
        <w:spacing w:before="120" w:after="100" w:afterAutospacing="1" w:line="480" w:lineRule="auto"/>
        <w:outlineLvl w:val="3"/>
        <w:rPr>
          <w:rFonts w:asciiTheme="majorBidi" w:hAnsiTheme="majorBidi" w:cstheme="majorBidi"/>
        </w:rPr>
      </w:pPr>
      <w:r w:rsidRPr="000B1D41">
        <w:rPr>
          <w:rFonts w:asciiTheme="majorBidi" w:hAnsiTheme="majorBidi" w:cstheme="majorBidi"/>
        </w:rPr>
        <w:t>Final Thoughts</w:t>
      </w:r>
    </w:p>
    <w:p w14:paraId="52A670B6" w14:textId="77777777" w:rsidR="000B1D41" w:rsidRPr="000B1D41" w:rsidRDefault="000B1D41" w:rsidP="000B1D41">
      <w:pPr>
        <w:spacing w:before="120" w:after="100" w:afterAutospacing="1" w:line="480" w:lineRule="auto"/>
        <w:ind w:firstLine="720"/>
        <w:outlineLvl w:val="3"/>
        <w:rPr>
          <w:rFonts w:asciiTheme="majorBidi" w:hAnsiTheme="majorBidi" w:cstheme="majorBidi"/>
        </w:rPr>
      </w:pPr>
      <w:r w:rsidRPr="000B1D41">
        <w:rPr>
          <w:rFonts w:asciiTheme="majorBidi" w:hAnsiTheme="majorBidi" w:cstheme="majorBidi"/>
        </w:rPr>
        <w:t xml:space="preserve">While my original walkthrough touched on all these areas, this addendum clarifies exactly how each piece functioned before enhancement, and how my planned updates support the course outcomes. Taken together, the software structure, logic design, and data modeling </w:t>
      </w:r>
      <w:r w:rsidRPr="000B1D41">
        <w:rPr>
          <w:rFonts w:asciiTheme="majorBidi" w:hAnsiTheme="majorBidi" w:cstheme="majorBidi"/>
        </w:rPr>
        <w:lastRenderedPageBreak/>
        <w:t>of </w:t>
      </w:r>
      <w:r w:rsidRPr="000B1D41">
        <w:rPr>
          <w:rFonts w:asciiTheme="majorBidi" w:hAnsiTheme="majorBidi" w:cstheme="majorBidi"/>
          <w:i/>
          <w:iCs/>
        </w:rPr>
        <w:t>Travlr</w:t>
      </w:r>
      <w:r w:rsidRPr="000B1D41">
        <w:rPr>
          <w:rFonts w:asciiTheme="majorBidi" w:hAnsiTheme="majorBidi" w:cstheme="majorBidi"/>
        </w:rPr>
        <w:t> now reflect my growth in building production-grade systems—rooted in security, maintainability, and clear communication.</w:t>
      </w:r>
    </w:p>
    <w:p w14:paraId="777DCD57" w14:textId="27B79A78" w:rsidR="00D25649" w:rsidRPr="000B1D41" w:rsidRDefault="00D25649" w:rsidP="00C5115A">
      <w:pPr>
        <w:spacing w:before="120" w:after="100" w:afterAutospacing="1" w:line="480" w:lineRule="auto"/>
        <w:outlineLvl w:val="3"/>
        <w:rPr>
          <w:rFonts w:asciiTheme="majorBidi" w:hAnsiTheme="majorBidi" w:cstheme="majorBidi"/>
        </w:rPr>
      </w:pPr>
    </w:p>
    <w:sectPr w:rsidR="00D25649" w:rsidRPr="000B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34D"/>
    <w:multiLevelType w:val="multilevel"/>
    <w:tmpl w:val="6C0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186B"/>
    <w:multiLevelType w:val="hybridMultilevel"/>
    <w:tmpl w:val="074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1406F"/>
    <w:multiLevelType w:val="multilevel"/>
    <w:tmpl w:val="4E3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038B7"/>
    <w:multiLevelType w:val="multilevel"/>
    <w:tmpl w:val="E17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A4B13"/>
    <w:multiLevelType w:val="multilevel"/>
    <w:tmpl w:val="CF8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F62E5"/>
    <w:multiLevelType w:val="multilevel"/>
    <w:tmpl w:val="690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117803">
    <w:abstractNumId w:val="0"/>
  </w:num>
  <w:num w:numId="2" w16cid:durableId="749154185">
    <w:abstractNumId w:val="5"/>
  </w:num>
  <w:num w:numId="3" w16cid:durableId="678779294">
    <w:abstractNumId w:val="3"/>
  </w:num>
  <w:num w:numId="4" w16cid:durableId="74595275">
    <w:abstractNumId w:val="2"/>
  </w:num>
  <w:num w:numId="5" w16cid:durableId="30344732">
    <w:abstractNumId w:val="1"/>
  </w:num>
  <w:num w:numId="6" w16cid:durableId="1821800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7D"/>
    <w:rsid w:val="000363ED"/>
    <w:rsid w:val="000B1D41"/>
    <w:rsid w:val="000E27CE"/>
    <w:rsid w:val="000F627D"/>
    <w:rsid w:val="0016715A"/>
    <w:rsid w:val="001F5B7A"/>
    <w:rsid w:val="004655EF"/>
    <w:rsid w:val="004C15DD"/>
    <w:rsid w:val="006D6D9F"/>
    <w:rsid w:val="006E2ECC"/>
    <w:rsid w:val="00703632"/>
    <w:rsid w:val="007D5EA9"/>
    <w:rsid w:val="00814234"/>
    <w:rsid w:val="00B825C3"/>
    <w:rsid w:val="00C3554E"/>
    <w:rsid w:val="00C5115A"/>
    <w:rsid w:val="00D25649"/>
    <w:rsid w:val="00EC1C5E"/>
    <w:rsid w:val="00FF4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D1B3"/>
  <w15:chartTrackingRefBased/>
  <w15:docId w15:val="{01D32674-A341-3D47-8103-3E497D19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ED"/>
  </w:style>
  <w:style w:type="paragraph" w:styleId="Heading1">
    <w:name w:val="heading 1"/>
    <w:basedOn w:val="Normal"/>
    <w:next w:val="Normal"/>
    <w:link w:val="Heading1Char"/>
    <w:uiPriority w:val="9"/>
    <w:qFormat/>
    <w:rsid w:val="000F6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27D"/>
    <w:rPr>
      <w:rFonts w:eastAsiaTheme="majorEastAsia" w:cstheme="majorBidi"/>
      <w:color w:val="272727" w:themeColor="text1" w:themeTint="D8"/>
    </w:rPr>
  </w:style>
  <w:style w:type="paragraph" w:styleId="Title">
    <w:name w:val="Title"/>
    <w:basedOn w:val="Normal"/>
    <w:next w:val="Normal"/>
    <w:link w:val="TitleChar"/>
    <w:uiPriority w:val="10"/>
    <w:qFormat/>
    <w:rsid w:val="000F6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27D"/>
    <w:pPr>
      <w:spacing w:before="160"/>
      <w:jc w:val="center"/>
    </w:pPr>
    <w:rPr>
      <w:i/>
      <w:iCs/>
      <w:color w:val="404040" w:themeColor="text1" w:themeTint="BF"/>
    </w:rPr>
  </w:style>
  <w:style w:type="character" w:customStyle="1" w:styleId="QuoteChar">
    <w:name w:val="Quote Char"/>
    <w:basedOn w:val="DefaultParagraphFont"/>
    <w:link w:val="Quote"/>
    <w:uiPriority w:val="29"/>
    <w:rsid w:val="000F627D"/>
    <w:rPr>
      <w:i/>
      <w:iCs/>
      <w:color w:val="404040" w:themeColor="text1" w:themeTint="BF"/>
    </w:rPr>
  </w:style>
  <w:style w:type="paragraph" w:styleId="ListParagraph">
    <w:name w:val="List Paragraph"/>
    <w:basedOn w:val="Normal"/>
    <w:uiPriority w:val="34"/>
    <w:qFormat/>
    <w:rsid w:val="000F627D"/>
    <w:pPr>
      <w:ind w:left="720"/>
      <w:contextualSpacing/>
    </w:pPr>
  </w:style>
  <w:style w:type="character" w:styleId="IntenseEmphasis">
    <w:name w:val="Intense Emphasis"/>
    <w:basedOn w:val="DefaultParagraphFont"/>
    <w:uiPriority w:val="21"/>
    <w:qFormat/>
    <w:rsid w:val="000F627D"/>
    <w:rPr>
      <w:i/>
      <w:iCs/>
      <w:color w:val="0F4761" w:themeColor="accent1" w:themeShade="BF"/>
    </w:rPr>
  </w:style>
  <w:style w:type="paragraph" w:styleId="IntenseQuote">
    <w:name w:val="Intense Quote"/>
    <w:basedOn w:val="Normal"/>
    <w:next w:val="Normal"/>
    <w:link w:val="IntenseQuoteChar"/>
    <w:uiPriority w:val="30"/>
    <w:qFormat/>
    <w:rsid w:val="000F6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27D"/>
    <w:rPr>
      <w:i/>
      <w:iCs/>
      <w:color w:val="0F4761" w:themeColor="accent1" w:themeShade="BF"/>
    </w:rPr>
  </w:style>
  <w:style w:type="character" w:styleId="IntenseReference">
    <w:name w:val="Intense Reference"/>
    <w:basedOn w:val="DefaultParagraphFont"/>
    <w:uiPriority w:val="32"/>
    <w:qFormat/>
    <w:rsid w:val="000F627D"/>
    <w:rPr>
      <w:b/>
      <w:bCs/>
      <w:smallCaps/>
      <w:color w:val="0F4761" w:themeColor="accent1" w:themeShade="BF"/>
      <w:spacing w:val="5"/>
    </w:rPr>
  </w:style>
  <w:style w:type="paragraph" w:styleId="NormalWeb">
    <w:name w:val="Normal (Web)"/>
    <w:basedOn w:val="Normal"/>
    <w:uiPriority w:val="99"/>
    <w:semiHidden/>
    <w:unhideWhenUsed/>
    <w:rsid w:val="00D256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466">
      <w:bodyDiv w:val="1"/>
      <w:marLeft w:val="0"/>
      <w:marRight w:val="0"/>
      <w:marTop w:val="0"/>
      <w:marBottom w:val="0"/>
      <w:divBdr>
        <w:top w:val="none" w:sz="0" w:space="0" w:color="auto"/>
        <w:left w:val="none" w:sz="0" w:space="0" w:color="auto"/>
        <w:bottom w:val="none" w:sz="0" w:space="0" w:color="auto"/>
        <w:right w:val="none" w:sz="0" w:space="0" w:color="auto"/>
      </w:divBdr>
    </w:div>
    <w:div w:id="126242161">
      <w:bodyDiv w:val="1"/>
      <w:marLeft w:val="0"/>
      <w:marRight w:val="0"/>
      <w:marTop w:val="0"/>
      <w:marBottom w:val="0"/>
      <w:divBdr>
        <w:top w:val="none" w:sz="0" w:space="0" w:color="auto"/>
        <w:left w:val="none" w:sz="0" w:space="0" w:color="auto"/>
        <w:bottom w:val="none" w:sz="0" w:space="0" w:color="auto"/>
        <w:right w:val="none" w:sz="0" w:space="0" w:color="auto"/>
      </w:divBdr>
    </w:div>
    <w:div w:id="127943761">
      <w:bodyDiv w:val="1"/>
      <w:marLeft w:val="0"/>
      <w:marRight w:val="0"/>
      <w:marTop w:val="0"/>
      <w:marBottom w:val="0"/>
      <w:divBdr>
        <w:top w:val="none" w:sz="0" w:space="0" w:color="auto"/>
        <w:left w:val="none" w:sz="0" w:space="0" w:color="auto"/>
        <w:bottom w:val="none" w:sz="0" w:space="0" w:color="auto"/>
        <w:right w:val="none" w:sz="0" w:space="0" w:color="auto"/>
      </w:divBdr>
    </w:div>
    <w:div w:id="150566262">
      <w:bodyDiv w:val="1"/>
      <w:marLeft w:val="0"/>
      <w:marRight w:val="0"/>
      <w:marTop w:val="0"/>
      <w:marBottom w:val="0"/>
      <w:divBdr>
        <w:top w:val="none" w:sz="0" w:space="0" w:color="auto"/>
        <w:left w:val="none" w:sz="0" w:space="0" w:color="auto"/>
        <w:bottom w:val="none" w:sz="0" w:space="0" w:color="auto"/>
        <w:right w:val="none" w:sz="0" w:space="0" w:color="auto"/>
      </w:divBdr>
      <w:divsChild>
        <w:div w:id="1765414712">
          <w:marLeft w:val="0"/>
          <w:marRight w:val="0"/>
          <w:marTop w:val="0"/>
          <w:marBottom w:val="0"/>
          <w:divBdr>
            <w:top w:val="none" w:sz="0" w:space="0" w:color="auto"/>
            <w:left w:val="none" w:sz="0" w:space="0" w:color="auto"/>
            <w:bottom w:val="none" w:sz="0" w:space="0" w:color="auto"/>
            <w:right w:val="none" w:sz="0" w:space="0" w:color="auto"/>
          </w:divBdr>
        </w:div>
        <w:div w:id="1231386446">
          <w:marLeft w:val="0"/>
          <w:marRight w:val="0"/>
          <w:marTop w:val="0"/>
          <w:marBottom w:val="0"/>
          <w:divBdr>
            <w:top w:val="none" w:sz="0" w:space="0" w:color="auto"/>
            <w:left w:val="none" w:sz="0" w:space="0" w:color="auto"/>
            <w:bottom w:val="none" w:sz="0" w:space="0" w:color="auto"/>
            <w:right w:val="none" w:sz="0" w:space="0" w:color="auto"/>
          </w:divBdr>
        </w:div>
        <w:div w:id="447941003">
          <w:marLeft w:val="0"/>
          <w:marRight w:val="0"/>
          <w:marTop w:val="0"/>
          <w:marBottom w:val="0"/>
          <w:divBdr>
            <w:top w:val="none" w:sz="0" w:space="0" w:color="auto"/>
            <w:left w:val="none" w:sz="0" w:space="0" w:color="auto"/>
            <w:bottom w:val="none" w:sz="0" w:space="0" w:color="auto"/>
            <w:right w:val="none" w:sz="0" w:space="0" w:color="auto"/>
          </w:divBdr>
        </w:div>
        <w:div w:id="927887003">
          <w:marLeft w:val="0"/>
          <w:marRight w:val="0"/>
          <w:marTop w:val="0"/>
          <w:marBottom w:val="0"/>
          <w:divBdr>
            <w:top w:val="none" w:sz="0" w:space="0" w:color="auto"/>
            <w:left w:val="none" w:sz="0" w:space="0" w:color="auto"/>
            <w:bottom w:val="none" w:sz="0" w:space="0" w:color="auto"/>
            <w:right w:val="none" w:sz="0" w:space="0" w:color="auto"/>
          </w:divBdr>
        </w:div>
        <w:div w:id="1184318949">
          <w:marLeft w:val="0"/>
          <w:marRight w:val="0"/>
          <w:marTop w:val="0"/>
          <w:marBottom w:val="0"/>
          <w:divBdr>
            <w:top w:val="none" w:sz="0" w:space="0" w:color="auto"/>
            <w:left w:val="none" w:sz="0" w:space="0" w:color="auto"/>
            <w:bottom w:val="none" w:sz="0" w:space="0" w:color="auto"/>
            <w:right w:val="none" w:sz="0" w:space="0" w:color="auto"/>
          </w:divBdr>
        </w:div>
        <w:div w:id="62483903">
          <w:marLeft w:val="0"/>
          <w:marRight w:val="0"/>
          <w:marTop w:val="0"/>
          <w:marBottom w:val="0"/>
          <w:divBdr>
            <w:top w:val="none" w:sz="0" w:space="0" w:color="auto"/>
            <w:left w:val="none" w:sz="0" w:space="0" w:color="auto"/>
            <w:bottom w:val="none" w:sz="0" w:space="0" w:color="auto"/>
            <w:right w:val="none" w:sz="0" w:space="0" w:color="auto"/>
          </w:divBdr>
        </w:div>
        <w:div w:id="1528327015">
          <w:marLeft w:val="0"/>
          <w:marRight w:val="0"/>
          <w:marTop w:val="0"/>
          <w:marBottom w:val="0"/>
          <w:divBdr>
            <w:top w:val="none" w:sz="0" w:space="0" w:color="auto"/>
            <w:left w:val="none" w:sz="0" w:space="0" w:color="auto"/>
            <w:bottom w:val="none" w:sz="0" w:space="0" w:color="auto"/>
            <w:right w:val="none" w:sz="0" w:space="0" w:color="auto"/>
          </w:divBdr>
        </w:div>
        <w:div w:id="78215406">
          <w:marLeft w:val="0"/>
          <w:marRight w:val="0"/>
          <w:marTop w:val="0"/>
          <w:marBottom w:val="0"/>
          <w:divBdr>
            <w:top w:val="none" w:sz="0" w:space="0" w:color="auto"/>
            <w:left w:val="none" w:sz="0" w:space="0" w:color="auto"/>
            <w:bottom w:val="none" w:sz="0" w:space="0" w:color="auto"/>
            <w:right w:val="none" w:sz="0" w:space="0" w:color="auto"/>
          </w:divBdr>
        </w:div>
        <w:div w:id="1937443844">
          <w:marLeft w:val="0"/>
          <w:marRight w:val="0"/>
          <w:marTop w:val="0"/>
          <w:marBottom w:val="0"/>
          <w:divBdr>
            <w:top w:val="none" w:sz="0" w:space="0" w:color="auto"/>
            <w:left w:val="none" w:sz="0" w:space="0" w:color="auto"/>
            <w:bottom w:val="none" w:sz="0" w:space="0" w:color="auto"/>
            <w:right w:val="none" w:sz="0" w:space="0" w:color="auto"/>
          </w:divBdr>
        </w:div>
        <w:div w:id="1988705611">
          <w:marLeft w:val="0"/>
          <w:marRight w:val="0"/>
          <w:marTop w:val="0"/>
          <w:marBottom w:val="0"/>
          <w:divBdr>
            <w:top w:val="none" w:sz="0" w:space="0" w:color="auto"/>
            <w:left w:val="none" w:sz="0" w:space="0" w:color="auto"/>
            <w:bottom w:val="none" w:sz="0" w:space="0" w:color="auto"/>
            <w:right w:val="none" w:sz="0" w:space="0" w:color="auto"/>
          </w:divBdr>
        </w:div>
        <w:div w:id="220601284">
          <w:marLeft w:val="0"/>
          <w:marRight w:val="0"/>
          <w:marTop w:val="0"/>
          <w:marBottom w:val="0"/>
          <w:divBdr>
            <w:top w:val="none" w:sz="0" w:space="0" w:color="auto"/>
            <w:left w:val="none" w:sz="0" w:space="0" w:color="auto"/>
            <w:bottom w:val="none" w:sz="0" w:space="0" w:color="auto"/>
            <w:right w:val="none" w:sz="0" w:space="0" w:color="auto"/>
          </w:divBdr>
        </w:div>
        <w:div w:id="1040596063">
          <w:marLeft w:val="0"/>
          <w:marRight w:val="0"/>
          <w:marTop w:val="0"/>
          <w:marBottom w:val="0"/>
          <w:divBdr>
            <w:top w:val="none" w:sz="0" w:space="0" w:color="auto"/>
            <w:left w:val="none" w:sz="0" w:space="0" w:color="auto"/>
            <w:bottom w:val="none" w:sz="0" w:space="0" w:color="auto"/>
            <w:right w:val="none" w:sz="0" w:space="0" w:color="auto"/>
          </w:divBdr>
        </w:div>
        <w:div w:id="569996970">
          <w:marLeft w:val="0"/>
          <w:marRight w:val="0"/>
          <w:marTop w:val="0"/>
          <w:marBottom w:val="0"/>
          <w:divBdr>
            <w:top w:val="none" w:sz="0" w:space="0" w:color="auto"/>
            <w:left w:val="none" w:sz="0" w:space="0" w:color="auto"/>
            <w:bottom w:val="none" w:sz="0" w:space="0" w:color="auto"/>
            <w:right w:val="none" w:sz="0" w:space="0" w:color="auto"/>
          </w:divBdr>
        </w:div>
        <w:div w:id="233048306">
          <w:marLeft w:val="0"/>
          <w:marRight w:val="0"/>
          <w:marTop w:val="0"/>
          <w:marBottom w:val="0"/>
          <w:divBdr>
            <w:top w:val="none" w:sz="0" w:space="0" w:color="auto"/>
            <w:left w:val="none" w:sz="0" w:space="0" w:color="auto"/>
            <w:bottom w:val="none" w:sz="0" w:space="0" w:color="auto"/>
            <w:right w:val="none" w:sz="0" w:space="0" w:color="auto"/>
          </w:divBdr>
        </w:div>
        <w:div w:id="1084254379">
          <w:marLeft w:val="0"/>
          <w:marRight w:val="0"/>
          <w:marTop w:val="0"/>
          <w:marBottom w:val="0"/>
          <w:divBdr>
            <w:top w:val="none" w:sz="0" w:space="0" w:color="auto"/>
            <w:left w:val="none" w:sz="0" w:space="0" w:color="auto"/>
            <w:bottom w:val="none" w:sz="0" w:space="0" w:color="auto"/>
            <w:right w:val="none" w:sz="0" w:space="0" w:color="auto"/>
          </w:divBdr>
        </w:div>
      </w:divsChild>
    </w:div>
    <w:div w:id="177231227">
      <w:bodyDiv w:val="1"/>
      <w:marLeft w:val="0"/>
      <w:marRight w:val="0"/>
      <w:marTop w:val="0"/>
      <w:marBottom w:val="0"/>
      <w:divBdr>
        <w:top w:val="none" w:sz="0" w:space="0" w:color="auto"/>
        <w:left w:val="none" w:sz="0" w:space="0" w:color="auto"/>
        <w:bottom w:val="none" w:sz="0" w:space="0" w:color="auto"/>
        <w:right w:val="none" w:sz="0" w:space="0" w:color="auto"/>
      </w:divBdr>
    </w:div>
    <w:div w:id="475923616">
      <w:bodyDiv w:val="1"/>
      <w:marLeft w:val="0"/>
      <w:marRight w:val="0"/>
      <w:marTop w:val="0"/>
      <w:marBottom w:val="0"/>
      <w:divBdr>
        <w:top w:val="none" w:sz="0" w:space="0" w:color="auto"/>
        <w:left w:val="none" w:sz="0" w:space="0" w:color="auto"/>
        <w:bottom w:val="none" w:sz="0" w:space="0" w:color="auto"/>
        <w:right w:val="none" w:sz="0" w:space="0" w:color="auto"/>
      </w:divBdr>
    </w:div>
    <w:div w:id="561525443">
      <w:bodyDiv w:val="1"/>
      <w:marLeft w:val="0"/>
      <w:marRight w:val="0"/>
      <w:marTop w:val="0"/>
      <w:marBottom w:val="0"/>
      <w:divBdr>
        <w:top w:val="none" w:sz="0" w:space="0" w:color="auto"/>
        <w:left w:val="none" w:sz="0" w:space="0" w:color="auto"/>
        <w:bottom w:val="none" w:sz="0" w:space="0" w:color="auto"/>
        <w:right w:val="none" w:sz="0" w:space="0" w:color="auto"/>
      </w:divBdr>
    </w:div>
    <w:div w:id="596713788">
      <w:bodyDiv w:val="1"/>
      <w:marLeft w:val="0"/>
      <w:marRight w:val="0"/>
      <w:marTop w:val="0"/>
      <w:marBottom w:val="0"/>
      <w:divBdr>
        <w:top w:val="none" w:sz="0" w:space="0" w:color="auto"/>
        <w:left w:val="none" w:sz="0" w:space="0" w:color="auto"/>
        <w:bottom w:val="none" w:sz="0" w:space="0" w:color="auto"/>
        <w:right w:val="none" w:sz="0" w:space="0" w:color="auto"/>
      </w:divBdr>
    </w:div>
    <w:div w:id="802429093">
      <w:bodyDiv w:val="1"/>
      <w:marLeft w:val="0"/>
      <w:marRight w:val="0"/>
      <w:marTop w:val="0"/>
      <w:marBottom w:val="0"/>
      <w:divBdr>
        <w:top w:val="none" w:sz="0" w:space="0" w:color="auto"/>
        <w:left w:val="none" w:sz="0" w:space="0" w:color="auto"/>
        <w:bottom w:val="none" w:sz="0" w:space="0" w:color="auto"/>
        <w:right w:val="none" w:sz="0" w:space="0" w:color="auto"/>
      </w:divBdr>
    </w:div>
    <w:div w:id="806750236">
      <w:bodyDiv w:val="1"/>
      <w:marLeft w:val="0"/>
      <w:marRight w:val="0"/>
      <w:marTop w:val="0"/>
      <w:marBottom w:val="0"/>
      <w:divBdr>
        <w:top w:val="none" w:sz="0" w:space="0" w:color="auto"/>
        <w:left w:val="none" w:sz="0" w:space="0" w:color="auto"/>
        <w:bottom w:val="none" w:sz="0" w:space="0" w:color="auto"/>
        <w:right w:val="none" w:sz="0" w:space="0" w:color="auto"/>
      </w:divBdr>
    </w:div>
    <w:div w:id="818616308">
      <w:bodyDiv w:val="1"/>
      <w:marLeft w:val="0"/>
      <w:marRight w:val="0"/>
      <w:marTop w:val="0"/>
      <w:marBottom w:val="0"/>
      <w:divBdr>
        <w:top w:val="none" w:sz="0" w:space="0" w:color="auto"/>
        <w:left w:val="none" w:sz="0" w:space="0" w:color="auto"/>
        <w:bottom w:val="none" w:sz="0" w:space="0" w:color="auto"/>
        <w:right w:val="none" w:sz="0" w:space="0" w:color="auto"/>
      </w:divBdr>
    </w:div>
    <w:div w:id="828718400">
      <w:bodyDiv w:val="1"/>
      <w:marLeft w:val="0"/>
      <w:marRight w:val="0"/>
      <w:marTop w:val="0"/>
      <w:marBottom w:val="0"/>
      <w:divBdr>
        <w:top w:val="none" w:sz="0" w:space="0" w:color="auto"/>
        <w:left w:val="none" w:sz="0" w:space="0" w:color="auto"/>
        <w:bottom w:val="none" w:sz="0" w:space="0" w:color="auto"/>
        <w:right w:val="none" w:sz="0" w:space="0" w:color="auto"/>
      </w:divBdr>
    </w:div>
    <w:div w:id="869953873">
      <w:bodyDiv w:val="1"/>
      <w:marLeft w:val="0"/>
      <w:marRight w:val="0"/>
      <w:marTop w:val="0"/>
      <w:marBottom w:val="0"/>
      <w:divBdr>
        <w:top w:val="none" w:sz="0" w:space="0" w:color="auto"/>
        <w:left w:val="none" w:sz="0" w:space="0" w:color="auto"/>
        <w:bottom w:val="none" w:sz="0" w:space="0" w:color="auto"/>
        <w:right w:val="none" w:sz="0" w:space="0" w:color="auto"/>
      </w:divBdr>
    </w:div>
    <w:div w:id="920526830">
      <w:bodyDiv w:val="1"/>
      <w:marLeft w:val="0"/>
      <w:marRight w:val="0"/>
      <w:marTop w:val="0"/>
      <w:marBottom w:val="0"/>
      <w:divBdr>
        <w:top w:val="none" w:sz="0" w:space="0" w:color="auto"/>
        <w:left w:val="none" w:sz="0" w:space="0" w:color="auto"/>
        <w:bottom w:val="none" w:sz="0" w:space="0" w:color="auto"/>
        <w:right w:val="none" w:sz="0" w:space="0" w:color="auto"/>
      </w:divBdr>
    </w:div>
    <w:div w:id="1183203914">
      <w:bodyDiv w:val="1"/>
      <w:marLeft w:val="0"/>
      <w:marRight w:val="0"/>
      <w:marTop w:val="0"/>
      <w:marBottom w:val="0"/>
      <w:divBdr>
        <w:top w:val="none" w:sz="0" w:space="0" w:color="auto"/>
        <w:left w:val="none" w:sz="0" w:space="0" w:color="auto"/>
        <w:bottom w:val="none" w:sz="0" w:space="0" w:color="auto"/>
        <w:right w:val="none" w:sz="0" w:space="0" w:color="auto"/>
      </w:divBdr>
    </w:div>
    <w:div w:id="1311901936">
      <w:bodyDiv w:val="1"/>
      <w:marLeft w:val="0"/>
      <w:marRight w:val="0"/>
      <w:marTop w:val="0"/>
      <w:marBottom w:val="0"/>
      <w:divBdr>
        <w:top w:val="none" w:sz="0" w:space="0" w:color="auto"/>
        <w:left w:val="none" w:sz="0" w:space="0" w:color="auto"/>
        <w:bottom w:val="none" w:sz="0" w:space="0" w:color="auto"/>
        <w:right w:val="none" w:sz="0" w:space="0" w:color="auto"/>
      </w:divBdr>
    </w:div>
    <w:div w:id="1388185724">
      <w:bodyDiv w:val="1"/>
      <w:marLeft w:val="0"/>
      <w:marRight w:val="0"/>
      <w:marTop w:val="0"/>
      <w:marBottom w:val="0"/>
      <w:divBdr>
        <w:top w:val="none" w:sz="0" w:space="0" w:color="auto"/>
        <w:left w:val="none" w:sz="0" w:space="0" w:color="auto"/>
        <w:bottom w:val="none" w:sz="0" w:space="0" w:color="auto"/>
        <w:right w:val="none" w:sz="0" w:space="0" w:color="auto"/>
      </w:divBdr>
    </w:div>
    <w:div w:id="1431779978">
      <w:bodyDiv w:val="1"/>
      <w:marLeft w:val="0"/>
      <w:marRight w:val="0"/>
      <w:marTop w:val="0"/>
      <w:marBottom w:val="0"/>
      <w:divBdr>
        <w:top w:val="none" w:sz="0" w:space="0" w:color="auto"/>
        <w:left w:val="none" w:sz="0" w:space="0" w:color="auto"/>
        <w:bottom w:val="none" w:sz="0" w:space="0" w:color="auto"/>
        <w:right w:val="none" w:sz="0" w:space="0" w:color="auto"/>
      </w:divBdr>
    </w:div>
    <w:div w:id="1455099095">
      <w:bodyDiv w:val="1"/>
      <w:marLeft w:val="0"/>
      <w:marRight w:val="0"/>
      <w:marTop w:val="0"/>
      <w:marBottom w:val="0"/>
      <w:divBdr>
        <w:top w:val="none" w:sz="0" w:space="0" w:color="auto"/>
        <w:left w:val="none" w:sz="0" w:space="0" w:color="auto"/>
        <w:bottom w:val="none" w:sz="0" w:space="0" w:color="auto"/>
        <w:right w:val="none" w:sz="0" w:space="0" w:color="auto"/>
      </w:divBdr>
    </w:div>
    <w:div w:id="1462918978">
      <w:bodyDiv w:val="1"/>
      <w:marLeft w:val="0"/>
      <w:marRight w:val="0"/>
      <w:marTop w:val="0"/>
      <w:marBottom w:val="0"/>
      <w:divBdr>
        <w:top w:val="none" w:sz="0" w:space="0" w:color="auto"/>
        <w:left w:val="none" w:sz="0" w:space="0" w:color="auto"/>
        <w:bottom w:val="none" w:sz="0" w:space="0" w:color="auto"/>
        <w:right w:val="none" w:sz="0" w:space="0" w:color="auto"/>
      </w:divBdr>
      <w:divsChild>
        <w:div w:id="414985409">
          <w:marLeft w:val="0"/>
          <w:marRight w:val="0"/>
          <w:marTop w:val="0"/>
          <w:marBottom w:val="0"/>
          <w:divBdr>
            <w:top w:val="none" w:sz="0" w:space="0" w:color="auto"/>
            <w:left w:val="none" w:sz="0" w:space="0" w:color="auto"/>
            <w:bottom w:val="none" w:sz="0" w:space="0" w:color="auto"/>
            <w:right w:val="none" w:sz="0" w:space="0" w:color="auto"/>
          </w:divBdr>
        </w:div>
        <w:div w:id="1981839525">
          <w:marLeft w:val="0"/>
          <w:marRight w:val="0"/>
          <w:marTop w:val="0"/>
          <w:marBottom w:val="0"/>
          <w:divBdr>
            <w:top w:val="none" w:sz="0" w:space="0" w:color="auto"/>
            <w:left w:val="none" w:sz="0" w:space="0" w:color="auto"/>
            <w:bottom w:val="none" w:sz="0" w:space="0" w:color="auto"/>
            <w:right w:val="none" w:sz="0" w:space="0" w:color="auto"/>
          </w:divBdr>
        </w:div>
        <w:div w:id="258410727">
          <w:marLeft w:val="0"/>
          <w:marRight w:val="0"/>
          <w:marTop w:val="0"/>
          <w:marBottom w:val="0"/>
          <w:divBdr>
            <w:top w:val="none" w:sz="0" w:space="0" w:color="auto"/>
            <w:left w:val="none" w:sz="0" w:space="0" w:color="auto"/>
            <w:bottom w:val="none" w:sz="0" w:space="0" w:color="auto"/>
            <w:right w:val="none" w:sz="0" w:space="0" w:color="auto"/>
          </w:divBdr>
        </w:div>
        <w:div w:id="428309686">
          <w:marLeft w:val="0"/>
          <w:marRight w:val="0"/>
          <w:marTop w:val="0"/>
          <w:marBottom w:val="0"/>
          <w:divBdr>
            <w:top w:val="none" w:sz="0" w:space="0" w:color="auto"/>
            <w:left w:val="none" w:sz="0" w:space="0" w:color="auto"/>
            <w:bottom w:val="none" w:sz="0" w:space="0" w:color="auto"/>
            <w:right w:val="none" w:sz="0" w:space="0" w:color="auto"/>
          </w:divBdr>
        </w:div>
        <w:div w:id="305865005">
          <w:marLeft w:val="0"/>
          <w:marRight w:val="0"/>
          <w:marTop w:val="0"/>
          <w:marBottom w:val="0"/>
          <w:divBdr>
            <w:top w:val="none" w:sz="0" w:space="0" w:color="auto"/>
            <w:left w:val="none" w:sz="0" w:space="0" w:color="auto"/>
            <w:bottom w:val="none" w:sz="0" w:space="0" w:color="auto"/>
            <w:right w:val="none" w:sz="0" w:space="0" w:color="auto"/>
          </w:divBdr>
        </w:div>
        <w:div w:id="1187909580">
          <w:marLeft w:val="0"/>
          <w:marRight w:val="0"/>
          <w:marTop w:val="0"/>
          <w:marBottom w:val="0"/>
          <w:divBdr>
            <w:top w:val="none" w:sz="0" w:space="0" w:color="auto"/>
            <w:left w:val="none" w:sz="0" w:space="0" w:color="auto"/>
            <w:bottom w:val="none" w:sz="0" w:space="0" w:color="auto"/>
            <w:right w:val="none" w:sz="0" w:space="0" w:color="auto"/>
          </w:divBdr>
        </w:div>
        <w:div w:id="292175609">
          <w:marLeft w:val="0"/>
          <w:marRight w:val="0"/>
          <w:marTop w:val="0"/>
          <w:marBottom w:val="0"/>
          <w:divBdr>
            <w:top w:val="none" w:sz="0" w:space="0" w:color="auto"/>
            <w:left w:val="none" w:sz="0" w:space="0" w:color="auto"/>
            <w:bottom w:val="none" w:sz="0" w:space="0" w:color="auto"/>
            <w:right w:val="none" w:sz="0" w:space="0" w:color="auto"/>
          </w:divBdr>
        </w:div>
        <w:div w:id="1712343891">
          <w:marLeft w:val="0"/>
          <w:marRight w:val="0"/>
          <w:marTop w:val="0"/>
          <w:marBottom w:val="0"/>
          <w:divBdr>
            <w:top w:val="none" w:sz="0" w:space="0" w:color="auto"/>
            <w:left w:val="none" w:sz="0" w:space="0" w:color="auto"/>
            <w:bottom w:val="none" w:sz="0" w:space="0" w:color="auto"/>
            <w:right w:val="none" w:sz="0" w:space="0" w:color="auto"/>
          </w:divBdr>
        </w:div>
        <w:div w:id="1363215017">
          <w:marLeft w:val="0"/>
          <w:marRight w:val="0"/>
          <w:marTop w:val="0"/>
          <w:marBottom w:val="0"/>
          <w:divBdr>
            <w:top w:val="none" w:sz="0" w:space="0" w:color="auto"/>
            <w:left w:val="none" w:sz="0" w:space="0" w:color="auto"/>
            <w:bottom w:val="none" w:sz="0" w:space="0" w:color="auto"/>
            <w:right w:val="none" w:sz="0" w:space="0" w:color="auto"/>
          </w:divBdr>
        </w:div>
        <w:div w:id="242298404">
          <w:marLeft w:val="0"/>
          <w:marRight w:val="0"/>
          <w:marTop w:val="0"/>
          <w:marBottom w:val="0"/>
          <w:divBdr>
            <w:top w:val="none" w:sz="0" w:space="0" w:color="auto"/>
            <w:left w:val="none" w:sz="0" w:space="0" w:color="auto"/>
            <w:bottom w:val="none" w:sz="0" w:space="0" w:color="auto"/>
            <w:right w:val="none" w:sz="0" w:space="0" w:color="auto"/>
          </w:divBdr>
        </w:div>
        <w:div w:id="623079614">
          <w:marLeft w:val="0"/>
          <w:marRight w:val="0"/>
          <w:marTop w:val="0"/>
          <w:marBottom w:val="0"/>
          <w:divBdr>
            <w:top w:val="none" w:sz="0" w:space="0" w:color="auto"/>
            <w:left w:val="none" w:sz="0" w:space="0" w:color="auto"/>
            <w:bottom w:val="none" w:sz="0" w:space="0" w:color="auto"/>
            <w:right w:val="none" w:sz="0" w:space="0" w:color="auto"/>
          </w:divBdr>
        </w:div>
        <w:div w:id="1131708388">
          <w:marLeft w:val="0"/>
          <w:marRight w:val="0"/>
          <w:marTop w:val="0"/>
          <w:marBottom w:val="0"/>
          <w:divBdr>
            <w:top w:val="none" w:sz="0" w:space="0" w:color="auto"/>
            <w:left w:val="none" w:sz="0" w:space="0" w:color="auto"/>
            <w:bottom w:val="none" w:sz="0" w:space="0" w:color="auto"/>
            <w:right w:val="none" w:sz="0" w:space="0" w:color="auto"/>
          </w:divBdr>
        </w:div>
        <w:div w:id="146439745">
          <w:marLeft w:val="0"/>
          <w:marRight w:val="0"/>
          <w:marTop w:val="0"/>
          <w:marBottom w:val="0"/>
          <w:divBdr>
            <w:top w:val="none" w:sz="0" w:space="0" w:color="auto"/>
            <w:left w:val="none" w:sz="0" w:space="0" w:color="auto"/>
            <w:bottom w:val="none" w:sz="0" w:space="0" w:color="auto"/>
            <w:right w:val="none" w:sz="0" w:space="0" w:color="auto"/>
          </w:divBdr>
        </w:div>
        <w:div w:id="646278445">
          <w:marLeft w:val="0"/>
          <w:marRight w:val="0"/>
          <w:marTop w:val="0"/>
          <w:marBottom w:val="0"/>
          <w:divBdr>
            <w:top w:val="none" w:sz="0" w:space="0" w:color="auto"/>
            <w:left w:val="none" w:sz="0" w:space="0" w:color="auto"/>
            <w:bottom w:val="none" w:sz="0" w:space="0" w:color="auto"/>
            <w:right w:val="none" w:sz="0" w:space="0" w:color="auto"/>
          </w:divBdr>
        </w:div>
        <w:div w:id="2099446266">
          <w:marLeft w:val="0"/>
          <w:marRight w:val="0"/>
          <w:marTop w:val="0"/>
          <w:marBottom w:val="0"/>
          <w:divBdr>
            <w:top w:val="none" w:sz="0" w:space="0" w:color="auto"/>
            <w:left w:val="none" w:sz="0" w:space="0" w:color="auto"/>
            <w:bottom w:val="none" w:sz="0" w:space="0" w:color="auto"/>
            <w:right w:val="none" w:sz="0" w:space="0" w:color="auto"/>
          </w:divBdr>
        </w:div>
      </w:divsChild>
    </w:div>
    <w:div w:id="1475754165">
      <w:bodyDiv w:val="1"/>
      <w:marLeft w:val="0"/>
      <w:marRight w:val="0"/>
      <w:marTop w:val="0"/>
      <w:marBottom w:val="0"/>
      <w:divBdr>
        <w:top w:val="none" w:sz="0" w:space="0" w:color="auto"/>
        <w:left w:val="none" w:sz="0" w:space="0" w:color="auto"/>
        <w:bottom w:val="none" w:sz="0" w:space="0" w:color="auto"/>
        <w:right w:val="none" w:sz="0" w:space="0" w:color="auto"/>
      </w:divBdr>
    </w:div>
    <w:div w:id="1506554195">
      <w:bodyDiv w:val="1"/>
      <w:marLeft w:val="0"/>
      <w:marRight w:val="0"/>
      <w:marTop w:val="0"/>
      <w:marBottom w:val="0"/>
      <w:divBdr>
        <w:top w:val="none" w:sz="0" w:space="0" w:color="auto"/>
        <w:left w:val="none" w:sz="0" w:space="0" w:color="auto"/>
        <w:bottom w:val="none" w:sz="0" w:space="0" w:color="auto"/>
        <w:right w:val="none" w:sz="0" w:space="0" w:color="auto"/>
      </w:divBdr>
    </w:div>
    <w:div w:id="1540822122">
      <w:bodyDiv w:val="1"/>
      <w:marLeft w:val="0"/>
      <w:marRight w:val="0"/>
      <w:marTop w:val="0"/>
      <w:marBottom w:val="0"/>
      <w:divBdr>
        <w:top w:val="none" w:sz="0" w:space="0" w:color="auto"/>
        <w:left w:val="none" w:sz="0" w:space="0" w:color="auto"/>
        <w:bottom w:val="none" w:sz="0" w:space="0" w:color="auto"/>
        <w:right w:val="none" w:sz="0" w:space="0" w:color="auto"/>
      </w:divBdr>
    </w:div>
    <w:div w:id="1664433647">
      <w:bodyDiv w:val="1"/>
      <w:marLeft w:val="0"/>
      <w:marRight w:val="0"/>
      <w:marTop w:val="0"/>
      <w:marBottom w:val="0"/>
      <w:divBdr>
        <w:top w:val="none" w:sz="0" w:space="0" w:color="auto"/>
        <w:left w:val="none" w:sz="0" w:space="0" w:color="auto"/>
        <w:bottom w:val="none" w:sz="0" w:space="0" w:color="auto"/>
        <w:right w:val="none" w:sz="0" w:space="0" w:color="auto"/>
      </w:divBdr>
    </w:div>
    <w:div w:id="1732541372">
      <w:bodyDiv w:val="1"/>
      <w:marLeft w:val="0"/>
      <w:marRight w:val="0"/>
      <w:marTop w:val="0"/>
      <w:marBottom w:val="0"/>
      <w:divBdr>
        <w:top w:val="none" w:sz="0" w:space="0" w:color="auto"/>
        <w:left w:val="none" w:sz="0" w:space="0" w:color="auto"/>
        <w:bottom w:val="none" w:sz="0" w:space="0" w:color="auto"/>
        <w:right w:val="none" w:sz="0" w:space="0" w:color="auto"/>
      </w:divBdr>
    </w:div>
    <w:div w:id="1735852658">
      <w:bodyDiv w:val="1"/>
      <w:marLeft w:val="0"/>
      <w:marRight w:val="0"/>
      <w:marTop w:val="0"/>
      <w:marBottom w:val="0"/>
      <w:divBdr>
        <w:top w:val="none" w:sz="0" w:space="0" w:color="auto"/>
        <w:left w:val="none" w:sz="0" w:space="0" w:color="auto"/>
        <w:bottom w:val="none" w:sz="0" w:space="0" w:color="auto"/>
        <w:right w:val="none" w:sz="0" w:space="0" w:color="auto"/>
      </w:divBdr>
    </w:div>
    <w:div w:id="1762603937">
      <w:bodyDiv w:val="1"/>
      <w:marLeft w:val="0"/>
      <w:marRight w:val="0"/>
      <w:marTop w:val="0"/>
      <w:marBottom w:val="0"/>
      <w:divBdr>
        <w:top w:val="none" w:sz="0" w:space="0" w:color="auto"/>
        <w:left w:val="none" w:sz="0" w:space="0" w:color="auto"/>
        <w:bottom w:val="none" w:sz="0" w:space="0" w:color="auto"/>
        <w:right w:val="none" w:sz="0" w:space="0" w:color="auto"/>
      </w:divBdr>
    </w:div>
    <w:div w:id="1763601438">
      <w:bodyDiv w:val="1"/>
      <w:marLeft w:val="0"/>
      <w:marRight w:val="0"/>
      <w:marTop w:val="0"/>
      <w:marBottom w:val="0"/>
      <w:divBdr>
        <w:top w:val="none" w:sz="0" w:space="0" w:color="auto"/>
        <w:left w:val="none" w:sz="0" w:space="0" w:color="auto"/>
        <w:bottom w:val="none" w:sz="0" w:space="0" w:color="auto"/>
        <w:right w:val="none" w:sz="0" w:space="0" w:color="auto"/>
      </w:divBdr>
    </w:div>
    <w:div w:id="1800882257">
      <w:bodyDiv w:val="1"/>
      <w:marLeft w:val="0"/>
      <w:marRight w:val="0"/>
      <w:marTop w:val="0"/>
      <w:marBottom w:val="0"/>
      <w:divBdr>
        <w:top w:val="none" w:sz="0" w:space="0" w:color="auto"/>
        <w:left w:val="none" w:sz="0" w:space="0" w:color="auto"/>
        <w:bottom w:val="none" w:sz="0" w:space="0" w:color="auto"/>
        <w:right w:val="none" w:sz="0" w:space="0" w:color="auto"/>
      </w:divBdr>
    </w:div>
    <w:div w:id="1838420530">
      <w:bodyDiv w:val="1"/>
      <w:marLeft w:val="0"/>
      <w:marRight w:val="0"/>
      <w:marTop w:val="0"/>
      <w:marBottom w:val="0"/>
      <w:divBdr>
        <w:top w:val="none" w:sz="0" w:space="0" w:color="auto"/>
        <w:left w:val="none" w:sz="0" w:space="0" w:color="auto"/>
        <w:bottom w:val="none" w:sz="0" w:space="0" w:color="auto"/>
        <w:right w:val="none" w:sz="0" w:space="0" w:color="auto"/>
      </w:divBdr>
    </w:div>
    <w:div w:id="1927421768">
      <w:bodyDiv w:val="1"/>
      <w:marLeft w:val="0"/>
      <w:marRight w:val="0"/>
      <w:marTop w:val="0"/>
      <w:marBottom w:val="0"/>
      <w:divBdr>
        <w:top w:val="none" w:sz="0" w:space="0" w:color="auto"/>
        <w:left w:val="none" w:sz="0" w:space="0" w:color="auto"/>
        <w:bottom w:val="none" w:sz="0" w:space="0" w:color="auto"/>
        <w:right w:val="none" w:sz="0" w:space="0" w:color="auto"/>
      </w:divBdr>
    </w:div>
    <w:div w:id="1979022163">
      <w:bodyDiv w:val="1"/>
      <w:marLeft w:val="0"/>
      <w:marRight w:val="0"/>
      <w:marTop w:val="0"/>
      <w:marBottom w:val="0"/>
      <w:divBdr>
        <w:top w:val="none" w:sz="0" w:space="0" w:color="auto"/>
        <w:left w:val="none" w:sz="0" w:space="0" w:color="auto"/>
        <w:bottom w:val="none" w:sz="0" w:space="0" w:color="auto"/>
        <w:right w:val="none" w:sz="0" w:space="0" w:color="auto"/>
      </w:divBdr>
    </w:div>
    <w:div w:id="1984382969">
      <w:bodyDiv w:val="1"/>
      <w:marLeft w:val="0"/>
      <w:marRight w:val="0"/>
      <w:marTop w:val="0"/>
      <w:marBottom w:val="0"/>
      <w:divBdr>
        <w:top w:val="none" w:sz="0" w:space="0" w:color="auto"/>
        <w:left w:val="none" w:sz="0" w:space="0" w:color="auto"/>
        <w:bottom w:val="none" w:sz="0" w:space="0" w:color="auto"/>
        <w:right w:val="none" w:sz="0" w:space="0" w:color="auto"/>
      </w:divBdr>
    </w:div>
    <w:div w:id="2006089134">
      <w:bodyDiv w:val="1"/>
      <w:marLeft w:val="0"/>
      <w:marRight w:val="0"/>
      <w:marTop w:val="0"/>
      <w:marBottom w:val="0"/>
      <w:divBdr>
        <w:top w:val="none" w:sz="0" w:space="0" w:color="auto"/>
        <w:left w:val="none" w:sz="0" w:space="0" w:color="auto"/>
        <w:bottom w:val="none" w:sz="0" w:space="0" w:color="auto"/>
        <w:right w:val="none" w:sz="0" w:space="0" w:color="auto"/>
      </w:divBdr>
    </w:div>
    <w:div w:id="20199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Ezikeuzor, Chetachi</dc:creator>
  <cp:keywords/>
  <dc:description/>
  <cp:lastModifiedBy>Ezikeuzor, Chetachi</cp:lastModifiedBy>
  <cp:revision>2</cp:revision>
  <dcterms:created xsi:type="dcterms:W3CDTF">2025-06-23T00:42:00Z</dcterms:created>
  <dcterms:modified xsi:type="dcterms:W3CDTF">2025-06-23T00:42:00Z</dcterms:modified>
</cp:coreProperties>
</file>