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390" w:rsidRPr="00CF386E" w:rsidRDefault="002B1390" w:rsidP="002B1390">
      <w:pPr>
        <w:rPr>
          <w:rStyle w:val="Strong"/>
          <w:color w:val="333333"/>
          <w:sz w:val="40"/>
          <w:szCs w:val="24"/>
          <w:bdr w:val="none" w:sz="0" w:space="0" w:color="auto" w:frame="1"/>
          <w:shd w:val="clear" w:color="auto" w:fill="FFFFFF"/>
        </w:rPr>
      </w:pPr>
      <w:r w:rsidRPr="002B1390">
        <w:rPr>
          <w:rFonts w:eastAsia="MS Mincho"/>
          <w:b/>
          <w:bCs/>
          <w:noProof/>
          <w:kern w:val="48"/>
          <w:sz w:val="48"/>
          <w:szCs w:val="48"/>
        </w:rPr>
        <w:t xml:space="preserve">Title of </w:t>
      </w:r>
      <w:r w:rsidR="0064137B">
        <w:rPr>
          <w:rFonts w:eastAsia="MS Mincho"/>
          <w:b/>
          <w:bCs/>
          <w:noProof/>
          <w:kern w:val="48"/>
          <w:sz w:val="48"/>
          <w:szCs w:val="48"/>
        </w:rPr>
        <w:t xml:space="preserve">the </w:t>
      </w:r>
      <w:r w:rsidRPr="002B1390">
        <w:rPr>
          <w:rFonts w:eastAsia="MS Mincho"/>
          <w:b/>
          <w:bCs/>
          <w:noProof/>
          <w:kern w:val="48"/>
          <w:sz w:val="48"/>
          <w:szCs w:val="48"/>
        </w:rPr>
        <w:t>Project</w:t>
      </w:r>
    </w:p>
    <w:p w:rsidR="002B1390" w:rsidRPr="002B1390" w:rsidRDefault="002B1390" w:rsidP="0064137B">
      <w:pPr>
        <w:pStyle w:val="Author"/>
        <w:spacing w:before="100" w:beforeAutospacing="1" w:after="0"/>
        <w:rPr>
          <w:bCs/>
          <w:sz w:val="16"/>
          <w:szCs w:val="16"/>
        </w:rPr>
      </w:pPr>
      <w:r w:rsidRPr="002B1390">
        <w:rPr>
          <w:sz w:val="16"/>
          <w:szCs w:val="16"/>
        </w:rPr>
        <w:t>Name and GRNO of the group members separated by comma</w:t>
      </w:r>
    </w:p>
    <w:p w:rsidR="0064137B" w:rsidRDefault="0064137B" w:rsidP="0064137B">
      <w:pPr>
        <w:pStyle w:val="Author"/>
        <w:spacing w:before="0" w:after="100" w:afterAutospacing="1"/>
        <w:rPr>
          <w:sz w:val="16"/>
          <w:szCs w:val="16"/>
        </w:rPr>
      </w:pPr>
      <w:r w:rsidRPr="0064137B">
        <w:rPr>
          <w:sz w:val="16"/>
          <w:szCs w:val="16"/>
        </w:rPr>
        <w:t>Department of Engineering, Sciences and Humanities (DESH)</w:t>
      </w:r>
    </w:p>
    <w:p w:rsidR="0064137B" w:rsidRDefault="0064137B" w:rsidP="0064137B">
      <w:pPr>
        <w:pStyle w:val="Author"/>
        <w:spacing w:before="0" w:after="100" w:afterAutospacing="1"/>
        <w:rPr>
          <w:sz w:val="16"/>
          <w:szCs w:val="16"/>
        </w:rPr>
      </w:pPr>
    </w:p>
    <w:p w:rsidR="0064137B" w:rsidRPr="0064137B" w:rsidRDefault="0064137B" w:rsidP="0064137B">
      <w:pPr>
        <w:pStyle w:val="Author"/>
        <w:spacing w:before="0" w:after="100" w:afterAutospacing="1"/>
        <w:rPr>
          <w:sz w:val="16"/>
          <w:szCs w:val="16"/>
        </w:rPr>
        <w:sectPr w:rsidR="0064137B" w:rsidRPr="0064137B">
          <w:pgSz w:w="11906" w:h="16838"/>
          <w:pgMar w:top="1440" w:right="1440" w:bottom="1440" w:left="1440" w:header="708" w:footer="708" w:gutter="0"/>
          <w:cols w:space="708"/>
          <w:docGrid w:linePitch="360"/>
        </w:sectPr>
      </w:pPr>
    </w:p>
    <w:p w:rsidR="002B1390" w:rsidRPr="002B1390" w:rsidRDefault="002B1390" w:rsidP="002B1390">
      <w:pPr>
        <w:pStyle w:val="Abstract"/>
        <w:rPr>
          <w:iCs/>
        </w:rPr>
      </w:pPr>
      <w:r>
        <w:rPr>
          <w:i/>
          <w:iCs/>
        </w:rPr>
        <w:lastRenderedPageBreak/>
        <w:t>Abstract</w:t>
      </w:r>
      <w:r>
        <w:t>—</w:t>
      </w:r>
      <w:r w:rsidR="009863B6">
        <w:t xml:space="preserve"> </w:t>
      </w:r>
      <w:proofErr w:type="gramStart"/>
      <w:r w:rsidRPr="002B1390">
        <w:t>It</w:t>
      </w:r>
      <w:proofErr w:type="gramEnd"/>
      <w:r w:rsidRPr="002B1390">
        <w:t xml:space="preserve"> represents a summarized report of the complete project in a very c</w:t>
      </w:r>
      <w:bookmarkStart w:id="0" w:name="_GoBack"/>
      <w:bookmarkEnd w:id="0"/>
      <w:r w:rsidRPr="002B1390">
        <w:t>oncise and informative format covering the problem statement, main objective and aim of the project, and methodologies implemented.</w:t>
      </w:r>
    </w:p>
    <w:p w:rsidR="002B1390" w:rsidRDefault="002B1390" w:rsidP="002B1390">
      <w:pPr>
        <w:pStyle w:val="Keywords"/>
      </w:pPr>
      <w:r>
        <w:t>Keywords—component, formatting, style, styling, insert (</w:t>
      </w:r>
      <w:r>
        <w:rPr>
          <w:b w:val="0"/>
        </w:rPr>
        <w:t>key words</w:t>
      </w:r>
      <w:r>
        <w:t>)</w:t>
      </w:r>
    </w:p>
    <w:p w:rsidR="0064137B" w:rsidRDefault="0064137B" w:rsidP="001D560C">
      <w:pPr>
        <w:pStyle w:val="Heading1"/>
        <w:numPr>
          <w:ilvl w:val="0"/>
          <w:numId w:val="0"/>
        </w:numPr>
        <w:ind w:left="216"/>
        <w:jc w:val="both"/>
        <w:rPr>
          <w:rFonts w:eastAsia="SimSun"/>
        </w:rPr>
      </w:pPr>
    </w:p>
    <w:p w:rsidR="002B1390" w:rsidRDefault="001D560C" w:rsidP="002B1390">
      <w:pPr>
        <w:pStyle w:val="Heading1"/>
        <w:rPr>
          <w:rFonts w:eastAsia="SimSun"/>
        </w:rPr>
      </w:pPr>
      <w:r>
        <w:rPr>
          <w:rFonts w:eastAsia="SimSun"/>
        </w:rPr>
        <w:t xml:space="preserve">Introduction </w:t>
      </w:r>
    </w:p>
    <w:p w:rsidR="002B1390" w:rsidRPr="002B1390" w:rsidRDefault="002B1390" w:rsidP="002B1390">
      <w:pPr>
        <w:pStyle w:val="BodyText"/>
      </w:pPr>
      <w:r w:rsidRPr="002B1390">
        <w:t xml:space="preserve">This chapter should contain detailed description of the problem statement, objectives and aim of the project, the background information, including the processes and methods used, methodology implemented for problem solving and the outlines of the results and future scope of the project. </w:t>
      </w:r>
    </w:p>
    <w:p w:rsidR="002B1390" w:rsidRDefault="002B1390" w:rsidP="002B1390">
      <w:pPr>
        <w:pStyle w:val="BodyText"/>
      </w:pPr>
    </w:p>
    <w:p w:rsidR="002B1390" w:rsidRDefault="002B1390" w:rsidP="002B1390">
      <w:pPr>
        <w:pStyle w:val="Heading1"/>
        <w:rPr>
          <w:rFonts w:eastAsia="SimSun"/>
        </w:rPr>
      </w:pPr>
      <w:r w:rsidRPr="002B1390">
        <w:rPr>
          <w:rFonts w:eastAsia="SimSun"/>
        </w:rPr>
        <w:t>Implementation details</w:t>
      </w:r>
    </w:p>
    <w:p w:rsidR="002B1390" w:rsidRPr="002B1390" w:rsidRDefault="002B1390" w:rsidP="002B1390">
      <w:pPr>
        <w:pStyle w:val="BodyText"/>
      </w:pPr>
      <w:r w:rsidRPr="002B1390">
        <w:t xml:space="preserve">This chapter describes the overall in-depth information about the project. It should involve the basic theoretical information about each and every module / feature of the project, category of the project (Website / Gaming application / Mobile application / Desktop application…), Tools / platform, front end-backend software requirement, etc. </w:t>
      </w:r>
    </w:p>
    <w:p w:rsidR="002B1390" w:rsidRPr="002B1390" w:rsidRDefault="002B1390" w:rsidP="002B1390">
      <w:pPr>
        <w:pStyle w:val="BodyText"/>
      </w:pPr>
      <w:r w:rsidRPr="002B1390">
        <w:t>Include Algorithms, Flowcharts describing the various modules of the project, block diagrams, software implementation, and so on.</w:t>
      </w:r>
    </w:p>
    <w:p w:rsidR="00E80CD2" w:rsidRPr="00E80CD2" w:rsidRDefault="002B1390" w:rsidP="00E80CD2">
      <w:pPr>
        <w:pStyle w:val="BodyText"/>
        <w:rPr>
          <w:lang w:val="en-IN"/>
        </w:rPr>
      </w:pPr>
      <w:r w:rsidRPr="002B1390">
        <w:t>Insert figures and tables after they are cited in the text. Use the abbreviation “Fig. 1”, even at the beginning of a sentence.</w:t>
      </w:r>
      <w:r w:rsidR="00E80CD2">
        <w:rPr>
          <w:lang w:val="en-IN"/>
        </w:rPr>
        <w:t xml:space="preserve"> </w:t>
      </w:r>
      <w:r w:rsidR="00E80CD2" w:rsidRPr="00E80CD2">
        <w:t xml:space="preserve">Figure captions should be below the figures; table heads </w:t>
      </w:r>
      <w:r w:rsidR="00E80CD2">
        <w:t>should appear above the tables</w:t>
      </w:r>
      <w:r w:rsidR="00E80CD2">
        <w:rPr>
          <w:lang w:val="en-IN"/>
        </w:rPr>
        <w:t>, as shown below.</w:t>
      </w:r>
    </w:p>
    <w:p w:rsidR="00E80CD2" w:rsidRDefault="00E80CD2" w:rsidP="00E80CD2">
      <w:pPr>
        <w:pStyle w:val="BodyText"/>
        <w:ind w:firstLine="0"/>
        <w:rPr>
          <w:lang w:val="en-IN"/>
        </w:rPr>
      </w:pPr>
    </w:p>
    <w:p w:rsidR="002312D3" w:rsidRPr="00E80CD2" w:rsidRDefault="002312D3" w:rsidP="002312D3">
      <w:pPr>
        <w:pStyle w:val="BodyText"/>
        <w:ind w:firstLine="0"/>
        <w:jc w:val="center"/>
        <w:rPr>
          <w:lang w:val="en-IN"/>
        </w:rPr>
      </w:pPr>
      <w:r>
        <w:rPr>
          <w:noProof/>
          <w:lang w:val="en-IN" w:eastAsia="en-IN"/>
        </w:rPr>
        <w:drawing>
          <wp:inline distT="0" distB="0" distL="0" distR="0" wp14:anchorId="56847756" wp14:editId="32E2FDC7">
            <wp:extent cx="2162768" cy="15508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62366" cy="1550534"/>
                    </a:xfrm>
                    <a:prstGeom prst="rect">
                      <a:avLst/>
                    </a:prstGeom>
                  </pic:spPr>
                </pic:pic>
              </a:graphicData>
            </a:graphic>
          </wp:inline>
        </w:drawing>
      </w:r>
    </w:p>
    <w:p w:rsidR="00E80CD2" w:rsidRDefault="00E80CD2" w:rsidP="002312D3">
      <w:pPr>
        <w:pStyle w:val="figurecaption"/>
        <w:jc w:val="center"/>
      </w:pPr>
      <w:r>
        <w:t xml:space="preserve">Example of a figure caption. </w:t>
      </w:r>
      <w:r>
        <w:rPr>
          <w:iCs/>
        </w:rPr>
        <w:t>(</w:t>
      </w:r>
      <w:r>
        <w:rPr>
          <w:i/>
          <w:iCs/>
        </w:rPr>
        <w:t>figure caption</w:t>
      </w:r>
      <w:r>
        <w:rPr>
          <w:iCs/>
        </w:rPr>
        <w:t>)</w:t>
      </w:r>
    </w:p>
    <w:p w:rsidR="00E80CD2" w:rsidRPr="002B1390" w:rsidRDefault="00E80CD2" w:rsidP="00E80CD2">
      <w:pPr>
        <w:jc w:val="both"/>
      </w:pPr>
    </w:p>
    <w:p w:rsidR="00E80CD2" w:rsidRDefault="00E80CD2" w:rsidP="00E80CD2">
      <w:pPr>
        <w:pStyle w:val="tablehead"/>
      </w:pPr>
      <w:r>
        <w:lastRenderedPageBreak/>
        <w:t>Table Type Styles</w:t>
      </w:r>
    </w:p>
    <w:tbl>
      <w:tblPr>
        <w:tblW w:w="46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14"/>
        <w:gridCol w:w="2122"/>
        <w:gridCol w:w="864"/>
        <w:gridCol w:w="864"/>
      </w:tblGrid>
      <w:tr w:rsidR="00E80CD2" w:rsidTr="0064137B">
        <w:trPr>
          <w:cantSplit/>
          <w:trHeight w:val="240"/>
          <w:tblHeader/>
          <w:jc w:val="center"/>
        </w:trPr>
        <w:tc>
          <w:tcPr>
            <w:tcW w:w="814" w:type="dxa"/>
            <w:vMerge w:val="restart"/>
            <w:vAlign w:val="center"/>
          </w:tcPr>
          <w:p w:rsidR="00E80CD2" w:rsidRDefault="002312D3" w:rsidP="00A7533D">
            <w:pPr>
              <w:pStyle w:val="tablecolhead"/>
            </w:pPr>
            <w:r>
              <w:t>Column</w:t>
            </w:r>
            <w:r w:rsidR="00E80CD2">
              <w:t xml:space="preserve"> Head</w:t>
            </w:r>
          </w:p>
        </w:tc>
        <w:tc>
          <w:tcPr>
            <w:tcW w:w="3849" w:type="dxa"/>
            <w:gridSpan w:val="3"/>
            <w:vAlign w:val="center"/>
          </w:tcPr>
          <w:p w:rsidR="00E80CD2" w:rsidRDefault="00E80CD2" w:rsidP="00A7533D">
            <w:pPr>
              <w:pStyle w:val="tablecolhead"/>
            </w:pPr>
            <w:r>
              <w:t>Column Head</w:t>
            </w:r>
          </w:p>
        </w:tc>
      </w:tr>
      <w:tr w:rsidR="00E80CD2" w:rsidTr="0064137B">
        <w:trPr>
          <w:cantSplit/>
          <w:trHeight w:val="240"/>
          <w:tblHeader/>
          <w:jc w:val="center"/>
        </w:trPr>
        <w:tc>
          <w:tcPr>
            <w:tcW w:w="814" w:type="dxa"/>
            <w:vMerge/>
          </w:tcPr>
          <w:p w:rsidR="00E80CD2" w:rsidRDefault="00E80CD2" w:rsidP="00A7533D">
            <w:pPr>
              <w:rPr>
                <w:sz w:val="16"/>
                <w:szCs w:val="16"/>
              </w:rPr>
            </w:pPr>
          </w:p>
        </w:tc>
        <w:tc>
          <w:tcPr>
            <w:tcW w:w="2122" w:type="dxa"/>
            <w:vAlign w:val="center"/>
          </w:tcPr>
          <w:p w:rsidR="00E80CD2" w:rsidRDefault="00E80CD2" w:rsidP="00A7533D">
            <w:pPr>
              <w:pStyle w:val="tablecolsubhead"/>
            </w:pPr>
            <w:r>
              <w:t>Table column subhead</w:t>
            </w:r>
          </w:p>
        </w:tc>
        <w:tc>
          <w:tcPr>
            <w:tcW w:w="864" w:type="dxa"/>
            <w:vAlign w:val="center"/>
          </w:tcPr>
          <w:p w:rsidR="00E80CD2" w:rsidRDefault="00E80CD2" w:rsidP="00A7533D">
            <w:pPr>
              <w:pStyle w:val="tablecolsubhead"/>
            </w:pPr>
            <w:r>
              <w:t>Subhead</w:t>
            </w:r>
          </w:p>
        </w:tc>
        <w:tc>
          <w:tcPr>
            <w:tcW w:w="864" w:type="dxa"/>
            <w:vAlign w:val="center"/>
          </w:tcPr>
          <w:p w:rsidR="00E80CD2" w:rsidRDefault="00E80CD2" w:rsidP="00A7533D">
            <w:pPr>
              <w:pStyle w:val="tablecolsubhead"/>
            </w:pPr>
            <w:r>
              <w:t>Subhead</w:t>
            </w:r>
          </w:p>
        </w:tc>
      </w:tr>
      <w:tr w:rsidR="00E80CD2" w:rsidTr="0064137B">
        <w:trPr>
          <w:trHeight w:val="320"/>
          <w:jc w:val="center"/>
        </w:trPr>
        <w:tc>
          <w:tcPr>
            <w:tcW w:w="814" w:type="dxa"/>
            <w:vAlign w:val="center"/>
          </w:tcPr>
          <w:p w:rsidR="00E80CD2" w:rsidRDefault="002312D3" w:rsidP="00A7533D">
            <w:pPr>
              <w:pStyle w:val="tablecopy"/>
              <w:rPr>
                <w:sz w:val="8"/>
                <w:szCs w:val="8"/>
              </w:rPr>
            </w:pPr>
            <w:r>
              <w:t>contents</w:t>
            </w:r>
          </w:p>
        </w:tc>
        <w:tc>
          <w:tcPr>
            <w:tcW w:w="2122" w:type="dxa"/>
            <w:vAlign w:val="center"/>
          </w:tcPr>
          <w:p w:rsidR="00E80CD2" w:rsidRDefault="00E80CD2" w:rsidP="00A7533D">
            <w:pPr>
              <w:pStyle w:val="tablecopy"/>
            </w:pPr>
          </w:p>
        </w:tc>
        <w:tc>
          <w:tcPr>
            <w:tcW w:w="864" w:type="dxa"/>
            <w:vAlign w:val="center"/>
          </w:tcPr>
          <w:p w:rsidR="00E80CD2" w:rsidRDefault="00E80CD2" w:rsidP="00A7533D">
            <w:pPr>
              <w:rPr>
                <w:sz w:val="16"/>
                <w:szCs w:val="16"/>
              </w:rPr>
            </w:pPr>
          </w:p>
        </w:tc>
        <w:tc>
          <w:tcPr>
            <w:tcW w:w="864" w:type="dxa"/>
            <w:vAlign w:val="center"/>
          </w:tcPr>
          <w:p w:rsidR="00E80CD2" w:rsidRDefault="00E80CD2" w:rsidP="00A7533D">
            <w:pPr>
              <w:rPr>
                <w:sz w:val="16"/>
                <w:szCs w:val="16"/>
              </w:rPr>
            </w:pPr>
          </w:p>
        </w:tc>
      </w:tr>
    </w:tbl>
    <w:p w:rsidR="00E80CD2" w:rsidRDefault="00E80CD2" w:rsidP="002B1390">
      <w:pPr>
        <w:pStyle w:val="BodyText"/>
        <w:rPr>
          <w:lang w:val="en-IN"/>
        </w:rPr>
      </w:pPr>
    </w:p>
    <w:p w:rsidR="002B1390" w:rsidRPr="002B1390" w:rsidRDefault="002B1390" w:rsidP="002B1390">
      <w:pPr>
        <w:pStyle w:val="Heading1"/>
        <w:ind w:firstLine="0"/>
        <w:rPr>
          <w:rFonts w:eastAsia="SimSun"/>
        </w:rPr>
      </w:pPr>
      <w:r w:rsidRPr="002B1390">
        <w:rPr>
          <w:rFonts w:eastAsia="SimSun"/>
        </w:rPr>
        <w:t>Results and discussion</w:t>
      </w:r>
    </w:p>
    <w:p w:rsidR="002B1390" w:rsidRPr="002B1390" w:rsidRDefault="002B1390" w:rsidP="002B1390">
      <w:pPr>
        <w:pStyle w:val="BodyText"/>
      </w:pPr>
      <w:r w:rsidRPr="002B1390">
        <w:t>The results and findings of the project should be included and discussed in this section. You can include Screenshots with data covering different test cases, validations performed, calculations / statistics / analysis derived from the data. If it is gaming application then include screenshots covering different levels of game, etc.</w:t>
      </w:r>
    </w:p>
    <w:p w:rsidR="002B1390" w:rsidRPr="002B1390" w:rsidRDefault="002B1390" w:rsidP="002B1390">
      <w:pPr>
        <w:pStyle w:val="BodyText"/>
        <w:rPr>
          <w:lang w:val="en-IN"/>
        </w:rPr>
      </w:pPr>
    </w:p>
    <w:p w:rsidR="002B1390" w:rsidRPr="002B1390" w:rsidRDefault="002B1390" w:rsidP="002B1390">
      <w:pPr>
        <w:pStyle w:val="Heading1"/>
        <w:ind w:firstLine="0"/>
        <w:rPr>
          <w:rFonts w:eastAsia="SimSun"/>
        </w:rPr>
      </w:pPr>
      <w:r w:rsidRPr="002B1390">
        <w:rPr>
          <w:rFonts w:eastAsia="SimSun"/>
          <w:bCs/>
        </w:rPr>
        <w:t>Conclusion and Future Scope</w:t>
      </w:r>
    </w:p>
    <w:p w:rsidR="002B1390" w:rsidRPr="002B1390" w:rsidRDefault="002B1390" w:rsidP="002B1390">
      <w:pPr>
        <w:pStyle w:val="BodyText"/>
      </w:pPr>
      <w:r w:rsidRPr="002B1390">
        <w:t>The conclusion summarizes the whole report by highlighting all the chapters and their significance and the importance of the project and about the achievements. Also discuss about the constraints of the project.</w:t>
      </w:r>
    </w:p>
    <w:p w:rsidR="002B1390" w:rsidRPr="00C30BC7" w:rsidRDefault="002B1390" w:rsidP="002B1390">
      <w:pPr>
        <w:pStyle w:val="BodyText"/>
        <w:rPr>
          <w:color w:val="333333"/>
        </w:rPr>
      </w:pPr>
      <w:r w:rsidRPr="002B1390">
        <w:t xml:space="preserve">The Future scope should discuss the modules / features that can be implemented in future or </w:t>
      </w:r>
      <w:r>
        <w:rPr>
          <w:color w:val="333333"/>
        </w:rPr>
        <w:t>migration to other platforms / tools / languages for better performance or results.</w:t>
      </w:r>
    </w:p>
    <w:p w:rsidR="002B1390" w:rsidRPr="002312D3" w:rsidRDefault="002B1390" w:rsidP="002B1390">
      <w:pPr>
        <w:pStyle w:val="BodyText"/>
        <w:rPr>
          <w:lang w:val="en-IN"/>
        </w:rPr>
      </w:pPr>
    </w:p>
    <w:p w:rsidR="002B1390" w:rsidRDefault="002B1390" w:rsidP="002B1390">
      <w:pPr>
        <w:pStyle w:val="Heading5"/>
        <w:rPr>
          <w:rFonts w:eastAsia="SimSun"/>
        </w:rPr>
      </w:pPr>
      <w:r>
        <w:rPr>
          <w:rFonts w:eastAsia="SimSun"/>
        </w:rPr>
        <w:t>References</w:t>
      </w:r>
    </w:p>
    <w:p w:rsidR="00E80CD2" w:rsidRPr="00E80CD2" w:rsidRDefault="00E80CD2" w:rsidP="00E80CD2">
      <w:pPr>
        <w:pStyle w:val="BodyText"/>
        <w:rPr>
          <w:lang w:val="en-IN"/>
        </w:rPr>
      </w:pPr>
      <w:r w:rsidRPr="00E80CD2">
        <w:t>List all the books, research papers, websites, etc. that you referred while writing this report</w:t>
      </w:r>
      <w:r>
        <w:rPr>
          <w:lang w:val="en-IN"/>
        </w:rPr>
        <w:t xml:space="preserve"> in the following format:</w:t>
      </w:r>
    </w:p>
    <w:p w:rsidR="002B1390" w:rsidRDefault="002B1390" w:rsidP="002B1390"/>
    <w:p w:rsidR="002B1390" w:rsidRDefault="002B1390" w:rsidP="002B1390">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2B1390" w:rsidRDefault="002B1390" w:rsidP="002B1390">
      <w:pPr>
        <w:pStyle w:val="references"/>
        <w:ind w:left="354" w:hanging="354"/>
      </w:pPr>
      <w:r>
        <w:t>J. Clerk Maxwell, A Treatise on Electricity and Magnetism, 3rd ed., vol. 2. Oxford: Clarendon, 1892, pp.68–73.</w:t>
      </w:r>
    </w:p>
    <w:p w:rsidR="002312D3" w:rsidRDefault="00E80CD2" w:rsidP="00E80CD2">
      <w:pPr>
        <w:pStyle w:val="references"/>
        <w:numPr>
          <w:ilvl w:val="0"/>
          <w:numId w:val="0"/>
        </w:numPr>
        <w:tabs>
          <w:tab w:val="left" w:pos="720"/>
        </w:tabs>
        <w:spacing w:after="0" w:line="240" w:lineRule="auto"/>
        <w:jc w:val="left"/>
        <w:rPr>
          <w:rFonts w:eastAsia="SimSun"/>
          <w:b/>
          <w:noProof w:val="0"/>
          <w:spacing w:val="-1"/>
          <w:sz w:val="20"/>
          <w:szCs w:val="20"/>
          <w:lang w:val="en-IN" w:eastAsia="x-none"/>
        </w:rPr>
      </w:pPr>
      <w:r>
        <w:rPr>
          <w:rFonts w:eastAsia="SimSun"/>
          <w:b/>
          <w:noProof w:val="0"/>
          <w:spacing w:val="-1"/>
          <w:sz w:val="20"/>
          <w:szCs w:val="20"/>
          <w:lang w:val="en-IN" w:eastAsia="x-none"/>
        </w:rPr>
        <w:t>.</w:t>
      </w:r>
    </w:p>
    <w:p w:rsidR="002312D3" w:rsidRDefault="002312D3" w:rsidP="00E80CD2">
      <w:pPr>
        <w:pStyle w:val="references"/>
        <w:numPr>
          <w:ilvl w:val="0"/>
          <w:numId w:val="0"/>
        </w:numPr>
        <w:tabs>
          <w:tab w:val="left" w:pos="720"/>
        </w:tabs>
        <w:spacing w:after="0" w:line="240" w:lineRule="auto"/>
        <w:jc w:val="left"/>
        <w:rPr>
          <w:rFonts w:eastAsia="SimSun"/>
          <w:b/>
          <w:noProof w:val="0"/>
          <w:spacing w:val="-1"/>
          <w:sz w:val="20"/>
          <w:szCs w:val="20"/>
          <w:lang w:val="en-IN" w:eastAsia="x-none"/>
        </w:rPr>
      </w:pPr>
      <w:r>
        <w:rPr>
          <w:rFonts w:eastAsia="SimSun"/>
          <w:b/>
          <w:noProof w:val="0"/>
          <w:spacing w:val="-1"/>
          <w:sz w:val="20"/>
          <w:szCs w:val="20"/>
          <w:lang w:val="en-IN" w:eastAsia="x-none"/>
        </w:rPr>
        <w:t>.</w:t>
      </w:r>
    </w:p>
    <w:p w:rsidR="00033765" w:rsidRDefault="00033765" w:rsidP="002312D3">
      <w:pPr>
        <w:jc w:val="both"/>
      </w:pPr>
    </w:p>
    <w:sectPr w:rsidR="00033765" w:rsidSect="0064137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390"/>
    <w:rsid w:val="00033765"/>
    <w:rsid w:val="00156947"/>
    <w:rsid w:val="001D560C"/>
    <w:rsid w:val="002312D3"/>
    <w:rsid w:val="002B1390"/>
    <w:rsid w:val="002C1E01"/>
    <w:rsid w:val="003518F7"/>
    <w:rsid w:val="0064137B"/>
    <w:rsid w:val="00766513"/>
    <w:rsid w:val="00787116"/>
    <w:rsid w:val="00872B46"/>
    <w:rsid w:val="009863B6"/>
    <w:rsid w:val="00CF38AD"/>
    <w:rsid w:val="00E80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9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1390"/>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2B1390"/>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2B1390"/>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2B1390"/>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2B139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390"/>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2B1390"/>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2B1390"/>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2B1390"/>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2B1390"/>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2B139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B1390"/>
    <w:rPr>
      <w:rFonts w:ascii="Times New Roman" w:eastAsia="SimSun" w:hAnsi="Times New Roman" w:cs="Times New Roman"/>
      <w:spacing w:val="-1"/>
      <w:sz w:val="20"/>
      <w:szCs w:val="20"/>
      <w:lang w:val="x-none" w:eastAsia="x-none"/>
    </w:rPr>
  </w:style>
  <w:style w:type="paragraph" w:customStyle="1" w:styleId="Abstract">
    <w:name w:val="Abstract"/>
    <w:rsid w:val="002B1390"/>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2B1390"/>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2B1390"/>
    <w:pPr>
      <w:numPr>
        <w:numId w:val="2"/>
      </w:numPr>
      <w:ind w:left="576" w:hanging="288"/>
    </w:pPr>
  </w:style>
  <w:style w:type="paragraph" w:customStyle="1" w:styleId="equation">
    <w:name w:val="equation"/>
    <w:basedOn w:val="Normal"/>
    <w:rsid w:val="002B1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1390"/>
    <w:pPr>
      <w:numPr>
        <w:numId w:val="3"/>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2B139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B1390"/>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B139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B1390"/>
    <w:rPr>
      <w:b/>
      <w:bCs/>
      <w:sz w:val="16"/>
      <w:szCs w:val="16"/>
    </w:rPr>
  </w:style>
  <w:style w:type="paragraph" w:customStyle="1" w:styleId="tablecolsubhead">
    <w:name w:val="table col subhead"/>
    <w:basedOn w:val="tablecolhead"/>
    <w:rsid w:val="002B1390"/>
    <w:rPr>
      <w:i/>
      <w:iCs/>
      <w:sz w:val="15"/>
      <w:szCs w:val="15"/>
    </w:rPr>
  </w:style>
  <w:style w:type="paragraph" w:customStyle="1" w:styleId="tablecopy">
    <w:name w:val="table copy"/>
    <w:rsid w:val="002B1390"/>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B1390"/>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B1390"/>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B1390"/>
    <w:pPr>
      <w:spacing w:after="120"/>
      <w:ind w:firstLine="274"/>
    </w:pPr>
    <w:rPr>
      <w:i/>
    </w:rPr>
  </w:style>
  <w:style w:type="character" w:styleId="Strong">
    <w:name w:val="Strong"/>
    <w:basedOn w:val="DefaultParagraphFont"/>
    <w:uiPriority w:val="22"/>
    <w:qFormat/>
    <w:rsid w:val="002B1390"/>
    <w:rPr>
      <w:b/>
      <w:bCs/>
    </w:rPr>
  </w:style>
  <w:style w:type="paragraph" w:styleId="NormalWeb">
    <w:name w:val="Normal (Web)"/>
    <w:basedOn w:val="Normal"/>
    <w:uiPriority w:val="99"/>
    <w:semiHidden/>
    <w:unhideWhenUsed/>
    <w:rsid w:val="002B1390"/>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2312D3"/>
    <w:rPr>
      <w:rFonts w:ascii="Tahoma" w:hAnsi="Tahoma" w:cs="Tahoma"/>
      <w:sz w:val="16"/>
      <w:szCs w:val="16"/>
    </w:rPr>
  </w:style>
  <w:style w:type="character" w:customStyle="1" w:styleId="BalloonTextChar">
    <w:name w:val="Balloon Text Char"/>
    <w:basedOn w:val="DefaultParagraphFont"/>
    <w:link w:val="BalloonText"/>
    <w:uiPriority w:val="99"/>
    <w:semiHidden/>
    <w:rsid w:val="002312D3"/>
    <w:rPr>
      <w:rFonts w:ascii="Tahoma" w:eastAsia="SimSu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9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1390"/>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2B1390"/>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2B1390"/>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2B1390"/>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2B139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390"/>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2B1390"/>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2B1390"/>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2B1390"/>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2B1390"/>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2B139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B1390"/>
    <w:rPr>
      <w:rFonts w:ascii="Times New Roman" w:eastAsia="SimSun" w:hAnsi="Times New Roman" w:cs="Times New Roman"/>
      <w:spacing w:val="-1"/>
      <w:sz w:val="20"/>
      <w:szCs w:val="20"/>
      <w:lang w:val="x-none" w:eastAsia="x-none"/>
    </w:rPr>
  </w:style>
  <w:style w:type="paragraph" w:customStyle="1" w:styleId="Abstract">
    <w:name w:val="Abstract"/>
    <w:rsid w:val="002B1390"/>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2B1390"/>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2B1390"/>
    <w:pPr>
      <w:numPr>
        <w:numId w:val="2"/>
      </w:numPr>
      <w:ind w:left="576" w:hanging="288"/>
    </w:pPr>
  </w:style>
  <w:style w:type="paragraph" w:customStyle="1" w:styleId="equation">
    <w:name w:val="equation"/>
    <w:basedOn w:val="Normal"/>
    <w:rsid w:val="002B1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1390"/>
    <w:pPr>
      <w:numPr>
        <w:numId w:val="3"/>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2B139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B1390"/>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B139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B1390"/>
    <w:rPr>
      <w:b/>
      <w:bCs/>
      <w:sz w:val="16"/>
      <w:szCs w:val="16"/>
    </w:rPr>
  </w:style>
  <w:style w:type="paragraph" w:customStyle="1" w:styleId="tablecolsubhead">
    <w:name w:val="table col subhead"/>
    <w:basedOn w:val="tablecolhead"/>
    <w:rsid w:val="002B1390"/>
    <w:rPr>
      <w:i/>
      <w:iCs/>
      <w:sz w:val="15"/>
      <w:szCs w:val="15"/>
    </w:rPr>
  </w:style>
  <w:style w:type="paragraph" w:customStyle="1" w:styleId="tablecopy">
    <w:name w:val="table copy"/>
    <w:rsid w:val="002B1390"/>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B1390"/>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B1390"/>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B1390"/>
    <w:pPr>
      <w:spacing w:after="120"/>
      <w:ind w:firstLine="274"/>
    </w:pPr>
    <w:rPr>
      <w:i/>
    </w:rPr>
  </w:style>
  <w:style w:type="character" w:styleId="Strong">
    <w:name w:val="Strong"/>
    <w:basedOn w:val="DefaultParagraphFont"/>
    <w:uiPriority w:val="22"/>
    <w:qFormat/>
    <w:rsid w:val="002B1390"/>
    <w:rPr>
      <w:b/>
      <w:bCs/>
    </w:rPr>
  </w:style>
  <w:style w:type="paragraph" w:styleId="NormalWeb">
    <w:name w:val="Normal (Web)"/>
    <w:basedOn w:val="Normal"/>
    <w:uiPriority w:val="99"/>
    <w:semiHidden/>
    <w:unhideWhenUsed/>
    <w:rsid w:val="002B1390"/>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2312D3"/>
    <w:rPr>
      <w:rFonts w:ascii="Tahoma" w:hAnsi="Tahoma" w:cs="Tahoma"/>
      <w:sz w:val="16"/>
      <w:szCs w:val="16"/>
    </w:rPr>
  </w:style>
  <w:style w:type="character" w:customStyle="1" w:styleId="BalloonTextChar">
    <w:name w:val="Balloon Text Char"/>
    <w:basedOn w:val="DefaultParagraphFont"/>
    <w:link w:val="BalloonText"/>
    <w:uiPriority w:val="99"/>
    <w:semiHidden/>
    <w:rsid w:val="002312D3"/>
    <w:rPr>
      <w:rFonts w:ascii="Tahoma" w:eastAsia="SimSu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7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NVU</dc:creator>
  <cp:lastModifiedBy>NVU</cp:lastModifiedBy>
  <cp:revision>2</cp:revision>
  <dcterms:created xsi:type="dcterms:W3CDTF">2020-03-27T12:34:00Z</dcterms:created>
  <dcterms:modified xsi:type="dcterms:W3CDTF">2020-03-27T12:34:00Z</dcterms:modified>
</cp:coreProperties>
</file>