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D902" w14:textId="179625FD" w:rsidR="00546C28" w:rsidRDefault="009846CC">
      <w:pPr>
        <w:jc w:val="center"/>
      </w:pPr>
      <w:r>
        <w:rPr>
          <w:b/>
          <w:sz w:val="40"/>
        </w:rPr>
        <w:t>AQUILO – WEBSITE STRUCTURE &amp; DESIGN BRIEF</w:t>
      </w:r>
    </w:p>
    <w:p w14:paraId="52221799" w14:textId="77777777" w:rsidR="00546C28" w:rsidRDefault="00000000">
      <w:pPr>
        <w:pStyle w:val="Heading1"/>
      </w:pPr>
      <w:r>
        <w:t>1. Project Overview</w:t>
      </w:r>
    </w:p>
    <w:p w14:paraId="00F01D8E" w14:textId="2DDC39D3" w:rsidR="00546C28" w:rsidRDefault="009846CC">
      <w:r>
        <w:t>AQUILO currently operates through www.AQUILO.in as its primary business website. The client is expanding into two additional businesses and wants a new digital structure covering all three businesses under one main AQUILO website.</w:t>
      </w:r>
      <w:r w:rsidR="00881F43">
        <w:t xml:space="preserve"> Each site should be separately created as </w:t>
      </w:r>
      <w:r w:rsidR="00881F43" w:rsidRPr="00B37C7A">
        <w:rPr>
          <w:b/>
          <w:bCs/>
        </w:rPr>
        <w:t>subsite</w:t>
      </w:r>
      <w:r w:rsidR="00881F43">
        <w:t xml:space="preserve"> under the main </w:t>
      </w:r>
      <w:r>
        <w:t>AQUILO</w:t>
      </w:r>
      <w:r w:rsidR="00881F43">
        <w:t>.</w:t>
      </w:r>
      <w:r w:rsidR="00962453">
        <w:t>in</w:t>
      </w:r>
      <w:r w:rsidR="00881F43">
        <w:t xml:space="preserve"> domain.</w:t>
      </w:r>
    </w:p>
    <w:p w14:paraId="16AA8351" w14:textId="77777777" w:rsidR="00546C28" w:rsidRDefault="00000000">
      <w:pPr>
        <w:pStyle w:val="Heading1"/>
      </w:pPr>
      <w:r>
        <w:t>2. Proposed Website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C28" w14:paraId="239CA44A" w14:textId="77777777">
        <w:trPr>
          <w:jc w:val="center"/>
        </w:trPr>
        <w:tc>
          <w:tcPr>
            <w:tcW w:w="3408" w:type="dxa"/>
            <w:shd w:val="clear" w:color="auto" w:fill="EDEDED"/>
            <w:vAlign w:val="center"/>
          </w:tcPr>
          <w:p w14:paraId="267C6CC8" w14:textId="77777777" w:rsidR="00546C28" w:rsidRDefault="00000000">
            <w:r>
              <w:rPr>
                <w:b/>
                <w:sz w:val="18"/>
              </w:rPr>
              <w:t>Website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0E65F609" w14:textId="77777777" w:rsidR="00546C28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789C6A08" w14:textId="77777777" w:rsidR="00546C28" w:rsidRDefault="00000000">
            <w:r>
              <w:rPr>
                <w:b/>
                <w:sz w:val="18"/>
              </w:rPr>
              <w:t>Design Direction</w:t>
            </w:r>
          </w:p>
        </w:tc>
      </w:tr>
      <w:tr w:rsidR="00546C28" w14:paraId="0688089A" w14:textId="77777777">
        <w:trPr>
          <w:jc w:val="center"/>
        </w:trPr>
        <w:tc>
          <w:tcPr>
            <w:tcW w:w="3408" w:type="dxa"/>
            <w:vAlign w:val="center"/>
          </w:tcPr>
          <w:p w14:paraId="4B5771FD" w14:textId="30A603EE" w:rsidR="00546C28" w:rsidRDefault="00000000">
            <w:r>
              <w:rPr>
                <w:b/>
                <w:sz w:val="18"/>
              </w:rPr>
              <w:t xml:space="preserve">Main </w:t>
            </w:r>
            <w:r w:rsidR="009846CC">
              <w:rPr>
                <w:b/>
                <w:bCs/>
                <w:sz w:val="18"/>
              </w:rPr>
              <w:t>AQUILO</w:t>
            </w:r>
            <w:r w:rsidR="002F64CD" w:rsidRPr="00194A86">
              <w:rPr>
                <w:b/>
                <w:bCs/>
                <w:sz w:val="18"/>
              </w:rPr>
              <w:t xml:space="preserve"> </w:t>
            </w:r>
            <w:r>
              <w:rPr>
                <w:b/>
                <w:sz w:val="18"/>
              </w:rPr>
              <w:t>Website</w:t>
            </w:r>
            <w:r>
              <w:rPr>
                <w:b/>
                <w:sz w:val="18"/>
              </w:rPr>
              <w:br/>
              <w:t>www.</w:t>
            </w:r>
            <w:r w:rsidR="009846CC">
              <w:rPr>
                <w:b/>
                <w:sz w:val="18"/>
              </w:rPr>
              <w:t>AQUILO</w:t>
            </w:r>
            <w:r>
              <w:rPr>
                <w:b/>
                <w:sz w:val="18"/>
              </w:rPr>
              <w:t>.in</w:t>
            </w:r>
          </w:p>
        </w:tc>
        <w:tc>
          <w:tcPr>
            <w:tcW w:w="3408" w:type="dxa"/>
            <w:vAlign w:val="center"/>
          </w:tcPr>
          <w:p w14:paraId="74BCDF35" w14:textId="77777777" w:rsidR="00546C28" w:rsidRDefault="00000000">
            <w:r>
              <w:rPr>
                <w:sz w:val="18"/>
              </w:rPr>
              <w:t>Single-page gateway showcasing all 3 businesses and directing users to the respective sites.</w:t>
            </w:r>
          </w:p>
        </w:tc>
        <w:tc>
          <w:tcPr>
            <w:tcW w:w="3408" w:type="dxa"/>
            <w:vAlign w:val="center"/>
          </w:tcPr>
          <w:p w14:paraId="0CCBEE77" w14:textId="77777777" w:rsidR="00546C28" w:rsidRDefault="00000000">
            <w:r>
              <w:rPr>
                <w:sz w:val="18"/>
              </w:rPr>
              <w:t>Minimal, premium and impactful. Intro banner + 3-business showcase + CTA links.</w:t>
            </w:r>
          </w:p>
        </w:tc>
      </w:tr>
      <w:tr w:rsidR="00546C28" w14:paraId="40E5202D" w14:textId="77777777">
        <w:trPr>
          <w:jc w:val="center"/>
        </w:trPr>
        <w:tc>
          <w:tcPr>
            <w:tcW w:w="3408" w:type="dxa"/>
            <w:vAlign w:val="center"/>
          </w:tcPr>
          <w:p w14:paraId="2BBEA65B" w14:textId="69037650" w:rsidR="00546C28" w:rsidRDefault="009846CC">
            <w:r>
              <w:rPr>
                <w:b/>
                <w:bCs/>
                <w:sz w:val="18"/>
              </w:rPr>
              <w:t>AQUILO</w:t>
            </w:r>
            <w:r w:rsidR="002F64CD" w:rsidRPr="00194A86">
              <w:rPr>
                <w:b/>
                <w:bCs/>
                <w:sz w:val="18"/>
              </w:rPr>
              <w:t xml:space="preserve"> </w:t>
            </w:r>
            <w:r w:rsidR="00194A86">
              <w:rPr>
                <w:b/>
                <w:sz w:val="18"/>
              </w:rPr>
              <w:t>Sanitaryware</w:t>
            </w:r>
            <w:r>
              <w:rPr>
                <w:b/>
                <w:sz w:val="18"/>
              </w:rPr>
              <w:br/>
            </w:r>
            <w:r w:rsidRPr="00194A86">
              <w:rPr>
                <w:bCs/>
                <w:sz w:val="18"/>
              </w:rPr>
              <w:t xml:space="preserve">Existing </w:t>
            </w:r>
            <w:r>
              <w:rPr>
                <w:bCs/>
                <w:sz w:val="18"/>
              </w:rPr>
              <w:t>AQUILO</w:t>
            </w:r>
            <w:r w:rsidRPr="00194A86">
              <w:rPr>
                <w:bCs/>
                <w:sz w:val="18"/>
              </w:rPr>
              <w:t xml:space="preserve"> website</w:t>
            </w:r>
          </w:p>
        </w:tc>
        <w:tc>
          <w:tcPr>
            <w:tcW w:w="3408" w:type="dxa"/>
            <w:vAlign w:val="center"/>
          </w:tcPr>
          <w:p w14:paraId="4C00C38E" w14:textId="77777777" w:rsidR="00546C28" w:rsidRDefault="00000000">
            <w:r>
              <w:rPr>
                <w:sz w:val="18"/>
              </w:rPr>
              <w:t>Existing sanitary ware business/products, redesigned with a modern luxury experience.</w:t>
            </w:r>
          </w:p>
        </w:tc>
        <w:tc>
          <w:tcPr>
            <w:tcW w:w="3408" w:type="dxa"/>
            <w:vAlign w:val="center"/>
          </w:tcPr>
          <w:p w14:paraId="545AF7E6" w14:textId="7FA53580" w:rsidR="00546C28" w:rsidRDefault="00801160">
            <w:r w:rsidRPr="00801160">
              <w:rPr>
                <w:sz w:val="18"/>
              </w:rPr>
              <w:t>Use full-width hero images, large lifestyle sections, large</w:t>
            </w:r>
            <w:r w:rsidR="00EB4FEF">
              <w:rPr>
                <w:sz w:val="18"/>
              </w:rPr>
              <w:t xml:space="preserve"> Ai generated</w:t>
            </w:r>
            <w:r w:rsidRPr="00801160">
              <w:rPr>
                <w:sz w:val="18"/>
              </w:rPr>
              <w:t xml:space="preserve"> product photography</w:t>
            </w:r>
            <w:r w:rsidR="00EB4FEF">
              <w:rPr>
                <w:sz w:val="18"/>
              </w:rPr>
              <w:t xml:space="preserve"> and videos</w:t>
            </w:r>
            <w:r w:rsidRPr="00801160">
              <w:rPr>
                <w:sz w:val="18"/>
              </w:rPr>
              <w:t xml:space="preserve">, collection imagery, edge-to-edge visual sections </w:t>
            </w:r>
          </w:p>
        </w:tc>
      </w:tr>
      <w:tr w:rsidR="00546C28" w14:paraId="504E2992" w14:textId="77777777">
        <w:trPr>
          <w:jc w:val="center"/>
        </w:trPr>
        <w:tc>
          <w:tcPr>
            <w:tcW w:w="3408" w:type="dxa"/>
            <w:vAlign w:val="center"/>
          </w:tcPr>
          <w:p w14:paraId="31102E39" w14:textId="328EE865" w:rsidR="00546C28" w:rsidRDefault="009846CC">
            <w:r>
              <w:rPr>
                <w:b/>
                <w:bCs/>
                <w:sz w:val="18"/>
              </w:rPr>
              <w:t>AQUILO</w:t>
            </w:r>
            <w:r w:rsidR="00194A86" w:rsidRPr="00194A86">
              <w:rPr>
                <w:b/>
                <w:bCs/>
                <w:sz w:val="18"/>
              </w:rPr>
              <w:t xml:space="preserve"> Exclusive</w:t>
            </w:r>
            <w:r>
              <w:rPr>
                <w:b/>
                <w:sz w:val="18"/>
              </w:rPr>
              <w:br/>
            </w:r>
            <w:r w:rsidRPr="00194A86">
              <w:rPr>
                <w:bCs/>
                <w:sz w:val="18"/>
              </w:rPr>
              <w:t>New business</w:t>
            </w:r>
          </w:p>
        </w:tc>
        <w:tc>
          <w:tcPr>
            <w:tcW w:w="3408" w:type="dxa"/>
            <w:vAlign w:val="center"/>
          </w:tcPr>
          <w:p w14:paraId="54CA0C4F" w14:textId="77777777" w:rsidR="00546C28" w:rsidRDefault="00000000">
            <w:r>
              <w:rPr>
                <w:sz w:val="18"/>
              </w:rPr>
              <w:t>Second business; product/content details to be provided later.</w:t>
            </w:r>
          </w:p>
        </w:tc>
        <w:tc>
          <w:tcPr>
            <w:tcW w:w="3408" w:type="dxa"/>
            <w:vAlign w:val="center"/>
          </w:tcPr>
          <w:p w14:paraId="6647171A" w14:textId="77777777" w:rsidR="00546C28" w:rsidRDefault="00000000">
            <w:r>
              <w:rPr>
                <w:sz w:val="18"/>
              </w:rPr>
              <w:t>Extra-luxury positioning with a more sophisticated and exclusive visual language.</w:t>
            </w:r>
          </w:p>
        </w:tc>
      </w:tr>
      <w:tr w:rsidR="00546C28" w14:paraId="2A76C292" w14:textId="77777777">
        <w:trPr>
          <w:jc w:val="center"/>
        </w:trPr>
        <w:tc>
          <w:tcPr>
            <w:tcW w:w="3408" w:type="dxa"/>
            <w:vAlign w:val="center"/>
          </w:tcPr>
          <w:p w14:paraId="619D99CF" w14:textId="67D0DFD5" w:rsidR="00546C28" w:rsidRDefault="009846CC">
            <w:r>
              <w:rPr>
                <w:b/>
                <w:bCs/>
                <w:sz w:val="18"/>
              </w:rPr>
              <w:t>AQUILO</w:t>
            </w:r>
            <w:r w:rsidR="00194A86" w:rsidRPr="00194A86">
              <w:rPr>
                <w:b/>
                <w:bCs/>
                <w:sz w:val="18"/>
              </w:rPr>
              <w:t xml:space="preserve"> Altier</w:t>
            </w:r>
            <w:r>
              <w:rPr>
                <w:b/>
                <w:sz w:val="18"/>
              </w:rPr>
              <w:br/>
            </w:r>
            <w:r w:rsidRPr="00194A86">
              <w:rPr>
                <w:bCs/>
                <w:sz w:val="18"/>
              </w:rPr>
              <w:t>New business</w:t>
            </w:r>
          </w:p>
        </w:tc>
        <w:tc>
          <w:tcPr>
            <w:tcW w:w="3408" w:type="dxa"/>
            <w:vAlign w:val="center"/>
          </w:tcPr>
          <w:p w14:paraId="762276E2" w14:textId="77777777" w:rsidR="00546C28" w:rsidRDefault="00000000">
            <w:r>
              <w:rPr>
                <w:sz w:val="18"/>
              </w:rPr>
              <w:t>Third business; product/content details to be provided later.</w:t>
            </w:r>
          </w:p>
        </w:tc>
        <w:tc>
          <w:tcPr>
            <w:tcW w:w="3408" w:type="dxa"/>
            <w:vAlign w:val="center"/>
          </w:tcPr>
          <w:p w14:paraId="2337B064" w14:textId="77777777" w:rsidR="00546C28" w:rsidRDefault="00000000">
            <w:r>
              <w:rPr>
                <w:sz w:val="18"/>
              </w:rPr>
              <w:t>Ultra-luxury. High-end visual experience with modern interactions and GSAP-based effects.</w:t>
            </w:r>
          </w:p>
        </w:tc>
      </w:tr>
    </w:tbl>
    <w:p w14:paraId="29133781" w14:textId="1AFBE9AD" w:rsidR="00546C28" w:rsidRDefault="00000000">
      <w:pPr>
        <w:pStyle w:val="Heading1"/>
      </w:pPr>
      <w:r>
        <w:t xml:space="preserve">3. Main </w:t>
      </w:r>
      <w:r w:rsidR="009846CC">
        <w:t>AQUILO</w:t>
      </w:r>
      <w:r>
        <w:t xml:space="preserve"> Website – www.</w:t>
      </w:r>
      <w:r w:rsidR="009846CC">
        <w:t>AQUILO</w:t>
      </w:r>
      <w:r>
        <w:t>.in</w:t>
      </w:r>
    </w:p>
    <w:p w14:paraId="614508E2" w14:textId="77777777" w:rsidR="00546C28" w:rsidRDefault="00000000">
      <w:pPr>
        <w:pStyle w:val="ListBullet"/>
      </w:pPr>
      <w:r>
        <w:t>The main domain should act as a simple gateway, not a traditional product/business website.</w:t>
      </w:r>
    </w:p>
    <w:p w14:paraId="3072A8B5" w14:textId="77777777" w:rsidR="00546C28" w:rsidRDefault="00000000">
      <w:pPr>
        <w:pStyle w:val="ListBullet"/>
      </w:pPr>
      <w:r>
        <w:t xml:space="preserve">Client preference: a </w:t>
      </w:r>
      <w:r w:rsidRPr="00B37C7A">
        <w:rPr>
          <w:b/>
          <w:bCs/>
        </w:rPr>
        <w:t>one-page</w:t>
      </w:r>
      <w:r>
        <w:t xml:space="preserve"> website with a strong introductory hero/banner followed by one section introducing the three businesses </w:t>
      </w:r>
      <w:r w:rsidRPr="00B37C7A">
        <w:rPr>
          <w:b/>
          <w:bCs/>
        </w:rPr>
        <w:t>side by side</w:t>
      </w:r>
      <w:r>
        <w:t>.</w:t>
      </w:r>
    </w:p>
    <w:p w14:paraId="39BF0318" w14:textId="77777777" w:rsidR="00546C28" w:rsidRDefault="00000000">
      <w:pPr>
        <w:pStyle w:val="ListBullet"/>
      </w:pPr>
      <w:r>
        <w:t>Each business block should have a short introduction and a clear CTA/link to its respective website.</w:t>
      </w:r>
    </w:p>
    <w:p w14:paraId="6FE6734D" w14:textId="77777777" w:rsidR="00546C28" w:rsidRDefault="00000000">
      <w:pPr>
        <w:pStyle w:val="ListBullet"/>
      </w:pPr>
      <w:r>
        <w:t>Keep the experience minimal and premium; avoid unnecessary sections or heavy content.</w:t>
      </w:r>
    </w:p>
    <w:p w14:paraId="76E24B07" w14:textId="59F3C665" w:rsidR="00546C28" w:rsidRDefault="00000000">
      <w:pPr>
        <w:pStyle w:val="Heading1"/>
      </w:pPr>
      <w:r>
        <w:t xml:space="preserve">4. </w:t>
      </w:r>
      <w:r w:rsidR="009846CC">
        <w:t>AQUILO</w:t>
      </w:r>
      <w:r w:rsidR="00080019">
        <w:t xml:space="preserve"> Sanitaryware</w:t>
      </w:r>
      <w:r>
        <w:t xml:space="preserve"> – Existing </w:t>
      </w:r>
      <w:r w:rsidR="009846CC">
        <w:t>AQUILO</w:t>
      </w:r>
      <w:r>
        <w:t xml:space="preserve"> Website</w:t>
      </w:r>
    </w:p>
    <w:p w14:paraId="626547B3" w14:textId="77777777" w:rsidR="00546C28" w:rsidRDefault="00000000">
      <w:pPr>
        <w:pStyle w:val="ListBullet"/>
      </w:pPr>
      <w:r>
        <w:t xml:space="preserve">Continue showcasing the existing sanitary ware products, but redesign the experience with a significantly more </w:t>
      </w:r>
      <w:r w:rsidRPr="00B37C7A">
        <w:rPr>
          <w:b/>
          <w:bCs/>
        </w:rPr>
        <w:t>modern</w:t>
      </w:r>
      <w:r>
        <w:t xml:space="preserve"> and </w:t>
      </w:r>
      <w:r w:rsidRPr="00B37C7A">
        <w:rPr>
          <w:b/>
          <w:bCs/>
        </w:rPr>
        <w:t>premium</w:t>
      </w:r>
      <w:r>
        <w:t xml:space="preserve"> look.</w:t>
      </w:r>
    </w:p>
    <w:p w14:paraId="627C771E" w14:textId="0556D391" w:rsidR="00546C28" w:rsidRDefault="00000000">
      <w:pPr>
        <w:pStyle w:val="ListBullet"/>
      </w:pPr>
      <w:r>
        <w:t xml:space="preserve">Use </w:t>
      </w:r>
      <w:r w:rsidRPr="00B37C7A">
        <w:rPr>
          <w:b/>
          <w:bCs/>
        </w:rPr>
        <w:t>full-width layouts</w:t>
      </w:r>
      <w:r>
        <w:t>, large collection/product imagery and lifestyle images</w:t>
      </w:r>
      <w:r w:rsidR="00424695">
        <w:t xml:space="preserve"> and videos</w:t>
      </w:r>
      <w:r>
        <w:t>.</w:t>
      </w:r>
      <w:r w:rsidR="00424695">
        <w:t xml:space="preserve"> Images &amp; videos should be </w:t>
      </w:r>
      <w:r w:rsidR="00424695" w:rsidRPr="00B37C7A">
        <w:rPr>
          <w:b/>
          <w:bCs/>
        </w:rPr>
        <w:t>AI generated</w:t>
      </w:r>
      <w:r w:rsidR="00424695">
        <w:t xml:space="preserve"> using </w:t>
      </w:r>
      <w:r w:rsidR="00424695" w:rsidRPr="00B37C7A">
        <w:rPr>
          <w:b/>
          <w:bCs/>
        </w:rPr>
        <w:t>actual</w:t>
      </w:r>
      <w:r w:rsidR="00424695">
        <w:t xml:space="preserve"> </w:t>
      </w:r>
      <w:r w:rsidR="00424695" w:rsidRPr="00B37C7A">
        <w:rPr>
          <w:b/>
          <w:bCs/>
        </w:rPr>
        <w:t>products</w:t>
      </w:r>
      <w:r w:rsidR="00424695">
        <w:t xml:space="preserve"> as</w:t>
      </w:r>
      <w:r w:rsidR="00B37C7A">
        <w:t xml:space="preserve"> shown in the</w:t>
      </w:r>
      <w:r w:rsidR="00424695">
        <w:t xml:space="preserve"> reference websites.</w:t>
      </w:r>
    </w:p>
    <w:p w14:paraId="5BF2929D" w14:textId="77777777" w:rsidR="00546C28" w:rsidRDefault="00000000">
      <w:pPr>
        <w:pStyle w:val="ListBullet"/>
      </w:pPr>
      <w:r>
        <w:t>Move away from the old category-heavy presentation; make the site more editorial, spacious and image-led.</w:t>
      </w:r>
    </w:p>
    <w:p w14:paraId="03EF6D47" w14:textId="77777777" w:rsidR="00546C28" w:rsidRDefault="00000000">
      <w:pPr>
        <w:pStyle w:val="ListBullet"/>
      </w:pPr>
      <w:r>
        <w:t>The overall experience should communicate a luxury brand rather than a conventional product catalogue.</w:t>
      </w:r>
    </w:p>
    <w:p w14:paraId="133FE0E9" w14:textId="77777777" w:rsidR="00546C28" w:rsidRDefault="00000000">
      <w:pPr>
        <w:pStyle w:val="ListBullet"/>
      </w:pPr>
      <w:r>
        <w:t>Product/category details and final content will be provided by the client later.</w:t>
      </w:r>
    </w:p>
    <w:p w14:paraId="14A41341" w14:textId="77777777" w:rsidR="00546C28" w:rsidRDefault="00000000">
      <w:pPr>
        <w:pStyle w:val="Heading1"/>
      </w:pPr>
      <w:r>
        <w:t>5. Header / Navigation Direction</w:t>
      </w:r>
    </w:p>
    <w:p w14:paraId="75835876" w14:textId="77777777" w:rsidR="00546C28" w:rsidRDefault="00000000">
      <w:pPr>
        <w:pStyle w:val="ListBullet"/>
      </w:pPr>
      <w:r>
        <w:t xml:space="preserve">Preferred direction: </w:t>
      </w:r>
      <w:r w:rsidRPr="00BC5581">
        <w:rPr>
          <w:b/>
          <w:bCs/>
        </w:rPr>
        <w:t>transparent header</w:t>
      </w:r>
      <w:r>
        <w:t>/navigation integrated with the visual content.</w:t>
      </w:r>
    </w:p>
    <w:p w14:paraId="4AE59B61" w14:textId="77777777" w:rsidR="00546C28" w:rsidRDefault="00000000">
      <w:pPr>
        <w:pStyle w:val="ListBullet"/>
      </w:pPr>
      <w:r>
        <w:t>Logo should remain clearly visible against the background.</w:t>
      </w:r>
    </w:p>
    <w:p w14:paraId="6586C375" w14:textId="77777777" w:rsidR="00546C28" w:rsidRDefault="00000000">
      <w:pPr>
        <w:pStyle w:val="ListBullet"/>
      </w:pPr>
      <w:r>
        <w:t>Use a premium sticky/transparent navigation treatment on scroll where appropriate.</w:t>
      </w:r>
    </w:p>
    <w:p w14:paraId="7E055CEE" w14:textId="353D5800" w:rsidR="00546C28" w:rsidRDefault="00000000">
      <w:pPr>
        <w:pStyle w:val="ListBullet"/>
      </w:pPr>
      <w:r>
        <w:t xml:space="preserve">Reference for header/menu </w:t>
      </w:r>
      <w:r w:rsidR="009846CC">
        <w:t>behavior</w:t>
      </w:r>
      <w:r>
        <w:t xml:space="preserve">: </w:t>
      </w:r>
      <w:r w:rsidRPr="00BC5581">
        <w:rPr>
          <w:b/>
          <w:bCs/>
        </w:rPr>
        <w:t>www.khaite.com</w:t>
      </w:r>
      <w:r>
        <w:t>.</w:t>
      </w:r>
    </w:p>
    <w:p w14:paraId="2ECB1936" w14:textId="77777777" w:rsidR="00546C28" w:rsidRDefault="00000000">
      <w:pPr>
        <w:pStyle w:val="Heading1"/>
      </w:pPr>
      <w:r>
        <w:lastRenderedPageBreak/>
        <w:t>6. Brand Experience by Site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C28" w14:paraId="0929203D" w14:textId="77777777">
        <w:trPr>
          <w:jc w:val="center"/>
        </w:trPr>
        <w:tc>
          <w:tcPr>
            <w:tcW w:w="3408" w:type="dxa"/>
            <w:shd w:val="clear" w:color="auto" w:fill="EDEDED"/>
            <w:vAlign w:val="center"/>
          </w:tcPr>
          <w:p w14:paraId="4093051C" w14:textId="77777777" w:rsidR="00546C28" w:rsidRDefault="00000000">
            <w:r>
              <w:rPr>
                <w:b/>
                <w:sz w:val="18"/>
              </w:rPr>
              <w:t>Site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6337CA80" w14:textId="77777777" w:rsidR="00546C28" w:rsidRDefault="00000000">
            <w:r>
              <w:rPr>
                <w:b/>
                <w:sz w:val="18"/>
              </w:rPr>
              <w:t>Positioning</w:t>
            </w:r>
          </w:p>
        </w:tc>
        <w:tc>
          <w:tcPr>
            <w:tcW w:w="3408" w:type="dxa"/>
            <w:shd w:val="clear" w:color="auto" w:fill="EDEDED"/>
            <w:vAlign w:val="center"/>
          </w:tcPr>
          <w:p w14:paraId="6E608DB4" w14:textId="77777777" w:rsidR="00546C28" w:rsidRDefault="00000000">
            <w:r>
              <w:rPr>
                <w:b/>
                <w:sz w:val="18"/>
              </w:rPr>
              <w:t>Design Expectation</w:t>
            </w:r>
          </w:p>
        </w:tc>
      </w:tr>
      <w:tr w:rsidR="00546C28" w14:paraId="3BFC47CB" w14:textId="77777777">
        <w:trPr>
          <w:jc w:val="center"/>
        </w:trPr>
        <w:tc>
          <w:tcPr>
            <w:tcW w:w="3408" w:type="dxa"/>
            <w:vAlign w:val="center"/>
          </w:tcPr>
          <w:p w14:paraId="09C682BB" w14:textId="73BD6D32" w:rsidR="00546C28" w:rsidRDefault="009846CC">
            <w:r>
              <w:rPr>
                <w:b/>
                <w:bCs/>
                <w:sz w:val="18"/>
              </w:rPr>
              <w:t>AQUILO</w:t>
            </w:r>
            <w:r w:rsidR="002516FD" w:rsidRPr="00194A86">
              <w:rPr>
                <w:b/>
                <w:bCs/>
                <w:sz w:val="18"/>
              </w:rPr>
              <w:t xml:space="preserve"> </w:t>
            </w:r>
            <w:r w:rsidR="00194A86">
              <w:rPr>
                <w:b/>
                <w:sz w:val="18"/>
              </w:rPr>
              <w:t>Sanitaryware</w:t>
            </w:r>
          </w:p>
        </w:tc>
        <w:tc>
          <w:tcPr>
            <w:tcW w:w="3408" w:type="dxa"/>
            <w:vAlign w:val="center"/>
          </w:tcPr>
          <w:p w14:paraId="1F91E6C0" w14:textId="77777777" w:rsidR="00546C28" w:rsidRDefault="00000000">
            <w:r>
              <w:rPr>
                <w:sz w:val="18"/>
              </w:rPr>
              <w:t>Luxury</w:t>
            </w:r>
          </w:p>
        </w:tc>
        <w:tc>
          <w:tcPr>
            <w:tcW w:w="3408" w:type="dxa"/>
            <w:vAlign w:val="center"/>
          </w:tcPr>
          <w:p w14:paraId="3B4E0AAC" w14:textId="547CC882" w:rsidR="00546C28" w:rsidRDefault="00000000">
            <w:r>
              <w:rPr>
                <w:sz w:val="18"/>
              </w:rPr>
              <w:t>Modern, elegant, spacious, image-led and premium.</w:t>
            </w:r>
            <w:r w:rsidR="00E70852">
              <w:rPr>
                <w:sz w:val="18"/>
              </w:rPr>
              <w:t xml:space="preserve"> Showcase Collections rather than Category/Products</w:t>
            </w:r>
          </w:p>
        </w:tc>
      </w:tr>
      <w:tr w:rsidR="00546C28" w14:paraId="37B34366" w14:textId="77777777">
        <w:trPr>
          <w:jc w:val="center"/>
        </w:trPr>
        <w:tc>
          <w:tcPr>
            <w:tcW w:w="3408" w:type="dxa"/>
            <w:vAlign w:val="center"/>
          </w:tcPr>
          <w:p w14:paraId="585B1262" w14:textId="0937BA1B" w:rsidR="00546C28" w:rsidRDefault="009846CC">
            <w:r>
              <w:rPr>
                <w:b/>
                <w:bCs/>
                <w:sz w:val="18"/>
              </w:rPr>
              <w:t>AQUILO</w:t>
            </w:r>
            <w:r w:rsidR="00194A86" w:rsidRPr="00194A86">
              <w:rPr>
                <w:b/>
                <w:bCs/>
                <w:sz w:val="18"/>
              </w:rPr>
              <w:t xml:space="preserve"> Exclusive</w:t>
            </w:r>
          </w:p>
        </w:tc>
        <w:tc>
          <w:tcPr>
            <w:tcW w:w="3408" w:type="dxa"/>
            <w:vAlign w:val="center"/>
          </w:tcPr>
          <w:p w14:paraId="38DD1910" w14:textId="77777777" w:rsidR="00546C28" w:rsidRDefault="00000000">
            <w:r>
              <w:rPr>
                <w:sz w:val="18"/>
              </w:rPr>
              <w:t>Extra Luxury</w:t>
            </w:r>
          </w:p>
        </w:tc>
        <w:tc>
          <w:tcPr>
            <w:tcW w:w="3408" w:type="dxa"/>
            <w:vAlign w:val="center"/>
          </w:tcPr>
          <w:p w14:paraId="15173E07" w14:textId="77777777" w:rsidR="00546C28" w:rsidRDefault="00000000">
            <w:r>
              <w:rPr>
                <w:sz w:val="18"/>
              </w:rPr>
              <w:t>More sophisticated, refined and exclusive.</w:t>
            </w:r>
          </w:p>
        </w:tc>
      </w:tr>
      <w:tr w:rsidR="00546C28" w14:paraId="0E04C99C" w14:textId="77777777">
        <w:trPr>
          <w:jc w:val="center"/>
        </w:trPr>
        <w:tc>
          <w:tcPr>
            <w:tcW w:w="3408" w:type="dxa"/>
            <w:vAlign w:val="center"/>
          </w:tcPr>
          <w:p w14:paraId="732D6403" w14:textId="12D3D81E" w:rsidR="00546C28" w:rsidRDefault="009846CC">
            <w:r>
              <w:rPr>
                <w:b/>
                <w:bCs/>
                <w:sz w:val="18"/>
              </w:rPr>
              <w:t>AQUILO</w:t>
            </w:r>
            <w:r w:rsidR="00194A86" w:rsidRPr="00194A86">
              <w:rPr>
                <w:b/>
                <w:bCs/>
                <w:sz w:val="18"/>
              </w:rPr>
              <w:t xml:space="preserve"> Altier</w:t>
            </w:r>
          </w:p>
        </w:tc>
        <w:tc>
          <w:tcPr>
            <w:tcW w:w="3408" w:type="dxa"/>
            <w:vAlign w:val="center"/>
          </w:tcPr>
          <w:p w14:paraId="2F62BDA1" w14:textId="77777777" w:rsidR="00546C28" w:rsidRDefault="00000000">
            <w:r>
              <w:rPr>
                <w:sz w:val="18"/>
              </w:rPr>
              <w:t>Ultra Luxury</w:t>
            </w:r>
          </w:p>
        </w:tc>
        <w:tc>
          <w:tcPr>
            <w:tcW w:w="3408" w:type="dxa"/>
            <w:vAlign w:val="center"/>
          </w:tcPr>
          <w:p w14:paraId="7A118ABF" w14:textId="6EDA3569" w:rsidR="00546C28" w:rsidRDefault="00000000">
            <w:r>
              <w:rPr>
                <w:sz w:val="18"/>
              </w:rPr>
              <w:t>High-end digital experience with premium motion, transitions and interactions.</w:t>
            </w:r>
            <w:r w:rsidR="00A45270">
              <w:rPr>
                <w:sz w:val="18"/>
              </w:rPr>
              <w:t xml:space="preserve"> Black, grey or dark visual element.</w:t>
            </w:r>
            <w:r w:rsidR="00986F57">
              <w:rPr>
                <w:sz w:val="18"/>
              </w:rPr>
              <w:t xml:space="preserve"> </w:t>
            </w:r>
            <w:r w:rsidR="004A426B">
              <w:rPr>
                <w:sz w:val="18"/>
              </w:rPr>
              <w:br/>
            </w:r>
            <w:r w:rsidR="00986F57">
              <w:rPr>
                <w:sz w:val="18"/>
              </w:rPr>
              <w:t>Refer</w:t>
            </w:r>
            <w:r w:rsidR="004A426B">
              <w:rPr>
                <w:sz w:val="18"/>
              </w:rPr>
              <w:t>ence for design</w:t>
            </w:r>
            <w:r w:rsidR="004C65F9">
              <w:rPr>
                <w:sz w:val="18"/>
              </w:rPr>
              <w:t xml:space="preserve"> and GSAP functionality for inner pages</w:t>
            </w:r>
            <w:r w:rsidR="00986F57">
              <w:rPr>
                <w:sz w:val="18"/>
              </w:rPr>
              <w:t>:</w:t>
            </w:r>
            <w:r w:rsidR="004A426B">
              <w:rPr>
                <w:sz w:val="18"/>
              </w:rPr>
              <w:t xml:space="preserve"> </w:t>
            </w:r>
            <w:r w:rsidR="00986F57" w:rsidRPr="00DA0544">
              <w:rPr>
                <w:sz w:val="18"/>
              </w:rPr>
              <w:t>https://tgwc1853.com</w:t>
            </w:r>
          </w:p>
        </w:tc>
      </w:tr>
    </w:tbl>
    <w:p w14:paraId="68B721D6" w14:textId="56E03C09" w:rsidR="00546C28" w:rsidRDefault="00000000">
      <w:pPr>
        <w:pStyle w:val="Heading1"/>
      </w:pPr>
      <w:r>
        <w:t xml:space="preserve">7. </w:t>
      </w:r>
      <w:r w:rsidR="009846CC">
        <w:t>AQUILO</w:t>
      </w:r>
      <w:r w:rsidR="00773A42">
        <w:t xml:space="preserve"> Altier</w:t>
      </w:r>
      <w:r>
        <w:t xml:space="preserve"> – Advanced Interaction Direction</w:t>
      </w:r>
    </w:p>
    <w:p w14:paraId="549A0979" w14:textId="3A4C3A37" w:rsidR="00546C28" w:rsidRDefault="0077697D">
      <w:pPr>
        <w:pStyle w:val="ListBullet"/>
      </w:pPr>
      <w:r>
        <w:t>This site should push the visual experience further than other 2 sites.</w:t>
      </w:r>
    </w:p>
    <w:p w14:paraId="346A5507" w14:textId="77777777" w:rsidR="00546C28" w:rsidRDefault="00000000">
      <w:pPr>
        <w:pStyle w:val="ListBullet"/>
      </w:pPr>
      <w:r>
        <w:t xml:space="preserve">Client specifically wants modern website effects and animation, including </w:t>
      </w:r>
      <w:r w:rsidRPr="00B37C7A">
        <w:rPr>
          <w:b/>
          <w:bCs/>
        </w:rPr>
        <w:t>GSAP</w:t>
      </w:r>
      <w:r>
        <w:t>-based interactions.</w:t>
      </w:r>
    </w:p>
    <w:p w14:paraId="6E4CC0DC" w14:textId="77777777" w:rsidR="00546C28" w:rsidRDefault="00000000">
      <w:pPr>
        <w:pStyle w:val="ListBullet"/>
      </w:pPr>
      <w:r>
        <w:t>Potential direction: smooth scrolling, image reveals, transitions, subtle parallax, animated typography and premium micro-interactions.</w:t>
      </w:r>
    </w:p>
    <w:p w14:paraId="118FB787" w14:textId="77777777" w:rsidR="00546C28" w:rsidRDefault="00000000">
      <w:pPr>
        <w:pStyle w:val="ListBullet"/>
      </w:pPr>
      <w:r>
        <w:t>Motion should support the luxury experience and remain sophisticated rather than distracting.</w:t>
      </w:r>
    </w:p>
    <w:p w14:paraId="51807668" w14:textId="77777777" w:rsidR="00546C28" w:rsidRDefault="00000000">
      <w:pPr>
        <w:pStyle w:val="Heading1"/>
      </w:pPr>
      <w:r>
        <w:t>8. Client Reference Websites</w:t>
      </w:r>
    </w:p>
    <w:p w14:paraId="484B4EBE" w14:textId="77777777" w:rsidR="00546C28" w:rsidRDefault="00000000">
      <w:pPr>
        <w:pStyle w:val="ListBullet"/>
      </w:pPr>
      <w:r>
        <w:t>Loire India – https://loireindia.com/</w:t>
      </w:r>
    </w:p>
    <w:p w14:paraId="0C18BC7F" w14:textId="77777777" w:rsidR="00546C28" w:rsidRDefault="00000000">
      <w:pPr>
        <w:pStyle w:val="ListBullet"/>
      </w:pPr>
      <w:r>
        <w:t>Gessi – https://www.gessi.com/</w:t>
      </w:r>
    </w:p>
    <w:p w14:paraId="2C041613" w14:textId="77777777" w:rsidR="00546C28" w:rsidRDefault="00000000">
      <w:pPr>
        <w:pStyle w:val="ListBullet"/>
      </w:pPr>
      <w:r>
        <w:t>Alpi Rubinetterie – https://alpirubinetterie.com/</w:t>
      </w:r>
    </w:p>
    <w:p w14:paraId="33CFAAC0" w14:textId="77777777" w:rsidR="00546C28" w:rsidRDefault="00000000">
      <w:pPr>
        <w:pStyle w:val="ListBullet"/>
      </w:pPr>
      <w:r>
        <w:t>TGWC 1853 – https://tgwc1853.com/</w:t>
      </w:r>
    </w:p>
    <w:p w14:paraId="40D6450B" w14:textId="77777777" w:rsidR="00546C28" w:rsidRDefault="00000000">
      <w:pPr>
        <w:pStyle w:val="ListBullet"/>
      </w:pPr>
      <w:r>
        <w:t>Kohler – https://www.kohler.com/en</w:t>
      </w:r>
    </w:p>
    <w:p w14:paraId="772380CC" w14:textId="77777777" w:rsidR="00546C28" w:rsidRDefault="00000000">
      <w:pPr>
        <w:pStyle w:val="ListBullet"/>
      </w:pPr>
      <w:r>
        <w:t>Khaite – https://www.khaite.com/ (header/menu reference)</w:t>
      </w:r>
    </w:p>
    <w:p w14:paraId="28110F17" w14:textId="77777777" w:rsidR="00546C28" w:rsidRDefault="00000000">
      <w:pPr>
        <w:pStyle w:val="Heading1"/>
      </w:pPr>
      <w:r>
        <w:t>9. Key Direction for the Design Team</w:t>
      </w:r>
    </w:p>
    <w:p w14:paraId="317CBE4C" w14:textId="77777777" w:rsidR="00546C28" w:rsidRDefault="00000000">
      <w:pPr>
        <w:pStyle w:val="ListBullet"/>
      </w:pPr>
      <w:r>
        <w:t>Think luxury/editorial rather than traditional sanitary ware e-commerce.</w:t>
      </w:r>
    </w:p>
    <w:p w14:paraId="199D3464" w14:textId="77777777" w:rsidR="00546C28" w:rsidRDefault="00000000">
      <w:pPr>
        <w:pStyle w:val="ListBullet"/>
      </w:pPr>
      <w:r>
        <w:t>Prioritize large visuals, strong typography, whitespace and premium composition.</w:t>
      </w:r>
    </w:p>
    <w:p w14:paraId="3EEF9E72" w14:textId="10F5C90C" w:rsidR="00546C28" w:rsidRDefault="00000000">
      <w:pPr>
        <w:pStyle w:val="ListBullet"/>
      </w:pPr>
      <w:r>
        <w:t xml:space="preserve">Treat the three websites as part of one </w:t>
      </w:r>
      <w:r w:rsidR="009846CC">
        <w:t>AQUILO</w:t>
      </w:r>
      <w:r>
        <w:t xml:space="preserve"> ecosystem while giving each its own level of luxury.</w:t>
      </w:r>
    </w:p>
    <w:p w14:paraId="099E4526" w14:textId="3D0EBC9A" w:rsidR="00546C28" w:rsidRDefault="00000000">
      <w:pPr>
        <w:pStyle w:val="ListBullet"/>
      </w:pPr>
      <w:r>
        <w:t xml:space="preserve">Do not finalize detailed product/category layouts until the client provides requirements for </w:t>
      </w:r>
      <w:r w:rsidR="00CB32AF">
        <w:t>AQUILO Exclusive and AQUILO Altier</w:t>
      </w:r>
      <w:r>
        <w:t>.</w:t>
      </w:r>
    </w:p>
    <w:p w14:paraId="17CF6C18" w14:textId="77777777" w:rsidR="00546C28" w:rsidRDefault="00000000">
      <w:pPr>
        <w:pStyle w:val="ListBullet"/>
      </w:pPr>
      <w:r>
        <w:t>Build a flexible design language that can evolve from Luxury → Extra Luxury → Ultra Luxury.</w:t>
      </w:r>
    </w:p>
    <w:p w14:paraId="0B728B6C" w14:textId="0315F7E7" w:rsidR="00546C28" w:rsidRDefault="00000000">
      <w:pPr>
        <w:pStyle w:val="ListBullet"/>
      </w:pPr>
      <w:r>
        <w:t xml:space="preserve">For </w:t>
      </w:r>
      <w:r w:rsidR="001B3EDD">
        <w:t>AQUILO Altier</w:t>
      </w:r>
      <w:r>
        <w:t>, plan UI with animation and interaction in mind from the beginning rather than adding motion later.</w:t>
      </w:r>
    </w:p>
    <w:p w14:paraId="445B5246" w14:textId="77777777" w:rsidR="00546C28" w:rsidRDefault="00000000">
      <w:pPr>
        <w:pStyle w:val="Heading1"/>
      </w:pPr>
      <w:r>
        <w:t>10. Immediate Design Focus</w:t>
      </w:r>
    </w:p>
    <w:p w14:paraId="7E702F6D" w14:textId="529CA392" w:rsidR="00546C28" w:rsidRDefault="00000000">
      <w:pPr>
        <w:pStyle w:val="ListNumber"/>
      </w:pPr>
      <w:r>
        <w:t xml:space="preserve">Define the visual direction for the main </w:t>
      </w:r>
      <w:r w:rsidR="009846CC">
        <w:t>AQUILO</w:t>
      </w:r>
      <w:r>
        <w:t xml:space="preserve"> gateway page.</w:t>
      </w:r>
    </w:p>
    <w:p w14:paraId="30D86D4C" w14:textId="3D3990B8" w:rsidR="00546C28" w:rsidRDefault="00000000">
      <w:pPr>
        <w:pStyle w:val="ListNumber"/>
      </w:pPr>
      <w:r>
        <w:t xml:space="preserve">Create the modern luxury homepage direction for </w:t>
      </w:r>
      <w:r w:rsidR="009846CC">
        <w:t>AQUILO</w:t>
      </w:r>
      <w:r w:rsidR="00F947CB">
        <w:t xml:space="preserve"> Sanitaryware</w:t>
      </w:r>
      <w:r>
        <w:t>.</w:t>
      </w:r>
    </w:p>
    <w:p w14:paraId="588BEE00" w14:textId="7CABCA09" w:rsidR="00895F9E" w:rsidRDefault="00895F9E">
      <w:pPr>
        <w:pStyle w:val="ListNumber"/>
      </w:pPr>
      <w:r>
        <w:t>L</w:t>
      </w:r>
      <w:r w:rsidRPr="00895F9E">
        <w:t xml:space="preserve">ifestyle </w:t>
      </w:r>
      <w:r>
        <w:t xml:space="preserve">images should be used </w:t>
      </w:r>
      <w:r w:rsidRPr="00895F9E">
        <w:t>as part of the overall brand and website experience</w:t>
      </w:r>
    </w:p>
    <w:p w14:paraId="79E5CA75" w14:textId="77777777" w:rsidR="00546C28" w:rsidRDefault="00000000">
      <w:pPr>
        <w:pStyle w:val="ListNumber"/>
      </w:pPr>
      <w:r>
        <w:t>Explore transparent header/navigation treatment.</w:t>
      </w:r>
    </w:p>
    <w:p w14:paraId="7F94E023" w14:textId="77777777" w:rsidR="00546C28" w:rsidRDefault="00000000">
      <w:pPr>
        <w:pStyle w:val="ListNumber"/>
      </w:pPr>
      <w:r>
        <w:t>Establish typography, spacing, image treatment and overall luxury design language.</w:t>
      </w:r>
    </w:p>
    <w:p w14:paraId="52C20A5E" w14:textId="4843CFDC" w:rsidR="00BF5C1E" w:rsidRDefault="00BF5C1E">
      <w:pPr>
        <w:pStyle w:val="ListNumber"/>
      </w:pPr>
      <w:r>
        <w:t xml:space="preserve">The homepage should showcase their collections rather than category, </w:t>
      </w:r>
      <w:r w:rsidR="00232A5E">
        <w:t xml:space="preserve">like </w:t>
      </w:r>
      <w:r>
        <w:t>reference websites.</w:t>
      </w:r>
    </w:p>
    <w:p w14:paraId="0D67A5D0" w14:textId="19FD9E44" w:rsidR="00546C28" w:rsidRDefault="00000000">
      <w:pPr>
        <w:pStyle w:val="ListNumber"/>
      </w:pPr>
      <w:r>
        <w:t xml:space="preserve">Keep the structure scalable for </w:t>
      </w:r>
      <w:r w:rsidR="009846CC">
        <w:rPr>
          <w:b/>
          <w:bCs/>
        </w:rPr>
        <w:t>AQUILO</w:t>
      </w:r>
      <w:r w:rsidR="008D71F1">
        <w:t xml:space="preserve"> </w:t>
      </w:r>
      <w:r w:rsidR="008D71F1" w:rsidRPr="004F1ADE">
        <w:rPr>
          <w:b/>
          <w:bCs/>
        </w:rPr>
        <w:t>Exclusive</w:t>
      </w:r>
      <w:r w:rsidR="008D71F1">
        <w:t xml:space="preserve"> and </w:t>
      </w:r>
      <w:r w:rsidR="009846CC">
        <w:rPr>
          <w:b/>
          <w:bCs/>
        </w:rPr>
        <w:t>AQUILO</w:t>
      </w:r>
      <w:r w:rsidR="008D71F1">
        <w:t xml:space="preserve"> </w:t>
      </w:r>
      <w:r w:rsidR="008D71F1" w:rsidRPr="004F1ADE">
        <w:rPr>
          <w:b/>
          <w:bCs/>
        </w:rPr>
        <w:t>Altier</w:t>
      </w:r>
      <w:r>
        <w:t>, with progressively more premium visual and interactive treatment.</w:t>
      </w:r>
    </w:p>
    <w:p w14:paraId="6B9E67E9" w14:textId="25CDAF70" w:rsidR="00801160" w:rsidRDefault="00801160">
      <w:pPr>
        <w:pStyle w:val="ListNumber"/>
      </w:pPr>
      <w:r>
        <w:t xml:space="preserve"> </w:t>
      </w:r>
      <w:r w:rsidR="00DA43AB" w:rsidRPr="00DA43AB">
        <w:rPr>
          <w:b/>
          <w:bCs/>
        </w:rPr>
        <w:t>AI-generated videos and images</w:t>
      </w:r>
      <w:r w:rsidR="00DA43AB" w:rsidRPr="00DA43AB">
        <w:t> </w:t>
      </w:r>
      <w:r w:rsidR="00DA43AB">
        <w:t>should</w:t>
      </w:r>
      <w:r w:rsidR="00DA43AB" w:rsidRPr="00DA43AB">
        <w:t xml:space="preserve"> be used across all three websites</w:t>
      </w:r>
      <w:r w:rsidR="00DA43AB">
        <w:t>, the images and videos should incorporate their actual products</w:t>
      </w:r>
      <w:r w:rsidR="00DA7EFB">
        <w:t>.</w:t>
      </w:r>
      <w:r>
        <w:t xml:space="preserve"> </w:t>
      </w:r>
    </w:p>
    <w:p w14:paraId="5C50E338" w14:textId="5FD403D3" w:rsidR="00546C28" w:rsidRDefault="00000000">
      <w:r>
        <w:rPr>
          <w:b/>
        </w:rPr>
        <w:t xml:space="preserve">Note: </w:t>
      </w:r>
      <w:r>
        <w:t>Final product information, content</w:t>
      </w:r>
      <w:r w:rsidR="00357BA1">
        <w:t>, logo</w:t>
      </w:r>
      <w:r>
        <w:t xml:space="preserve"> and detailed requirements for </w:t>
      </w:r>
      <w:r w:rsidR="009846CC">
        <w:rPr>
          <w:b/>
          <w:bCs/>
        </w:rPr>
        <w:t>AQUILO</w:t>
      </w:r>
      <w:r w:rsidR="00CA6BB4">
        <w:t xml:space="preserve"> </w:t>
      </w:r>
      <w:r w:rsidR="00CA6BB4" w:rsidRPr="004F1ADE">
        <w:rPr>
          <w:b/>
          <w:bCs/>
        </w:rPr>
        <w:t>Exclusive</w:t>
      </w:r>
      <w:r>
        <w:t xml:space="preserve"> and </w:t>
      </w:r>
      <w:r w:rsidR="009846CC">
        <w:rPr>
          <w:b/>
          <w:bCs/>
        </w:rPr>
        <w:t>AQUILO</w:t>
      </w:r>
      <w:r w:rsidR="00CA6BB4">
        <w:t xml:space="preserve"> </w:t>
      </w:r>
      <w:r w:rsidR="00CA6BB4" w:rsidRPr="004F1ADE">
        <w:rPr>
          <w:b/>
          <w:bCs/>
        </w:rPr>
        <w:t>Altier</w:t>
      </w:r>
      <w:r w:rsidR="00CA6BB4">
        <w:t xml:space="preserve"> </w:t>
      </w:r>
      <w:r>
        <w:t>will be provided by the client separately.</w:t>
      </w:r>
    </w:p>
    <w:sectPr w:rsidR="00546C2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674504">
    <w:abstractNumId w:val="8"/>
  </w:num>
  <w:num w:numId="2" w16cid:durableId="1484931835">
    <w:abstractNumId w:val="6"/>
  </w:num>
  <w:num w:numId="3" w16cid:durableId="548494113">
    <w:abstractNumId w:val="5"/>
  </w:num>
  <w:num w:numId="4" w16cid:durableId="644284840">
    <w:abstractNumId w:val="4"/>
  </w:num>
  <w:num w:numId="5" w16cid:durableId="1927881241">
    <w:abstractNumId w:val="7"/>
  </w:num>
  <w:num w:numId="6" w16cid:durableId="1743982804">
    <w:abstractNumId w:val="3"/>
  </w:num>
  <w:num w:numId="7" w16cid:durableId="523397153">
    <w:abstractNumId w:val="2"/>
  </w:num>
  <w:num w:numId="8" w16cid:durableId="1615166070">
    <w:abstractNumId w:val="1"/>
  </w:num>
  <w:num w:numId="9" w16cid:durableId="83322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019"/>
    <w:rsid w:val="0015074B"/>
    <w:rsid w:val="00194A86"/>
    <w:rsid w:val="001B3EDD"/>
    <w:rsid w:val="00220C93"/>
    <w:rsid w:val="00232A5E"/>
    <w:rsid w:val="002516FD"/>
    <w:rsid w:val="00256F72"/>
    <w:rsid w:val="0029639D"/>
    <w:rsid w:val="002F64CD"/>
    <w:rsid w:val="002F77DB"/>
    <w:rsid w:val="00326F90"/>
    <w:rsid w:val="00357BA1"/>
    <w:rsid w:val="00424695"/>
    <w:rsid w:val="004A0E11"/>
    <w:rsid w:val="004A426B"/>
    <w:rsid w:val="004C65F9"/>
    <w:rsid w:val="004F1ADE"/>
    <w:rsid w:val="00546C28"/>
    <w:rsid w:val="005C3357"/>
    <w:rsid w:val="006910FB"/>
    <w:rsid w:val="00710ACA"/>
    <w:rsid w:val="00773A42"/>
    <w:rsid w:val="0077697D"/>
    <w:rsid w:val="00801160"/>
    <w:rsid w:val="00881F43"/>
    <w:rsid w:val="00895F9E"/>
    <w:rsid w:val="008D71F1"/>
    <w:rsid w:val="00930035"/>
    <w:rsid w:val="00962453"/>
    <w:rsid w:val="009846CC"/>
    <w:rsid w:val="00986F57"/>
    <w:rsid w:val="009D379D"/>
    <w:rsid w:val="00A45270"/>
    <w:rsid w:val="00AA1D8D"/>
    <w:rsid w:val="00B37C7A"/>
    <w:rsid w:val="00B47730"/>
    <w:rsid w:val="00BC5581"/>
    <w:rsid w:val="00BF5C1E"/>
    <w:rsid w:val="00CA6BB4"/>
    <w:rsid w:val="00CB0664"/>
    <w:rsid w:val="00CB32AF"/>
    <w:rsid w:val="00CF421C"/>
    <w:rsid w:val="00D518BB"/>
    <w:rsid w:val="00DA0544"/>
    <w:rsid w:val="00DA43AB"/>
    <w:rsid w:val="00DA7EFB"/>
    <w:rsid w:val="00E11AA2"/>
    <w:rsid w:val="00E70852"/>
    <w:rsid w:val="00EB4FEF"/>
    <w:rsid w:val="00EC5774"/>
    <w:rsid w:val="00F82A29"/>
    <w:rsid w:val="00F947CB"/>
    <w:rsid w:val="00FA17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98B54"/>
  <w14:defaultImageDpi w14:val="300"/>
  <w15:docId w15:val="{C96036D5-53FE-405D-A31D-1CED3B2D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817</Words>
  <Characters>4660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1. Project Overview</vt:lpstr>
      <vt:lpstr>2. Proposed Website Structure</vt:lpstr>
      <vt:lpstr>3. Main Aquilo Website – www.aquilo.in</vt:lpstr>
      <vt:lpstr>4. Site A – Existing Aquilo Sanitary Ware Website</vt:lpstr>
      <vt:lpstr>5. Header / Navigation Direction</vt:lpstr>
      <vt:lpstr>6. Brand Experience by Site</vt:lpstr>
      <vt:lpstr>7. Site C – Advanced Interaction Direction</vt:lpstr>
      <vt:lpstr>8. Client Reference Websites</vt:lpstr>
      <vt:lpstr>9. Key Direction for the Design Team</vt:lpstr>
      <vt:lpstr>10. Immediate Design Focus</vt:lpstr>
    </vt:vector>
  </TitlesOfParts>
  <Manager/>
  <Company/>
  <LinksUpToDate>false</LinksUpToDate>
  <CharactersWithSpaces>5467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Sartabe</cp:lastModifiedBy>
  <cp:revision>42</cp:revision>
  <dcterms:created xsi:type="dcterms:W3CDTF">2013-12-23T23:15:00Z</dcterms:created>
  <dcterms:modified xsi:type="dcterms:W3CDTF">2026-10-05T12:23:00Z</dcterms:modified>
  <cp:category/>
</cp:coreProperties>
</file>