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67DE" w14:textId="50A79EAB" w:rsidR="001E3BD6" w:rsidRDefault="0038021B" w:rsidP="008B4707">
      <w:pPr>
        <w:spacing w:after="0"/>
        <w:jc w:val="both"/>
        <w:rPr>
          <w:b/>
          <w:bCs/>
        </w:rPr>
      </w:pPr>
      <w:r w:rsidRPr="008B4707">
        <w:rPr>
          <w:b/>
          <w:bCs/>
        </w:rPr>
        <w:t>Name:</w:t>
      </w:r>
      <w:r w:rsidR="002F6EBC">
        <w:rPr>
          <w:b/>
          <w:bCs/>
        </w:rPr>
        <w:t xml:space="preserve"> </w:t>
      </w:r>
      <w:r w:rsidR="008B4707" w:rsidRPr="008B4707">
        <w:rPr>
          <w:b/>
          <w:bCs/>
        </w:rPr>
        <w:t xml:space="preserve">- Chetan Arora </w:t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</w:r>
      <w:r w:rsidR="008B4707">
        <w:rPr>
          <w:b/>
          <w:bCs/>
        </w:rPr>
        <w:tab/>
        <w:t xml:space="preserve">               </w:t>
      </w:r>
      <w:r w:rsidR="008B4707" w:rsidRPr="008B4707">
        <w:rPr>
          <w:b/>
          <w:bCs/>
        </w:rPr>
        <w:t>Student ID-100976240</w:t>
      </w:r>
    </w:p>
    <w:p w14:paraId="7152D5D6" w14:textId="43A0A81B" w:rsidR="008B4707" w:rsidRDefault="008B4707" w:rsidP="008B4707">
      <w:pPr>
        <w:spacing w:after="0"/>
        <w:jc w:val="both"/>
        <w:rPr>
          <w:b/>
          <w:bCs/>
        </w:rPr>
      </w:pPr>
      <w:r>
        <w:rPr>
          <w:b/>
          <w:bCs/>
        </w:rPr>
        <w:t>Subject-Applied Problem Solving (APS-145)</w:t>
      </w:r>
    </w:p>
    <w:p w14:paraId="415DA9CE" w14:textId="67643276" w:rsidR="008B4707" w:rsidRDefault="008B4707" w:rsidP="008B4707">
      <w:pPr>
        <w:spacing w:after="0"/>
        <w:jc w:val="both"/>
        <w:rPr>
          <w:b/>
          <w:bCs/>
        </w:rPr>
      </w:pPr>
      <w:r>
        <w:rPr>
          <w:b/>
          <w:bCs/>
        </w:rPr>
        <w:t>Group-3 Member-6</w:t>
      </w:r>
    </w:p>
    <w:p w14:paraId="0EA5B517" w14:textId="03B5E0FE" w:rsidR="008B4707" w:rsidRDefault="008B4707" w:rsidP="008B4707">
      <w:pPr>
        <w:spacing w:after="0"/>
        <w:jc w:val="both"/>
        <w:rPr>
          <w:b/>
          <w:bCs/>
        </w:rPr>
      </w:pPr>
    </w:p>
    <w:p w14:paraId="072345FE" w14:textId="77777777" w:rsidR="00434CF7" w:rsidRDefault="00434CF7" w:rsidP="008B4707">
      <w:pPr>
        <w:spacing w:after="0"/>
        <w:jc w:val="both"/>
        <w:rPr>
          <w:b/>
          <w:bCs/>
        </w:rPr>
      </w:pPr>
    </w:p>
    <w:p w14:paraId="546BDD6C" w14:textId="7F72EE6D" w:rsidR="008B4707" w:rsidRDefault="00F3351F" w:rsidP="008B4707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Acceptable Payments &amp; Product Inventory </w:t>
      </w:r>
      <w:r w:rsidR="00042797">
        <w:rPr>
          <w:b/>
          <w:bCs/>
          <w:u w:val="single"/>
        </w:rPr>
        <w:t>(Payment</w:t>
      </w:r>
      <w:r w:rsidR="00B610DB">
        <w:rPr>
          <w:b/>
          <w:bCs/>
          <w:u w:val="single"/>
        </w:rPr>
        <w:t xml:space="preserve"> &amp; Cancel states)</w:t>
      </w:r>
      <w:r w:rsidR="00042797">
        <w:rPr>
          <w:b/>
          <w:bCs/>
          <w:u w:val="single"/>
        </w:rPr>
        <w:t xml:space="preserve"> </w:t>
      </w:r>
      <w:r w:rsidR="008B4707">
        <w:rPr>
          <w:b/>
          <w:bCs/>
          <w:u w:val="single"/>
        </w:rPr>
        <w:t>(</w:t>
      </w:r>
      <w:r w:rsidR="00B610DB">
        <w:rPr>
          <w:b/>
          <w:bCs/>
          <w:u w:val="single"/>
        </w:rPr>
        <w:t>Pseudocode</w:t>
      </w:r>
      <w:r w:rsidR="008B4707">
        <w:rPr>
          <w:b/>
          <w:bCs/>
          <w:u w:val="single"/>
        </w:rPr>
        <w:t>)</w:t>
      </w:r>
      <w:r w:rsidR="00B459AF">
        <w:rPr>
          <w:b/>
          <w:bCs/>
          <w:u w:val="single"/>
        </w:rPr>
        <w:t>(LOGIC-3)</w:t>
      </w:r>
    </w:p>
    <w:p w14:paraId="63307F40" w14:textId="77777777" w:rsidR="008B4707" w:rsidRDefault="008B4707" w:rsidP="008B4707">
      <w:pPr>
        <w:spacing w:after="0"/>
        <w:jc w:val="both"/>
        <w:rPr>
          <w:b/>
          <w:bCs/>
          <w:u w:val="single"/>
        </w:rPr>
      </w:pPr>
    </w:p>
    <w:p w14:paraId="261A50D2" w14:textId="77777777" w:rsidR="00434CF7" w:rsidRDefault="00434CF7" w:rsidP="00434CF7">
      <w:pPr>
        <w:spacing w:after="0" w:line="276" w:lineRule="auto"/>
        <w:jc w:val="both"/>
        <w:rPr>
          <w:b/>
          <w:bCs/>
          <w:u w:val="single"/>
        </w:rPr>
      </w:pPr>
    </w:p>
    <w:p w14:paraId="386955CB" w14:textId="07E4289D" w:rsidR="008B4707" w:rsidRDefault="008B4707" w:rsidP="00434CF7">
      <w:pPr>
        <w:spacing w:after="0" w:line="276" w:lineRule="auto"/>
        <w:jc w:val="both"/>
      </w:pPr>
      <w:r>
        <w:t>1)</w:t>
      </w:r>
      <w:r w:rsidR="005E5DB2">
        <w:t xml:space="preserve">  Start</w:t>
      </w:r>
      <w:r w:rsidR="002F6EBC">
        <w:t>.</w:t>
      </w:r>
    </w:p>
    <w:p w14:paraId="1E4C38F3" w14:textId="73E12DE6" w:rsidR="00F3351F" w:rsidRDefault="00F3351F" w:rsidP="00434CF7">
      <w:pPr>
        <w:spacing w:after="0" w:line="276" w:lineRule="auto"/>
        <w:jc w:val="both"/>
      </w:pPr>
      <w:r>
        <w:t xml:space="preserve">2) Declare the </w:t>
      </w:r>
      <w:r w:rsidR="00F972AB">
        <w:t>price</w:t>
      </w:r>
      <w:r>
        <w:t xml:space="preserve">, </w:t>
      </w:r>
      <w:proofErr w:type="spellStart"/>
      <w:r>
        <w:t>minQuantity</w:t>
      </w:r>
      <w:proofErr w:type="spellEnd"/>
      <w:r w:rsidR="00F972AB">
        <w:t>, description,</w:t>
      </w:r>
      <w:r w:rsidR="00F972AB" w:rsidRPr="00F972AB">
        <w:t xml:space="preserve"> </w:t>
      </w:r>
      <w:proofErr w:type="spellStart"/>
      <w:r w:rsidR="00F972AB">
        <w:t>balanceQuantity</w:t>
      </w:r>
      <w:proofErr w:type="spellEnd"/>
      <w:r w:rsidR="00B610DB">
        <w:t>.</w:t>
      </w:r>
    </w:p>
    <w:p w14:paraId="3B383372" w14:textId="7731C427" w:rsidR="00F3351F" w:rsidRDefault="00F3351F" w:rsidP="00434CF7">
      <w:pPr>
        <w:spacing w:after="0" w:line="276" w:lineRule="auto"/>
        <w:jc w:val="both"/>
      </w:pPr>
      <w:r>
        <w:t xml:space="preserve">      Get transaction array and product array</w:t>
      </w:r>
      <w:r w:rsidR="00B610DB">
        <w:t>.</w:t>
      </w:r>
      <w:r>
        <w:t xml:space="preserve"> </w:t>
      </w:r>
    </w:p>
    <w:p w14:paraId="5BA1FCA8" w14:textId="2E607AA8" w:rsidR="0066514A" w:rsidRDefault="0066514A" w:rsidP="00434CF7">
      <w:pPr>
        <w:spacing w:after="0" w:line="276" w:lineRule="auto"/>
        <w:jc w:val="both"/>
      </w:pPr>
      <w:r>
        <w:t xml:space="preserve">3) Calculate </w:t>
      </w:r>
      <w:r w:rsidR="00F972AB">
        <w:t>price</w:t>
      </w:r>
      <w:r>
        <w:t xml:space="preserve"> from transaction array</w:t>
      </w:r>
      <w:r w:rsidR="00B610DB">
        <w:t>.</w:t>
      </w:r>
    </w:p>
    <w:p w14:paraId="1287B52D" w14:textId="3B4C2908" w:rsidR="00B610DB" w:rsidRDefault="0066514A" w:rsidP="00434CF7">
      <w:pPr>
        <w:spacing w:after="0" w:line="276" w:lineRule="auto"/>
        <w:jc w:val="both"/>
      </w:pPr>
      <w:r>
        <w:t>4) Pri</w:t>
      </w:r>
      <w:r w:rsidR="00F972AB">
        <w:t>nt price</w:t>
      </w:r>
      <w:r w:rsidR="00B610DB">
        <w:t>.</w:t>
      </w:r>
    </w:p>
    <w:p w14:paraId="2D0749DC" w14:textId="3BA7E4B9" w:rsidR="0066514A" w:rsidRDefault="0066514A" w:rsidP="00434CF7">
      <w:pPr>
        <w:spacing w:after="0" w:line="276" w:lineRule="auto"/>
        <w:jc w:val="both"/>
      </w:pPr>
      <w:r>
        <w:t xml:space="preserve">     Display: “Total Cost </w:t>
      </w:r>
      <w:r w:rsidR="00F972AB">
        <w:t xml:space="preserve">of (description) </w:t>
      </w:r>
      <w:r>
        <w:t>is (</w:t>
      </w:r>
      <w:r w:rsidR="00F972AB">
        <w:t>price</w:t>
      </w:r>
      <w:r>
        <w:t>)”</w:t>
      </w:r>
    </w:p>
    <w:p w14:paraId="11DFDA02" w14:textId="6B5C3BBD" w:rsidR="0066514A" w:rsidRDefault="0066514A" w:rsidP="00434CF7">
      <w:pPr>
        <w:spacing w:after="0" w:line="276" w:lineRule="auto"/>
        <w:jc w:val="both"/>
      </w:pPr>
      <w:r>
        <w:t xml:space="preserve">5) Display: “Select </w:t>
      </w:r>
      <w:r w:rsidR="000512F0">
        <w:t>the Payment Method:</w:t>
      </w:r>
    </w:p>
    <w:p w14:paraId="1B35F3A1" w14:textId="5A4D87B6" w:rsidR="000512F0" w:rsidRDefault="000512F0" w:rsidP="00434CF7">
      <w:pPr>
        <w:spacing w:after="0" w:line="276" w:lineRule="auto"/>
        <w:jc w:val="both"/>
      </w:pPr>
      <w:r>
        <w:tab/>
        <w:t xml:space="preserve">        </w:t>
      </w:r>
      <w:proofErr w:type="spellStart"/>
      <w:r>
        <w:t>i</w:t>
      </w:r>
      <w:proofErr w:type="spellEnd"/>
      <w:r>
        <w:t>. Credit Card</w:t>
      </w:r>
    </w:p>
    <w:p w14:paraId="0050CFE6" w14:textId="2C990439" w:rsidR="000512F0" w:rsidRDefault="000512F0" w:rsidP="00434CF7">
      <w:pPr>
        <w:spacing w:after="0" w:line="276" w:lineRule="auto"/>
        <w:jc w:val="both"/>
      </w:pPr>
      <w:r>
        <w:tab/>
        <w:t xml:space="preserve">        ii. Debit Card</w:t>
      </w:r>
    </w:p>
    <w:p w14:paraId="39B72E7A" w14:textId="15D1B04E" w:rsidR="000512F0" w:rsidRDefault="000512F0" w:rsidP="00434CF7">
      <w:pPr>
        <w:spacing w:after="0" w:line="276" w:lineRule="auto"/>
        <w:jc w:val="both"/>
      </w:pPr>
      <w:r>
        <w:tab/>
        <w:t xml:space="preserve">        iii. NFC Phone Payment</w:t>
      </w:r>
    </w:p>
    <w:p w14:paraId="026E5F50" w14:textId="50F153E2" w:rsidR="000512F0" w:rsidRDefault="000512F0" w:rsidP="00434CF7">
      <w:pPr>
        <w:spacing w:after="0" w:line="276" w:lineRule="auto"/>
        <w:jc w:val="both"/>
      </w:pPr>
      <w:r>
        <w:tab/>
        <w:t xml:space="preserve">        iv. Phone application payment</w:t>
      </w:r>
    </w:p>
    <w:p w14:paraId="49F99E35" w14:textId="0F007622" w:rsidR="000512F0" w:rsidRDefault="000512F0" w:rsidP="00434CF7">
      <w:pPr>
        <w:spacing w:after="0" w:line="276" w:lineRule="auto"/>
        <w:jc w:val="both"/>
        <w:rPr>
          <w:b/>
          <w:bCs/>
        </w:rPr>
      </w:pPr>
      <w:r>
        <w:tab/>
        <w:t xml:space="preserve">        </w:t>
      </w:r>
      <w:r w:rsidRPr="000512F0">
        <w:rPr>
          <w:b/>
          <w:bCs/>
        </w:rPr>
        <w:t>Note: No Cash</w:t>
      </w:r>
      <w:r>
        <w:rPr>
          <w:b/>
          <w:bCs/>
        </w:rPr>
        <w:t>”</w:t>
      </w:r>
    </w:p>
    <w:p w14:paraId="08FC0969" w14:textId="3D80898F" w:rsidR="00B423E3" w:rsidRDefault="00B423E3" w:rsidP="00434CF7">
      <w:pPr>
        <w:spacing w:after="0" w:line="276" w:lineRule="auto"/>
        <w:jc w:val="both"/>
      </w:pPr>
      <w:r w:rsidRPr="00B423E3">
        <w:t>6)</w:t>
      </w:r>
      <w:r>
        <w:t xml:space="preserve"> Choice given to customer for selection of a payment method.</w:t>
      </w:r>
    </w:p>
    <w:p w14:paraId="5F745C5B" w14:textId="57787EB2" w:rsidR="00B423E3" w:rsidRDefault="00B423E3" w:rsidP="00434CF7">
      <w:pPr>
        <w:spacing w:after="0" w:line="276" w:lineRule="auto"/>
        <w:jc w:val="both"/>
      </w:pPr>
      <w:r>
        <w:t xml:space="preserve">     </w:t>
      </w:r>
      <w:r>
        <w:tab/>
        <w:t xml:space="preserve"> IF Customer selection is ‘</w:t>
      </w:r>
      <w:proofErr w:type="spellStart"/>
      <w:r>
        <w:t>i</w:t>
      </w:r>
      <w:proofErr w:type="spellEnd"/>
      <w:r>
        <w:t>. Credit Card’ or ‘ii. Debit Card</w:t>
      </w:r>
      <w:r w:rsidR="006D0B4B">
        <w:t>’</w:t>
      </w:r>
      <w:r>
        <w:t>.</w:t>
      </w:r>
    </w:p>
    <w:p w14:paraId="1A191F6A" w14:textId="125E575B" w:rsidR="006D0B4B" w:rsidRDefault="00B423E3" w:rsidP="00434CF7">
      <w:pPr>
        <w:spacing w:after="0" w:line="276" w:lineRule="auto"/>
        <w:jc w:val="both"/>
      </w:pPr>
      <w:r>
        <w:tab/>
      </w:r>
      <w:r>
        <w:tab/>
        <w:t xml:space="preserve">Then Display: Tap/Swipe the </w:t>
      </w:r>
      <w:r w:rsidR="006D0B4B">
        <w:t>C</w:t>
      </w:r>
      <w:r>
        <w:t xml:space="preserve">ard </w:t>
      </w:r>
    </w:p>
    <w:p w14:paraId="5A0E4C0F" w14:textId="77777777" w:rsidR="006D0B4B" w:rsidRDefault="006D0B4B" w:rsidP="00434CF7">
      <w:pPr>
        <w:spacing w:after="0" w:line="276" w:lineRule="auto"/>
        <w:ind w:left="1440" w:firstLine="720"/>
        <w:jc w:val="both"/>
      </w:pPr>
      <w:r>
        <w:t xml:space="preserve">IF Customer Tap/ Swipe the Card </w:t>
      </w:r>
    </w:p>
    <w:p w14:paraId="0E07F26B" w14:textId="5F462768" w:rsidR="00B423E3" w:rsidRDefault="006D0B4B" w:rsidP="00434CF7">
      <w:pPr>
        <w:spacing w:after="0" w:line="276" w:lineRule="auto"/>
        <w:ind w:left="1440" w:firstLine="720"/>
        <w:jc w:val="both"/>
      </w:pPr>
      <w:r>
        <w:t xml:space="preserve">      Then </w:t>
      </w:r>
      <w:r w:rsidR="00B423E3">
        <w:t xml:space="preserve">go to step </w:t>
      </w:r>
      <w:r w:rsidR="00BF4B13">
        <w:t>8</w:t>
      </w:r>
      <w:r w:rsidR="00B423E3">
        <w:t>.</w:t>
      </w:r>
    </w:p>
    <w:p w14:paraId="04052DF7" w14:textId="5F5F1EAB" w:rsidR="006D0B4B" w:rsidRDefault="006D0B4B" w:rsidP="00434CF7">
      <w:pPr>
        <w:spacing w:after="0" w:line="276" w:lineRule="auto"/>
        <w:ind w:left="1440" w:firstLine="720"/>
        <w:jc w:val="both"/>
      </w:pPr>
      <w:r>
        <w:t>Else go to step 7.</w:t>
      </w:r>
    </w:p>
    <w:p w14:paraId="71F455E0" w14:textId="58718A57" w:rsidR="00B423E3" w:rsidRDefault="00B423E3" w:rsidP="00434CF7">
      <w:pPr>
        <w:spacing w:after="0" w:line="276" w:lineRule="auto"/>
        <w:jc w:val="both"/>
      </w:pPr>
      <w:r>
        <w:tab/>
      </w:r>
      <w:r w:rsidR="006D0B4B">
        <w:t>Else IF</w:t>
      </w:r>
      <w:r>
        <w:t xml:space="preserve"> </w:t>
      </w:r>
      <w:r w:rsidR="006D0B4B">
        <w:t>Customer selection is ‘iii. NFC Phone Payment’ or ‘iv. Phone application payment’.</w:t>
      </w:r>
    </w:p>
    <w:p w14:paraId="5EC8A2E2" w14:textId="1D136814" w:rsidR="006D0B4B" w:rsidRDefault="006D0B4B" w:rsidP="00434CF7">
      <w:pPr>
        <w:spacing w:after="0" w:line="276" w:lineRule="auto"/>
        <w:ind w:left="720" w:firstLine="720"/>
        <w:jc w:val="both"/>
      </w:pPr>
      <w:r>
        <w:t xml:space="preserve">Then Display: Tap the Phone </w:t>
      </w:r>
    </w:p>
    <w:p w14:paraId="521DAF9D" w14:textId="53F45E45" w:rsidR="006D0B4B" w:rsidRDefault="006D0B4B" w:rsidP="00434CF7">
      <w:pPr>
        <w:spacing w:after="0" w:line="276" w:lineRule="auto"/>
        <w:ind w:left="1440" w:firstLine="720"/>
        <w:jc w:val="both"/>
      </w:pPr>
      <w:r>
        <w:t>IF Customer Tap the Phone</w:t>
      </w:r>
    </w:p>
    <w:p w14:paraId="57E6E902" w14:textId="41FD6BA0" w:rsidR="006D0B4B" w:rsidRDefault="006D0B4B" w:rsidP="00434CF7">
      <w:pPr>
        <w:spacing w:after="0" w:line="276" w:lineRule="auto"/>
        <w:ind w:left="1440" w:firstLine="720"/>
        <w:jc w:val="both"/>
      </w:pPr>
      <w:r>
        <w:t xml:space="preserve">      Then go to step </w:t>
      </w:r>
      <w:r w:rsidR="00BF4B13">
        <w:t>8</w:t>
      </w:r>
      <w:r>
        <w:t>.</w:t>
      </w:r>
    </w:p>
    <w:p w14:paraId="5085DCCC" w14:textId="2FC19AD1" w:rsidR="006D0B4B" w:rsidRDefault="006D0B4B" w:rsidP="00434CF7">
      <w:pPr>
        <w:spacing w:after="0" w:line="276" w:lineRule="auto"/>
        <w:ind w:left="1440" w:firstLine="720"/>
        <w:jc w:val="both"/>
      </w:pPr>
      <w:r>
        <w:t>Else go to step 7.</w:t>
      </w:r>
    </w:p>
    <w:p w14:paraId="2A2E8AA1" w14:textId="603D32BA" w:rsidR="00B423E3" w:rsidRDefault="006D0B4B" w:rsidP="00434CF7">
      <w:pPr>
        <w:spacing w:after="0" w:line="276" w:lineRule="auto"/>
        <w:jc w:val="both"/>
      </w:pPr>
      <w:r>
        <w:t>7) Is cancel requested?</w:t>
      </w:r>
    </w:p>
    <w:p w14:paraId="5CFB11FC" w14:textId="6CC34FF0" w:rsidR="006D0B4B" w:rsidRDefault="006D0B4B" w:rsidP="00434CF7">
      <w:pPr>
        <w:spacing w:after="0" w:line="276" w:lineRule="auto"/>
        <w:jc w:val="both"/>
      </w:pPr>
      <w:r>
        <w:t xml:space="preserve">      Yes:</w:t>
      </w:r>
    </w:p>
    <w:p w14:paraId="441F7F69" w14:textId="442A2584" w:rsidR="006D0B4B" w:rsidRDefault="006D0B4B" w:rsidP="00434CF7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Reset the transaction array.</w:t>
      </w:r>
    </w:p>
    <w:p w14:paraId="2849D8E0" w14:textId="68BB625B" w:rsidR="006D0B4B" w:rsidRDefault="006D0B4B" w:rsidP="00434CF7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Go to</w:t>
      </w:r>
      <w:r w:rsidR="00B610DB" w:rsidRPr="00B610DB">
        <w:t xml:space="preserve"> </w:t>
      </w:r>
      <w:r w:rsidR="00B610DB">
        <w:t>‘</w:t>
      </w:r>
      <w:r w:rsidR="00B610DB" w:rsidRPr="00793167">
        <w:rPr>
          <w:b/>
          <w:bCs/>
        </w:rPr>
        <w:t>Cancel Process:</w:t>
      </w:r>
      <w:r w:rsidR="00B610DB">
        <w:t>’</w:t>
      </w:r>
      <w:r>
        <w:t>.</w:t>
      </w:r>
    </w:p>
    <w:p w14:paraId="2FEFF7BB" w14:textId="1677A95C" w:rsidR="006D0B4B" w:rsidRDefault="006D0B4B" w:rsidP="00434CF7">
      <w:pPr>
        <w:spacing w:after="0" w:line="276" w:lineRule="auto"/>
        <w:ind w:left="310"/>
        <w:jc w:val="both"/>
      </w:pPr>
      <w:r>
        <w:t>No: go to the step 5.</w:t>
      </w:r>
    </w:p>
    <w:p w14:paraId="4EF483F4" w14:textId="68A6786A" w:rsidR="00BF4B13" w:rsidRDefault="00BF4B13" w:rsidP="00434CF7">
      <w:pPr>
        <w:spacing w:after="0" w:line="276" w:lineRule="auto"/>
        <w:jc w:val="both"/>
      </w:pPr>
      <w:r>
        <w:t>8) IF the payment is successful</w:t>
      </w:r>
    </w:p>
    <w:p w14:paraId="52B8C0C0" w14:textId="7CC3CCCC" w:rsidR="00BF4B13" w:rsidRDefault="00BF4B13" w:rsidP="00434CF7">
      <w:pPr>
        <w:spacing w:after="0" w:line="276" w:lineRule="auto"/>
        <w:jc w:val="both"/>
      </w:pPr>
      <w:r>
        <w:tab/>
        <w:t>Then Go to step 9.</w:t>
      </w:r>
    </w:p>
    <w:p w14:paraId="25B709DA" w14:textId="0A95F61F" w:rsidR="00BF4B13" w:rsidRDefault="00BF4B13" w:rsidP="00434CF7">
      <w:pPr>
        <w:spacing w:after="0" w:line="276" w:lineRule="auto"/>
        <w:jc w:val="both"/>
      </w:pPr>
      <w:r>
        <w:t xml:space="preserve">     Else Display: “Your payment was unsuccessful. Please try again!” and go to step 5.</w:t>
      </w:r>
    </w:p>
    <w:p w14:paraId="6ED74914" w14:textId="541B6885" w:rsidR="00BD6D99" w:rsidRDefault="00BF4B13" w:rsidP="00434CF7">
      <w:pPr>
        <w:spacing w:after="0" w:line="276" w:lineRule="auto"/>
        <w:jc w:val="both"/>
      </w:pPr>
      <w:r>
        <w:t>9) Update inventory by subtracting purchased items</w:t>
      </w:r>
      <w:r w:rsidR="00BD6D99">
        <w:t xml:space="preserve"> and store the updated inventory in ‘</w:t>
      </w:r>
      <w:proofErr w:type="spellStart"/>
      <w:r w:rsidR="00BD6D99">
        <w:t>balanceQuantity</w:t>
      </w:r>
      <w:proofErr w:type="spellEnd"/>
      <w:r w:rsidR="00BD6D99">
        <w:t>’</w:t>
      </w:r>
      <w:r>
        <w:t>.</w:t>
      </w:r>
    </w:p>
    <w:p w14:paraId="2C38AFCC" w14:textId="46F35018" w:rsidR="00BF4B13" w:rsidRDefault="00BF4B13" w:rsidP="00434CF7">
      <w:pPr>
        <w:spacing w:after="0" w:line="276" w:lineRule="auto"/>
        <w:jc w:val="both"/>
      </w:pPr>
      <w:r>
        <w:t>10) Remove transaction items from Product array.</w:t>
      </w:r>
    </w:p>
    <w:p w14:paraId="66D9C85D" w14:textId="46AEBC70" w:rsidR="00BF4B13" w:rsidRDefault="00BF4B13" w:rsidP="00434CF7">
      <w:pPr>
        <w:spacing w:after="0" w:line="276" w:lineRule="auto"/>
        <w:jc w:val="both"/>
      </w:pPr>
      <w:r>
        <w:t xml:space="preserve">11)  IF the </w:t>
      </w:r>
      <w:proofErr w:type="spellStart"/>
      <w:r w:rsidR="00F972AB">
        <w:t>balanceQ</w:t>
      </w:r>
      <w:r>
        <w:t>uantity</w:t>
      </w:r>
      <w:proofErr w:type="spellEnd"/>
      <w:r>
        <w:t xml:space="preserve">&lt;= </w:t>
      </w:r>
      <w:proofErr w:type="spellStart"/>
      <w:r>
        <w:t>minQuantity</w:t>
      </w:r>
      <w:proofErr w:type="spellEnd"/>
      <w:r>
        <w:t xml:space="preserve"> (inventory reaches a re-order level?)</w:t>
      </w:r>
    </w:p>
    <w:p w14:paraId="17C1EAAB" w14:textId="16AA9CC7" w:rsidR="00BF4B13" w:rsidRDefault="00BF4B13" w:rsidP="00434CF7">
      <w:pPr>
        <w:spacing w:after="0" w:line="276" w:lineRule="auto"/>
        <w:jc w:val="both"/>
      </w:pPr>
      <w:r>
        <w:tab/>
        <w:t xml:space="preserve">   Then Identify the slot and place an order and go to Idle/Ready state.</w:t>
      </w:r>
    </w:p>
    <w:p w14:paraId="4B1D339A" w14:textId="1FDC85C8" w:rsidR="00042797" w:rsidRDefault="00BF4B13" w:rsidP="00434CF7">
      <w:pPr>
        <w:spacing w:after="0" w:line="276" w:lineRule="auto"/>
        <w:jc w:val="both"/>
      </w:pPr>
      <w:r>
        <w:t xml:space="preserve">         Else go to Idle/Ready state.</w:t>
      </w:r>
    </w:p>
    <w:p w14:paraId="323EABE9" w14:textId="3A5183B2" w:rsidR="00BF4B13" w:rsidRDefault="00BF4B13" w:rsidP="00434CF7">
      <w:pPr>
        <w:spacing w:after="0" w:line="276" w:lineRule="auto"/>
        <w:jc w:val="both"/>
      </w:pPr>
      <w:r>
        <w:t>12) End</w:t>
      </w:r>
    </w:p>
    <w:p w14:paraId="57856EF9" w14:textId="77777777" w:rsidR="00042797" w:rsidRDefault="00042797" w:rsidP="00434CF7">
      <w:pPr>
        <w:spacing w:after="0" w:line="276" w:lineRule="auto"/>
        <w:jc w:val="both"/>
      </w:pPr>
    </w:p>
    <w:p w14:paraId="28A3BF29" w14:textId="77777777" w:rsidR="00434CF7" w:rsidRDefault="00434CF7" w:rsidP="00434CF7">
      <w:pPr>
        <w:spacing w:after="0" w:line="276" w:lineRule="auto"/>
        <w:jc w:val="both"/>
      </w:pPr>
    </w:p>
    <w:p w14:paraId="3E2FEB1F" w14:textId="44DDA9E8" w:rsidR="00042797" w:rsidRPr="00434CF7" w:rsidRDefault="00042797" w:rsidP="00434CF7">
      <w:pPr>
        <w:spacing w:after="0" w:line="276" w:lineRule="auto"/>
        <w:jc w:val="both"/>
        <w:rPr>
          <w:b/>
          <w:bCs/>
        </w:rPr>
      </w:pPr>
      <w:r w:rsidRPr="00434CF7">
        <w:rPr>
          <w:b/>
          <w:bCs/>
        </w:rPr>
        <w:t xml:space="preserve">Cancel Process: </w:t>
      </w:r>
    </w:p>
    <w:p w14:paraId="5DA036E9" w14:textId="65B7DA24" w:rsidR="00042797" w:rsidRDefault="00042797" w:rsidP="00434CF7">
      <w:pPr>
        <w:spacing w:after="0" w:line="276" w:lineRule="auto"/>
        <w:jc w:val="both"/>
      </w:pPr>
      <w:r>
        <w:t>1) Start</w:t>
      </w:r>
    </w:p>
    <w:p w14:paraId="5FED7FA4" w14:textId="45DED68C" w:rsidR="00042797" w:rsidRDefault="00042797" w:rsidP="00434CF7">
      <w:pPr>
        <w:spacing w:after="0" w:line="276" w:lineRule="auto"/>
        <w:jc w:val="both"/>
      </w:pPr>
      <w:r>
        <w:t>2) Display: “Payment Cancelled”</w:t>
      </w:r>
      <w:r w:rsidR="00B610DB">
        <w:t>.</w:t>
      </w:r>
    </w:p>
    <w:p w14:paraId="5295CC51" w14:textId="7B354682" w:rsidR="00042797" w:rsidRDefault="00042797" w:rsidP="00434CF7">
      <w:pPr>
        <w:spacing w:after="0" w:line="276" w:lineRule="auto"/>
        <w:jc w:val="both"/>
      </w:pPr>
      <w:r>
        <w:t xml:space="preserve">3) Goto </w:t>
      </w:r>
      <w:r w:rsidR="00B610DB">
        <w:t>Idle/Ready state.</w:t>
      </w:r>
    </w:p>
    <w:p w14:paraId="05F4ADAB" w14:textId="3D0BDA7A" w:rsidR="00B610DB" w:rsidRDefault="00B610DB" w:rsidP="00434CF7">
      <w:pPr>
        <w:spacing w:after="0" w:line="276" w:lineRule="auto"/>
        <w:jc w:val="both"/>
      </w:pPr>
      <w:r>
        <w:t>4) End</w:t>
      </w:r>
    </w:p>
    <w:p w14:paraId="6D470575" w14:textId="09A19AF2" w:rsidR="00BF4B13" w:rsidRDefault="00BF4B13" w:rsidP="00434CF7">
      <w:pPr>
        <w:spacing w:after="0" w:line="276" w:lineRule="auto"/>
        <w:jc w:val="both"/>
      </w:pPr>
      <w:r>
        <w:t xml:space="preserve"> </w:t>
      </w:r>
    </w:p>
    <w:sectPr w:rsidR="00BF4B13" w:rsidSect="00E24C9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104"/>
    <w:multiLevelType w:val="hybridMultilevel"/>
    <w:tmpl w:val="E36403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C74ED"/>
    <w:multiLevelType w:val="hybridMultilevel"/>
    <w:tmpl w:val="7DA6D9CE"/>
    <w:lvl w:ilvl="0" w:tplc="A5E49F08">
      <w:start w:val="1"/>
      <w:numFmt w:val="lowerLetter"/>
      <w:lvlText w:val="%1)"/>
      <w:lvlJc w:val="left"/>
      <w:pPr>
        <w:ind w:left="6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90" w:hanging="360"/>
      </w:pPr>
    </w:lvl>
    <w:lvl w:ilvl="2" w:tplc="1009001B" w:tentative="1">
      <w:start w:val="1"/>
      <w:numFmt w:val="lowerRoman"/>
      <w:lvlText w:val="%3."/>
      <w:lvlJc w:val="right"/>
      <w:pPr>
        <w:ind w:left="2110" w:hanging="180"/>
      </w:pPr>
    </w:lvl>
    <w:lvl w:ilvl="3" w:tplc="1009000F" w:tentative="1">
      <w:start w:val="1"/>
      <w:numFmt w:val="decimal"/>
      <w:lvlText w:val="%4."/>
      <w:lvlJc w:val="left"/>
      <w:pPr>
        <w:ind w:left="2830" w:hanging="360"/>
      </w:pPr>
    </w:lvl>
    <w:lvl w:ilvl="4" w:tplc="10090019" w:tentative="1">
      <w:start w:val="1"/>
      <w:numFmt w:val="lowerLetter"/>
      <w:lvlText w:val="%5."/>
      <w:lvlJc w:val="left"/>
      <w:pPr>
        <w:ind w:left="3550" w:hanging="360"/>
      </w:pPr>
    </w:lvl>
    <w:lvl w:ilvl="5" w:tplc="1009001B" w:tentative="1">
      <w:start w:val="1"/>
      <w:numFmt w:val="lowerRoman"/>
      <w:lvlText w:val="%6."/>
      <w:lvlJc w:val="right"/>
      <w:pPr>
        <w:ind w:left="4270" w:hanging="180"/>
      </w:pPr>
    </w:lvl>
    <w:lvl w:ilvl="6" w:tplc="1009000F" w:tentative="1">
      <w:start w:val="1"/>
      <w:numFmt w:val="decimal"/>
      <w:lvlText w:val="%7."/>
      <w:lvlJc w:val="left"/>
      <w:pPr>
        <w:ind w:left="4990" w:hanging="360"/>
      </w:pPr>
    </w:lvl>
    <w:lvl w:ilvl="7" w:tplc="10090019" w:tentative="1">
      <w:start w:val="1"/>
      <w:numFmt w:val="lowerLetter"/>
      <w:lvlText w:val="%8."/>
      <w:lvlJc w:val="left"/>
      <w:pPr>
        <w:ind w:left="5710" w:hanging="360"/>
      </w:pPr>
    </w:lvl>
    <w:lvl w:ilvl="8" w:tplc="1009001B" w:tentative="1">
      <w:start w:val="1"/>
      <w:numFmt w:val="lowerRoman"/>
      <w:lvlText w:val="%9."/>
      <w:lvlJc w:val="right"/>
      <w:pPr>
        <w:ind w:left="6430" w:hanging="180"/>
      </w:pPr>
    </w:lvl>
  </w:abstractNum>
  <w:num w:numId="1" w16cid:durableId="23099094">
    <w:abstractNumId w:val="1"/>
  </w:num>
  <w:num w:numId="2" w16cid:durableId="66227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B6"/>
    <w:rsid w:val="00031C8F"/>
    <w:rsid w:val="00042797"/>
    <w:rsid w:val="000512F0"/>
    <w:rsid w:val="001A28C8"/>
    <w:rsid w:val="001C7A1B"/>
    <w:rsid w:val="001D6F08"/>
    <w:rsid w:val="001E3BD6"/>
    <w:rsid w:val="00273167"/>
    <w:rsid w:val="002B60B6"/>
    <w:rsid w:val="002E23EA"/>
    <w:rsid w:val="002F6EBC"/>
    <w:rsid w:val="00367CF6"/>
    <w:rsid w:val="00375618"/>
    <w:rsid w:val="0038021B"/>
    <w:rsid w:val="003B1799"/>
    <w:rsid w:val="003D619E"/>
    <w:rsid w:val="004029E1"/>
    <w:rsid w:val="00415987"/>
    <w:rsid w:val="00434CF7"/>
    <w:rsid w:val="004F1959"/>
    <w:rsid w:val="004F23B1"/>
    <w:rsid w:val="005E5DB2"/>
    <w:rsid w:val="006270AE"/>
    <w:rsid w:val="00643CDD"/>
    <w:rsid w:val="0066514A"/>
    <w:rsid w:val="006A7F69"/>
    <w:rsid w:val="006D0B4B"/>
    <w:rsid w:val="00793167"/>
    <w:rsid w:val="00801034"/>
    <w:rsid w:val="008B4707"/>
    <w:rsid w:val="00935DC2"/>
    <w:rsid w:val="00A14E15"/>
    <w:rsid w:val="00B26783"/>
    <w:rsid w:val="00B423E3"/>
    <w:rsid w:val="00B459AF"/>
    <w:rsid w:val="00B610DB"/>
    <w:rsid w:val="00BD6D99"/>
    <w:rsid w:val="00BF4B13"/>
    <w:rsid w:val="00CA3C66"/>
    <w:rsid w:val="00D1613E"/>
    <w:rsid w:val="00DE172E"/>
    <w:rsid w:val="00E24C90"/>
    <w:rsid w:val="00E57192"/>
    <w:rsid w:val="00F24172"/>
    <w:rsid w:val="00F3351F"/>
    <w:rsid w:val="00F972AB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B564"/>
  <w15:chartTrackingRefBased/>
  <w15:docId w15:val="{E9D8DC2A-4D4E-4B2C-BFDE-050DDE0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Chetan Arora</cp:lastModifiedBy>
  <cp:revision>25</cp:revision>
  <dcterms:created xsi:type="dcterms:W3CDTF">2024-01-19T17:25:00Z</dcterms:created>
  <dcterms:modified xsi:type="dcterms:W3CDTF">2024-03-02T02:07:00Z</dcterms:modified>
</cp:coreProperties>
</file>