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b/>
          <w:bCs/>
          <w:color w:val="0000FF"/>
          <w:sz w:val="34"/>
        </w:rPr>
        <w:t xml:space="preserve">  </w:t>
      </w:r>
      <w:r>
        <w:rPr>
          <w:b/>
          <w:bCs/>
          <w:color w:val="0000FF"/>
          <w:sz w:val="34"/>
        </w:rPr>
        <w:tab/>
        <w:tab/>
        <w:tab/>
        <w:tab/>
      </w:r>
      <w:r>
        <w:rPr>
          <w:b/>
          <w:bCs/>
        </w:rPr>
        <w:t>A PROJECT REPORT ON</w:t>
      </w:r>
    </w:p>
    <w:p>
      <w:pPr>
        <w:pStyle w:val="Normal"/>
        <w:jc w:val="center"/>
        <w:rPr/>
      </w:pPr>
      <w:r>
        <w:rPr/>
      </w:r>
    </w:p>
    <w:p>
      <w:pPr>
        <w:pStyle w:val="Normal"/>
        <w:jc w:val="center"/>
        <w:rPr/>
      </w:pPr>
      <w:r>
        <w:rPr/>
      </w:r>
    </w:p>
    <w:p>
      <w:pPr>
        <w:pStyle w:val="Normal"/>
        <w:jc w:val="center"/>
        <w:rPr/>
      </w:pPr>
      <w:r>
        <w:rPr>
          <w:b/>
        </w:rPr>
        <w:t>TRAVELLING SALESMAN PROBLEM USING GENETIC ALGORITHM</w:t>
      </w:r>
    </w:p>
    <w:p>
      <w:pPr>
        <w:pStyle w:val="Normal"/>
        <w:jc w:val="center"/>
        <w:rPr>
          <w:b/>
          <w:b/>
          <w:sz w:val="32"/>
        </w:rPr>
      </w:pPr>
      <w:r>
        <w:rPr>
          <w:b/>
          <w:sz w:val="32"/>
        </w:rPr>
      </w:r>
    </w:p>
    <w:p>
      <w:pPr>
        <w:pStyle w:val="Normal"/>
        <w:jc w:val="center"/>
        <w:rPr/>
      </w:pPr>
      <w:r>
        <w:rPr>
          <w:bCs/>
        </w:rPr>
        <w:t>BY</w:t>
      </w:r>
    </w:p>
    <w:p>
      <w:pPr>
        <w:pStyle w:val="Normal"/>
        <w:jc w:val="center"/>
        <w:rPr/>
      </w:pPr>
      <w:r>
        <w:rPr>
          <w:b/>
        </w:rPr>
        <w:t>JAI LULLA</w:t>
      </w:r>
      <w:r>
        <w:rPr>
          <w:b/>
        </w:rPr>
        <w:t xml:space="preserve">         (B1503942</w:t>
      </w:r>
      <w:r>
        <w:rPr>
          <w:b/>
        </w:rPr>
        <w:t>93</w:t>
      </w:r>
      <w:r>
        <w:rPr>
          <w:b/>
        </w:rPr>
        <w:t>)</w:t>
      </w:r>
    </w:p>
    <w:p>
      <w:pPr>
        <w:pStyle w:val="Normal"/>
        <w:rPr>
          <w:b/>
          <w:b/>
        </w:rPr>
      </w:pPr>
      <w:r>
        <w:rPr>
          <w:b/>
        </w:rPr>
      </w:r>
    </w:p>
    <w:p>
      <w:pPr>
        <w:pStyle w:val="Normal"/>
        <w:rPr/>
      </w:pPr>
      <w:r>
        <w:rPr>
          <w:b/>
        </w:rPr>
        <w:tab/>
        <w:tab/>
        <w:tab/>
        <w:tab/>
        <w:t xml:space="preserve">    </w:t>
      </w:r>
      <w:r>
        <w:rPr>
          <w:b/>
        </w:rPr>
        <w:t>HIMA DEO</w:t>
      </w:r>
      <w:r>
        <w:rPr>
          <w:b/>
        </w:rPr>
        <w:t xml:space="preserve">          (B150394</w:t>
      </w:r>
      <w:r>
        <w:rPr>
          <w:b/>
        </w:rPr>
        <w:t>235</w:t>
      </w:r>
      <w:r>
        <w:rPr>
          <w:b/>
        </w:rPr>
        <w:t>)</w:t>
      </w:r>
    </w:p>
    <w:p>
      <w:pPr>
        <w:pStyle w:val="Normal"/>
        <w:rPr/>
      </w:pPr>
      <w:r>
        <w:rPr>
          <w:b/>
        </w:rPr>
        <w:tab/>
      </w:r>
    </w:p>
    <w:p>
      <w:pPr>
        <w:pStyle w:val="Normal"/>
        <w:jc w:val="center"/>
        <w:rPr>
          <w:b/>
          <w:b/>
        </w:rPr>
      </w:pPr>
      <w:r>
        <w:rPr>
          <w:b/>
        </w:rPr>
        <w:t xml:space="preserve"> </w:t>
      </w:r>
    </w:p>
    <w:p>
      <w:pPr>
        <w:pStyle w:val="Normal"/>
        <w:jc w:val="center"/>
        <w:rPr>
          <w:i/>
          <w:i/>
          <w:iCs/>
        </w:rPr>
      </w:pPr>
      <w:r>
        <w:rPr>
          <w:i/>
          <w:iCs/>
        </w:rPr>
      </w:r>
    </w:p>
    <w:p>
      <w:pPr>
        <w:pStyle w:val="Normal"/>
        <w:jc w:val="center"/>
        <w:rPr/>
      </w:pPr>
      <w:r>
        <w:rPr/>
      </w:r>
    </w:p>
    <w:p>
      <w:pPr>
        <w:pStyle w:val="Normal"/>
        <w:jc w:val="center"/>
        <w:rPr/>
      </w:pPr>
      <w:r>
        <w:rPr/>
        <w:drawing>
          <wp:inline distT="0" distB="0" distL="0" distR="6350">
            <wp:extent cx="1574800" cy="2076450"/>
            <wp:effectExtent l="0" t="0" r="0" b="0"/>
            <wp:docPr id="1" name="Picture 4" descr="Image result for vishwakarma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vishwakarma institute logo"/>
                    <pic:cNvPicPr>
                      <a:picLocks noChangeAspect="1" noChangeArrowheads="1"/>
                    </pic:cNvPicPr>
                  </pic:nvPicPr>
                  <pic:blipFill>
                    <a:blip r:embed="rId2"/>
                    <a:stretch>
                      <a:fillRect/>
                    </a:stretch>
                  </pic:blipFill>
                  <pic:spPr bwMode="auto">
                    <a:xfrm>
                      <a:off x="0" y="0"/>
                      <a:ext cx="1574800" cy="2076450"/>
                    </a:xfrm>
                    <a:prstGeom prst="rect">
                      <a:avLst/>
                    </a:prstGeom>
                  </pic:spPr>
                </pic:pic>
              </a:graphicData>
            </a:graphic>
          </wp:inline>
        </w:drawing>
      </w:r>
    </w:p>
    <w:p>
      <w:pPr>
        <w:pStyle w:val="Normal"/>
        <w:ind w:left="4320" w:firstLine="720"/>
        <w:rPr/>
      </w:pPr>
      <w:r>
        <w:rPr/>
      </w:r>
    </w:p>
    <w:p>
      <w:pPr>
        <w:pStyle w:val="Heading2"/>
        <w:rPr/>
      </w:pPr>
      <w:r>
        <w:rPr/>
      </w:r>
    </w:p>
    <w:p>
      <w:pPr>
        <w:pStyle w:val="Heading2"/>
        <w:rPr/>
      </w:pPr>
      <w:r>
        <w:rPr/>
        <w:t xml:space="preserve">DEPARTMENT OF COMPUTER ENGINEERING </w:t>
      </w:r>
    </w:p>
    <w:p>
      <w:pPr>
        <w:pStyle w:val="Normal"/>
        <w:jc w:val="center"/>
        <w:rPr/>
      </w:pPr>
      <w:r>
        <w:rPr/>
      </w:r>
    </w:p>
    <w:p>
      <w:pPr>
        <w:pStyle w:val="Normal"/>
        <w:jc w:val="center"/>
        <w:rPr>
          <w:i/>
          <w:i/>
          <w:iCs/>
        </w:rPr>
      </w:pPr>
      <w:r>
        <w:rPr>
          <w:i/>
          <w:iCs/>
        </w:rPr>
      </w:r>
    </w:p>
    <w:p>
      <w:pPr>
        <w:pStyle w:val="Normal"/>
        <w:rPr/>
      </w:pPr>
      <w:r>
        <w:rPr/>
      </w:r>
    </w:p>
    <w:p>
      <w:pPr>
        <w:pStyle w:val="Heading2"/>
        <w:rPr>
          <w:caps/>
        </w:rPr>
      </w:pPr>
      <w:r>
        <w:rPr>
          <w:caps/>
        </w:rPr>
        <w:t>BRACT’s Vishwakarma Institute of Information Technology</w:t>
      </w:r>
    </w:p>
    <w:p>
      <w:pPr>
        <w:pStyle w:val="Normal"/>
        <w:jc w:val="center"/>
        <w:rPr/>
      </w:pPr>
      <w:r>
        <w:rPr/>
      </w:r>
    </w:p>
    <w:p>
      <w:pPr>
        <w:pStyle w:val="Normal"/>
        <w:jc w:val="center"/>
        <w:rPr/>
      </w:pPr>
      <w:r>
        <w:rPr/>
      </w:r>
    </w:p>
    <w:p>
      <w:pPr>
        <w:pStyle w:val="Normal"/>
        <w:jc w:val="center"/>
        <w:rPr>
          <w:b/>
          <w:b/>
        </w:rPr>
      </w:pPr>
      <w:r>
        <w:rPr>
          <w:b/>
        </w:rPr>
        <w:t>KONDHWA BK</w:t>
      </w:r>
    </w:p>
    <w:p>
      <w:pPr>
        <w:pStyle w:val="Normal"/>
        <w:jc w:val="center"/>
        <w:rPr>
          <w:b/>
          <w:b/>
        </w:rPr>
      </w:pPr>
      <w:r>
        <w:rPr>
          <w:b/>
        </w:rPr>
      </w:r>
    </w:p>
    <w:p>
      <w:pPr>
        <w:pStyle w:val="Normal"/>
        <w:jc w:val="center"/>
        <w:rPr>
          <w:b/>
          <w:b/>
        </w:rPr>
      </w:pPr>
      <w:r>
        <w:rPr>
          <w:b/>
        </w:rPr>
      </w:r>
    </w:p>
    <w:p>
      <w:pPr>
        <w:pStyle w:val="Normal"/>
        <w:jc w:val="center"/>
        <w:rPr>
          <w:b/>
          <w:b/>
        </w:rPr>
      </w:pPr>
      <w:r>
        <w:rPr>
          <w:b/>
        </w:rPr>
        <w:t>PUNE 411048</w:t>
      </w:r>
    </w:p>
    <w:p>
      <w:pPr>
        <w:pStyle w:val="Normal"/>
        <w:ind w:left="4320" w:firstLine="720"/>
        <w:rPr/>
      </w:pPr>
      <w:r>
        <w:rPr/>
      </w:r>
    </w:p>
    <w:p>
      <w:pPr>
        <w:pStyle w:val="Normal"/>
        <w:jc w:val="center"/>
        <w:rPr/>
      </w:pPr>
      <w:r>
        <w:rPr/>
      </w:r>
    </w:p>
    <w:p>
      <w:pPr>
        <w:pStyle w:val="Normal"/>
        <w:ind w:left="3600" w:firstLine="720"/>
        <w:rPr>
          <w:b/>
          <w:b/>
          <w:sz w:val="32"/>
          <w:szCs w:val="32"/>
        </w:rPr>
      </w:pPr>
      <w:r>
        <w:rPr>
          <w:b/>
          <w:sz w:val="32"/>
          <w:szCs w:val="32"/>
        </w:rPr>
      </w:r>
    </w:p>
    <w:p>
      <w:pPr>
        <w:pStyle w:val="Normal"/>
        <w:jc w:val="center"/>
        <w:rPr>
          <w:rFonts w:eastAsia="Arial"/>
          <w:b/>
          <w:b/>
        </w:rPr>
      </w:pPr>
      <w:r>
        <w:rPr/>
        <w:drawing>
          <wp:inline distT="0" distB="6350" distL="0" distR="6350">
            <wp:extent cx="1003300" cy="1327150"/>
            <wp:effectExtent l="0" t="0" r="0" b="0"/>
            <wp:docPr id="2" name="Picture 3" descr="Image result for vishwakarma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vishwakarma institute logo"/>
                    <pic:cNvPicPr>
                      <a:picLocks noChangeAspect="1" noChangeArrowheads="1"/>
                    </pic:cNvPicPr>
                  </pic:nvPicPr>
                  <pic:blipFill>
                    <a:blip r:embed="rId3"/>
                    <a:stretch>
                      <a:fillRect/>
                    </a:stretch>
                  </pic:blipFill>
                  <pic:spPr bwMode="auto">
                    <a:xfrm>
                      <a:off x="0" y="0"/>
                      <a:ext cx="1003300" cy="1327150"/>
                    </a:xfrm>
                    <a:prstGeom prst="rect">
                      <a:avLst/>
                    </a:prstGeom>
                  </pic:spPr>
                </pic:pic>
              </a:graphicData>
            </a:graphic>
          </wp:inline>
        </w:drawing>
      </w:r>
    </w:p>
    <w:p>
      <w:pPr>
        <w:pStyle w:val="Normal"/>
        <w:jc w:val="center"/>
        <w:rPr>
          <w:rFonts w:eastAsia="Arial"/>
          <w:b/>
          <w:b/>
        </w:rPr>
      </w:pPr>
      <w:r>
        <w:rPr>
          <w:rFonts w:eastAsia="Arial"/>
          <w:b/>
        </w:rPr>
      </w:r>
    </w:p>
    <w:p>
      <w:pPr>
        <w:pStyle w:val="Normal"/>
        <w:jc w:val="center"/>
        <w:rPr>
          <w:rFonts w:eastAsia="Arial"/>
          <w:b/>
          <w:b/>
        </w:rPr>
      </w:pPr>
      <w:r>
        <w:rPr>
          <w:rFonts w:eastAsia="Arial"/>
          <w:b/>
        </w:rPr>
      </w:r>
    </w:p>
    <w:p>
      <w:pPr>
        <w:pStyle w:val="Normal"/>
        <w:jc w:val="center"/>
        <w:rPr>
          <w:rFonts w:eastAsia="Arial"/>
          <w:b/>
          <w:b/>
        </w:rPr>
      </w:pPr>
      <w:r>
        <w:rPr>
          <w:rFonts w:eastAsia="Arial"/>
          <w:b/>
        </w:rPr>
        <w:t>DEPARTMENT OF COMPUTER ENGINEERING</w:t>
      </w:r>
    </w:p>
    <w:p>
      <w:pPr>
        <w:pStyle w:val="Normal"/>
        <w:jc w:val="center"/>
        <w:rPr>
          <w:b/>
          <w:b/>
        </w:rPr>
      </w:pPr>
      <w:r>
        <w:rPr>
          <w:b/>
        </w:rPr>
      </w:r>
    </w:p>
    <w:p>
      <w:pPr>
        <w:pStyle w:val="Normal"/>
        <w:jc w:val="center"/>
        <w:rPr>
          <w:rFonts w:eastAsia="Arial"/>
          <w:b/>
          <w:b/>
        </w:rPr>
      </w:pPr>
      <w:r>
        <w:rPr>
          <w:rFonts w:eastAsia="Arial"/>
          <w:b/>
        </w:rPr>
        <w:t>VISHWAKARMA INSTITUTE OF INFORMATION TECHNOLOGY</w:t>
      </w:r>
    </w:p>
    <w:p>
      <w:pPr>
        <w:pStyle w:val="Normal"/>
        <w:jc w:val="center"/>
        <w:rPr>
          <w:b/>
          <w:b/>
        </w:rPr>
      </w:pPr>
      <w:r>
        <w:rPr>
          <w:b/>
        </w:rPr>
      </w:r>
    </w:p>
    <w:p>
      <w:pPr>
        <w:pStyle w:val="Normal"/>
        <w:jc w:val="center"/>
        <w:rPr>
          <w:rFonts w:eastAsia="Arial"/>
          <w:sz w:val="32"/>
          <w:szCs w:val="32"/>
        </w:rPr>
      </w:pPr>
      <w:r>
        <w:rPr>
          <w:rFonts w:eastAsia="Arial"/>
          <w:sz w:val="32"/>
          <w:szCs w:val="32"/>
        </w:rPr>
      </w:r>
    </w:p>
    <w:p>
      <w:pPr>
        <w:pStyle w:val="Normal"/>
        <w:jc w:val="center"/>
        <w:rPr>
          <w:rFonts w:eastAsia="Arial"/>
          <w:b/>
          <w:b/>
          <w:szCs w:val="32"/>
        </w:rPr>
      </w:pPr>
      <w:r>
        <w:rPr>
          <w:rFonts w:eastAsia="Arial"/>
          <w:b/>
          <w:szCs w:val="32"/>
        </w:rPr>
        <w:t>CERTIFICATE</w:t>
      </w:r>
    </w:p>
    <w:p>
      <w:pPr>
        <w:pStyle w:val="Normal"/>
        <w:jc w:val="center"/>
        <w:rPr>
          <w:rFonts w:eastAsia="Arial"/>
          <w:b/>
          <w:b/>
          <w:sz w:val="14"/>
          <w:szCs w:val="32"/>
        </w:rPr>
      </w:pPr>
      <w:r>
        <w:rPr>
          <w:rFonts w:eastAsia="Arial"/>
          <w:b/>
          <w:sz w:val="14"/>
          <w:szCs w:val="32"/>
        </w:rPr>
      </w:r>
    </w:p>
    <w:p>
      <w:pPr>
        <w:pStyle w:val="Normal"/>
        <w:jc w:val="center"/>
        <w:rPr>
          <w:rFonts w:eastAsia="Arial"/>
          <w:sz w:val="14"/>
          <w:szCs w:val="32"/>
        </w:rPr>
      </w:pPr>
      <w:r>
        <w:rPr>
          <w:rFonts w:eastAsia="Arial"/>
          <w:sz w:val="14"/>
          <w:szCs w:val="32"/>
        </w:rPr>
      </w:r>
    </w:p>
    <w:p>
      <w:pPr>
        <w:pStyle w:val="Normal"/>
        <w:jc w:val="center"/>
        <w:rPr>
          <w:sz w:val="20"/>
          <w:szCs w:val="20"/>
        </w:rPr>
      </w:pPr>
      <w:r>
        <w:rPr>
          <w:sz w:val="20"/>
          <w:szCs w:val="20"/>
        </w:rPr>
      </w:r>
    </w:p>
    <w:p>
      <w:pPr>
        <w:pStyle w:val="Normal"/>
        <w:jc w:val="center"/>
        <w:rPr>
          <w:rFonts w:eastAsia="Arial"/>
        </w:rPr>
      </w:pPr>
      <w:r>
        <w:rPr>
          <w:rFonts w:eastAsia="Arial"/>
        </w:rPr>
        <w:t>This is to certify that the Project Entitled</w:t>
      </w:r>
    </w:p>
    <w:p>
      <w:pPr>
        <w:pStyle w:val="Normal"/>
        <w:jc w:val="center"/>
        <w:rPr>
          <w:sz w:val="20"/>
          <w:szCs w:val="20"/>
        </w:rPr>
      </w:pPr>
      <w:r>
        <w:rPr>
          <w:sz w:val="20"/>
          <w:szCs w:val="20"/>
        </w:rPr>
      </w:r>
    </w:p>
    <w:p>
      <w:pPr>
        <w:pStyle w:val="Normal"/>
        <w:jc w:val="center"/>
        <w:rPr/>
      </w:pPr>
      <w:r>
        <w:rPr>
          <w:b/>
        </w:rPr>
        <w:t>TRAVELLING SALESMAN PROBLEM USING GENETIC ALGORITHM</w:t>
      </w:r>
    </w:p>
    <w:p>
      <w:pPr>
        <w:pStyle w:val="Normal"/>
        <w:jc w:val="center"/>
        <w:rPr>
          <w:sz w:val="20"/>
          <w:szCs w:val="20"/>
        </w:rPr>
      </w:pPr>
      <w:r>
        <w:rPr>
          <w:sz w:val="20"/>
          <w:szCs w:val="20"/>
        </w:rPr>
      </w:r>
    </w:p>
    <w:p>
      <w:pPr>
        <w:pStyle w:val="Normal"/>
        <w:jc w:val="center"/>
        <w:rPr>
          <w:rFonts w:eastAsia="Arial"/>
        </w:rPr>
      </w:pPr>
      <w:r>
        <w:rPr>
          <w:rFonts w:eastAsia="Arial"/>
        </w:rPr>
        <w:t>Submitted by</w:t>
      </w:r>
    </w:p>
    <w:p>
      <w:pPr>
        <w:pStyle w:val="Normal"/>
        <w:jc w:val="center"/>
        <w:rPr/>
      </w:pPr>
      <w:r>
        <w:rPr/>
      </w:r>
    </w:p>
    <w:p>
      <w:pPr>
        <w:pStyle w:val="Normal"/>
        <w:jc w:val="center"/>
        <w:rPr/>
      </w:pPr>
      <w:r>
        <w:rPr>
          <w:b/>
        </w:rPr>
        <w:t>JAI LULLA</w:t>
      </w:r>
      <w:r>
        <w:rPr>
          <w:b/>
        </w:rPr>
        <w:t xml:space="preserve">         (B1503942</w:t>
      </w:r>
      <w:r>
        <w:rPr>
          <w:b/>
        </w:rPr>
        <w:t>93</w:t>
      </w:r>
      <w:r>
        <w:rPr>
          <w:b/>
        </w:rPr>
        <w:t>)</w:t>
      </w:r>
    </w:p>
    <w:p>
      <w:pPr>
        <w:pStyle w:val="Normal"/>
        <w:rPr>
          <w:b/>
          <w:b/>
        </w:rPr>
      </w:pPr>
      <w:r>
        <w:rPr>
          <w:b/>
        </w:rPr>
      </w:r>
    </w:p>
    <w:p>
      <w:pPr>
        <w:pStyle w:val="Normal"/>
        <w:rPr/>
      </w:pPr>
      <w:r>
        <w:rPr>
          <w:b/>
        </w:rPr>
        <w:tab/>
        <w:tab/>
        <w:tab/>
        <w:tab/>
        <w:t xml:space="preserve">    </w:t>
      </w:r>
      <w:r>
        <w:rPr>
          <w:b/>
        </w:rPr>
        <w:t>HIMA DEO</w:t>
      </w:r>
      <w:r>
        <w:rPr>
          <w:b/>
        </w:rPr>
        <w:t xml:space="preserve">          (B1503942</w:t>
      </w:r>
      <w:r>
        <w:rPr>
          <w:b/>
        </w:rPr>
        <w:t>35</w:t>
      </w:r>
      <w:r>
        <w:rPr>
          <w:b/>
        </w:rPr>
        <w:t>)</w:t>
      </w:r>
    </w:p>
    <w:p>
      <w:pPr>
        <w:pStyle w:val="Normal"/>
        <w:ind w:left="400" w:firstLine="720"/>
        <w:rPr>
          <w:rFonts w:eastAsia="Arial"/>
        </w:rPr>
      </w:pPr>
      <w:r>
        <w:rPr>
          <w:rFonts w:eastAsia="Arial"/>
        </w:rPr>
        <w:t xml:space="preserve">    </w:t>
      </w:r>
      <w:r>
        <w:rPr>
          <w:rFonts w:eastAsia="Arial"/>
        </w:rPr>
        <w:tab/>
        <w:t xml:space="preserve">     </w:t>
        <w:tab/>
        <w:t xml:space="preserve">      </w:t>
      </w:r>
    </w:p>
    <w:p>
      <w:pPr>
        <w:pStyle w:val="Normal"/>
        <w:ind w:left="2160" w:hanging="0"/>
        <w:rPr/>
      </w:pPr>
      <w:r>
        <w:rPr>
          <w:rFonts w:eastAsia="Arial"/>
        </w:rPr>
        <w:t xml:space="preserve">      </w:t>
      </w:r>
    </w:p>
    <w:p>
      <w:pPr>
        <w:pStyle w:val="Normal"/>
        <w:spacing w:lineRule="auto" w:line="379"/>
        <w:ind w:left="1120" w:right="1120" w:hanging="0"/>
        <w:jc w:val="both"/>
        <w:rPr>
          <w:rFonts w:eastAsia="Arial"/>
        </w:rPr>
      </w:pPr>
      <w:r>
        <w:rPr>
          <w:rFonts w:eastAsia="Arial"/>
        </w:rPr>
      </w:r>
    </w:p>
    <w:p>
      <w:pPr>
        <w:pStyle w:val="Normal"/>
        <w:spacing w:lineRule="auto" w:line="379"/>
        <w:ind w:right="1120" w:hanging="0"/>
        <w:jc w:val="both"/>
        <w:rPr/>
      </w:pPr>
      <w:r>
        <w:rPr>
          <w:rFonts w:eastAsia="Arial"/>
        </w:rPr>
        <w:t xml:space="preserve"> </w:t>
      </w:r>
      <w:r>
        <w:rPr>
          <w:rFonts w:eastAsia="Arial"/>
        </w:rPr>
        <w:t xml:space="preserve">Is a bonafide work carried out by Students under the supervision of </w:t>
      </w:r>
      <w:r>
        <w:rPr>
          <w:rFonts w:eastAsia="Arial"/>
          <w:b/>
        </w:rPr>
        <w:t>Prof. L. A. Bewoor</w:t>
      </w:r>
      <w:r>
        <w:rPr>
          <w:rFonts w:eastAsia="Arial"/>
        </w:rPr>
        <w:t xml:space="preserve"> and it is submitted towards completion of mini project of the subject </w:t>
      </w:r>
      <w:r>
        <w:rPr/>
        <w:t xml:space="preserve">Soft Computing and Optimization Algorithm at </w:t>
      </w:r>
      <w:r>
        <w:rPr>
          <w:rFonts w:eastAsia="Arial"/>
        </w:rPr>
        <w:t>Vishwakarma Institute of Information Technology, Pune under Savitribai Phule Pune University.</w:t>
      </w:r>
    </w:p>
    <w:p>
      <w:pPr>
        <w:pStyle w:val="Normal"/>
        <w:spacing w:lineRule="auto" w:line="379"/>
        <w:ind w:left="1120" w:right="1120" w:hanging="0"/>
        <w:jc w:val="both"/>
        <w:rPr>
          <w:rFonts w:eastAsia="Arial"/>
        </w:rPr>
      </w:pPr>
      <w:r>
        <w:rPr>
          <w:rFonts w:eastAsia="Arial"/>
        </w:rPr>
      </w:r>
    </w:p>
    <w:p>
      <w:pPr>
        <w:pStyle w:val="Normal"/>
        <w:spacing w:lineRule="exact" w:line="285"/>
        <w:ind w:left="4320" w:firstLine="720"/>
        <w:rPr>
          <w:szCs w:val="20"/>
        </w:rPr>
      </w:pPr>
      <w:r>
        <w:rPr>
          <w:szCs w:val="20"/>
        </w:rPr>
        <w:t xml:space="preserve">                                  </w:t>
      </w:r>
      <w:r>
        <w:rPr>
          <w:szCs w:val="20"/>
        </w:rPr>
        <w:t>Prof. L. A. Bewoor</w:t>
      </w:r>
    </w:p>
    <w:p>
      <w:pPr>
        <w:pStyle w:val="Normal"/>
        <w:jc w:val="both"/>
        <w:rPr/>
      </w:pPr>
      <w:r>
        <w:rPr/>
        <w:tab/>
        <w:tab/>
        <w:tab/>
        <w:tab/>
        <w:tab/>
        <w:tab/>
        <w:tab/>
        <w:tab/>
        <w:tab/>
        <w:tab/>
      </w:r>
    </w:p>
    <w:p>
      <w:pPr>
        <w:pStyle w:val="Normal"/>
        <w:jc w:val="right"/>
        <w:rPr/>
      </w:pPr>
      <w:r>
        <w:rPr/>
        <w:t>Dept. of Computer Engg.</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ind w:left="3600" w:firstLine="720"/>
        <w:rPr/>
      </w:pPr>
      <w:r>
        <w:rPr/>
      </w:r>
    </w:p>
    <w:p>
      <w:pPr>
        <w:pStyle w:val="TextBody"/>
        <w:ind w:hanging="0"/>
        <w:rPr/>
      </w:pPr>
      <w:bookmarkStart w:id="0" w:name="docs-internal-guid-5f54678d-7fff-c6e8-8527-4d944a88a08d"/>
      <w:bookmarkEnd w:id="0"/>
      <w:r>
        <w:rPr>
          <w:rFonts w:ascii="Arial" w:hAnsi="Arial"/>
          <w:b w:val="false"/>
          <w:i w:val="false"/>
          <w:caps w:val="false"/>
          <w:smallCaps w:val="false"/>
          <w:strike w:val="false"/>
          <w:dstrike w:val="false"/>
          <w:color w:val="000000"/>
          <w:sz w:val="48"/>
          <w:szCs w:val="32"/>
          <w:u w:val="none"/>
          <w:effect w:val="none"/>
        </w:rPr>
        <w:t>Genetic Algorithms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Introduction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selection.[1] John Holland introduced genetic algorithms in 1960 based on the concept of Darwin’s theory of evolution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GAs, we have a pool or a population of possible solutions to the given problem. These solutions then undergo recombination and mutation (like in natural genetics), producing new children, and the process is repeated over various generations. Each individual (or candidate solution) is assigned a fitness value (based on its objective function value) and the fitter individuals are given a higher chance to mate and yield more “fitter” individuals. This is in line with the Darwinian Theory of “Survival of the Fittest”.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this way we keep “evolving” better individuals or solutions over generations, till we reach a stopping criterion.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Genetic Algorithms are sufficiently randomized in nature, but they perform much better than random local search (in which we just try various random solutions, keeping track of the best so far), as they exploit historical information as well.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Advantages of GAs :</w:t>
      </w:r>
    </w:p>
    <w:p>
      <w:pPr>
        <w:pStyle w:val="TextBody"/>
        <w:rPr/>
      </w:pPr>
      <w:r>
        <w:rPr/>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Does not require any derivative information (which may not be available for many real-world problems).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Is faster and more efficient as compared to the traditional methods.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Has very good parallel capabilities.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Optimizes both continuous and discrete functions and also multi-objective problems.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Provides a list of “good” solutions and not just a single solution.</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Always gets an answer to the problem, which gets better over the time.</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Useful when the search space is very large and there are a large number of parameters involved.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Limitations of GAs:</w:t>
      </w:r>
    </w:p>
    <w:p>
      <w:pPr>
        <w:pStyle w:val="TextBody"/>
        <w:rPr/>
      </w:pPr>
      <w:r>
        <w:rPr/>
      </w:r>
    </w:p>
    <w:p>
      <w:pPr>
        <w:pStyle w:val="TextBody"/>
        <w:numPr>
          <w:ilvl w:val="1"/>
          <w:numId w:val="2"/>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GAs are not suited for all problems, especially problems which are simple and for which derivative information is available.</w:t>
      </w:r>
    </w:p>
    <w:p>
      <w:pPr>
        <w:pStyle w:val="TextBody"/>
        <w:numPr>
          <w:ilvl w:val="1"/>
          <w:numId w:val="2"/>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Fitness value is calculated repeatedly which might be computationally expensive for some problems.</w:t>
      </w:r>
    </w:p>
    <w:p>
      <w:pPr>
        <w:pStyle w:val="TextBody"/>
        <w:numPr>
          <w:ilvl w:val="1"/>
          <w:numId w:val="2"/>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Being stochastic, there are no guarantees on the optimality or the quality of the solution.</w:t>
      </w:r>
    </w:p>
    <w:p>
      <w:pPr>
        <w:pStyle w:val="TextBody"/>
        <w:numPr>
          <w:ilvl w:val="1"/>
          <w:numId w:val="2"/>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If not implemented properly, the GA may not converge to the optimal solution.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Key Terms  :</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Genetic Algorithm</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 genetic algorithm (GA) characterizes potential problem hypotheses using a binary string representation, and iterates a search space of potential hypotheses in an attempt to identify the "best hypothesis," which is that which optimizes a predefined numerical measure, or fitness. GAs are, collectively, a subset of evolutionary algorithms.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Evolutionary Algorithm</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An evolutionary algorithm (EA) is any type of learning method motivated by their obvious and intentional parallels to biological evolution, including, but not limited to, genetic algorithms, evolutionary strategies, and genetic programming.</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Genetic Programming</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Genetic programming is a specific type of EA which leverages evolutionary learning strategies to optimize the crafting of computer code, resulting in programs which perform optimally in a predefined task or set of tasks.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Population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a GA, each iteration, or generation, results in a series of possible hypotheses for best approximating a function, and the population refers to the complete set or pool of these generated hypotheses after a given iteration.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Chromosome</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an obvious nod to biology, a chromosome is a single hypothesis of which many make up a population.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a GA, potential hypotheses are made up of chromosomes, which are, in turn, made up of genes. Practically, in a GA, chromosomes are generally represented as binary strings, a series of 1s and 0s, which denote inclusion or exclusion of particular items represented by position in the string. A gene is a single bit within such a chromosome.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For example, the Hello World of genetic algorithms is often considered to be the knapsack problem. In this problem, there would be a set of N items which may or may not be included in a thief's knapsack, and these N items would be represented as a binary string (the chromosome) N characters long, with each position in the string representing a particular item and the positional bit (1 or 0; the gene) denoting whether the item is included in the particular hypothesis or not.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Population → all of the proposed solutions to the knapsack problem of the current generation (iteration of the algorithm)</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Chromosome → a particular proposed solution to the knapsack problem</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Gene → positional representation of a particular item (and its inclusion or exclusion) in the knapsack of a particular solution to the knapsack problem</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Generation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GAs, new sets of hypotheses are formed from previous sets of hypotheses, either by selecting some full chromosome (generally of high fitness) to move forward to a new generation unscathed (selection), by flipping a bit of an existing full chromosome and moving it forward to a new generation (mutation), or, most commonly, by breeding child chromosomes for the new generation by using an existing set's genes as parents.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 generation, then, is simply the full set of the results of a GA iteration.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Breeding</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Breeding refers to what is generally the most common method of creating new chromosomes from an existing generation's set of hypotheses, which is using a pair of said chromosomes as parents and creating from them new child chromosomes, using the crossover method.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Selection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a nod to natural selection, the concept of selection is ensuring that the best performing (highest fitness) chromosomes are ensured a higher probability of being used for breeding the next generation. Often highest performing chromosomes may be selected and pushed forward into the new generation without being used for breeding, ensuring that subsequent generations of hypotheses will minimally perform at the same level of the current generation.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Crossover</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How are selected chromosomes used to breed subsequent generations? The crossover method, shown below, is the general choice. A pair of selected strings of N bits in length would be chosen, and a random integer c generated as point of crossover of some size (say, 0 &lt; c &lt; N). The 2 strings are then independently split at this crossover point c and reassembled using the head of one string and the tail of the other, forming a pair of new chromosomes. The fitness of these new hypotheses would then be assessed in the following generation.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Mutation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Just like in biological terms, mutation is used in GAs in order to push hypotheses toward optimal. Generally used sparingly, mutation would simply flip the bit of a random gene and push the entire chromosome forward to the subsequent generation, a strategy for escaping potential local minima.</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Fitness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 need some metric to measure the best fit of a hypothesis. Some fitness function is used to evaluate each chromosome, and best fits can be identified and more heavily relied upon in order to create new generational chromosomes. The fitness function is heavily task-dependent.</w:t>
      </w:r>
    </w:p>
    <w:p>
      <w:pPr>
        <w:pStyle w:val="TextBody"/>
        <w:rPr/>
      </w:pPr>
      <w:r>
        <w:rPr/>
        <w:br/>
        <w:br/>
        <w:br/>
        <w:br/>
        <w:br/>
        <w:br/>
      </w:r>
    </w:p>
    <w:p>
      <w:pPr>
        <w:pStyle w:val="TextBody"/>
        <w:bidi w:val="0"/>
        <w:spacing w:lineRule="auto" w:line="331" w:before="0" w:after="0"/>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Psuedo-code</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START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Generate the initial population</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Compute fitness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REPEAT</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Selection</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Crossover</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Mutation</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Compute fitness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UNTIL population has converged</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STOP</w:t>
      </w:r>
    </w:p>
    <w:p>
      <w:pPr>
        <w:pStyle w:val="TextBody"/>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514850" cy="488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14850" cy="4886325"/>
                    </a:xfrm>
                    <a:prstGeom prst="rect">
                      <a:avLst/>
                    </a:prstGeom>
                  </pic:spPr>
                </pic:pic>
              </a:graphicData>
            </a:graphic>
          </wp:inline>
        </w:drawing>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Parent Selection  Techniques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 xml:space="preserve">1]Roulette Wheel Selection </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a roulette wheel selection, the circular wheel is divided as described before. A fixed point is chosen on the wheel circumference as shown and the wheel is rotated. The region of the wheel which comes in front of the fixed point is chosen as the parent. For the second parent, the same process is repeated.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It is clear that a fitter individual has a greater pie on the wheel and therefore a greater chance of landing in front of the fixed point when the wheel is rotated. Therefore, the probability of choosing an individual depends directly on its fitness.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Implementation wise, we use the following steps −</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a]</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Calculate S = the sum of a finesses.</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b]</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Generate a random number between 0 and 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   Starting from the top of the population, keep adding the finesses to the partial sum P, till P&lt;S.</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d]</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The individual for which P exceeds S is the chosen individual.</w:t>
      </w:r>
    </w:p>
    <w:p>
      <w:pPr>
        <w:pStyle w:val="TextBody"/>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715000" cy="27336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15000" cy="2733675"/>
                    </a:xfrm>
                    <a:prstGeom prst="rect">
                      <a:avLst/>
                    </a:prstGeom>
                  </pic:spPr>
                </pic:pic>
              </a:graphicData>
            </a:graphic>
          </wp:inline>
        </w:drawing>
      </w:r>
    </w:p>
    <w:p>
      <w:pPr>
        <w:pStyle w:val="TextBody"/>
        <w:rPr/>
      </w:pPr>
      <w:r>
        <w:rPr/>
        <w:br/>
      </w:r>
    </w:p>
    <w:p>
      <w:pPr>
        <w:pStyle w:val="TextBody"/>
        <w:bidi w:val="0"/>
        <w:spacing w:lineRule="auto" w:line="331" w:before="0" w:after="0"/>
        <w:rPr/>
      </w:pPr>
      <w:r>
        <w:rPr>
          <w:rFonts w:ascii="Arial" w:hAnsi="Arial"/>
          <w:b w:val="false"/>
          <w:i w:val="false"/>
          <w:caps w:val="false"/>
          <w:smallCaps w:val="false"/>
          <w:strike w:val="false"/>
          <w:dstrike w:val="false"/>
          <w:color w:val="000000"/>
          <w:sz w:val="28"/>
          <w:u w:val="none"/>
          <w:effect w:val="none"/>
        </w:rPr>
        <w:t>2]</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Tournament Selection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K-Way tournament selection, we select K individuals from the population at random and select the best out of these to become a parent. The same process is repeated for selecting the next parent. Tournament Selection is also extremely popular in literature as it can even work with negative fitness values.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715000" cy="33432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15000" cy="3343275"/>
                    </a:xfrm>
                    <a:prstGeom prst="rect">
                      <a:avLst/>
                    </a:prstGeom>
                  </pic:spPr>
                </pic:pic>
              </a:graphicData>
            </a:graphic>
          </wp:inline>
        </w:drawing>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8"/>
          <w:u w:val="none"/>
          <w:effect w:val="none"/>
        </w:rPr>
        <w:t>3]</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Rank Selection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Rank Selection also works with negative fitness values and is mostly used when the individuals in the population have very close fitness values (this happens usually at the end of the run). This leads to each individual having an almost equal share of the pie (like in case of fitness proportionate selection) as shown in the following image and hence each individual no matter how fit relative to each other has an approximately same probability of getting selected as a parent. This in turn leads to a loss in the selection pressure towards fitter individuals, making the GA to make poor parent selections in such situations.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this, we remove the concept of a fitness value while selecting a parent. However, every individual in the population is ranked according to their fitness. The selection of the parents depends on the rank of each individual and not the fitness. The higher ranked individuals are preferred more than the lower ranked ones.</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 xml:space="preserve">Chromosome     Fitness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Rank</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A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8.1    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1</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B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8.0    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4</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C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8.05     2</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D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7.95     6</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E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8.02     3</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F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7.99     5</w:t>
      </w:r>
    </w:p>
    <w:p>
      <w:pPr>
        <w:pStyle w:val="TextBody"/>
        <w:rPr/>
      </w:pPr>
      <w:r>
        <w:rPr/>
        <w:b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Values normalized using ranks instead of fitness.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Used when most fitness values are close to each other,this would lead to random selection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By using ranks as weights we ensure fitter individuals are given more preference</w:t>
      </w:r>
    </w:p>
    <w:p>
      <w:pPr>
        <w:pStyle w:val="TextBody"/>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715000" cy="27336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15000" cy="2733675"/>
                    </a:xfrm>
                    <a:prstGeom prst="rect">
                      <a:avLst/>
                    </a:prstGeom>
                  </pic:spPr>
                </pic:pic>
              </a:graphicData>
            </a:graphic>
          </wp:inline>
        </w:drawing>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8"/>
          <w:u w:val="none"/>
          <w:effect w:val="none"/>
        </w:rPr>
        <w:t>4]</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Random Selection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this strategy we randomly select parents from the existing population. There is no selection pressure towards fitter individuals and therefore this strategy is usually avoided.</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 xml:space="preserve">The </w:t>
      </w:r>
      <w:r>
        <w:rPr>
          <w:rFonts w:ascii="Arial" w:hAnsi="Arial"/>
          <w:b/>
          <w:i w:val="false"/>
          <w:caps w:val="false"/>
          <w:smallCaps w:val="false"/>
          <w:strike w:val="false"/>
          <w:dstrike w:val="false"/>
          <w:color w:val="000000"/>
          <w:sz w:val="24"/>
          <w:u w:val="none"/>
          <w:effect w:val="none"/>
        </w:rPr>
        <w:t xml:space="preserve">travelling salesman problem </w:t>
      </w:r>
      <w:r>
        <w:rPr>
          <w:rFonts w:ascii="Arial" w:hAnsi="Arial"/>
          <w:b w:val="false"/>
          <w:i w:val="false"/>
          <w:caps w:val="false"/>
          <w:smallCaps w:val="false"/>
          <w:strike w:val="false"/>
          <w:dstrike w:val="false"/>
          <w:color w:val="000000"/>
          <w:sz w:val="24"/>
          <w:u w:val="none"/>
          <w:effect w:val="none"/>
        </w:rPr>
        <w:t>(</w:t>
      </w:r>
      <w:r>
        <w:rPr>
          <w:rFonts w:ascii="Arial" w:hAnsi="Arial"/>
          <w:b/>
          <w:i w:val="false"/>
          <w:caps w:val="false"/>
          <w:smallCaps w:val="false"/>
          <w:strike w:val="false"/>
          <w:dstrike w:val="false"/>
          <w:color w:val="000000"/>
          <w:sz w:val="24"/>
          <w:u w:val="none"/>
          <w:effect w:val="none"/>
        </w:rPr>
        <w:t>TSP</w:t>
      </w:r>
      <w:r>
        <w:rPr>
          <w:rFonts w:ascii="Arial" w:hAnsi="Arial"/>
          <w:b w:val="false"/>
          <w:i w:val="false"/>
          <w:caps w:val="false"/>
          <w:smallCaps w:val="false"/>
          <w:strike w:val="false"/>
          <w:dstrike w:val="false"/>
          <w:color w:val="000000"/>
          <w:sz w:val="24"/>
          <w:u w:val="none"/>
          <w:effect w:val="none"/>
        </w:rPr>
        <w:t>) asks the following question: "Given a list of cities and the distances between each pair of cities, what is the shortest possible route that visits each city and returns to the origin city?" It is an NP-hard problem in combinatorial optimization, important in operations research and theoretical computer science.</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travelling purchaser problem and the vehicle routing problem are both generalizations of TSP.</w:t>
      </w:r>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rPr>
        <w:t xml:space="preserve">In the theory of computational complexity, the decision version of the TSP (where, given a length </w:t>
      </w:r>
      <w:r>
        <w:rPr>
          <w:rFonts w:ascii="Arial" w:hAnsi="Arial"/>
          <w:b w:val="false"/>
          <w:i/>
          <w:caps w:val="false"/>
          <w:smallCaps w:val="false"/>
          <w:strike w:val="false"/>
          <w:dstrike w:val="false"/>
          <w:color w:val="000000"/>
          <w:sz w:val="24"/>
          <w:u w:val="none"/>
          <w:effect w:val="none"/>
        </w:rPr>
        <w:t>L</w:t>
      </w:r>
      <w:r>
        <w:rPr>
          <w:rFonts w:ascii="Arial" w:hAnsi="Arial"/>
          <w:b w:val="false"/>
          <w:i w:val="false"/>
          <w:caps w:val="false"/>
          <w:smallCaps w:val="false"/>
          <w:strike w:val="false"/>
          <w:dstrike w:val="false"/>
          <w:color w:val="000000"/>
          <w:sz w:val="24"/>
          <w:u w:val="none"/>
          <w:effect w:val="none"/>
        </w:rPr>
        <w:t xml:space="preserve">, the task is to decide whether the graph has any tour shorter than </w:t>
      </w:r>
      <w:r>
        <w:rPr>
          <w:rFonts w:ascii="Arial" w:hAnsi="Arial"/>
          <w:b w:val="false"/>
          <w:i/>
          <w:caps w:val="false"/>
          <w:smallCaps w:val="false"/>
          <w:strike w:val="false"/>
          <w:dstrike w:val="false"/>
          <w:color w:val="000000"/>
          <w:sz w:val="24"/>
          <w:u w:val="none"/>
          <w:effect w:val="none"/>
        </w:rPr>
        <w:t>L</w:t>
      </w:r>
      <w:r>
        <w:rPr>
          <w:rFonts w:ascii="Arial" w:hAnsi="Arial"/>
          <w:b w:val="false"/>
          <w:i w:val="false"/>
          <w:caps w:val="false"/>
          <w:smallCaps w:val="false"/>
          <w:strike w:val="false"/>
          <w:dstrike w:val="false"/>
          <w:color w:val="000000"/>
          <w:sz w:val="24"/>
          <w:u w:val="none"/>
          <w:effect w:val="none"/>
        </w:rPr>
        <w:t>) belongs to the class of NP-complete problems. Thus, it is possible that the worst-case running time for any algorithm for the TSP increases superpolynomially (but no more than exponentially) with the number of cities.</w:t>
      </w:r>
    </w:p>
    <w:p>
      <w:pPr>
        <w:pStyle w:val="TextBody"/>
        <w:rPr/>
      </w:pPr>
      <w:r>
        <w:rPr/>
        <w:br/>
        <w:br/>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257800" cy="26765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257800" cy="2676525"/>
                    </a:xfrm>
                    <a:prstGeom prst="rect">
                      <a:avLst/>
                    </a:prstGeom>
                  </pic:spPr>
                </pic:pic>
              </a:graphicData>
            </a:graphic>
          </wp:inline>
        </w:drawing>
      </w:r>
    </w:p>
    <w:p>
      <w:pPr>
        <w:pStyle w:val="TextBody"/>
        <w:rPr/>
      </w:pPr>
      <w:r>
        <w:rPr/>
        <w:br/>
        <w:br/>
        <w:br/>
        <w:br/>
        <w:br/>
        <w:br/>
        <w:br/>
        <w:br/>
      </w:r>
    </w:p>
    <w:p>
      <w:pPr>
        <w:pStyle w:val="TextBody"/>
        <w:bidi w:val="0"/>
        <w:spacing w:lineRule="auto" w:line="331" w:before="0" w:after="0"/>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Comparisons of different Selection methods</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36"/>
          <w:u w:val="none"/>
          <w:effect w:val="none"/>
        </w:rPr>
        <w:t>Case 1:</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36"/>
          <w:u w:val="none"/>
          <w:effect w:val="none"/>
        </w:rPr>
        <w:t>Large Search Space High Generation Count</w:t>
      </w:r>
    </w:p>
    <w:p>
      <w:pPr>
        <w:pStyle w:val="TextBody"/>
        <w:numPr>
          <w:ilvl w:val="0"/>
          <w:numId w:val="3"/>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Cities=100</w:t>
      </w:r>
    </w:p>
    <w:p>
      <w:pPr>
        <w:pStyle w:val="TextBody"/>
        <w:numPr>
          <w:ilvl w:val="0"/>
          <w:numId w:val="3"/>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Population size = 30</w:t>
      </w:r>
    </w:p>
    <w:p>
      <w:pPr>
        <w:pStyle w:val="TextBody"/>
        <w:numPr>
          <w:ilvl w:val="0"/>
          <w:numId w:val="3"/>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Generations = 200</w:t>
      </w:r>
    </w:p>
    <w:p>
      <w:pPr>
        <w:pStyle w:val="TextBody"/>
        <w:rPr/>
      </w:pPr>
      <w:r>
        <w:rPr/>
        <w:br/>
        <w:br/>
        <w:br/>
      </w:r>
      <w:r>
        <w:rPr/>
        <w:drawing>
          <wp:inline distT="0" distB="0" distL="0" distR="0">
            <wp:extent cx="5943600" cy="44577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4457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Tournament with highest relative score (Exploratory nature)</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Good chance of finding the global optima over large number of generations</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36"/>
          <w:u w:val="none"/>
          <w:effect w:val="none"/>
        </w:rPr>
        <w:t>Case 2:</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36"/>
          <w:u w:val="none"/>
          <w:effect w:val="none"/>
        </w:rPr>
        <w:t>Large Search Space Low Generation Count</w:t>
      </w:r>
    </w:p>
    <w:p>
      <w:pPr>
        <w:pStyle w:val="TextBody"/>
        <w:numPr>
          <w:ilvl w:val="0"/>
          <w:numId w:val="4"/>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Cities=100</w:t>
      </w:r>
    </w:p>
    <w:p>
      <w:pPr>
        <w:pStyle w:val="TextBody"/>
        <w:numPr>
          <w:ilvl w:val="0"/>
          <w:numId w:val="4"/>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Population size = 30</w:t>
      </w:r>
    </w:p>
    <w:p>
      <w:pPr>
        <w:pStyle w:val="TextBody"/>
        <w:numPr>
          <w:ilvl w:val="0"/>
          <w:numId w:val="4"/>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Generations = 100</w:t>
      </w:r>
    </w:p>
    <w:p>
      <w:pPr>
        <w:pStyle w:val="TextBody"/>
        <w:rPr/>
      </w:pPr>
      <w:r>
        <w:rPr/>
        <w:br/>
      </w:r>
      <w:r>
        <w:rPr/>
        <w:drawing>
          <wp:inline distT="0" distB="0" distL="0" distR="0">
            <wp:extent cx="5943600" cy="44577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4457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(Better Selection Pressure will allow better Exploitation in small generations available reaching a local optima quicker)</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36"/>
          <w:u w:val="none"/>
          <w:effect w:val="none"/>
        </w:rPr>
        <w:t>Case 3:</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36"/>
          <w:u w:val="none"/>
          <w:effect w:val="none"/>
        </w:rPr>
        <w:t>Medium Search Space Medium Generation Count</w:t>
      </w:r>
    </w:p>
    <w:p>
      <w:pPr>
        <w:pStyle w:val="TextBody"/>
        <w:numPr>
          <w:ilvl w:val="0"/>
          <w:numId w:val="5"/>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Cities=9</w:t>
      </w:r>
    </w:p>
    <w:p>
      <w:pPr>
        <w:pStyle w:val="TextBody"/>
        <w:numPr>
          <w:ilvl w:val="0"/>
          <w:numId w:val="5"/>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Population size = 30</w:t>
      </w:r>
    </w:p>
    <w:p>
      <w:pPr>
        <w:pStyle w:val="TextBody"/>
        <w:numPr>
          <w:ilvl w:val="0"/>
          <w:numId w:val="5"/>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Generations = 50</w:t>
      </w:r>
    </w:p>
    <w:p>
      <w:pPr>
        <w:pStyle w:val="TextBody"/>
        <w:rPr/>
      </w:pPr>
      <w:r>
        <w:rPr/>
        <w:br/>
      </w:r>
      <w:r>
        <w:rPr/>
        <w:drawing>
          <wp:inline distT="0" distB="0" distL="0" distR="0">
            <wp:extent cx="5943600" cy="44577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4457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Explore-Exploit trade-off of Roulette-Rank that allows optimal solutions</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 xml:space="preserve">To be found </w:t>
      </w:r>
    </w:p>
    <w:p>
      <w:pPr>
        <w:pStyle w:val="TextBody"/>
        <w:rPr/>
      </w:pPr>
      <w:r>
        <w:rPr/>
        <w:br/>
        <w:br/>
        <w:br/>
        <w:br/>
      </w:r>
    </w:p>
    <w:p>
      <w:pPr>
        <w:pStyle w:val="TextBody"/>
        <w:bidi w:val="0"/>
        <w:spacing w:lineRule="auto" w:line="331" w:before="0" w:after="0"/>
        <w:rPr/>
      </w:pPr>
      <w:r>
        <w:rPr>
          <w:rFonts w:ascii="Arial" w:hAnsi="Arial"/>
          <w:b w:val="false"/>
          <w:i w:val="false"/>
          <w:caps w:val="false"/>
          <w:smallCaps w:val="false"/>
          <w:strike w:val="false"/>
          <w:dstrike w:val="false"/>
          <w:color w:val="000000"/>
          <w:sz w:val="36"/>
          <w:u w:val="none"/>
          <w:effect w:val="none"/>
        </w:rPr>
        <w:t>Case 4:</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36"/>
          <w:u w:val="none"/>
          <w:effect w:val="none"/>
        </w:rPr>
        <w:t>Small Search Space Large Generation Count</w:t>
      </w:r>
    </w:p>
    <w:p>
      <w:pPr>
        <w:pStyle w:val="TextBody"/>
        <w:numPr>
          <w:ilvl w:val="0"/>
          <w:numId w:val="6"/>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Cities=4</w:t>
      </w:r>
    </w:p>
    <w:p>
      <w:pPr>
        <w:pStyle w:val="TextBody"/>
        <w:numPr>
          <w:ilvl w:val="0"/>
          <w:numId w:val="6"/>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Population size = 20</w:t>
      </w:r>
    </w:p>
    <w:p>
      <w:pPr>
        <w:pStyle w:val="TextBody"/>
        <w:numPr>
          <w:ilvl w:val="0"/>
          <w:numId w:val="6"/>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Generations = 100</w:t>
      </w:r>
    </w:p>
    <w:p>
      <w:pPr>
        <w:pStyle w:val="TextBody"/>
        <w:rPr/>
      </w:pPr>
      <w:r>
        <w:rPr/>
        <w:br/>
        <w:br/>
      </w:r>
      <w:r>
        <w:rPr/>
        <w:drawing>
          <wp:inline distT="0" distB="0" distL="0" distR="0">
            <wp:extent cx="5943600" cy="44577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943600" cy="4457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Eventually all Selection Methods attain similar fitness given sufficient number of generations to converge</w:t>
      </w:r>
    </w:p>
    <w:p>
      <w:pPr>
        <w:pStyle w:val="TextBody"/>
        <w:rPr/>
      </w:pPr>
      <w:r>
        <w:rPr/>
        <w:br/>
        <w:br/>
        <w:br/>
        <w:br/>
        <w:br/>
      </w:r>
    </w:p>
    <w:p>
      <w:pPr>
        <w:pStyle w:val="TextBody"/>
        <w:bidi w:val="0"/>
        <w:spacing w:lineRule="auto" w:line="331" w:before="0" w:after="0"/>
        <w:rPr/>
      </w:pPr>
      <w:r>
        <w:rPr>
          <w:caps w:val="false"/>
          <w:smallCaps w:val="false"/>
          <w:strike w:val="false"/>
          <w:dstrike w:val="false"/>
          <w:color w:val="000000"/>
          <w:u w:val="none"/>
          <w:effect w:val="none"/>
        </w:rPr>
        <w:t xml:space="preserve">                        </w:t>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GENETIC ALGORITHM FOR TSP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To ensure the genetic algorithm does indeed meet this requirement special types of mutation and crossover methods are needed.</w:t>
      </w:r>
    </w:p>
    <w:p>
      <w:pPr>
        <w:pStyle w:val="TextBody"/>
        <w:rPr/>
      </w:pPr>
      <w:r>
        <w:rPr/>
      </w:r>
    </w:p>
    <w:p>
      <w:pPr>
        <w:pStyle w:val="TextBody"/>
        <w:bidi w:val="0"/>
        <w:spacing w:lineRule="auto" w:line="331" w:before="240" w:after="240"/>
        <w:rPr/>
      </w:pPr>
      <w:r>
        <w:rPr>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8"/>
          <w:u w:val="none"/>
          <w:effect w:val="none"/>
        </w:rPr>
        <w:t>Mutation :</w:t>
      </w:r>
    </w:p>
    <w:p>
      <w:pPr>
        <w:pStyle w:val="TextBody"/>
        <w:bidi w:val="0"/>
        <w:spacing w:lineRule="auto" w:line="331" w:before="0" w:after="0"/>
        <w:jc w:val="both"/>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Firstly, the mutation method should only be capable of shuffling the route, it shouldn't ever add or remove a location from the route, otherwise it would risk creating an invalid solution. One type of mutation method we could use is swap mutation.</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With swap mutation two location in the route are selected at random then their positions are simply swapped. For example, if we apply swap mutation to the following list, [1,2,3,4,5] we might end up with, [1,2,5,4,3]. Here, positions 3 and 5 were switched creating a new list with exactly the same values, just a different order. Because swap mutation is only swapping pre-existing values, it will never create a list which has missing or duplicate values when compared to the original, and that's exactly what we want for the traveling salesman problem.</w:t>
      </w:r>
    </w:p>
    <w:p>
      <w:pPr>
        <w:pStyle w:val="TextBody"/>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019550" cy="96202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4019550" cy="962025"/>
                    </a:xfrm>
                    <a:prstGeom prst="rect">
                      <a:avLst/>
                    </a:prstGeom>
                  </pic:spPr>
                </pic:pic>
              </a:graphicData>
            </a:graphic>
          </wp:inline>
        </w:drawing>
      </w:r>
    </w:p>
    <w:p>
      <w:pPr>
        <w:pStyle w:val="TextBody"/>
        <w:rPr/>
      </w:pPr>
      <w:r>
        <w:rPr/>
        <w:br/>
        <w:br/>
        <w:br/>
      </w:r>
    </w:p>
    <w:p>
      <w:pPr>
        <w:pStyle w:val="TextBody"/>
        <w:numPr>
          <w:ilvl w:val="0"/>
          <w:numId w:val="7"/>
        </w:numPr>
        <w:shd w:fill="FFFFFF" w:val="clear"/>
        <w:tabs>
          <w:tab w:val="left" w:pos="0" w:leader="none"/>
        </w:tabs>
        <w:bidi w:val="0"/>
        <w:spacing w:lineRule="auto" w:line="331" w:before="240" w:after="24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8"/>
          <w:u w:val="none"/>
          <w:effect w:val="none"/>
        </w:rPr>
        <w:t>Crossover :</w:t>
      </w:r>
    </w:p>
    <w:p>
      <w:pPr>
        <w:pStyle w:val="TextBody"/>
        <w:bidi w:val="0"/>
        <w:spacing w:lineRule="auto" w:line="331" w:before="0" w:after="0"/>
        <w:jc w:val="both"/>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One crossover method that's able to produce a valid route is ordered crossover. In this crossover method we select a subset from the first parent, and then add that subset to the offspring. Any missing values are then adding to the offspring from the second parent in order that they are found.</w:t>
      </w:r>
    </w:p>
    <w:p>
      <w:pPr>
        <w:pStyle w:val="TextBody"/>
        <w:rPr/>
      </w:pPr>
      <w:r>
        <w:rPr/>
      </w:r>
    </w:p>
    <w:p>
      <w:pPr>
        <w:pStyle w:val="TextBody"/>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038600" cy="25717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4038600" cy="2571750"/>
                    </a:xfrm>
                    <a:prstGeom prst="rect">
                      <a:avLst/>
                    </a:prstGeom>
                  </pic:spPr>
                </pic:pic>
              </a:graphicData>
            </a:graphic>
          </wp:inline>
        </w:drawing>
      </w:r>
    </w:p>
    <w:p>
      <w:pPr>
        <w:pStyle w:val="TextBody"/>
        <w:rPr/>
      </w:pPr>
      <w:r>
        <w:rPr/>
      </w:r>
    </w:p>
    <w:p>
      <w:pPr>
        <w:pStyle w:val="TextBody"/>
        <w:bidi w:val="0"/>
        <w:spacing w:lineRule="auto" w:line="331" w:before="0" w:after="0"/>
        <w:jc w:val="both"/>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 xml:space="preserve">Here a subset of the route is taken from the first parent (6,7,8) and added to the offspring's </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route. Next, the missing route locations are adding in order from the second parent.</w:t>
      </w:r>
    </w:p>
    <w:p>
      <w:pPr>
        <w:pStyle w:val="Normal"/>
        <w:ind w:left="3600" w:firstLine="720"/>
        <w:rPr>
          <w:b/>
          <w:b/>
          <w:sz w:val="32"/>
          <w:szCs w:val="32"/>
        </w:rPr>
      </w:pPr>
      <w:r>
        <w:rPr>
          <w:b/>
          <w:sz w:val="32"/>
          <w:szCs w:val="32"/>
        </w:rPr>
      </w:r>
    </w:p>
    <w:p>
      <w:pPr>
        <w:pStyle w:val="Normal"/>
        <w:jc w:val="both"/>
        <w:rPr>
          <w:sz w:val="32"/>
          <w:szCs w:val="32"/>
        </w:rPr>
      </w:pPr>
      <w:r>
        <w:rPr>
          <w:sz w:val="32"/>
          <w:szCs w:val="32"/>
        </w:rPr>
      </w:r>
    </w:p>
    <w:p>
      <w:pPr>
        <w:pStyle w:val="Normal"/>
        <w:rPr>
          <w:b/>
          <w:b/>
          <w:sz w:val="32"/>
          <w:szCs w:val="32"/>
        </w:rPr>
      </w:pPr>
      <w:r>
        <w:rPr>
          <w:b/>
          <w:sz w:val="32"/>
          <w:szCs w:val="32"/>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ind w:left="3600" w:firstLine="720"/>
        <w:rPr>
          <w:b/>
          <w:b/>
          <w:bCs/>
          <w:color w:val="0000FF"/>
          <w:sz w:val="36"/>
        </w:rPr>
      </w:pPr>
      <w:r>
        <w:rPr>
          <w:b/>
          <w:bCs/>
          <w:color w:val="0000FF"/>
          <w:sz w:val="36"/>
        </w:rPr>
      </w:r>
    </w:p>
    <w:p>
      <w:pPr>
        <w:pStyle w:val="Normal"/>
        <w:jc w:val="center"/>
        <w:rPr>
          <w:b/>
          <w:b/>
          <w:bCs/>
          <w:color w:val="0000FF"/>
          <w:sz w:val="36"/>
        </w:rPr>
      </w:pPr>
      <w:r>
        <w:rPr>
          <w:b/>
          <w:bCs/>
          <w:color w:val="0000FF"/>
          <w:sz w:val="36"/>
        </w:rPr>
      </w:r>
    </w:p>
    <w:p>
      <w:pPr>
        <w:pStyle w:val="Normal"/>
        <w:jc w:val="center"/>
        <w:rPr>
          <w:b/>
          <w:b/>
          <w:sz w:val="30"/>
        </w:rPr>
      </w:pPr>
      <w:bookmarkStart w:id="1" w:name="_GoBack"/>
      <w:bookmarkStart w:id="2" w:name="_GoBack"/>
      <w:bookmarkEnd w:id="2"/>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b/>
          <w:sz w:val="30"/>
        </w:rPr>
      </w:r>
    </w:p>
    <w:p>
      <w:pPr>
        <w:pStyle w:val="Normal"/>
        <w:jc w:val="center"/>
        <w:rPr>
          <w:b/>
          <w:b/>
          <w:sz w:val="30"/>
        </w:rPr>
      </w:pPr>
      <w:r>
        <w:rPr/>
      </w:r>
    </w:p>
    <w:p>
      <w:pPr>
        <w:pStyle w:val="Normal"/>
        <w:rPr>
          <w:b/>
          <w:b/>
          <w:szCs w:val="28"/>
        </w:rPr>
      </w:pPr>
      <w:r>
        <w:rPr/>
      </w:r>
    </w:p>
    <w:p>
      <w:pPr>
        <w:pStyle w:val="Normal"/>
        <w:rPr>
          <w:b/>
          <w:b/>
          <w:szCs w:val="28"/>
        </w:rPr>
      </w:pPr>
      <w:r>
        <w:rPr>
          <w:b/>
          <w:szCs w:val="28"/>
        </w:rPr>
      </w:r>
    </w:p>
    <w:p>
      <w:pPr>
        <w:pStyle w:val="Normal"/>
        <w:jc w:val="center"/>
        <w:rPr>
          <w:b/>
          <w:b/>
          <w:sz w:val="32"/>
          <w:szCs w:val="28"/>
        </w:rPr>
      </w:pPr>
      <w:r>
        <w:rPr>
          <w:b/>
          <w:sz w:val="32"/>
          <w:szCs w:val="28"/>
        </w:rPr>
      </w:r>
    </w:p>
    <w:p>
      <w:pPr>
        <w:pStyle w:val="Normal"/>
        <w:rPr>
          <w:rFonts w:ascii="Courier New" w:hAnsi="Courier New" w:cs="Courier New"/>
          <w:sz w:val="18"/>
        </w:rPr>
      </w:pPr>
      <w:r>
        <w:rPr>
          <w:rFonts w:cs="Courier New" w:ascii="Courier New" w:hAnsi="Courier New"/>
          <w:sz w:val="18"/>
        </w:rPr>
      </w:r>
    </w:p>
    <w:p>
      <w:pPr>
        <w:pStyle w:val="Normal"/>
        <w:pBdr/>
        <w:rPr/>
      </w:pPr>
      <w:r>
        <w:rPr/>
      </w:r>
    </w:p>
    <w:sectPr>
      <w:footerReference w:type="default" r:id="rId15"/>
      <w:type w:val="nextPage"/>
      <w:pgSz w:w="12240" w:h="15840"/>
      <w:pgMar w:left="1440" w:right="1260" w:header="0" w:top="1080" w:footer="72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153035" cy="175260"/>
              <wp:effectExtent l="0" t="0" r="0" b="0"/>
              <wp:wrapSquare wrapText="largest"/>
              <wp:docPr id="14"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19</w:t>
                          </w:r>
                          <w: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32.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19</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7358"/>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rsid w:val="00e97358"/>
    <w:pPr>
      <w:keepNext/>
      <w:outlineLvl w:val="0"/>
    </w:pPr>
    <w:rPr>
      <w:b/>
      <w:bCs/>
    </w:rPr>
  </w:style>
  <w:style w:type="paragraph" w:styleId="Heading2">
    <w:name w:val="Heading 2"/>
    <w:basedOn w:val="Normal"/>
    <w:next w:val="Normal"/>
    <w:link w:val="Heading2Char"/>
    <w:qFormat/>
    <w:rsid w:val="00e97358"/>
    <w:pPr>
      <w:keepNext/>
      <w:jc w:val="center"/>
      <w:outlineLvl w:val="1"/>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7358"/>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qFormat/>
    <w:rsid w:val="00e97358"/>
    <w:rPr>
      <w:rFonts w:ascii="Times New Roman" w:hAnsi="Times New Roman" w:eastAsia="Times New Roman" w:cs="Times New Roman"/>
      <w:b/>
      <w:bCs/>
      <w:sz w:val="24"/>
      <w:szCs w:val="24"/>
    </w:rPr>
  </w:style>
  <w:style w:type="character" w:styleId="FooterChar" w:customStyle="1">
    <w:name w:val="Footer Char"/>
    <w:basedOn w:val="DefaultParagraphFont"/>
    <w:link w:val="Footer"/>
    <w:qFormat/>
    <w:rsid w:val="00e97358"/>
    <w:rPr>
      <w:rFonts w:ascii="Times New Roman" w:hAnsi="Times New Roman" w:eastAsia="Times New Roman" w:cs="Times New Roman"/>
      <w:sz w:val="24"/>
      <w:szCs w:val="24"/>
    </w:rPr>
  </w:style>
  <w:style w:type="character" w:styleId="Pagenumber">
    <w:name w:val="page number"/>
    <w:basedOn w:val="DefaultParagraphFont"/>
    <w:qFormat/>
    <w:rsid w:val="00e97358"/>
    <w:rPr/>
  </w:style>
  <w:style w:type="character" w:styleId="InternetLink">
    <w:name w:val="Internet Link"/>
    <w:uiPriority w:val="99"/>
    <w:unhideWhenUsed/>
    <w:rsid w:val="00e97358"/>
    <w:rPr>
      <w:color w:val="0000FF"/>
      <w:u w:val="single"/>
    </w:rPr>
  </w:style>
  <w:style w:type="character" w:styleId="BalloonTextChar" w:customStyle="1">
    <w:name w:val="Balloon Text Char"/>
    <w:basedOn w:val="DefaultParagraphFont"/>
    <w:link w:val="BalloonText"/>
    <w:uiPriority w:val="99"/>
    <w:semiHidden/>
    <w:qFormat/>
    <w:rsid w:val="00e97358"/>
    <w:rPr>
      <w:rFonts w:ascii="Tahoma" w:hAnsi="Tahoma" w:eastAsia="Times New Roman"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rsid w:val="00e97358"/>
    <w:pPr>
      <w:tabs>
        <w:tab w:val="center" w:pos="4320" w:leader="none"/>
        <w:tab w:val="right" w:pos="8640" w:leader="none"/>
      </w:tabs>
    </w:pPr>
    <w:rPr/>
  </w:style>
  <w:style w:type="paragraph" w:styleId="NormalWeb">
    <w:name w:val="Normal (Web)"/>
    <w:basedOn w:val="Normal"/>
    <w:uiPriority w:val="99"/>
    <w:unhideWhenUsed/>
    <w:qFormat/>
    <w:rsid w:val="00e97358"/>
    <w:pPr>
      <w:spacing w:beforeAutospacing="1" w:afterAutospacing="1"/>
    </w:pPr>
    <w:rPr>
      <w:lang w:val="en-IN" w:eastAsia="en-IN"/>
    </w:rPr>
  </w:style>
  <w:style w:type="paragraph" w:styleId="BalloonText">
    <w:name w:val="Balloon Text"/>
    <w:basedOn w:val="Normal"/>
    <w:link w:val="BalloonTextChar"/>
    <w:uiPriority w:val="99"/>
    <w:semiHidden/>
    <w:unhideWhenUsed/>
    <w:qFormat/>
    <w:rsid w:val="00e97358"/>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LibreOffice/5.1.2.2$Linux_X86_64 LibreOffice_project/10m0$Build-2</Application>
  <Pages>19</Pages>
  <Words>2264</Words>
  <Characters>11814</Characters>
  <CharactersWithSpaces>14330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2019-04-11T07:23:00Z</dcterms:created>
  <dc:creator>lenovo</dc:creator>
  <dc:description/>
  <dc:language>en-IN</dc:language>
  <cp:lastModifiedBy/>
  <dcterms:modified xsi:type="dcterms:W3CDTF">2019-04-14T23:23:57Z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