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🧼  AI ASMR (Soap / Slime / Glass Cutting)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Zero-script, pure sensory shorts — the fastest channel to automate on this list.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1 of 10 — from your master list, item #30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ASMR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 (cheapest)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⚡ Near-zero touch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channels/ch01_ai_asmr/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Short, satisfying visual loops (soap cutting, slime, glass, kinetic sand) with a single overlay caption and ambient/no narration. No factual content, no editorial risk — just sourcing good stock clips and stitching them with a caption.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channels/ch01_ai_asmr/config.py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single short spoken caption line (max 12 words) that could overlay a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satisfying ASMR video (soap cutting, slime, glass, kinetic sand). No narration needed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beyond this one caption. Keep it minimal and sensory.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Glossy soap bar being sliced into cubes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Colorful slime being stretched and folded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Glass orb cracking in slow motion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Kinetic sand being cut with a knife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Honeycomb soap crumbling apart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en-US-AriaNeural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Pixabay free stock video (search terms: “soap cutting asmr”, “slime asmr”, “sand cutting”)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channels.ch01_ai_asmr.run</w:t>
      </w:r>
    </w:p>
    <w:p>
      <w:pPr>
        <w:spacing w:after="120"/>
      </w:pPr>
      <w:r>
        <w:t xml:space="preserve">This writes the finished MP4 to output/ch01_ai_asmr/final.mp4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channels.ch01_ai_asmr.run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channels.ch01_ai_asmr.run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channels.ch01_ai_asmr.run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1–2 shorts/day — this channel is cheap enough to post aggressively.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8–9 PM (peak scroll time)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 copyright/demonetization risk — no claims, no music rights issues if you use royalty-free audio.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YouTube Partner Program needs 1,000 subs + 10M Shorts views (90 days) or 4,000 watch hours — ASMR shorts are good for view-count velocity.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Reused stock footage across many faceless ASMR channels can trigger “reused content” flags if you don't vary clips — rotate your Pixabay search terms often.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2026-08-17T09:30:12.666Z</dcterms:created>
  <dcterms:modified xsi:type="dcterms:W3CDTF">2026-08-17T09:30:12.677Z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