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4618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Internship Report: Sign Language Detection Project</w:t>
      </w:r>
    </w:p>
    <w:p w14:paraId="5B89D22C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1. Introduction</w:t>
      </w:r>
    </w:p>
    <w:p w14:paraId="5150B873" w14:textId="00B0D012" w:rsidR="007721BD" w:rsidRPr="007721BD" w:rsidRDefault="007721BD" w:rsidP="007721BD">
      <w:r w:rsidRPr="007721BD">
        <w:t>This report details my internship project on developing a sign language detection system. The project combined computer vision</w:t>
      </w:r>
      <w:r w:rsidR="009B7C32">
        <w:t xml:space="preserve"> and</w:t>
      </w:r>
      <w:r w:rsidRPr="007721BD">
        <w:t xml:space="preserve"> deep learning</w:t>
      </w:r>
      <w:r w:rsidR="009B7C32">
        <w:t xml:space="preserve"> </w:t>
      </w:r>
      <w:r w:rsidRPr="007721BD">
        <w:t xml:space="preserve">to create an interactive tool that interprets American Sign Language (ASL) signs through image and video inputs. The work involved both developing a robust dual-input deep learning model and creating </w:t>
      </w:r>
      <w:r w:rsidR="002E6B78">
        <w:t xml:space="preserve">a </w:t>
      </w:r>
      <w:r w:rsidRPr="007721BD">
        <w:t xml:space="preserve">graphical user interface (GUI) using </w:t>
      </w:r>
      <w:proofErr w:type="spellStart"/>
      <w:r w:rsidRPr="007721BD">
        <w:t>Tkinter</w:t>
      </w:r>
      <w:proofErr w:type="spellEnd"/>
      <w:r w:rsidRPr="007721BD">
        <w:t>.</w:t>
      </w:r>
    </w:p>
    <w:p w14:paraId="20C10525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2. Background</w:t>
      </w:r>
    </w:p>
    <w:p w14:paraId="27EF2F77" w14:textId="6A7EE93D" w:rsidR="007721BD" w:rsidRPr="007721BD" w:rsidRDefault="007721BD" w:rsidP="007721BD">
      <w:r w:rsidRPr="007721BD">
        <w:t>The project was motivated by the need for accessible communication tools for the deaf and hard-of-hearing community. Prior research has shown that combining image data with extracted hand landmark features can improve ASL recognition accuracy. Leveraging transfer learning with EfficientNet</w:t>
      </w:r>
      <w:r w:rsidR="00665837">
        <w:t>8</w:t>
      </w:r>
      <w:r w:rsidRPr="007721BD">
        <w:t xml:space="preserve">0 and </w:t>
      </w:r>
      <w:proofErr w:type="spellStart"/>
      <w:r w:rsidRPr="007721BD">
        <w:t>MediaPipe</w:t>
      </w:r>
      <w:proofErr w:type="spellEnd"/>
      <w:r w:rsidRPr="007721BD">
        <w:t xml:space="preserve"> for hand landmark detection, the system was designed to process both static images and live camera feeds for real-time sign language prediction.</w:t>
      </w:r>
    </w:p>
    <w:p w14:paraId="1DFCA599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3. Learning Objectives</w:t>
      </w:r>
    </w:p>
    <w:p w14:paraId="0069AF5C" w14:textId="616FCEBB" w:rsidR="007721BD" w:rsidRPr="007721BD" w:rsidRDefault="007721BD" w:rsidP="007721BD">
      <w:pPr>
        <w:numPr>
          <w:ilvl w:val="0"/>
          <w:numId w:val="1"/>
        </w:numPr>
      </w:pPr>
      <w:r w:rsidRPr="007721BD">
        <w:rPr>
          <w:b/>
          <w:bCs/>
        </w:rPr>
        <w:t>Deep Learning Model Development:</w:t>
      </w:r>
      <w:r w:rsidRPr="007721BD">
        <w:t xml:space="preserve"> To build a dual-input neural network model that integrates EfficientNet</w:t>
      </w:r>
      <w:r w:rsidR="00665837">
        <w:t>8</w:t>
      </w:r>
      <w:r w:rsidRPr="007721BD">
        <w:t>0 for image feature extraction and fully connected layers for hand landmark processing.</w:t>
      </w:r>
    </w:p>
    <w:p w14:paraId="7179088D" w14:textId="77777777" w:rsidR="007721BD" w:rsidRPr="007721BD" w:rsidRDefault="007721BD" w:rsidP="007721BD">
      <w:pPr>
        <w:numPr>
          <w:ilvl w:val="0"/>
          <w:numId w:val="1"/>
        </w:numPr>
      </w:pPr>
      <w:r w:rsidRPr="007721BD">
        <w:rPr>
          <w:b/>
          <w:bCs/>
        </w:rPr>
        <w:t>Computer Vision Techniques:</w:t>
      </w:r>
      <w:r w:rsidRPr="007721BD">
        <w:t xml:space="preserve"> To utilize </w:t>
      </w:r>
      <w:proofErr w:type="spellStart"/>
      <w:r w:rsidRPr="007721BD">
        <w:t>MediaPipe</w:t>
      </w:r>
      <w:proofErr w:type="spellEnd"/>
      <w:r w:rsidRPr="007721BD">
        <w:t xml:space="preserve"> for accurate extraction of hand landmarks from images.</w:t>
      </w:r>
    </w:p>
    <w:p w14:paraId="4B4A08E7" w14:textId="77777777" w:rsidR="007721BD" w:rsidRPr="007721BD" w:rsidRDefault="007721BD" w:rsidP="007721BD">
      <w:pPr>
        <w:numPr>
          <w:ilvl w:val="0"/>
          <w:numId w:val="1"/>
        </w:numPr>
      </w:pPr>
      <w:r w:rsidRPr="007721BD">
        <w:rPr>
          <w:b/>
          <w:bCs/>
        </w:rPr>
        <w:t>GUI Development:</w:t>
      </w:r>
      <w:r w:rsidRPr="007721BD">
        <w:t xml:space="preserve"> To design a professional and user-friendly interface using </w:t>
      </w:r>
      <w:proofErr w:type="spellStart"/>
      <w:r w:rsidRPr="007721BD">
        <w:t>Tkinter</w:t>
      </w:r>
      <w:proofErr w:type="spellEnd"/>
      <w:r w:rsidRPr="007721BD">
        <w:t xml:space="preserve"> for both image upload and real-time camera detection.</w:t>
      </w:r>
    </w:p>
    <w:p w14:paraId="72445B8F" w14:textId="77777777" w:rsidR="007721BD" w:rsidRDefault="007721BD" w:rsidP="007721BD">
      <w:pPr>
        <w:numPr>
          <w:ilvl w:val="0"/>
          <w:numId w:val="1"/>
        </w:numPr>
      </w:pPr>
      <w:r w:rsidRPr="007721BD">
        <w:rPr>
          <w:b/>
          <w:bCs/>
        </w:rPr>
        <w:t>Integration and Deployment:</w:t>
      </w:r>
      <w:r w:rsidRPr="007721BD">
        <w:t xml:space="preserve"> To integrate the trained model with a GUI application and ensure seamless performance across different input modalities.</w:t>
      </w:r>
    </w:p>
    <w:p w14:paraId="231B1C13" w14:textId="5D04550B" w:rsidR="00A76F43" w:rsidRPr="007721BD" w:rsidRDefault="00A76F43" w:rsidP="007721BD">
      <w:pPr>
        <w:numPr>
          <w:ilvl w:val="0"/>
          <w:numId w:val="1"/>
        </w:numPr>
      </w:pPr>
      <w:r>
        <w:rPr>
          <w:b/>
          <w:bCs/>
        </w:rPr>
        <w:t>Cross Versioning:</w:t>
      </w:r>
      <w:r>
        <w:t xml:space="preserve"> Using multiple different versions of libraries efficiently to match the required model needs and application constraints.</w:t>
      </w:r>
    </w:p>
    <w:p w14:paraId="43796E64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4. Activities and Tasks</w:t>
      </w:r>
    </w:p>
    <w:p w14:paraId="248CCC78" w14:textId="77777777" w:rsidR="007721BD" w:rsidRPr="007721BD" w:rsidRDefault="007721BD" w:rsidP="007721BD">
      <w:pPr>
        <w:numPr>
          <w:ilvl w:val="0"/>
          <w:numId w:val="2"/>
        </w:numPr>
      </w:pPr>
      <w:r w:rsidRPr="007721BD">
        <w:rPr>
          <w:b/>
          <w:bCs/>
        </w:rPr>
        <w:t>Data Preprocessing:</w:t>
      </w:r>
      <w:r w:rsidRPr="007721BD">
        <w:br/>
        <w:t xml:space="preserve">Developed functions to preprocess images and extract hand landmarks using OpenCV and </w:t>
      </w:r>
      <w:proofErr w:type="spellStart"/>
      <w:r w:rsidRPr="007721BD">
        <w:t>MediaPipe</w:t>
      </w:r>
      <w:proofErr w:type="spellEnd"/>
      <w:r w:rsidRPr="007721BD">
        <w:t>.</w:t>
      </w:r>
    </w:p>
    <w:p w14:paraId="488CDEC7" w14:textId="0B8A3291" w:rsidR="007721BD" w:rsidRPr="007721BD" w:rsidRDefault="007721BD" w:rsidP="007721BD">
      <w:pPr>
        <w:numPr>
          <w:ilvl w:val="0"/>
          <w:numId w:val="2"/>
        </w:numPr>
      </w:pPr>
      <w:r w:rsidRPr="007721BD">
        <w:rPr>
          <w:b/>
          <w:bCs/>
        </w:rPr>
        <w:t>Model Architecture:</w:t>
      </w:r>
      <w:r w:rsidRPr="007721BD">
        <w:br/>
        <w:t>Designed a dual-input model architecture that uses EfficientNet</w:t>
      </w:r>
      <w:r w:rsidR="00E76AA2">
        <w:t>8</w:t>
      </w:r>
      <w:r w:rsidRPr="007721BD">
        <w:t>0 as a backbone for image processing and dense layers for landmark features.</w:t>
      </w:r>
    </w:p>
    <w:p w14:paraId="5F4B4132" w14:textId="77777777" w:rsidR="007721BD" w:rsidRPr="007721BD" w:rsidRDefault="007721BD" w:rsidP="007721BD">
      <w:pPr>
        <w:numPr>
          <w:ilvl w:val="0"/>
          <w:numId w:val="2"/>
        </w:numPr>
      </w:pPr>
      <w:r w:rsidRPr="007721BD">
        <w:rPr>
          <w:b/>
          <w:bCs/>
        </w:rPr>
        <w:t>Training and Validation:</w:t>
      </w:r>
      <w:r w:rsidRPr="007721BD">
        <w:br/>
        <w:t>Trained the model using a dataset of ASL images, applying techniques such as batch normalization and dropout to improve performance and reduce overfitting.</w:t>
      </w:r>
    </w:p>
    <w:p w14:paraId="65111140" w14:textId="77777777" w:rsidR="007721BD" w:rsidRPr="007721BD" w:rsidRDefault="007721BD" w:rsidP="007721BD">
      <w:pPr>
        <w:numPr>
          <w:ilvl w:val="0"/>
          <w:numId w:val="2"/>
        </w:numPr>
      </w:pPr>
      <w:r w:rsidRPr="007721BD">
        <w:rPr>
          <w:b/>
          <w:bCs/>
        </w:rPr>
        <w:t>GUI Development:</w:t>
      </w:r>
      <w:r w:rsidRPr="007721BD">
        <w:br/>
        <w:t xml:space="preserve">Created a </w:t>
      </w:r>
      <w:proofErr w:type="spellStart"/>
      <w:r w:rsidRPr="007721BD">
        <w:t>Tkinter</w:t>
      </w:r>
      <w:proofErr w:type="spellEnd"/>
      <w:r w:rsidRPr="007721BD">
        <w:t>-based interface that allows users to either upload an image for prediction or use their camera for real-time detection.</w:t>
      </w:r>
    </w:p>
    <w:p w14:paraId="5ACFA847" w14:textId="77777777" w:rsidR="007721BD" w:rsidRPr="007721BD" w:rsidRDefault="007721BD" w:rsidP="007721BD">
      <w:pPr>
        <w:numPr>
          <w:ilvl w:val="0"/>
          <w:numId w:val="2"/>
        </w:numPr>
      </w:pPr>
      <w:r w:rsidRPr="007721BD">
        <w:rPr>
          <w:b/>
          <w:bCs/>
        </w:rPr>
        <w:lastRenderedPageBreak/>
        <w:t>System Integration:</w:t>
      </w:r>
      <w:r w:rsidRPr="007721BD">
        <w:br/>
        <w:t>Integrated the deep learning model with the GUI, ensuring that both image and landmark inputs are correctly processed and the output is displayed.</w:t>
      </w:r>
    </w:p>
    <w:p w14:paraId="497902EF" w14:textId="77777777" w:rsidR="00F47096" w:rsidRDefault="00F47096" w:rsidP="007721BD">
      <w:pPr>
        <w:rPr>
          <w:b/>
          <w:bCs/>
        </w:rPr>
      </w:pPr>
    </w:p>
    <w:p w14:paraId="6B779870" w14:textId="7370CD18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5. Skills and Competencies</w:t>
      </w:r>
    </w:p>
    <w:p w14:paraId="661FE910" w14:textId="77777777" w:rsidR="007721BD" w:rsidRPr="007721BD" w:rsidRDefault="007721BD" w:rsidP="007721BD">
      <w:pPr>
        <w:numPr>
          <w:ilvl w:val="0"/>
          <w:numId w:val="3"/>
        </w:numPr>
      </w:pPr>
      <w:r w:rsidRPr="007721BD">
        <w:rPr>
          <w:b/>
          <w:bCs/>
        </w:rPr>
        <w:t>Technical Skills:</w:t>
      </w:r>
      <w:r w:rsidRPr="007721BD">
        <w:t xml:space="preserve"> </w:t>
      </w:r>
    </w:p>
    <w:p w14:paraId="713CE5B3" w14:textId="77777777" w:rsidR="007721BD" w:rsidRPr="007721BD" w:rsidRDefault="007721BD" w:rsidP="007721BD">
      <w:pPr>
        <w:numPr>
          <w:ilvl w:val="1"/>
          <w:numId w:val="3"/>
        </w:numPr>
      </w:pPr>
      <w:r w:rsidRPr="007721BD">
        <w:t>Python programming with libraries including OpenCV, TensorFlow/</w:t>
      </w:r>
      <w:proofErr w:type="spellStart"/>
      <w:r w:rsidRPr="007721BD">
        <w:t>Keras</w:t>
      </w:r>
      <w:proofErr w:type="spellEnd"/>
      <w:r w:rsidRPr="007721BD">
        <w:t xml:space="preserve">, </w:t>
      </w:r>
      <w:proofErr w:type="spellStart"/>
      <w:r w:rsidRPr="007721BD">
        <w:t>MediaPipe</w:t>
      </w:r>
      <w:proofErr w:type="spellEnd"/>
      <w:r w:rsidRPr="007721BD">
        <w:t xml:space="preserve">, and </w:t>
      </w:r>
      <w:proofErr w:type="spellStart"/>
      <w:r w:rsidRPr="007721BD">
        <w:t>Tkinter</w:t>
      </w:r>
      <w:proofErr w:type="spellEnd"/>
      <w:r w:rsidRPr="007721BD">
        <w:t>.</w:t>
      </w:r>
    </w:p>
    <w:p w14:paraId="4844EA87" w14:textId="3C3300E9" w:rsidR="007721BD" w:rsidRPr="007721BD" w:rsidRDefault="007721BD" w:rsidP="007721BD">
      <w:pPr>
        <w:numPr>
          <w:ilvl w:val="1"/>
          <w:numId w:val="3"/>
        </w:numPr>
      </w:pPr>
      <w:r w:rsidRPr="007721BD">
        <w:t>Deep learning model design and transfer learning using EfficientNet</w:t>
      </w:r>
      <w:r w:rsidR="00F47096">
        <w:t>8</w:t>
      </w:r>
      <w:r w:rsidRPr="007721BD">
        <w:t>0.</w:t>
      </w:r>
    </w:p>
    <w:p w14:paraId="16E62978" w14:textId="77777777" w:rsidR="007721BD" w:rsidRPr="007721BD" w:rsidRDefault="007721BD" w:rsidP="007721BD">
      <w:pPr>
        <w:numPr>
          <w:ilvl w:val="1"/>
          <w:numId w:val="3"/>
        </w:numPr>
      </w:pPr>
      <w:r w:rsidRPr="007721BD">
        <w:t>Data preprocessing, feature extraction, and model evaluation.</w:t>
      </w:r>
    </w:p>
    <w:p w14:paraId="4E728EB8" w14:textId="77777777" w:rsidR="007721BD" w:rsidRPr="007721BD" w:rsidRDefault="007721BD" w:rsidP="007721BD">
      <w:pPr>
        <w:numPr>
          <w:ilvl w:val="0"/>
          <w:numId w:val="3"/>
        </w:numPr>
      </w:pPr>
      <w:r w:rsidRPr="007721BD">
        <w:rPr>
          <w:b/>
          <w:bCs/>
        </w:rPr>
        <w:t>Problem-Solving:</w:t>
      </w:r>
      <w:r w:rsidRPr="007721BD">
        <w:t xml:space="preserve"> </w:t>
      </w:r>
    </w:p>
    <w:p w14:paraId="1BD9FB6B" w14:textId="77777777" w:rsidR="007721BD" w:rsidRPr="007721BD" w:rsidRDefault="007721BD" w:rsidP="007721BD">
      <w:pPr>
        <w:numPr>
          <w:ilvl w:val="1"/>
          <w:numId w:val="3"/>
        </w:numPr>
      </w:pPr>
      <w:r w:rsidRPr="007721BD">
        <w:t>Tackled challenges in real-time image processing and model integration.</w:t>
      </w:r>
    </w:p>
    <w:p w14:paraId="148EF1CB" w14:textId="77777777" w:rsidR="007721BD" w:rsidRPr="007721BD" w:rsidRDefault="007721BD" w:rsidP="007721BD">
      <w:pPr>
        <w:numPr>
          <w:ilvl w:val="1"/>
          <w:numId w:val="3"/>
        </w:numPr>
      </w:pPr>
      <w:r w:rsidRPr="007721BD">
        <w:t>Implemented GUI improvements to enhance user experience.</w:t>
      </w:r>
    </w:p>
    <w:p w14:paraId="4ADEBBE2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6. Feedback and Evidence</w:t>
      </w:r>
    </w:p>
    <w:p w14:paraId="5DDA9D59" w14:textId="77777777" w:rsidR="007721BD" w:rsidRPr="007721BD" w:rsidRDefault="007721BD" w:rsidP="007721BD">
      <w:pPr>
        <w:numPr>
          <w:ilvl w:val="0"/>
          <w:numId w:val="4"/>
        </w:numPr>
      </w:pPr>
      <w:r w:rsidRPr="007721BD">
        <w:rPr>
          <w:b/>
          <w:bCs/>
        </w:rPr>
        <w:t>Model Performance:</w:t>
      </w:r>
      <w:r w:rsidRPr="007721BD">
        <w:br/>
        <w:t>The trained model demonstrated promising accuracy on the ASL dataset by leveraging both image and hand landmark features.</w:t>
      </w:r>
    </w:p>
    <w:p w14:paraId="26D34DC7" w14:textId="77777777" w:rsidR="007721BD" w:rsidRPr="007721BD" w:rsidRDefault="007721BD" w:rsidP="007721BD">
      <w:pPr>
        <w:numPr>
          <w:ilvl w:val="0"/>
          <w:numId w:val="4"/>
        </w:numPr>
      </w:pPr>
      <w:r w:rsidRPr="007721BD">
        <w:rPr>
          <w:b/>
          <w:bCs/>
        </w:rPr>
        <w:t>User Interface:</w:t>
      </w:r>
      <w:r w:rsidRPr="007721BD">
        <w:br/>
        <w:t xml:space="preserve">The enhanced </w:t>
      </w:r>
      <w:proofErr w:type="spellStart"/>
      <w:r w:rsidRPr="007721BD">
        <w:t>Tkinter</w:t>
      </w:r>
      <w:proofErr w:type="spellEnd"/>
      <w:r w:rsidRPr="007721BD">
        <w:t xml:space="preserve"> GUI provided a professional, intuitive, and responsive user experience for both static image upload and live camera feed.</w:t>
      </w:r>
    </w:p>
    <w:p w14:paraId="135B9B18" w14:textId="77777777" w:rsidR="007721BD" w:rsidRPr="007721BD" w:rsidRDefault="007721BD" w:rsidP="007721BD">
      <w:pPr>
        <w:numPr>
          <w:ilvl w:val="0"/>
          <w:numId w:val="4"/>
        </w:numPr>
      </w:pPr>
      <w:r w:rsidRPr="007721BD">
        <w:rPr>
          <w:b/>
          <w:bCs/>
        </w:rPr>
        <w:t>Evidence:</w:t>
      </w:r>
      <w:r w:rsidRPr="007721BD">
        <w:t xml:space="preserve"> </w:t>
      </w:r>
    </w:p>
    <w:p w14:paraId="3C59AC5B" w14:textId="77777777" w:rsidR="007721BD" w:rsidRPr="007721BD" w:rsidRDefault="007721BD" w:rsidP="007721BD">
      <w:pPr>
        <w:numPr>
          <w:ilvl w:val="1"/>
          <w:numId w:val="4"/>
        </w:numPr>
      </w:pPr>
      <w:r w:rsidRPr="007721BD">
        <w:t>Source code and training logs.</w:t>
      </w:r>
    </w:p>
    <w:p w14:paraId="5735E138" w14:textId="1A9F1F8F" w:rsidR="007721BD" w:rsidRPr="007721BD" w:rsidRDefault="007721BD" w:rsidP="007721BD">
      <w:pPr>
        <w:numPr>
          <w:ilvl w:val="1"/>
          <w:numId w:val="4"/>
        </w:numPr>
      </w:pPr>
      <w:r w:rsidRPr="007721BD">
        <w:t>Screenshots</w:t>
      </w:r>
      <w:r w:rsidR="006A74C8">
        <w:t>/Video</w:t>
      </w:r>
      <w:r w:rsidRPr="007721BD">
        <w:t xml:space="preserve"> of the GUI in action.</w:t>
      </w:r>
    </w:p>
    <w:p w14:paraId="490E0A18" w14:textId="77777777" w:rsidR="007721BD" w:rsidRPr="007721BD" w:rsidRDefault="007721BD" w:rsidP="007721BD">
      <w:pPr>
        <w:numPr>
          <w:ilvl w:val="1"/>
          <w:numId w:val="4"/>
        </w:numPr>
      </w:pPr>
      <w:r w:rsidRPr="007721BD">
        <w:t>Documentation on preprocessing pipelines and model evaluation metrics.</w:t>
      </w:r>
    </w:p>
    <w:p w14:paraId="3AA61203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7. Challenges and Solutions</w:t>
      </w:r>
    </w:p>
    <w:p w14:paraId="100DC805" w14:textId="77777777" w:rsidR="007721BD" w:rsidRPr="007721BD" w:rsidRDefault="007721BD" w:rsidP="007721BD">
      <w:pPr>
        <w:numPr>
          <w:ilvl w:val="0"/>
          <w:numId w:val="5"/>
        </w:numPr>
      </w:pPr>
      <w:r w:rsidRPr="007721BD">
        <w:rPr>
          <w:b/>
          <w:bCs/>
        </w:rPr>
        <w:t>Real-time Processing:</w:t>
      </w:r>
      <w:r w:rsidRPr="007721BD">
        <w:br/>
        <w:t>Challenge: Ensuring the model could process live camera input without lag.</w:t>
      </w:r>
      <w:r w:rsidRPr="007721BD">
        <w:br/>
        <w:t>Solution: Optimized the code using efficient data preprocessing and threading to maintain real-time performance.</w:t>
      </w:r>
    </w:p>
    <w:p w14:paraId="7BBF33DE" w14:textId="77777777" w:rsidR="007721BD" w:rsidRPr="007721BD" w:rsidRDefault="007721BD" w:rsidP="007721BD">
      <w:pPr>
        <w:numPr>
          <w:ilvl w:val="0"/>
          <w:numId w:val="5"/>
        </w:numPr>
      </w:pPr>
      <w:r w:rsidRPr="007721BD">
        <w:rPr>
          <w:b/>
          <w:bCs/>
        </w:rPr>
        <w:t>Integration of Dual-Input Model:</w:t>
      </w:r>
      <w:r w:rsidRPr="007721BD">
        <w:br/>
        <w:t>Challenge: Correctly integrating two input modalities (image and landmarks) into a unified model prediction.</w:t>
      </w:r>
      <w:r w:rsidRPr="007721BD">
        <w:br/>
        <w:t>Solution: Developed robust preprocessing functions and ensured that the GUI properly passed both inputs to the model.</w:t>
      </w:r>
    </w:p>
    <w:p w14:paraId="7135B37F" w14:textId="77777777" w:rsidR="007721BD" w:rsidRDefault="007721BD" w:rsidP="007721BD">
      <w:pPr>
        <w:numPr>
          <w:ilvl w:val="0"/>
          <w:numId w:val="5"/>
        </w:numPr>
      </w:pPr>
      <w:r w:rsidRPr="007721BD">
        <w:rPr>
          <w:b/>
          <w:bCs/>
        </w:rPr>
        <w:t>GUI Aesthetics and Usability:</w:t>
      </w:r>
      <w:r w:rsidRPr="007721BD">
        <w:br/>
        <w:t>Challenge: Creating a professional and user-friendly interface.</w:t>
      </w:r>
      <w:r w:rsidRPr="007721BD">
        <w:br/>
      </w:r>
      <w:r w:rsidRPr="007721BD">
        <w:lastRenderedPageBreak/>
        <w:t xml:space="preserve">Solution: Employed </w:t>
      </w:r>
      <w:proofErr w:type="spellStart"/>
      <w:r w:rsidRPr="007721BD">
        <w:t>Tkinter</w:t>
      </w:r>
      <w:proofErr w:type="spellEnd"/>
      <w:r w:rsidRPr="007721BD">
        <w:t xml:space="preserve"> styling enhancements, clear layout structures, and intuitive design elements.</w:t>
      </w:r>
    </w:p>
    <w:p w14:paraId="1B635511" w14:textId="77777777" w:rsidR="004C7024" w:rsidRDefault="00142A9B" w:rsidP="00142A9B">
      <w:pPr>
        <w:numPr>
          <w:ilvl w:val="0"/>
          <w:numId w:val="5"/>
        </w:numPr>
      </w:pPr>
      <w:r>
        <w:rPr>
          <w:b/>
          <w:bCs/>
        </w:rPr>
        <w:t>Selecting a proper dataset</w:t>
      </w:r>
      <w:r w:rsidRPr="007721BD">
        <w:rPr>
          <w:b/>
          <w:bCs/>
        </w:rPr>
        <w:t>:</w:t>
      </w:r>
      <w:r w:rsidRPr="007721BD">
        <w:br/>
        <w:t xml:space="preserve">Challenge: Correctly </w:t>
      </w:r>
      <w:r>
        <w:t xml:space="preserve">choosing a dataset for training the initial model especially for live </w:t>
      </w:r>
      <w:r w:rsidR="004C7024">
        <w:t>prediction was a task since sign languages have a variety of types being American Sign Language, Chinese Letters, etc.</w:t>
      </w:r>
    </w:p>
    <w:p w14:paraId="0B233531" w14:textId="733E95B0" w:rsidR="00142A9B" w:rsidRPr="007721BD" w:rsidRDefault="00142A9B" w:rsidP="005E3CBE">
      <w:pPr>
        <w:ind w:left="720"/>
      </w:pPr>
      <w:r w:rsidRPr="007721BD">
        <w:t xml:space="preserve">Solution: </w:t>
      </w:r>
      <w:r w:rsidR="005E3CBE">
        <w:t xml:space="preserve">Made my own dataset with </w:t>
      </w:r>
      <w:proofErr w:type="spellStart"/>
      <w:r w:rsidR="005E3CBE">
        <w:t>self taken</w:t>
      </w:r>
      <w:proofErr w:type="spellEnd"/>
      <w:r w:rsidR="005E3CBE">
        <w:t xml:space="preserve"> images by using </w:t>
      </w:r>
      <w:r w:rsidR="00D16E89">
        <w:t xml:space="preserve">python </w:t>
      </w:r>
      <w:proofErr w:type="spellStart"/>
      <w:r w:rsidR="00D16E89">
        <w:t>Opencv</w:t>
      </w:r>
      <w:proofErr w:type="spellEnd"/>
      <w:r w:rsidR="00D16E89">
        <w:t xml:space="preserve"> functionalities.</w:t>
      </w:r>
    </w:p>
    <w:p w14:paraId="3434060D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8. Outcomes and Impact</w:t>
      </w:r>
    </w:p>
    <w:p w14:paraId="4AD8DE63" w14:textId="77777777" w:rsidR="007721BD" w:rsidRPr="007721BD" w:rsidRDefault="007721BD" w:rsidP="007721BD">
      <w:pPr>
        <w:numPr>
          <w:ilvl w:val="0"/>
          <w:numId w:val="6"/>
        </w:numPr>
      </w:pPr>
      <w:r w:rsidRPr="007721BD">
        <w:rPr>
          <w:b/>
          <w:bCs/>
        </w:rPr>
        <w:t>Technical Outcome:</w:t>
      </w:r>
      <w:r w:rsidRPr="007721BD">
        <w:br/>
        <w:t>Successfully developed a dual-input ASL detection model that combines image and landmark features, integrated with a professional GUI for real-time sign language interpretation.</w:t>
      </w:r>
    </w:p>
    <w:p w14:paraId="7CD8689C" w14:textId="77777777" w:rsidR="007721BD" w:rsidRPr="007721BD" w:rsidRDefault="007721BD" w:rsidP="007721BD">
      <w:pPr>
        <w:numPr>
          <w:ilvl w:val="0"/>
          <w:numId w:val="6"/>
        </w:numPr>
      </w:pPr>
      <w:r w:rsidRPr="007721BD">
        <w:rPr>
          <w:b/>
          <w:bCs/>
        </w:rPr>
        <w:t>Impact:</w:t>
      </w:r>
      <w:r w:rsidRPr="007721BD">
        <w:br/>
        <w:t>This project provides a foundation for accessible communication tools for the deaf community and demonstrates the potential of combining deep learning with computer vision in assistive technologies.</w:t>
      </w:r>
    </w:p>
    <w:p w14:paraId="1532110D" w14:textId="77777777" w:rsidR="007721BD" w:rsidRPr="007721BD" w:rsidRDefault="007721BD" w:rsidP="007721BD">
      <w:pPr>
        <w:numPr>
          <w:ilvl w:val="0"/>
          <w:numId w:val="6"/>
        </w:numPr>
      </w:pPr>
      <w:r w:rsidRPr="007721BD">
        <w:rPr>
          <w:b/>
          <w:bCs/>
        </w:rPr>
        <w:t>Personal Development:</w:t>
      </w:r>
      <w:r w:rsidRPr="007721BD">
        <w:br/>
        <w:t>Enhanced my skills in deep learning, computer vision, and GUI development while gaining experience in integrating diverse technologies into a functional system.</w:t>
      </w:r>
    </w:p>
    <w:p w14:paraId="3CC4D43F" w14:textId="77777777" w:rsidR="007721BD" w:rsidRPr="007721BD" w:rsidRDefault="007721BD" w:rsidP="007721BD">
      <w:pPr>
        <w:rPr>
          <w:b/>
          <w:bCs/>
        </w:rPr>
      </w:pPr>
      <w:r w:rsidRPr="007721BD">
        <w:rPr>
          <w:b/>
          <w:bCs/>
        </w:rPr>
        <w:t>9. Conclusion</w:t>
      </w:r>
    </w:p>
    <w:p w14:paraId="660F5B63" w14:textId="77777777" w:rsidR="007721BD" w:rsidRPr="007721BD" w:rsidRDefault="007721BD" w:rsidP="007721BD">
      <w:r w:rsidRPr="007721BD">
        <w:t>The sign language detection project was a valuable learning experience that integrated cutting-edge techniques in deep learning, computer vision, and GUI development. The resulting system is both technically robust and user-friendly, demonstrating significant potential in real-world assistive technology applications. This project has not only advanced my technical competencies but also underscored the importance of accessible communication solutions in modern society.</w:t>
      </w:r>
    </w:p>
    <w:p w14:paraId="7E5499BD" w14:textId="77777777" w:rsidR="00197BA2" w:rsidRDefault="00197BA2"/>
    <w:sectPr w:rsidR="0019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3509"/>
    <w:multiLevelType w:val="multilevel"/>
    <w:tmpl w:val="9F9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0683D"/>
    <w:multiLevelType w:val="multilevel"/>
    <w:tmpl w:val="88B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D5213"/>
    <w:multiLevelType w:val="multilevel"/>
    <w:tmpl w:val="EB1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D241B"/>
    <w:multiLevelType w:val="multilevel"/>
    <w:tmpl w:val="913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F145D"/>
    <w:multiLevelType w:val="multilevel"/>
    <w:tmpl w:val="E2F0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60F7E"/>
    <w:multiLevelType w:val="multilevel"/>
    <w:tmpl w:val="049E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591296">
    <w:abstractNumId w:val="5"/>
  </w:num>
  <w:num w:numId="2" w16cid:durableId="78867855">
    <w:abstractNumId w:val="0"/>
  </w:num>
  <w:num w:numId="3" w16cid:durableId="788545435">
    <w:abstractNumId w:val="2"/>
  </w:num>
  <w:num w:numId="4" w16cid:durableId="705757231">
    <w:abstractNumId w:val="3"/>
  </w:num>
  <w:num w:numId="5" w16cid:durableId="1638803634">
    <w:abstractNumId w:val="1"/>
  </w:num>
  <w:num w:numId="6" w16cid:durableId="2066445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D"/>
    <w:rsid w:val="000756AE"/>
    <w:rsid w:val="00142A9B"/>
    <w:rsid w:val="00197BA2"/>
    <w:rsid w:val="001F1EB4"/>
    <w:rsid w:val="0027014D"/>
    <w:rsid w:val="002E6B78"/>
    <w:rsid w:val="00371A82"/>
    <w:rsid w:val="004C7024"/>
    <w:rsid w:val="0054407B"/>
    <w:rsid w:val="00552FCF"/>
    <w:rsid w:val="005E3CBE"/>
    <w:rsid w:val="00665837"/>
    <w:rsid w:val="0068150A"/>
    <w:rsid w:val="006A74C8"/>
    <w:rsid w:val="007721BD"/>
    <w:rsid w:val="007B7615"/>
    <w:rsid w:val="009B7C32"/>
    <w:rsid w:val="00A76F43"/>
    <w:rsid w:val="00D16E89"/>
    <w:rsid w:val="00D91360"/>
    <w:rsid w:val="00DE2D3A"/>
    <w:rsid w:val="00E76AA2"/>
    <w:rsid w:val="00F47096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037A2D"/>
  <w15:chartTrackingRefBased/>
  <w15:docId w15:val="{6E93E6FF-7DDB-4CAE-B829-892CD55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9B"/>
  </w:style>
  <w:style w:type="paragraph" w:styleId="Heading1">
    <w:name w:val="heading 1"/>
    <w:basedOn w:val="Normal"/>
    <w:next w:val="Normal"/>
    <w:link w:val="Heading1Char"/>
    <w:uiPriority w:val="9"/>
    <w:qFormat/>
    <w:rsid w:val="0077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21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21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Pawar</dc:creator>
  <cp:keywords/>
  <dc:description/>
  <cp:lastModifiedBy>Chetana Pawar</cp:lastModifiedBy>
  <cp:revision>17</cp:revision>
  <dcterms:created xsi:type="dcterms:W3CDTF">2025-02-25T07:22:00Z</dcterms:created>
  <dcterms:modified xsi:type="dcterms:W3CDTF">2025-02-26T07:38:00Z</dcterms:modified>
</cp:coreProperties>
</file>