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0090" w:rsidRDefault="00940090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00000002" w14:textId="0C840E01" w:rsidR="00940090" w:rsidRPr="00D27177" w:rsidRDefault="00000000">
      <w:pPr>
        <w:pBdr>
          <w:bottom w:val="single" w:sz="4" w:space="1" w:color="000000"/>
        </w:pBdr>
        <w:spacing w:after="0"/>
        <w:ind w:left="0" w:hanging="2"/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Batch:</w:t>
      </w:r>
      <w:r>
        <w:rPr>
          <w:rFonts w:ascii="Times New Roman" w:eastAsia="Times New Roman" w:hAnsi="Times New Roman" w:cs="Times New Roman"/>
          <w:b/>
        </w:rPr>
        <w:tab/>
      </w:r>
      <w:r w:rsidR="005A7F7A" w:rsidRP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A-4</w:t>
      </w:r>
      <w:r>
        <w:rPr>
          <w:rFonts w:ascii="Times New Roman" w:eastAsia="Times New Roman" w:hAnsi="Times New Roman" w:cs="Times New Roman"/>
          <w:b/>
        </w:rPr>
        <w:tab/>
      </w:r>
      <w:r w:rsidR="005A7F7A"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  Experiment Number: </w:t>
      </w:r>
      <w:r w:rsidR="005A7F7A">
        <w:rPr>
          <w:rFonts w:ascii="Times New Roman" w:eastAsia="Times New Roman" w:hAnsi="Times New Roman" w:cs="Times New Roman"/>
          <w:b/>
        </w:rPr>
        <w:t xml:space="preserve"> </w:t>
      </w:r>
      <w:r w:rsid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3</w:t>
      </w:r>
    </w:p>
    <w:p w14:paraId="00000003" w14:textId="77777777" w:rsidR="00940090" w:rsidRDefault="00940090">
      <w:pPr>
        <w:pBdr>
          <w:bottom w:val="single" w:sz="4" w:space="1" w:color="000000"/>
        </w:pBdr>
        <w:spacing w:after="0"/>
        <w:ind w:left="0" w:hanging="2"/>
        <w:rPr>
          <w:rFonts w:ascii="Times New Roman" w:eastAsia="Times New Roman" w:hAnsi="Times New Roman" w:cs="Times New Roman"/>
          <w:b/>
        </w:rPr>
      </w:pPr>
    </w:p>
    <w:p w14:paraId="00000004" w14:textId="1EFFE10D" w:rsidR="00940090" w:rsidRDefault="00000000">
      <w:pPr>
        <w:pBdr>
          <w:bottom w:val="single" w:sz="4" w:space="1" w:color="000000"/>
        </w:pBdr>
        <w:spacing w:after="0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Roll Number: </w:t>
      </w:r>
      <w:r w:rsidRP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16010422</w:t>
      </w:r>
      <w:r w:rsidR="005A7F7A" w:rsidRP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211</w:t>
      </w:r>
      <w:r w:rsidRP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Name: </w:t>
      </w:r>
      <w:r w:rsidR="005A7F7A" w:rsidRP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Chetana Kulkarni</w:t>
      </w:r>
    </w:p>
    <w:p w14:paraId="00000005" w14:textId="4FA1AF2D" w:rsidR="00940090" w:rsidRDefault="00000000">
      <w:pPr>
        <w:pBdr>
          <w:bottom w:val="single" w:sz="4" w:space="1" w:color="000000"/>
        </w:pBdr>
        <w:spacing w:after="0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Aim of the Experiment: To </w:t>
      </w:r>
      <w:r w:rsidR="005A7F7A">
        <w:rPr>
          <w:rFonts w:ascii="Times New Roman" w:eastAsia="Times New Roman" w:hAnsi="Times New Roman" w:cs="Times New Roman"/>
          <w:b/>
        </w:rPr>
        <w:t>explore application layer protocols with packet analysis using Wireshark.</w:t>
      </w:r>
    </w:p>
    <w:p w14:paraId="00000006" w14:textId="77777777" w:rsidR="00940090" w:rsidRDefault="00940090">
      <w:pPr>
        <w:pBdr>
          <w:bottom w:val="single" w:sz="4" w:space="1" w:color="000000"/>
        </w:pBdr>
        <w:spacing w:after="0"/>
        <w:ind w:left="0" w:hanging="2"/>
        <w:rPr>
          <w:rFonts w:ascii="Times New Roman" w:eastAsia="Times New Roman" w:hAnsi="Times New Roman" w:cs="Times New Roman"/>
          <w:b/>
        </w:rPr>
      </w:pPr>
    </w:p>
    <w:p w14:paraId="00000007" w14:textId="77777777" w:rsidR="00940090" w:rsidRDefault="00000000">
      <w:pPr>
        <w:pBdr>
          <w:bottom w:val="single" w:sz="4" w:space="0" w:color="000000"/>
        </w:pBdr>
        <w:ind w:left="0" w:hanging="2"/>
        <w:rPr>
          <w:rFonts w:ascii="Courier New" w:eastAsia="Courier New" w:hAnsi="Courier New" w:cs="Courier New"/>
          <w:b/>
          <w:color w:val="CCCCCC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Program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Code:</w:t>
      </w:r>
    </w:p>
    <w:p w14:paraId="00000008" w14:textId="77777777" w:rsidR="00940090" w:rsidRDefault="00000000">
      <w:pPr>
        <w:pBdr>
          <w:bottom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Output/Result: </w:t>
      </w:r>
    </w:p>
    <w:p w14:paraId="4FE496BA" w14:textId="1D584C66" w:rsidR="005A7F7A" w:rsidRPr="005A7F7A" w:rsidRDefault="005A7F7A" w:rsidP="005A7F7A">
      <w:pPr>
        <w:pStyle w:val="ListParagraph"/>
        <w:numPr>
          <w:ilvl w:val="0"/>
          <w:numId w:val="1"/>
        </w:numPr>
        <w:pBdr>
          <w:bottom w:val="single" w:sz="4" w:space="0" w:color="000000"/>
        </w:pBdr>
        <w:ind w:leftChars="0" w:firstLineChars="0"/>
        <w:rPr>
          <w:rFonts w:asciiTheme="majorHAnsi" w:eastAsia="Times New Roman" w:hAnsiTheme="majorHAnsi" w:cs="Times New Roman"/>
          <w:bCs/>
          <w:i/>
          <w:iCs/>
          <w:sz w:val="24"/>
          <w:szCs w:val="24"/>
          <w:u w:val="single"/>
        </w:rPr>
      </w:pPr>
      <w:r w:rsidRPr="005A7F7A">
        <w:rPr>
          <w:rFonts w:asciiTheme="majorHAnsi" w:eastAsia="Times New Roman" w:hAnsiTheme="majorHAnsi" w:cs="Times New Roman"/>
          <w:bCs/>
          <w:i/>
          <w:iCs/>
          <w:sz w:val="24"/>
          <w:szCs w:val="24"/>
          <w:u w:val="single"/>
        </w:rPr>
        <w:t>Capture a packet.</w:t>
      </w:r>
    </w:p>
    <w:p w14:paraId="31BE0981" w14:textId="1E711B01" w:rsidR="005A7F7A" w:rsidRDefault="005A7F7A">
      <w:pPr>
        <w:pBdr>
          <w:bottom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F534824" wp14:editId="1757CD71">
            <wp:extent cx="5943600" cy="16014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BC24" w14:textId="77777777" w:rsidR="005A7F7A" w:rsidRDefault="005A7F7A">
      <w:pPr>
        <w:pBdr>
          <w:bottom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EF4BB65" wp14:editId="5DC5D520">
            <wp:extent cx="5867400" cy="1540193"/>
            <wp:effectExtent l="0" t="0" r="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703" cy="15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92A08C7" w:rsidR="00940090" w:rsidRDefault="005A7F7A">
      <w:pPr>
        <w:pBdr>
          <w:bottom w:val="single" w:sz="4" w:space="0" w:color="000000"/>
        </w:pBdr>
        <w:ind w:left="0" w:hanging="2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1E4D694" wp14:editId="7DBE89B8">
            <wp:extent cx="5943600" cy="15646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D2CB" w14:textId="77777777" w:rsidR="005A7F7A" w:rsidRDefault="005A7F7A">
      <w:pPr>
        <w:pBdr>
          <w:bottom w:val="single" w:sz="4" w:space="0" w:color="000000"/>
        </w:pBdr>
        <w:ind w:left="0" w:hanging="2"/>
        <w:rPr>
          <w:noProof/>
        </w:rPr>
      </w:pPr>
      <w:r>
        <w:rPr>
          <w:noProof/>
        </w:rPr>
        <w:lastRenderedPageBreak/>
        <w:drawing>
          <wp:inline distT="0" distB="0" distL="0" distR="0" wp14:anchorId="74E049F5" wp14:editId="36789418">
            <wp:extent cx="5943600" cy="1538605"/>
            <wp:effectExtent l="0" t="0" r="0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D3B023" wp14:editId="1A725AEC">
            <wp:extent cx="5943600" cy="153098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FC54" w14:textId="77777777" w:rsidR="00AE56EA" w:rsidRDefault="00AE56EA" w:rsidP="00AE56EA">
      <w:pPr>
        <w:pBdr>
          <w:bottom w:val="single" w:sz="4" w:space="0" w:color="000000"/>
        </w:pBdr>
        <w:ind w:leftChars="0" w:left="0" w:firstLineChars="0" w:hanging="2"/>
        <w:rPr>
          <w:rFonts w:asciiTheme="majorHAnsi" w:hAnsiTheme="majorHAnsi"/>
          <w:i/>
          <w:i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D2BFBB" wp14:editId="6C4874E0">
            <wp:extent cx="6096000" cy="3662159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7661" cy="36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6EA">
        <w:rPr>
          <w:rFonts w:asciiTheme="majorHAnsi" w:hAnsiTheme="majorHAnsi"/>
          <w:i/>
          <w:iCs/>
          <w:noProof/>
          <w:sz w:val="24"/>
          <w:szCs w:val="24"/>
          <w:u w:val="single"/>
        </w:rPr>
        <w:t xml:space="preserve"> </w:t>
      </w:r>
    </w:p>
    <w:p w14:paraId="565AED55" w14:textId="32B89D3A" w:rsidR="00AE56EA" w:rsidRDefault="00AE56EA" w:rsidP="00AE56EA">
      <w:pPr>
        <w:pBdr>
          <w:bottom w:val="single" w:sz="4" w:space="0" w:color="000000"/>
        </w:pBdr>
        <w:ind w:leftChars="0" w:left="0" w:firstLineChars="0" w:hanging="2"/>
        <w:rPr>
          <w:rFonts w:asciiTheme="majorHAnsi" w:hAnsiTheme="majorHAnsi"/>
          <w:i/>
          <w:iCs/>
          <w:noProof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413FE1D" wp14:editId="5BBB69D6">
            <wp:extent cx="5836920" cy="3502776"/>
            <wp:effectExtent l="0" t="0" r="0" b="254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671" cy="35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31C0DC0" w:rsidR="00940090" w:rsidRPr="00AE56EA" w:rsidRDefault="005A7F7A" w:rsidP="00AE56EA">
      <w:pPr>
        <w:pStyle w:val="ListParagraph"/>
        <w:numPr>
          <w:ilvl w:val="0"/>
          <w:numId w:val="1"/>
        </w:numPr>
        <w:pBdr>
          <w:bottom w:val="single" w:sz="4" w:space="0" w:color="000000"/>
        </w:pBdr>
        <w:ind w:leftChars="0" w:firstLineChars="0"/>
        <w:rPr>
          <w:rFonts w:asciiTheme="majorHAnsi" w:hAnsiTheme="majorHAnsi"/>
          <w:i/>
          <w:iCs/>
          <w:noProof/>
          <w:sz w:val="24"/>
          <w:szCs w:val="24"/>
          <w:u w:val="single"/>
        </w:rPr>
      </w:pPr>
      <w:r w:rsidRPr="00AE56EA">
        <w:rPr>
          <w:rFonts w:asciiTheme="majorHAnsi" w:hAnsiTheme="majorHAnsi"/>
          <w:i/>
          <w:iCs/>
          <w:noProof/>
          <w:sz w:val="24"/>
          <w:szCs w:val="24"/>
          <w:u w:val="single"/>
        </w:rPr>
        <w:t>Color coding of different protocols.</w:t>
      </w:r>
    </w:p>
    <w:p w14:paraId="30821DF2" w14:textId="39102CE6" w:rsidR="005A7F7A" w:rsidRPr="005A7F7A" w:rsidRDefault="005A7F7A" w:rsidP="005A7F7A">
      <w:pPr>
        <w:pBdr>
          <w:bottom w:val="single" w:sz="4" w:space="0" w:color="000000"/>
        </w:pBdr>
        <w:ind w:leftChars="0" w:left="-2" w:firstLineChars="0" w:firstLine="0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C50355" wp14:editId="0E5FCAF5">
            <wp:extent cx="6088380" cy="414565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776" cy="41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9C8" w14:textId="70504525" w:rsidR="005A7F7A" w:rsidRPr="005A7F7A" w:rsidRDefault="005A7F7A" w:rsidP="005A7F7A">
      <w:pPr>
        <w:pStyle w:val="ListParagraph"/>
        <w:numPr>
          <w:ilvl w:val="0"/>
          <w:numId w:val="1"/>
        </w:numPr>
        <w:ind w:leftChars="0" w:firstLineChars="0"/>
        <w:rPr>
          <w:rFonts w:asciiTheme="majorHAnsi" w:eastAsia="Times New Roman" w:hAnsiTheme="majorHAnsi" w:cs="Times New Roman"/>
          <w:bCs/>
          <w:i/>
          <w:iCs/>
          <w:sz w:val="24"/>
          <w:szCs w:val="24"/>
          <w:u w:val="single"/>
        </w:rPr>
      </w:pPr>
      <w:r w:rsidRPr="005A7F7A">
        <w:rPr>
          <w:rFonts w:asciiTheme="majorHAnsi" w:eastAsia="Times New Roman" w:hAnsiTheme="majorHAnsi" w:cs="Times New Roman"/>
          <w:bCs/>
          <w:i/>
          <w:iCs/>
          <w:sz w:val="24"/>
          <w:szCs w:val="24"/>
          <w:u w:val="single"/>
        </w:rPr>
        <w:lastRenderedPageBreak/>
        <w:t>Statistics for the application layer protocol you have chosen.</w:t>
      </w:r>
    </w:p>
    <w:p w14:paraId="4F2DE40A" w14:textId="77777777" w:rsidR="005A7F7A" w:rsidRDefault="005A7F7A">
      <w:pPr>
        <w:ind w:left="0" w:hanging="2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7B46AE1" wp14:editId="6F7513E0">
            <wp:extent cx="5645150" cy="3445510"/>
            <wp:effectExtent l="0" t="0" r="0" b="254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1ED582" wp14:editId="51F1C25A">
            <wp:extent cx="5597525" cy="3396615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F" w14:textId="5B25AB6A" w:rsidR="00940090" w:rsidRDefault="00000000">
      <w:pPr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 Lab Question-Answers:</w:t>
      </w:r>
    </w:p>
    <w:p w14:paraId="5F1F461F" w14:textId="076C5B6D" w:rsidR="00AE56EA" w:rsidRDefault="00000000" w:rsidP="00AE56EA">
      <w:pPr>
        <w:ind w:left="0" w:hanging="2"/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</w:pPr>
      <w:r w:rsidRP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lastRenderedPageBreak/>
        <w:t>1</w:t>
      </w:r>
      <w:r w:rsidR="00D27177">
        <w:rPr>
          <w:rFonts w:ascii="Times New Roman" w:eastAsia="Times New Roman" w:hAnsi="Times New Roman" w:cs="Times New Roman"/>
          <w:b/>
        </w:rPr>
        <w:t>)</w:t>
      </w:r>
      <w:r w:rsidR="00AE56EA">
        <w:rPr>
          <w:rFonts w:ascii="Times New Roman" w:eastAsia="Times New Roman" w:hAnsi="Times New Roman" w:cs="Times New Roman"/>
          <w:b/>
        </w:rPr>
        <w:t xml:space="preserve"> </w:t>
      </w:r>
      <w:r w:rsidR="00AE56EA">
        <w:rPr>
          <w:rFonts w:asciiTheme="majorHAnsi" w:eastAsia="Times New Roman" w:hAnsiTheme="majorHAnsi" w:cs="Times New Roman"/>
          <w:b/>
          <w:i/>
          <w:iCs/>
          <w:sz w:val="24"/>
          <w:szCs w:val="24"/>
        </w:rPr>
        <w:t xml:space="preserve"> </w:t>
      </w:r>
      <w:proofErr w:type="gramStart"/>
      <w:r w:rsidR="00AE56EA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Wireshark  is</w:t>
      </w:r>
      <w:proofErr w:type="gramEnd"/>
      <w:r w:rsidR="00AE56EA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 xml:space="preserve"> a packet  analyzer used for network troubleshooting, capturing, and analyzing packets. NMAP is a network </w:t>
      </w:r>
      <w:proofErr w:type="gramStart"/>
      <w:r w:rsidR="00AE56EA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scanner  for</w:t>
      </w:r>
      <w:proofErr w:type="gramEnd"/>
      <w:r w:rsidR="00AE56EA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 xml:space="preserve"> discovering hosts  and services on a network , aiding security assessments.</w:t>
      </w:r>
    </w:p>
    <w:p w14:paraId="00000011" w14:textId="524FEFD6" w:rsidR="00940090" w:rsidRDefault="00000000" w:rsidP="00AE56EA">
      <w:pPr>
        <w:ind w:left="0" w:hanging="2"/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</w:pPr>
      <w:r w:rsidRPr="00AE56EA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2</w:t>
      </w:r>
      <w:r w:rsidR="00AE56EA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 xml:space="preserve">) Wireshark primarily operates at the OSI model’s Data </w:t>
      </w:r>
      <w:proofErr w:type="gramStart"/>
      <w:r w:rsidR="00AE56EA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link  layer</w:t>
      </w:r>
      <w:proofErr w:type="gramEnd"/>
      <w:r w:rsidR="00AE56EA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 xml:space="preserve">  (layer 2) and Network Layer (layer 3), analyzing and capturing network packets to provide detailed insights into network traffic.</w:t>
      </w:r>
    </w:p>
    <w:p w14:paraId="73BA29D6" w14:textId="597EFC68" w:rsidR="00AE56EA" w:rsidRDefault="00AE56EA" w:rsidP="00AE56EA">
      <w:pPr>
        <w:spacing w:after="0"/>
        <w:ind w:left="0" w:hanging="2"/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 xml:space="preserve">3) </w:t>
      </w:r>
      <w:proofErr w:type="spellStart"/>
      <w:r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tcpdump</w:t>
      </w:r>
      <w:proofErr w:type="spellEnd"/>
    </w:p>
    <w:p w14:paraId="3878D47E" w14:textId="48CE1E60" w:rsidR="00AE56EA" w:rsidRDefault="00AE56EA" w:rsidP="00AE56EA">
      <w:pPr>
        <w:spacing w:after="0"/>
        <w:ind w:left="0" w:hanging="2"/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Tshark</w:t>
      </w:r>
      <w:proofErr w:type="spellEnd"/>
      <w:r w:rsid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(</w:t>
      </w:r>
      <w:proofErr w:type="gramEnd"/>
      <w:r w:rsidR="00D27177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Command-line version of Wireshark)</w:t>
      </w:r>
    </w:p>
    <w:p w14:paraId="37F34C84" w14:textId="0D40C2CF" w:rsidR="00D27177" w:rsidRDefault="00D27177" w:rsidP="00AE56EA">
      <w:pPr>
        <w:spacing w:after="0"/>
        <w:ind w:left="0" w:hanging="2"/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Microsoft Message Analyzer</w:t>
      </w:r>
    </w:p>
    <w:p w14:paraId="6DCF587B" w14:textId="54FB96F4" w:rsidR="00D27177" w:rsidRPr="00AE56EA" w:rsidRDefault="00D27177" w:rsidP="00AE56EA">
      <w:pPr>
        <w:spacing w:after="0"/>
        <w:ind w:left="0" w:hanging="2"/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Fiddler</w:t>
      </w:r>
    </w:p>
    <w:p w14:paraId="00000013" w14:textId="77777777" w:rsidR="00940090" w:rsidRDefault="00940090" w:rsidP="00AE56EA">
      <w:pPr>
        <w:pBdr>
          <w:bottom w:val="single" w:sz="4" w:space="0" w:color="000000"/>
        </w:pBdr>
        <w:ind w:leftChars="0" w:left="0" w:firstLineChars="0" w:firstLine="0"/>
        <w:rPr>
          <w:rFonts w:ascii="Times New Roman" w:eastAsia="Times New Roman" w:hAnsi="Times New Roman" w:cs="Times New Roman"/>
          <w:b/>
        </w:rPr>
      </w:pPr>
    </w:p>
    <w:p w14:paraId="00000014" w14:textId="1D16EACE" w:rsidR="00940090" w:rsidRPr="00D27177" w:rsidRDefault="00000000">
      <w:pPr>
        <w:spacing w:before="29"/>
        <w:ind w:left="0" w:hanging="2"/>
        <w:rPr>
          <w:rFonts w:asciiTheme="majorHAnsi" w:hAnsiTheme="majorHAnsi"/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Outcomes:  </w:t>
      </w:r>
      <w:r w:rsidR="00D27177" w:rsidRPr="00D27177">
        <w:rPr>
          <w:rFonts w:asciiTheme="majorHAnsi" w:hAnsiTheme="majorHAnsi"/>
          <w:bCs/>
          <w:i/>
          <w:iCs/>
          <w:sz w:val="24"/>
          <w:szCs w:val="24"/>
        </w:rPr>
        <w:t xml:space="preserve">CO2: Enumerate the layers of the OSI model and TCP/IP model, their </w:t>
      </w:r>
      <w:proofErr w:type="gramStart"/>
      <w:r w:rsidR="00D27177" w:rsidRPr="00D27177">
        <w:rPr>
          <w:rFonts w:asciiTheme="majorHAnsi" w:hAnsiTheme="majorHAnsi"/>
          <w:bCs/>
          <w:i/>
          <w:iCs/>
          <w:sz w:val="24"/>
          <w:szCs w:val="24"/>
        </w:rPr>
        <w:t>functions</w:t>
      </w:r>
      <w:proofErr w:type="gramEnd"/>
      <w:r w:rsidR="00D27177" w:rsidRPr="00D27177">
        <w:rPr>
          <w:rFonts w:asciiTheme="majorHAnsi" w:hAnsiTheme="majorHAnsi"/>
          <w:bCs/>
          <w:i/>
          <w:iCs/>
          <w:sz w:val="24"/>
          <w:szCs w:val="24"/>
        </w:rPr>
        <w:t xml:space="preserve"> and protocols.</w:t>
      </w:r>
    </w:p>
    <w:p w14:paraId="3F3A75C3" w14:textId="40C4812C" w:rsidR="00D27177" w:rsidRPr="00D27177" w:rsidRDefault="00D27177" w:rsidP="00D27177">
      <w:pPr>
        <w:spacing w:before="29"/>
        <w:ind w:leftChars="0" w:left="0" w:firstLineChars="0" w:firstLine="0"/>
        <w:rPr>
          <w:rFonts w:asciiTheme="majorHAnsi" w:hAnsiTheme="majorHAnsi"/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Conclusions: </w:t>
      </w:r>
      <w:r w:rsidRPr="00D27177">
        <w:rPr>
          <w:rFonts w:asciiTheme="majorHAnsi" w:hAnsiTheme="majorHAnsi"/>
          <w:bCs/>
          <w:i/>
          <w:iCs/>
          <w:sz w:val="24"/>
          <w:szCs w:val="24"/>
        </w:rPr>
        <w:t xml:space="preserve">Learnt how to use Wireshark </w:t>
      </w:r>
      <w:proofErr w:type="gramStart"/>
      <w:r w:rsidRPr="00D27177">
        <w:rPr>
          <w:rFonts w:asciiTheme="majorHAnsi" w:hAnsiTheme="majorHAnsi"/>
          <w:bCs/>
          <w:i/>
          <w:iCs/>
          <w:sz w:val="24"/>
          <w:szCs w:val="24"/>
        </w:rPr>
        <w:t>software  for</w:t>
      </w:r>
      <w:proofErr w:type="gramEnd"/>
      <w:r w:rsidRPr="00D27177">
        <w:rPr>
          <w:rFonts w:asciiTheme="majorHAnsi" w:hAnsiTheme="majorHAnsi"/>
          <w:bCs/>
          <w:i/>
          <w:iCs/>
          <w:sz w:val="24"/>
          <w:szCs w:val="24"/>
        </w:rPr>
        <w:t xml:space="preserve"> capturing packets and captured few of the protocols from the application layer like HTTP &amp; DNS.</w:t>
      </w:r>
    </w:p>
    <w:p w14:paraId="00000015" w14:textId="390BB0A2" w:rsidR="00940090" w:rsidRPr="00D27177" w:rsidRDefault="00000000" w:rsidP="00D27177">
      <w:pPr>
        <w:spacing w:before="29" w:after="0"/>
        <w:ind w:left="0" w:hanging="2"/>
        <w:rPr>
          <w:rFonts w:asciiTheme="majorHAnsi" w:hAnsiTheme="majorHAnsi"/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>References:</w:t>
      </w:r>
      <w:r w:rsidR="00D27177">
        <w:rPr>
          <w:b/>
          <w:sz w:val="24"/>
          <w:szCs w:val="24"/>
        </w:rPr>
        <w:t xml:space="preserve"> </w:t>
      </w:r>
      <w:r w:rsidR="00D27177" w:rsidRPr="00D27177">
        <w:rPr>
          <w:rFonts w:asciiTheme="majorHAnsi" w:hAnsiTheme="majorHAnsi"/>
          <w:bCs/>
          <w:i/>
          <w:iCs/>
          <w:sz w:val="24"/>
          <w:szCs w:val="24"/>
        </w:rPr>
        <w:t>Wireshark User Manual</w:t>
      </w:r>
    </w:p>
    <w:p w14:paraId="3311640A" w14:textId="426A3B47" w:rsidR="00D27177" w:rsidRDefault="00D27177" w:rsidP="00D27177">
      <w:pPr>
        <w:spacing w:before="29" w:after="0"/>
        <w:ind w:left="0" w:hanging="2"/>
        <w:rPr>
          <w:rFonts w:asciiTheme="majorHAnsi" w:hAnsiTheme="majorHAnsi"/>
          <w:bCs/>
          <w:i/>
          <w:iCs/>
          <w:sz w:val="24"/>
          <w:szCs w:val="24"/>
        </w:rPr>
      </w:pPr>
      <w:hyperlink r:id="rId18" w:history="1">
        <w:r w:rsidRPr="00365DE4">
          <w:rPr>
            <w:rStyle w:val="Hyperlink"/>
            <w:rFonts w:asciiTheme="majorHAnsi" w:hAnsiTheme="majorHAnsi"/>
            <w:bCs/>
            <w:i/>
            <w:iCs/>
            <w:sz w:val="24"/>
            <w:szCs w:val="24"/>
          </w:rPr>
          <w:t>https://www.wireshark.org</w:t>
        </w:r>
      </w:hyperlink>
    </w:p>
    <w:p w14:paraId="7C9F100D" w14:textId="58558EEF" w:rsidR="00D27177" w:rsidRPr="00D27177" w:rsidRDefault="00D27177" w:rsidP="00D27177">
      <w:pPr>
        <w:spacing w:before="29" w:after="0"/>
        <w:ind w:left="0" w:hanging="2"/>
        <w:rPr>
          <w:rFonts w:asciiTheme="majorHAnsi" w:hAnsiTheme="majorHAnsi"/>
          <w:bCs/>
          <w:i/>
          <w:iCs/>
          <w:sz w:val="24"/>
          <w:szCs w:val="24"/>
        </w:rPr>
      </w:pPr>
      <w:r>
        <w:rPr>
          <w:rFonts w:asciiTheme="majorHAnsi" w:hAnsiTheme="majorHAnsi"/>
          <w:bCs/>
          <w:i/>
          <w:iCs/>
          <w:sz w:val="24"/>
          <w:szCs w:val="24"/>
        </w:rPr>
        <w:t>Behrouz Forouzan “Data Communication &amp; Networking</w:t>
      </w:r>
      <w:proofErr w:type="gramStart"/>
      <w:r>
        <w:rPr>
          <w:rFonts w:asciiTheme="majorHAnsi" w:hAnsiTheme="majorHAnsi"/>
          <w:bCs/>
          <w:i/>
          <w:iCs/>
          <w:sz w:val="24"/>
          <w:szCs w:val="24"/>
        </w:rPr>
        <w:t>”,</w:t>
      </w:r>
      <w:proofErr w:type="gramEnd"/>
      <w:r>
        <w:rPr>
          <w:rFonts w:asciiTheme="majorHAnsi" w:hAnsiTheme="majorHAnsi"/>
          <w:bCs/>
          <w:i/>
          <w:iCs/>
          <w:sz w:val="24"/>
          <w:szCs w:val="24"/>
        </w:rPr>
        <w:t xml:space="preserve"> Tata </w:t>
      </w:r>
      <w:proofErr w:type="spellStart"/>
      <w:r>
        <w:rPr>
          <w:rFonts w:asciiTheme="majorHAnsi" w:hAnsiTheme="majorHAnsi"/>
          <w:bCs/>
          <w:i/>
          <w:iCs/>
          <w:sz w:val="24"/>
          <w:szCs w:val="24"/>
        </w:rPr>
        <w:t>McGrawhill</w:t>
      </w:r>
      <w:proofErr w:type="spellEnd"/>
      <w:r>
        <w:rPr>
          <w:rFonts w:asciiTheme="majorHAnsi" w:hAnsiTheme="majorHAnsi"/>
          <w:bCs/>
          <w:i/>
          <w:iCs/>
          <w:sz w:val="24"/>
          <w:szCs w:val="24"/>
        </w:rPr>
        <w:t>, India 4</w:t>
      </w:r>
      <w:r w:rsidRPr="00D27177">
        <w:rPr>
          <w:rFonts w:asciiTheme="majorHAnsi" w:hAnsiTheme="majorHAnsi"/>
          <w:bCs/>
          <w:i/>
          <w:iCs/>
          <w:sz w:val="24"/>
          <w:szCs w:val="24"/>
          <w:vertAlign w:val="superscript"/>
        </w:rPr>
        <w:t>th</w:t>
      </w:r>
      <w:r>
        <w:rPr>
          <w:rFonts w:asciiTheme="majorHAnsi" w:hAnsiTheme="majorHAnsi"/>
          <w:bCs/>
          <w:i/>
          <w:iCs/>
          <w:sz w:val="24"/>
          <w:szCs w:val="24"/>
        </w:rPr>
        <w:t xml:space="preserve"> Edition</w:t>
      </w:r>
    </w:p>
    <w:p w14:paraId="00000016" w14:textId="77777777" w:rsidR="00940090" w:rsidRDefault="00940090">
      <w:pPr>
        <w:ind w:left="0" w:hanging="2"/>
        <w:rPr>
          <w:b/>
          <w:sz w:val="24"/>
          <w:szCs w:val="24"/>
        </w:rPr>
      </w:pPr>
    </w:p>
    <w:sectPr w:rsidR="0094009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D703" w14:textId="77777777" w:rsidR="009969F0" w:rsidRDefault="009969F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B53CF3A" w14:textId="77777777" w:rsidR="009969F0" w:rsidRDefault="009969F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940090" w:rsidRDefault="009400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9400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University)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940090" w:rsidRDefault="009400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1B476" w14:textId="77777777" w:rsidR="009969F0" w:rsidRDefault="009969F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4E91A7F" w14:textId="77777777" w:rsidR="009969F0" w:rsidRDefault="009969F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940090" w:rsidRDefault="009400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9400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 KJSCE/IT/SY/SEM III/DCN/2023-24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940090" w:rsidRDefault="009400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7982"/>
    <w:multiLevelType w:val="hybridMultilevel"/>
    <w:tmpl w:val="DCFA232A"/>
    <w:lvl w:ilvl="0" w:tplc="26FCF7BE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35403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90"/>
    <w:rsid w:val="005A7F7A"/>
    <w:rsid w:val="00940090"/>
    <w:rsid w:val="009969F0"/>
    <w:rsid w:val="00AE56EA"/>
    <w:rsid w:val="00D2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9EC"/>
  <w15:docId w15:val="{C9F944AF-367D-45FF-B0CC-B2246B11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74"/>
    <w:pPr>
      <w:ind w:leftChars="-1" w:left="-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7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1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ireshark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j/jRvHqSnfeZpZEdAKbnpAVmQ==">CgMxLjAyCGguZ2pkZ3hzOAByITFHRW9NRXVMWkJsYmJJekVua2ZacmQ2OHdiM3RVUWo0Zg==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chandrakant kulkarni</cp:lastModifiedBy>
  <cp:revision>2</cp:revision>
  <dcterms:created xsi:type="dcterms:W3CDTF">2023-08-28T17:43:00Z</dcterms:created>
  <dcterms:modified xsi:type="dcterms:W3CDTF">2023-08-28T17:43:00Z</dcterms:modified>
</cp:coreProperties>
</file>